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F77D07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F77D07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527497"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0E5B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44067D"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0E5B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44067D"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0E5BB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svibnja</w:t>
      </w:r>
      <w:r w:rsidR="0044067D"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</w:p>
    <w:p w:rsidR="003E2BD9" w:rsidRPr="00F77D07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F77D07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F77D07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F77D07" w:rsidRDefault="003E2BD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F77D07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F77D07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dnevni red na glasovanje</w:t>
      </w:r>
    </w:p>
    <w:p w:rsidR="003E2BD9" w:rsidRPr="00F77D07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 Zapisnik 3</w:t>
      </w:r>
      <w:r w:rsidR="000E5BB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3E2BD9" w:rsidRPr="00F77D07" w:rsidRDefault="006831BA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9F604A">
        <w:rPr>
          <w:rFonts w:ascii="Times New Roman" w:eastAsia="Times New Roman" w:hAnsi="Times New Roman" w:cs="Times New Roman"/>
          <w:sz w:val="24"/>
          <w:szCs w:val="24"/>
          <w:lang w:eastAsia="hr-HR"/>
        </w:rPr>
        <w:t>, uz dodatak 1 točke,</w:t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usva</w:t>
      </w:r>
      <w:r w:rsidR="003E2BD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slijedeći dnevni red</w:t>
      </w: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370E" w:rsidRPr="00F77D07" w:rsidRDefault="001A370E" w:rsidP="001A3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0E5BBD" w:rsidRPr="000E5BBD" w:rsidRDefault="000E5BBD" w:rsidP="00523A40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0E5BBD">
        <w:rPr>
          <w:rFonts w:ascii="Times New Roman" w:hAnsi="Times New Roman"/>
        </w:rPr>
        <w:t>Prenamjena sredstava iz Plana potreba za aktivnostima, programima i projektima unapređenja kvalitete života građana Mjesnog odbora Medvedgrad u 2024.</w:t>
      </w:r>
    </w:p>
    <w:p w:rsidR="000E5BBD" w:rsidRPr="000E5BBD" w:rsidRDefault="000E5BBD" w:rsidP="00523A40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0E5BBD">
        <w:rPr>
          <w:rFonts w:ascii="Times New Roman" w:hAnsi="Times New Roman"/>
        </w:rPr>
        <w:t>Lukšići 10 – čišćenje ulice</w:t>
      </w:r>
    </w:p>
    <w:p w:rsidR="000E5BBD" w:rsidRDefault="000E5BBD" w:rsidP="00523A40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</w:rPr>
      </w:pPr>
      <w:proofErr w:type="spellStart"/>
      <w:r w:rsidRPr="000E5BBD">
        <w:rPr>
          <w:rFonts w:ascii="Times New Roman" w:hAnsi="Times New Roman"/>
        </w:rPr>
        <w:t>Bijenik</w:t>
      </w:r>
      <w:proofErr w:type="spellEnd"/>
      <w:r w:rsidRPr="000E5BBD">
        <w:rPr>
          <w:rFonts w:ascii="Times New Roman" w:hAnsi="Times New Roman"/>
        </w:rPr>
        <w:t xml:space="preserve"> 173 – 179 – izgradnja nogostupa</w:t>
      </w:r>
    </w:p>
    <w:p w:rsidR="001F2E6E" w:rsidRPr="000E5BBD" w:rsidRDefault="001F2E6E" w:rsidP="00523A40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Linija 127 – usklađivanje voznog reda</w:t>
      </w:r>
    </w:p>
    <w:p w:rsidR="000E5BBD" w:rsidRPr="000E5BBD" w:rsidRDefault="000E5BBD" w:rsidP="00523A40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0E5BBD">
        <w:rPr>
          <w:rFonts w:ascii="Times New Roman" w:hAnsi="Times New Roman"/>
        </w:rPr>
        <w:t>Aktualna komunalna problematika</w:t>
      </w:r>
    </w:p>
    <w:p w:rsidR="000E5BBD" w:rsidRPr="000E5BBD" w:rsidRDefault="000E5BBD" w:rsidP="00523A40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</w:rPr>
      </w:pPr>
      <w:r w:rsidRPr="000E5BBD">
        <w:rPr>
          <w:rFonts w:ascii="Times New Roman" w:hAnsi="Times New Roman"/>
        </w:rPr>
        <w:t>Informacije, pitanja i prijedlozi</w:t>
      </w:r>
    </w:p>
    <w:p w:rsidR="001A370E" w:rsidRPr="00F77D07" w:rsidRDefault="003E2BD9" w:rsidP="001A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0E5BBD" w:rsidRPr="000E5BBD" w:rsidRDefault="000E5BBD" w:rsidP="000E5BBD">
      <w:pPr>
        <w:jc w:val="center"/>
        <w:rPr>
          <w:rFonts w:ascii="Times New Roman" w:hAnsi="Times New Roman" w:cs="Times New Roman"/>
          <w:b/>
        </w:rPr>
      </w:pPr>
      <w:r w:rsidRPr="000E5BBD">
        <w:rPr>
          <w:rFonts w:ascii="Times New Roman" w:hAnsi="Times New Roman" w:cs="Times New Roman"/>
          <w:b/>
        </w:rPr>
        <w:t>Prenamjena sredstava iz Plana potreba za aktivnostima, programima i projektima unapređenja kvalitete života građana Mjesnog odbora Medvedgrad u 2024.</w:t>
      </w:r>
    </w:p>
    <w:p w:rsidR="003E2BD9" w:rsidRPr="00F77D07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F77D07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3E2BD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</w:p>
    <w:p w:rsidR="005C5E41" w:rsidRDefault="005C5E41" w:rsidP="005C5E4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5C5E41" w:rsidRPr="009F604A" w:rsidRDefault="005C5E41" w:rsidP="009F60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prenamjeni sredstava iz Plana potreba za aktivnostima, programima i projektima unapređenja  kvalitete života građana Mjesnog odbora Medvedgrad</w:t>
      </w:r>
    </w:p>
    <w:p w:rsidR="005C5E41" w:rsidRPr="009F604A" w:rsidRDefault="005C5E41" w:rsidP="00523A4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traži da se 3.000,00 eura predviđenih za  nabavu bine i razglasa povodom Šestinskog dana prenamjeni za nabavu samo natkrivene bine.</w:t>
      </w:r>
    </w:p>
    <w:p w:rsidR="00DF407B" w:rsidRPr="009F604A" w:rsidRDefault="005C5E41" w:rsidP="00523A4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44067D" w:rsidRPr="00F77D07" w:rsidRDefault="003E2BD9" w:rsidP="0044067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1A370E"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0E5BBD" w:rsidRPr="000E5BBD" w:rsidRDefault="000E5BBD" w:rsidP="000E5BBD">
      <w:pPr>
        <w:jc w:val="center"/>
        <w:rPr>
          <w:rFonts w:ascii="Times New Roman" w:hAnsi="Times New Roman" w:cs="Times New Roman"/>
          <w:b/>
        </w:rPr>
      </w:pPr>
      <w:r w:rsidRPr="000E5BBD">
        <w:rPr>
          <w:rFonts w:ascii="Times New Roman" w:hAnsi="Times New Roman" w:cs="Times New Roman"/>
          <w:b/>
        </w:rPr>
        <w:t>Lukšići 10 – čišćenje ulice</w:t>
      </w:r>
    </w:p>
    <w:p w:rsidR="001A370E" w:rsidRPr="00F77D07" w:rsidRDefault="001A370E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CE7908" w:rsidRPr="00F77D07" w:rsidRDefault="00CE7908" w:rsidP="00CE7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E57D04" w:rsidRPr="00A94077" w:rsidRDefault="00E57D04" w:rsidP="00E57D04">
      <w:pPr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E57D04" w:rsidRPr="00E57D04" w:rsidRDefault="00E57D04" w:rsidP="00E57D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>čišćenju ulice Lukšići kod kbr. 10</w:t>
      </w:r>
    </w:p>
    <w:p w:rsidR="00E57D04" w:rsidRPr="00E57D04" w:rsidRDefault="00E57D04" w:rsidP="00523A40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8056A"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sz w:val="24"/>
          <w:szCs w:val="24"/>
        </w:rPr>
        <w:t>je raspravljalo o zahtjevu F.H. kojim se traži uvrštavanje ulice Lukšići 10 u Program redovnog održavanja Zagrebačkog holdinga d.o.o. Podružnice Čistoća.</w:t>
      </w:r>
    </w:p>
    <w:p w:rsidR="00E57D04" w:rsidRPr="00E57D04" w:rsidRDefault="00E57D04" w:rsidP="00523A40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podržava zahtjev te traži da Vijeće Gradske četvrti Črnomerec poduzme potrebne radnje kako bi se zahtjevu udovoljilo.</w:t>
      </w:r>
    </w:p>
    <w:p w:rsidR="00F77D07" w:rsidRPr="00F77D07" w:rsidRDefault="00E57D04" w:rsidP="00E57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4077">
        <w:rPr>
          <w:rFonts w:ascii="Times New Roman" w:hAnsi="Times New Roman"/>
          <w:sz w:val="24"/>
          <w:szCs w:val="24"/>
        </w:rPr>
        <w:lastRenderedPageBreak/>
        <w:t xml:space="preserve">Ovaj će Zaključak biti dostavljen Gradskom uredu za mjesnu samoupravu, promet, civilnu zaštitu i sigurnost </w:t>
      </w:r>
      <w:r>
        <w:rPr>
          <w:rFonts w:ascii="Times New Roman" w:hAnsi="Times New Roman"/>
          <w:sz w:val="24"/>
          <w:szCs w:val="24"/>
        </w:rPr>
        <w:t xml:space="preserve">i Vijeću gradske četvrti Črnomerec </w:t>
      </w:r>
      <w:r w:rsidRPr="00A94077">
        <w:rPr>
          <w:rFonts w:ascii="Times New Roman" w:hAnsi="Times New Roman"/>
          <w:sz w:val="24"/>
          <w:szCs w:val="24"/>
        </w:rPr>
        <w:t>na daljnje postupanje.</w:t>
      </w:r>
    </w:p>
    <w:p w:rsidR="001A370E" w:rsidRPr="00F77D07" w:rsidRDefault="001A370E" w:rsidP="001A37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3.  </w:t>
      </w:r>
    </w:p>
    <w:p w:rsidR="000E5BBD" w:rsidRPr="000E5BBD" w:rsidRDefault="000E5BBD" w:rsidP="000E5BBD">
      <w:pPr>
        <w:jc w:val="center"/>
        <w:rPr>
          <w:rFonts w:ascii="Times New Roman" w:hAnsi="Times New Roman" w:cs="Times New Roman"/>
          <w:b/>
        </w:rPr>
      </w:pPr>
      <w:proofErr w:type="spellStart"/>
      <w:r w:rsidRPr="000E5BBD">
        <w:rPr>
          <w:rFonts w:ascii="Times New Roman" w:hAnsi="Times New Roman" w:cs="Times New Roman"/>
          <w:b/>
        </w:rPr>
        <w:t>Bijenik</w:t>
      </w:r>
      <w:proofErr w:type="spellEnd"/>
      <w:r w:rsidRPr="000E5BBD">
        <w:rPr>
          <w:rFonts w:ascii="Times New Roman" w:hAnsi="Times New Roman" w:cs="Times New Roman"/>
          <w:b/>
        </w:rPr>
        <w:t xml:space="preserve"> 173 – 179 – izgradnja nogostupa</w:t>
      </w:r>
    </w:p>
    <w:p w:rsidR="001A370E" w:rsidRPr="00F77D07" w:rsidRDefault="001A370E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1A370E" w:rsidRDefault="001A370E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1F2E6E" w:rsidRPr="00A94077" w:rsidRDefault="001F2E6E" w:rsidP="009F60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1F2E6E" w:rsidRPr="009F604A" w:rsidRDefault="001F2E6E" w:rsidP="009F60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izgradnji nogostupa u ulici </w:t>
      </w:r>
      <w:proofErr w:type="spellStart"/>
      <w:r>
        <w:rPr>
          <w:rFonts w:ascii="Times New Roman" w:hAnsi="Times New Roman"/>
          <w:b/>
          <w:sz w:val="24"/>
          <w:szCs w:val="24"/>
        </w:rPr>
        <w:t>Bijenik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kod kbr. 173 - 179</w:t>
      </w:r>
    </w:p>
    <w:p w:rsidR="001F2E6E" w:rsidRPr="009F604A" w:rsidRDefault="001F2E6E" w:rsidP="00523A40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056A"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sz w:val="24"/>
          <w:szCs w:val="24"/>
        </w:rPr>
        <w:t xml:space="preserve">je raspravljalo o zahtjevu T.P. kojim se traži izgradnja nogostupa u dijelu ulice </w:t>
      </w:r>
      <w:proofErr w:type="spellStart"/>
      <w:r>
        <w:rPr>
          <w:rFonts w:ascii="Times New Roman" w:hAnsi="Times New Roman"/>
          <w:sz w:val="24"/>
          <w:szCs w:val="24"/>
        </w:rPr>
        <w:t>Bijenik</w:t>
      </w:r>
      <w:proofErr w:type="spellEnd"/>
      <w:r>
        <w:rPr>
          <w:rFonts w:ascii="Times New Roman" w:hAnsi="Times New Roman"/>
          <w:sz w:val="24"/>
          <w:szCs w:val="24"/>
        </w:rPr>
        <w:t xml:space="preserve"> kod kbr. 173 – 179. gdje iz ulice </w:t>
      </w:r>
      <w:proofErr w:type="spellStart"/>
      <w:r>
        <w:rPr>
          <w:rFonts w:ascii="Times New Roman" w:hAnsi="Times New Roman"/>
          <w:sz w:val="24"/>
          <w:szCs w:val="24"/>
        </w:rPr>
        <w:t>Bijenički</w:t>
      </w:r>
      <w:proofErr w:type="spellEnd"/>
      <w:r>
        <w:rPr>
          <w:rFonts w:ascii="Times New Roman" w:hAnsi="Times New Roman"/>
          <w:sz w:val="24"/>
          <w:szCs w:val="24"/>
        </w:rPr>
        <w:t xml:space="preserve"> Goljak nema pješačke staze prema stajalištu autobusa.</w:t>
      </w:r>
    </w:p>
    <w:p w:rsidR="001F2E6E" w:rsidRPr="009F604A" w:rsidRDefault="001F2E6E" w:rsidP="00523A40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podržava zahtjev te traži da Vijeće Gradske četvrti Črnomerec poduzme potrebne radnje kako bi se zahtjevu udovoljilo.</w:t>
      </w:r>
    </w:p>
    <w:p w:rsidR="009F604A" w:rsidRPr="009F604A" w:rsidRDefault="001F2E6E" w:rsidP="00523A40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94077">
        <w:rPr>
          <w:rFonts w:ascii="Times New Roman" w:hAnsi="Times New Roman"/>
          <w:sz w:val="24"/>
          <w:szCs w:val="24"/>
        </w:rPr>
        <w:t xml:space="preserve">Ovaj će Zaključak biti dostavljen Gradskom uredu za mjesnu samoupravu, promet, civilnu zaštitu i sigurnost </w:t>
      </w:r>
      <w:r>
        <w:rPr>
          <w:rFonts w:ascii="Times New Roman" w:hAnsi="Times New Roman"/>
          <w:sz w:val="24"/>
          <w:szCs w:val="24"/>
        </w:rPr>
        <w:t xml:space="preserve">i Vijeću gradske četvrti Črnomerec </w:t>
      </w:r>
      <w:r w:rsidRPr="00A94077">
        <w:rPr>
          <w:rFonts w:ascii="Times New Roman" w:hAnsi="Times New Roman"/>
          <w:sz w:val="24"/>
          <w:szCs w:val="24"/>
        </w:rPr>
        <w:t>na daljnje postupanje.</w:t>
      </w:r>
    </w:p>
    <w:p w:rsidR="009F604A" w:rsidRDefault="009F604A" w:rsidP="009F60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9F604A" w:rsidRPr="009F604A" w:rsidRDefault="009F604A" w:rsidP="009F604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604A">
        <w:rPr>
          <w:rFonts w:ascii="Times New Roman" w:hAnsi="Times New Roman"/>
          <w:b/>
        </w:rPr>
        <w:t>Linija 127 – usklađivanje voznog reda</w:t>
      </w:r>
    </w:p>
    <w:p w:rsidR="009F604A" w:rsidRPr="00F77D07" w:rsidRDefault="009F604A" w:rsidP="009F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9F604A" w:rsidRDefault="009F604A" w:rsidP="009F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9F604A" w:rsidRDefault="009F604A" w:rsidP="009F604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9F604A" w:rsidRPr="009F604A" w:rsidRDefault="009F604A" w:rsidP="009F60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usklađivanju voznog reda autobusne linije 127 sa stvarnim stanjem</w:t>
      </w:r>
    </w:p>
    <w:p w:rsidR="009F604A" w:rsidRPr="009F604A" w:rsidRDefault="009F604A" w:rsidP="00523A40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Temeljem učestalih prigovora građana Vijeće traži da se vozni red autobusne linije 127 uskladi sa stvarnim stanjem na terenu obzirom da se postojeći vozni red ne poštuje. Autobusi konstantno kasne, a neki se polasci kompletno preskaču. </w:t>
      </w:r>
    </w:p>
    <w:p w:rsidR="001F2E6E" w:rsidRPr="009F604A" w:rsidRDefault="009F604A" w:rsidP="00523A40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44067D" w:rsidRPr="00F77D07" w:rsidRDefault="0044067D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1A370E" w:rsidRPr="00F77D07" w:rsidRDefault="001A370E" w:rsidP="001A37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9F60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F77D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4D6490" w:rsidRDefault="004D6490" w:rsidP="004D64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D07">
        <w:rPr>
          <w:rFonts w:ascii="Times New Roman" w:hAnsi="Times New Roman" w:cs="Times New Roman"/>
          <w:b/>
          <w:sz w:val="24"/>
          <w:szCs w:val="24"/>
        </w:rPr>
        <w:t>Aktualna komunalna problematika</w:t>
      </w:r>
    </w:p>
    <w:p w:rsidR="000E5BBD" w:rsidRPr="000E5BBD" w:rsidRDefault="000E5BBD" w:rsidP="000E5BB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E5BBD">
        <w:rPr>
          <w:rFonts w:ascii="Times New Roman" w:hAnsi="Times New Roman" w:cs="Times New Roman"/>
          <w:sz w:val="24"/>
          <w:szCs w:val="24"/>
        </w:rPr>
        <w:t>Viječnici</w:t>
      </w:r>
      <w:proofErr w:type="spellEnd"/>
      <w:r w:rsidRPr="000E5BBD">
        <w:rPr>
          <w:rFonts w:ascii="Times New Roman" w:hAnsi="Times New Roman" w:cs="Times New Roman"/>
          <w:sz w:val="24"/>
          <w:szCs w:val="24"/>
        </w:rPr>
        <w:t xml:space="preserve"> su usmeno obaviješteni o predmetu rasprave</w:t>
      </w:r>
    </w:p>
    <w:p w:rsidR="001A370E" w:rsidRDefault="001A370E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0E5BBD" w:rsidRPr="00A94077" w:rsidRDefault="000E5BBD" w:rsidP="000E5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0E5BBD" w:rsidRPr="000E5BBD" w:rsidRDefault="000E5BBD" w:rsidP="000E5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završetku radova u ulici </w:t>
      </w:r>
      <w:proofErr w:type="spellStart"/>
      <w:r>
        <w:rPr>
          <w:rFonts w:ascii="Times New Roman" w:hAnsi="Times New Roman"/>
          <w:b/>
          <w:sz w:val="24"/>
          <w:szCs w:val="24"/>
        </w:rPr>
        <w:t>Boričevec</w:t>
      </w:r>
      <w:proofErr w:type="spellEnd"/>
    </w:p>
    <w:p w:rsidR="000E5BBD" w:rsidRPr="000E5BBD" w:rsidRDefault="000E5BBD" w:rsidP="00523A4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traži da se radovi u ulici </w:t>
      </w:r>
      <w:proofErr w:type="spellStart"/>
      <w:r>
        <w:rPr>
          <w:rFonts w:ascii="Times New Roman" w:hAnsi="Times New Roman"/>
          <w:sz w:val="24"/>
          <w:szCs w:val="24"/>
        </w:rPr>
        <w:t>Boričevec</w:t>
      </w:r>
      <w:proofErr w:type="spellEnd"/>
      <w:r>
        <w:rPr>
          <w:rFonts w:ascii="Times New Roman" w:hAnsi="Times New Roman"/>
          <w:sz w:val="24"/>
          <w:szCs w:val="24"/>
        </w:rPr>
        <w:t xml:space="preserve"> konačno privedu kraju te ulica dovede u prvobitno stanje.</w:t>
      </w:r>
    </w:p>
    <w:p w:rsidR="000E5BBD" w:rsidRPr="009F604A" w:rsidRDefault="000E5BBD" w:rsidP="00523A40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A94077">
        <w:rPr>
          <w:rFonts w:ascii="Times New Roman" w:hAnsi="Times New Roman"/>
          <w:sz w:val="24"/>
          <w:szCs w:val="24"/>
        </w:rPr>
        <w:t xml:space="preserve">Ovaj će Zaključak biti dostavljen Gradskom uredu za mjesnu samoupravu, promet, civilnu zaštitu i sigurnost </w:t>
      </w:r>
      <w:r>
        <w:rPr>
          <w:rFonts w:ascii="Times New Roman" w:hAnsi="Times New Roman"/>
          <w:sz w:val="24"/>
          <w:szCs w:val="24"/>
        </w:rPr>
        <w:t xml:space="preserve">i Vijeću gradske četvrti Črnomerec </w:t>
      </w:r>
      <w:r w:rsidRPr="00A94077">
        <w:rPr>
          <w:rFonts w:ascii="Times New Roman" w:hAnsi="Times New Roman"/>
          <w:sz w:val="24"/>
          <w:szCs w:val="24"/>
        </w:rPr>
        <w:t>na daljnje postupanje.</w:t>
      </w:r>
    </w:p>
    <w:p w:rsidR="00E57D04" w:rsidRDefault="00E57D04" w:rsidP="00E57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9F604A" w:rsidRPr="009F604A" w:rsidRDefault="009F604A" w:rsidP="009F60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E57D04" w:rsidRPr="009F604A" w:rsidRDefault="00E57D04" w:rsidP="009F60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4077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završetku radova u ulici </w:t>
      </w:r>
      <w:proofErr w:type="spellStart"/>
      <w:r>
        <w:rPr>
          <w:rFonts w:ascii="Times New Roman" w:hAnsi="Times New Roman"/>
          <w:b/>
          <w:sz w:val="24"/>
          <w:szCs w:val="24"/>
        </w:rPr>
        <w:t>Hrastina</w:t>
      </w:r>
      <w:proofErr w:type="spellEnd"/>
    </w:p>
    <w:p w:rsidR="00E57D04" w:rsidRDefault="00E57D04" w:rsidP="00523A40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traži da se radovi u ulici </w:t>
      </w:r>
      <w:proofErr w:type="spellStart"/>
      <w:r>
        <w:rPr>
          <w:rFonts w:ascii="Times New Roman" w:hAnsi="Times New Roman"/>
          <w:sz w:val="24"/>
          <w:szCs w:val="24"/>
        </w:rPr>
        <w:t>Hrastina</w:t>
      </w:r>
      <w:proofErr w:type="spellEnd"/>
      <w:r>
        <w:rPr>
          <w:rFonts w:ascii="Times New Roman" w:hAnsi="Times New Roman"/>
          <w:sz w:val="24"/>
          <w:szCs w:val="24"/>
        </w:rPr>
        <w:t xml:space="preserve"> konačno privedu kraju obzirom na činjenicu da na navedenoj trasi radova gotovo nikad nema radnika te se tjednima ništa ne radi.</w:t>
      </w:r>
    </w:p>
    <w:p w:rsidR="00E57D04" w:rsidRPr="00606738" w:rsidRDefault="00E57D04" w:rsidP="00E57D04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0E5BBD" w:rsidRPr="007E5275" w:rsidRDefault="00E57D04" w:rsidP="00523A40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94077">
        <w:rPr>
          <w:rFonts w:ascii="Times New Roman" w:hAnsi="Times New Roman"/>
          <w:sz w:val="24"/>
          <w:szCs w:val="24"/>
        </w:rPr>
        <w:lastRenderedPageBreak/>
        <w:t xml:space="preserve">Ovaj će Zaključak biti dostavljen Gradskom uredu za mjesnu samoupravu, promet, civilnu zaštitu i sigurnost </w:t>
      </w:r>
      <w:r>
        <w:rPr>
          <w:rFonts w:ascii="Times New Roman" w:hAnsi="Times New Roman"/>
          <w:sz w:val="24"/>
          <w:szCs w:val="24"/>
        </w:rPr>
        <w:t xml:space="preserve">i Vijeću gradske četvrti Črnomerec </w:t>
      </w:r>
      <w:r w:rsidRPr="00A94077">
        <w:rPr>
          <w:rFonts w:ascii="Times New Roman" w:hAnsi="Times New Roman"/>
          <w:sz w:val="24"/>
          <w:szCs w:val="24"/>
        </w:rPr>
        <w:t>na daljnje postupanje.</w:t>
      </w:r>
      <w:bookmarkStart w:id="0" w:name="_GoBack"/>
      <w:bookmarkEnd w:id="0"/>
    </w:p>
    <w:p w:rsidR="000E5BBD" w:rsidRPr="00F77D07" w:rsidRDefault="000E5BBD" w:rsidP="001A3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7129" w:rsidRPr="00F77D07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F77D0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Ad. </w:t>
      </w:r>
      <w:r w:rsidR="009F604A">
        <w:rPr>
          <w:rFonts w:ascii="Times New Roman" w:hAnsi="Times New Roman" w:cs="Times New Roman"/>
          <w:b/>
          <w:bCs/>
          <w:color w:val="212121"/>
          <w:sz w:val="24"/>
          <w:szCs w:val="24"/>
        </w:rPr>
        <w:t>6</w:t>
      </w:r>
      <w:r w:rsidRPr="00F77D07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:rsidR="00597129" w:rsidRPr="00F77D07" w:rsidRDefault="00597129" w:rsidP="00597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052749" w:rsidRPr="00F77D07" w:rsidRDefault="0005274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3E2BD9" w:rsidRPr="00F77D07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F77D07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</w:t>
      </w:r>
      <w:r w:rsidR="0044067D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0E5BBD">
        <w:rPr>
          <w:rFonts w:ascii="Times New Roman" w:eastAsia="Times New Roman" w:hAnsi="Times New Roman" w:cs="Times New Roman"/>
          <w:sz w:val="24"/>
          <w:szCs w:val="24"/>
          <w:lang w:eastAsia="hr-HR"/>
        </w:rPr>
        <w:t>979</w:t>
      </w:r>
    </w:p>
    <w:p w:rsidR="00597129" w:rsidRPr="00F77D07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59712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251-13-11-3/005-2</w:t>
      </w:r>
      <w:r w:rsidR="0044067D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59712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   </w:t>
      </w:r>
      <w:r w:rsidR="0044067D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0E5BBD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44067D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0E5BBD">
        <w:rPr>
          <w:rFonts w:ascii="Times New Roman" w:eastAsia="Times New Roman" w:hAnsi="Times New Roman" w:cs="Times New Roman"/>
          <w:sz w:val="24"/>
          <w:szCs w:val="24"/>
          <w:lang w:eastAsia="hr-HR"/>
        </w:rPr>
        <w:t>svibnja</w:t>
      </w:r>
      <w:r w:rsidR="0044067D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E2BD9" w:rsidRPr="00F77D07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F77D07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E2BD9" w:rsidRPr="00F77D07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Medvedgrad</w:t>
      </w:r>
    </w:p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F77D07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Biserka </w:t>
      </w:r>
      <w:proofErr w:type="spellStart"/>
      <w:r w:rsidR="003E2BD9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F77D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902"/>
        <w:gridCol w:w="902"/>
        <w:gridCol w:w="902"/>
      </w:tblGrid>
      <w:tr w:rsidR="000E5BBD" w:rsidRPr="00F77D07" w:rsidTr="002A1A08">
        <w:trPr>
          <w:gridAfter w:val="3"/>
          <w:wAfter w:w="2706" w:type="dxa"/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E5BBD" w:rsidRPr="00F77D07" w:rsidRDefault="000E5BBD" w:rsidP="003E2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 na 24. sjednici</w:t>
            </w:r>
          </w:p>
        </w:tc>
      </w:tr>
      <w:tr w:rsidR="000E5BBD" w:rsidRPr="00F77D07" w:rsidTr="002A1A08">
        <w:trPr>
          <w:gridAfter w:val="3"/>
          <w:wAfter w:w="2706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0E5BBD" w:rsidRPr="00F77D07" w:rsidRDefault="000E5BB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E5BBD" w:rsidRPr="00F77D07" w:rsidRDefault="000E5BB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0E5BBD" w:rsidRPr="00F77D07" w:rsidRDefault="000E5BBD" w:rsidP="003E2B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F604A" w:rsidRPr="00F77D07" w:rsidTr="009F604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DD6EE" w:themeFill="accent1" w:themeFillTint="66"/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5</w:t>
            </w: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9F604A" w:rsidRPr="00F77D07" w:rsidTr="009F604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F604A" w:rsidRPr="00F77D07" w:rsidTr="009F604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F604A" w:rsidRPr="00F77D07" w:rsidTr="009F604A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F604A" w:rsidRPr="00F77D07" w:rsidTr="009F604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F604A" w:rsidRPr="00F77D07" w:rsidTr="009F604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F604A" w:rsidRPr="00F77D07" w:rsidTr="009F604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F604A" w:rsidRPr="00F77D07" w:rsidTr="009F604A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9F604A" w:rsidRPr="00F77D07" w:rsidTr="002A1A08">
        <w:trPr>
          <w:gridAfter w:val="3"/>
          <w:wAfter w:w="2706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F604A" w:rsidRPr="00F77D07" w:rsidTr="002A1A08">
        <w:trPr>
          <w:gridAfter w:val="3"/>
          <w:wAfter w:w="2706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F604A" w:rsidRPr="00F77D07" w:rsidTr="002A1A08">
        <w:trPr>
          <w:gridAfter w:val="3"/>
          <w:wAfter w:w="2706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F604A" w:rsidRPr="00F77D07" w:rsidTr="002A1A08">
        <w:trPr>
          <w:gridAfter w:val="3"/>
          <w:wAfter w:w="2706" w:type="dxa"/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9F604A" w:rsidRPr="00F77D07" w:rsidTr="002A1A08">
        <w:trPr>
          <w:gridAfter w:val="3"/>
          <w:wAfter w:w="2706" w:type="dxa"/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F77D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9F604A" w:rsidRPr="00F77D07" w:rsidRDefault="009F604A" w:rsidP="009F60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3E2BD9" w:rsidRPr="00F77D07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E2BD9" w:rsidRPr="00F77D07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A40" w:rsidRDefault="00523A40">
      <w:pPr>
        <w:spacing w:after="0" w:line="240" w:lineRule="auto"/>
      </w:pPr>
      <w:r>
        <w:separator/>
      </w:r>
    </w:p>
  </w:endnote>
  <w:endnote w:type="continuationSeparator" w:id="0">
    <w:p w:rsidR="00523A40" w:rsidRDefault="00523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7E5275" w:rsidRPr="007E5275">
                            <w:rPr>
                              <w:noProof/>
                              <w:color w:val="ED7D31"/>
                            </w:rPr>
                            <w:t>3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7E5275" w:rsidRPr="007E5275">
                      <w:rPr>
                        <w:noProof/>
                        <w:color w:val="ED7D31"/>
                      </w:rPr>
                      <w:t>3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A40" w:rsidRDefault="00523A40">
      <w:pPr>
        <w:spacing w:after="0" w:line="240" w:lineRule="auto"/>
      </w:pPr>
      <w:r>
        <w:separator/>
      </w:r>
    </w:p>
  </w:footnote>
  <w:footnote w:type="continuationSeparator" w:id="0">
    <w:p w:rsidR="00523A40" w:rsidRDefault="00523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B1FC5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D3A34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A16E6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22B53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C1D27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060C2"/>
    <w:multiLevelType w:val="hybridMultilevel"/>
    <w:tmpl w:val="B49682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153BC"/>
    <w:multiLevelType w:val="hybridMultilevel"/>
    <w:tmpl w:val="47F609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B528B"/>
    <w:rsid w:val="000E5BBD"/>
    <w:rsid w:val="0010152B"/>
    <w:rsid w:val="001A370E"/>
    <w:rsid w:val="001F2E6E"/>
    <w:rsid w:val="002B5284"/>
    <w:rsid w:val="00345E77"/>
    <w:rsid w:val="00364157"/>
    <w:rsid w:val="003E2BD9"/>
    <w:rsid w:val="0044067D"/>
    <w:rsid w:val="00464B7D"/>
    <w:rsid w:val="00482333"/>
    <w:rsid w:val="004A7F96"/>
    <w:rsid w:val="004C0D78"/>
    <w:rsid w:val="004D6490"/>
    <w:rsid w:val="00523A40"/>
    <w:rsid w:val="00527497"/>
    <w:rsid w:val="00597129"/>
    <w:rsid w:val="005C5E41"/>
    <w:rsid w:val="005E0D4B"/>
    <w:rsid w:val="00627779"/>
    <w:rsid w:val="00652E2C"/>
    <w:rsid w:val="006831BA"/>
    <w:rsid w:val="00755E90"/>
    <w:rsid w:val="007611BC"/>
    <w:rsid w:val="00766C26"/>
    <w:rsid w:val="0076700A"/>
    <w:rsid w:val="007E5275"/>
    <w:rsid w:val="008A16E8"/>
    <w:rsid w:val="008B0A69"/>
    <w:rsid w:val="008F37FE"/>
    <w:rsid w:val="009748B6"/>
    <w:rsid w:val="009B795F"/>
    <w:rsid w:val="009F418A"/>
    <w:rsid w:val="009F604A"/>
    <w:rsid w:val="00A06D08"/>
    <w:rsid w:val="00CE7908"/>
    <w:rsid w:val="00CF2C01"/>
    <w:rsid w:val="00CF4B58"/>
    <w:rsid w:val="00D818B2"/>
    <w:rsid w:val="00D8265F"/>
    <w:rsid w:val="00DF407B"/>
    <w:rsid w:val="00E35BAF"/>
    <w:rsid w:val="00E57D04"/>
    <w:rsid w:val="00E712B9"/>
    <w:rsid w:val="00E96031"/>
    <w:rsid w:val="00EA5754"/>
    <w:rsid w:val="00F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B33FD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7</cp:revision>
  <cp:lastPrinted>2023-09-04T11:51:00Z</cp:lastPrinted>
  <dcterms:created xsi:type="dcterms:W3CDTF">2024-06-03T08:33:00Z</dcterms:created>
  <dcterms:modified xsi:type="dcterms:W3CDTF">2024-06-03T08:42:00Z</dcterms:modified>
</cp:coreProperties>
</file>