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171EB" w:rsidRDefault="00143A3D">
      <w:pPr>
        <w:spacing w:before="240" w:after="240"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00000002" w14:textId="77777777" w:rsidR="00D171EB" w:rsidRDefault="00143A3D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14. sjednice Vijeća Mjesnog odbora „Kralj Zvonimir“</w:t>
      </w:r>
    </w:p>
    <w:p w14:paraId="00000003" w14:textId="77777777" w:rsidR="00D171EB" w:rsidRDefault="00143A3D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utorak, 26. srpnja 2022. u 17,00 sati u prostorijama Mjesnog odbora „Kralj Zvonimir“, s početkom u 17 sati</w:t>
      </w:r>
    </w:p>
    <w:p w14:paraId="00000004" w14:textId="77777777" w:rsidR="00D171EB" w:rsidRDefault="00143A3D">
      <w:pPr>
        <w:spacing w:before="240" w:after="16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5" w14:textId="77777777" w:rsidR="00D171EB" w:rsidRDefault="00143A3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Prisutni članovi Vijeća Mjesnog odbora „Kralj Zvonimir“: Sven Gale,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Marija Krnić, Marija Mihaljević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Nadramija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Neven Saks</w:t>
      </w:r>
    </w:p>
    <w:p w14:paraId="00000006" w14:textId="77777777" w:rsidR="00D171EB" w:rsidRDefault="00143A3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Marija Krnić konstatira da je na sjednici prisutno 5 članova Vijeća, čime su stečeni uvjeti za raspravu i pravovaljano odlučivanje. </w:t>
      </w:r>
    </w:p>
    <w:p w14:paraId="00000007" w14:textId="77777777" w:rsidR="00D171EB" w:rsidRDefault="00143A3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13. sjednice daje se na raspravi. Saks napominje da u zapisniku nije evidentirano da je sudjelovao u sjednici. Zapisnik je jednoglasno prisutan u navedenu sugestiju.</w:t>
      </w:r>
    </w:p>
    <w:p w14:paraId="00000008" w14:textId="77777777" w:rsidR="00D171EB" w:rsidRDefault="00143A3D">
      <w:pPr>
        <w:spacing w:before="240" w:after="24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raspravlja o dnevnom redu, Krnić predlaže da se zamijeni redoslijed prvih dviju točaka, a nakon rasprave vijeće jednoglasno donosi sljedeći:</w:t>
      </w:r>
    </w:p>
    <w:p w14:paraId="00000009" w14:textId="77777777" w:rsidR="00D171EB" w:rsidRDefault="00D171EB">
      <w:pPr>
        <w:spacing w:before="240" w:after="160"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D171EB" w:rsidRDefault="00143A3D">
      <w:pPr>
        <w:spacing w:before="240" w:after="160"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0000000B" w14:textId="77777777" w:rsidR="00D171EB" w:rsidRDefault="00143A3D">
      <w:pPr>
        <w:spacing w:before="240"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Ostavka člana Vijeća Mjesnog odbora „Kralj Zvonimir“</w:t>
      </w:r>
    </w:p>
    <w:p w14:paraId="0000000C" w14:textId="77777777" w:rsidR="00D171EB" w:rsidRDefault="00143A3D">
      <w:pPr>
        <w:spacing w:before="240"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Godišnji izvještaj o izvršenju Financijskog plana Mjesnog odbora 2021.</w:t>
      </w:r>
    </w:p>
    <w:p w14:paraId="0000000D" w14:textId="77777777" w:rsidR="00D171EB" w:rsidRDefault="00143A3D">
      <w:pPr>
        <w:spacing w:before="240"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Prijedlozi prioriteta za Plan komunalnih aktivnosti za 2023., donošenje zaključka</w:t>
      </w:r>
    </w:p>
    <w:p w14:paraId="0000000E" w14:textId="77777777" w:rsidR="00D171EB" w:rsidRDefault="00143A3D">
      <w:pPr>
        <w:spacing w:before="240"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Odvodnja na području mjesnog odbora, donošenje zaključka</w:t>
      </w:r>
    </w:p>
    <w:p w14:paraId="0000000F" w14:textId="77777777" w:rsidR="00D171EB" w:rsidRDefault="00143A3D">
      <w:pPr>
        <w:spacing w:before="240"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Pitanja i prijedlozi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0" w14:textId="77777777" w:rsidR="00D171EB" w:rsidRDefault="00143A3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1.  </w:t>
      </w:r>
      <w:r>
        <w:rPr>
          <w:rFonts w:ascii="Times New Roman" w:eastAsia="Times New Roman" w:hAnsi="Times New Roman" w:cs="Times New Roman"/>
          <w:sz w:val="24"/>
          <w:szCs w:val="24"/>
        </w:rPr>
        <w:t>Ostavka člana Vijeća Mjesnog odbora „Kralj Zvonimir“</w:t>
      </w:r>
    </w:p>
    <w:p w14:paraId="00000011" w14:textId="77777777" w:rsidR="00D171EB" w:rsidRDefault="00143A3D">
      <w:pPr>
        <w:spacing w:before="240" w:after="24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Vijeća, Krnić izvještava o tome da je Saša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Tartaglia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predao stručnoj službi ostavku na mjesto člana vijeća te da vijeće broji 6 članica i članova dok listopada kada će Jakša Baždar reaktivirati svoj mandat. </w:t>
      </w:r>
    </w:p>
    <w:p w14:paraId="00000012" w14:textId="77777777" w:rsidR="00D171EB" w:rsidRDefault="00D171EB">
      <w:pPr>
        <w:spacing w:before="240" w:after="240" w:line="25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3" w14:textId="77777777" w:rsidR="00D171EB" w:rsidRDefault="00D171EB">
      <w:pPr>
        <w:spacing w:before="240" w:after="240" w:line="25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4" w14:textId="77777777" w:rsidR="00D171EB" w:rsidRDefault="00143A3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2.  </w:t>
      </w:r>
      <w:r>
        <w:rPr>
          <w:rFonts w:ascii="Times New Roman" w:eastAsia="Times New Roman" w:hAnsi="Times New Roman" w:cs="Times New Roman"/>
          <w:sz w:val="24"/>
          <w:szCs w:val="24"/>
        </w:rPr>
        <w:t>Godišnji izvještaj o izvršenju Financijskog plana Mjesnog odbora 2021.</w:t>
      </w:r>
    </w:p>
    <w:p w14:paraId="2C458C0F" w14:textId="77777777" w:rsidR="00596921" w:rsidRPr="0064748F" w:rsidRDefault="00596921" w:rsidP="00596921">
      <w:pPr>
        <w:pStyle w:val="NoSpacing"/>
        <w:jc w:val="both"/>
      </w:pPr>
      <w:r>
        <w:t>Na temelju članka 99. stavka 1. točke 2.</w:t>
      </w:r>
      <w:r w:rsidRPr="0064748F">
        <w:t xml:space="preserve"> Statuta Grada Zagreba (Službeni gla</w:t>
      </w:r>
      <w:r>
        <w:t>snik Grada Zagreba 23/16, 2/18, 23/18, 3/20, 11/21 i 16/22</w:t>
      </w:r>
      <w:r w:rsidRPr="0064748F">
        <w:t xml:space="preserve">), Financijskog plana Gradske četvrti </w:t>
      </w:r>
      <w:r w:rsidRPr="00273789">
        <w:rPr>
          <w:noProof/>
        </w:rPr>
        <w:t>Donji grad</w:t>
      </w:r>
      <w:r>
        <w:rPr>
          <w:noProof/>
        </w:rPr>
        <w:t xml:space="preserve"> </w:t>
      </w:r>
      <w:r w:rsidRPr="0064748F">
        <w:t xml:space="preserve">za </w:t>
      </w:r>
      <w:r>
        <w:t>2021.</w:t>
      </w:r>
      <w:r w:rsidRPr="0064748F">
        <w:t xml:space="preserve"> (Službeni glasnik Grada Zagreba </w:t>
      </w:r>
      <w:r>
        <w:t>3/21 i 26/21</w:t>
      </w:r>
      <w:r w:rsidRPr="0064748F">
        <w:t xml:space="preserve">) i članka </w:t>
      </w:r>
      <w:r>
        <w:t>28.</w:t>
      </w:r>
      <w:r w:rsidRPr="0064748F">
        <w:t xml:space="preserve"> Poslovnika o radu Vijeća Mjesnog odbora</w:t>
      </w:r>
      <w:r>
        <w:t xml:space="preserve"> </w:t>
      </w:r>
      <w:r w:rsidRPr="00273789">
        <w:rPr>
          <w:noProof/>
        </w:rPr>
        <w:t>''Kralj Zvonimir''</w:t>
      </w:r>
      <w:r w:rsidRPr="0064748F">
        <w:t xml:space="preserve">, Vijeće Mjesnog odbora </w:t>
      </w:r>
      <w:r w:rsidRPr="00273789">
        <w:rPr>
          <w:noProof/>
        </w:rPr>
        <w:t>''Kralj Zvonimir''</w:t>
      </w:r>
      <w:r>
        <w:rPr>
          <w:noProof/>
        </w:rPr>
        <w:t xml:space="preserve"> </w:t>
      </w:r>
      <w:r w:rsidRPr="0064748F">
        <w:t>na</w:t>
      </w:r>
      <w:r>
        <w:t xml:space="preserve"> 14.</w:t>
      </w:r>
      <w:r w:rsidRPr="0064748F">
        <w:t xml:space="preserve"> sjednici, </w:t>
      </w:r>
      <w:r>
        <w:t>26.srpnja 2022</w:t>
      </w:r>
      <w:r w:rsidRPr="0064748F">
        <w:t>, donijelo je</w:t>
      </w:r>
    </w:p>
    <w:p w14:paraId="031ADB71" w14:textId="77777777" w:rsidR="00596921" w:rsidRPr="0064748F" w:rsidRDefault="00596921" w:rsidP="00596921">
      <w:pPr>
        <w:jc w:val="center"/>
        <w:rPr>
          <w:b/>
        </w:rPr>
      </w:pPr>
    </w:p>
    <w:p w14:paraId="3861362C" w14:textId="77777777" w:rsidR="00596921" w:rsidRPr="0064748F" w:rsidRDefault="00596921" w:rsidP="00596921">
      <w:pPr>
        <w:pStyle w:val="NoSpacing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14:paraId="046811B4" w14:textId="77777777" w:rsidR="00596921" w:rsidRPr="0064748F" w:rsidRDefault="00596921" w:rsidP="00596921">
      <w:pPr>
        <w:pStyle w:val="NoSpacing"/>
        <w:jc w:val="center"/>
        <w:rPr>
          <w:b/>
        </w:rPr>
      </w:pPr>
      <w:r w:rsidRPr="0064748F">
        <w:rPr>
          <w:b/>
        </w:rPr>
        <w:t xml:space="preserve">Mjesnog odbora </w:t>
      </w:r>
      <w:r w:rsidRPr="00273789">
        <w:rPr>
          <w:b/>
          <w:noProof/>
        </w:rPr>
        <w:t>''Kralj Zvonimir''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14:paraId="277BD719" w14:textId="77777777" w:rsidR="00596921" w:rsidRPr="0064748F" w:rsidRDefault="00596921" w:rsidP="00596921">
      <w:pPr>
        <w:pStyle w:val="NoSpacing"/>
        <w:jc w:val="center"/>
        <w:rPr>
          <w:b/>
        </w:rPr>
      </w:pPr>
    </w:p>
    <w:p w14:paraId="54F7901B" w14:textId="77777777" w:rsidR="00596921" w:rsidRPr="0064748F" w:rsidRDefault="00596921" w:rsidP="00596921">
      <w:pPr>
        <w:pStyle w:val="NoSpacing"/>
        <w:jc w:val="center"/>
        <w:rPr>
          <w:b/>
        </w:rPr>
      </w:pPr>
    </w:p>
    <w:p w14:paraId="3860343A" w14:textId="77777777" w:rsidR="00596921" w:rsidRPr="0064748F" w:rsidRDefault="00596921" w:rsidP="00596921">
      <w:pPr>
        <w:pStyle w:val="NoSpacing"/>
        <w:jc w:val="center"/>
        <w:rPr>
          <w:b/>
        </w:rPr>
      </w:pPr>
      <w:r w:rsidRPr="0064748F">
        <w:rPr>
          <w:b/>
        </w:rPr>
        <w:t xml:space="preserve">Članak 1. </w:t>
      </w:r>
    </w:p>
    <w:p w14:paraId="5DC0556F" w14:textId="77777777" w:rsidR="00596921" w:rsidRPr="0064748F" w:rsidRDefault="00596921" w:rsidP="00596921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273789">
        <w:rPr>
          <w:noProof/>
        </w:rPr>
        <w:t>''Kralj Zvonimir''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369A5E4A" w14:textId="77777777" w:rsidR="00596921" w:rsidRPr="0064748F" w:rsidRDefault="00596921" w:rsidP="00596921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596921" w:rsidRPr="0064748F" w14:paraId="23C2638C" w14:textId="77777777" w:rsidTr="00E21B79">
        <w:trPr>
          <w:trHeight w:val="720"/>
        </w:trPr>
        <w:tc>
          <w:tcPr>
            <w:tcW w:w="846" w:type="dxa"/>
            <w:hideMark/>
          </w:tcPr>
          <w:p w14:paraId="5B2003FD" w14:textId="77777777" w:rsidR="00596921" w:rsidRPr="0064748F" w:rsidRDefault="00596921" w:rsidP="00E21B79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14:paraId="7645E935" w14:textId="77777777" w:rsidR="00596921" w:rsidRPr="0064748F" w:rsidRDefault="00596921" w:rsidP="00E21B79">
            <w:pPr>
              <w:pStyle w:val="NoSpacing"/>
              <w:rPr>
                <w:b/>
                <w:bCs/>
                <w:sz w:val="20"/>
              </w:rPr>
            </w:pPr>
          </w:p>
          <w:p w14:paraId="73109076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5D82E298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013BD86F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6FEACD6C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1DD7A3CB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74B375FD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596921" w:rsidRPr="0064748F" w14:paraId="64F92FCD" w14:textId="77777777" w:rsidTr="00E21B79">
        <w:trPr>
          <w:trHeight w:val="240"/>
        </w:trPr>
        <w:tc>
          <w:tcPr>
            <w:tcW w:w="846" w:type="dxa"/>
            <w:noWrap/>
            <w:hideMark/>
          </w:tcPr>
          <w:p w14:paraId="7371B66A" w14:textId="77777777" w:rsidR="00596921" w:rsidRPr="0064748F" w:rsidRDefault="00596921" w:rsidP="00E21B7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6C70086D" w14:textId="77777777" w:rsidR="00596921" w:rsidRPr="0064748F" w:rsidRDefault="00596921" w:rsidP="00E21B7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21002A9F" w14:textId="77777777" w:rsidR="00596921" w:rsidRPr="0064748F" w:rsidRDefault="00596921" w:rsidP="00E21B7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1E6FD454" w14:textId="77777777" w:rsidR="00596921" w:rsidRPr="0064748F" w:rsidRDefault="00596921" w:rsidP="00E21B7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433167B1" w14:textId="77777777" w:rsidR="00596921" w:rsidRPr="0064748F" w:rsidRDefault="00596921" w:rsidP="00E21B7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963CE96" w14:textId="77777777" w:rsidR="00596921" w:rsidRPr="0064748F" w:rsidRDefault="00596921" w:rsidP="00E21B7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596921" w:rsidRPr="0064748F" w14:paraId="356930C4" w14:textId="77777777" w:rsidTr="00E21B79">
        <w:trPr>
          <w:trHeight w:val="480"/>
        </w:trPr>
        <w:tc>
          <w:tcPr>
            <w:tcW w:w="846" w:type="dxa"/>
            <w:noWrap/>
            <w:hideMark/>
          </w:tcPr>
          <w:p w14:paraId="46ABA71C" w14:textId="77777777" w:rsidR="00596921" w:rsidRPr="0064748F" w:rsidRDefault="00596921" w:rsidP="00E21B7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4236BCA1" w14:textId="77777777" w:rsidR="00596921" w:rsidRPr="0064748F" w:rsidRDefault="00596921" w:rsidP="00E21B7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48EF5610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1.046.949,00</w:t>
            </w:r>
          </w:p>
        </w:tc>
        <w:tc>
          <w:tcPr>
            <w:tcW w:w="1276" w:type="dxa"/>
            <w:noWrap/>
          </w:tcPr>
          <w:p w14:paraId="20C57B08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1.046.949,00</w:t>
            </w:r>
          </w:p>
        </w:tc>
        <w:tc>
          <w:tcPr>
            <w:tcW w:w="1276" w:type="dxa"/>
            <w:noWrap/>
          </w:tcPr>
          <w:p w14:paraId="530DA5DE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1.000.709,37</w:t>
            </w:r>
          </w:p>
        </w:tc>
        <w:tc>
          <w:tcPr>
            <w:tcW w:w="992" w:type="dxa"/>
            <w:noWrap/>
          </w:tcPr>
          <w:p w14:paraId="4DA105D2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95,58</w:t>
            </w:r>
          </w:p>
        </w:tc>
      </w:tr>
      <w:tr w:rsidR="00596921" w:rsidRPr="0064748F" w14:paraId="640C2E1E" w14:textId="77777777" w:rsidTr="00E21B79">
        <w:trPr>
          <w:trHeight w:val="480"/>
        </w:trPr>
        <w:tc>
          <w:tcPr>
            <w:tcW w:w="846" w:type="dxa"/>
            <w:noWrap/>
            <w:hideMark/>
          </w:tcPr>
          <w:p w14:paraId="1F80A320" w14:textId="77777777" w:rsidR="00596921" w:rsidRPr="0064748F" w:rsidRDefault="00596921" w:rsidP="00E21B7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24FEC6E3" w14:textId="77777777" w:rsidR="00596921" w:rsidRPr="0064748F" w:rsidRDefault="00596921" w:rsidP="00E21B7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5D20B826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1.046.949,00</w:t>
            </w:r>
          </w:p>
        </w:tc>
        <w:tc>
          <w:tcPr>
            <w:tcW w:w="1276" w:type="dxa"/>
            <w:noWrap/>
          </w:tcPr>
          <w:p w14:paraId="4B4560CC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1.046.949,00</w:t>
            </w:r>
          </w:p>
        </w:tc>
        <w:tc>
          <w:tcPr>
            <w:tcW w:w="1276" w:type="dxa"/>
            <w:noWrap/>
          </w:tcPr>
          <w:p w14:paraId="3F9F4787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1.000.709,37</w:t>
            </w:r>
          </w:p>
        </w:tc>
        <w:tc>
          <w:tcPr>
            <w:tcW w:w="992" w:type="dxa"/>
            <w:noWrap/>
          </w:tcPr>
          <w:p w14:paraId="5C87E294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95,58</w:t>
            </w:r>
          </w:p>
        </w:tc>
      </w:tr>
      <w:tr w:rsidR="00596921" w:rsidRPr="0064748F" w14:paraId="65079247" w14:textId="77777777" w:rsidTr="00E21B79">
        <w:trPr>
          <w:trHeight w:val="480"/>
        </w:trPr>
        <w:tc>
          <w:tcPr>
            <w:tcW w:w="846" w:type="dxa"/>
            <w:noWrap/>
            <w:hideMark/>
          </w:tcPr>
          <w:p w14:paraId="42521362" w14:textId="77777777" w:rsidR="00596921" w:rsidRPr="0064748F" w:rsidRDefault="00596921" w:rsidP="00E21B7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61BE7250" w14:textId="77777777" w:rsidR="00596921" w:rsidRPr="0064748F" w:rsidRDefault="00596921" w:rsidP="00E21B7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62344D7D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1.046.949,00</w:t>
            </w:r>
          </w:p>
        </w:tc>
        <w:tc>
          <w:tcPr>
            <w:tcW w:w="1276" w:type="dxa"/>
            <w:noWrap/>
          </w:tcPr>
          <w:p w14:paraId="0B8D99DE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1.046.949,00</w:t>
            </w:r>
          </w:p>
        </w:tc>
        <w:tc>
          <w:tcPr>
            <w:tcW w:w="1276" w:type="dxa"/>
            <w:noWrap/>
          </w:tcPr>
          <w:p w14:paraId="52548AE0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1.000.709,37</w:t>
            </w:r>
          </w:p>
        </w:tc>
        <w:tc>
          <w:tcPr>
            <w:tcW w:w="992" w:type="dxa"/>
            <w:noWrap/>
          </w:tcPr>
          <w:p w14:paraId="10609A2E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95,58</w:t>
            </w:r>
          </w:p>
        </w:tc>
      </w:tr>
      <w:tr w:rsidR="00596921" w:rsidRPr="0064748F" w14:paraId="70711E68" w14:textId="77777777" w:rsidTr="00E21B79">
        <w:trPr>
          <w:trHeight w:val="480"/>
        </w:trPr>
        <w:tc>
          <w:tcPr>
            <w:tcW w:w="846" w:type="dxa"/>
            <w:noWrap/>
            <w:hideMark/>
          </w:tcPr>
          <w:p w14:paraId="6E839724" w14:textId="77777777" w:rsidR="00596921" w:rsidRPr="0064748F" w:rsidRDefault="00596921" w:rsidP="00E21B7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494A28C1" w14:textId="77777777" w:rsidR="00596921" w:rsidRPr="0064748F" w:rsidRDefault="00596921" w:rsidP="00E21B7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3D0A4483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941.649,00</w:t>
            </w:r>
          </w:p>
        </w:tc>
        <w:tc>
          <w:tcPr>
            <w:tcW w:w="1276" w:type="dxa"/>
            <w:noWrap/>
          </w:tcPr>
          <w:p w14:paraId="4DF32B9B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941.649,00</w:t>
            </w:r>
          </w:p>
        </w:tc>
        <w:tc>
          <w:tcPr>
            <w:tcW w:w="1276" w:type="dxa"/>
            <w:noWrap/>
          </w:tcPr>
          <w:p w14:paraId="04DCC73B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903.410,97</w:t>
            </w:r>
          </w:p>
        </w:tc>
        <w:tc>
          <w:tcPr>
            <w:tcW w:w="992" w:type="dxa"/>
            <w:noWrap/>
          </w:tcPr>
          <w:p w14:paraId="24D3E7D2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95,94</w:t>
            </w:r>
          </w:p>
        </w:tc>
      </w:tr>
      <w:tr w:rsidR="00596921" w:rsidRPr="0064748F" w14:paraId="277C6DA4" w14:textId="77777777" w:rsidTr="00E21B79">
        <w:trPr>
          <w:trHeight w:val="480"/>
        </w:trPr>
        <w:tc>
          <w:tcPr>
            <w:tcW w:w="846" w:type="dxa"/>
            <w:noWrap/>
            <w:hideMark/>
          </w:tcPr>
          <w:p w14:paraId="3EA861AF" w14:textId="77777777" w:rsidR="00596921" w:rsidRPr="0064748F" w:rsidRDefault="00596921" w:rsidP="00E21B7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5CB8519C" w14:textId="77777777" w:rsidR="00596921" w:rsidRPr="0064748F" w:rsidRDefault="00596921" w:rsidP="00E21B7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261FC21D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941.649,00</w:t>
            </w:r>
          </w:p>
        </w:tc>
        <w:tc>
          <w:tcPr>
            <w:tcW w:w="1276" w:type="dxa"/>
            <w:noWrap/>
          </w:tcPr>
          <w:p w14:paraId="2B66905A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941.649,00</w:t>
            </w:r>
          </w:p>
        </w:tc>
        <w:tc>
          <w:tcPr>
            <w:tcW w:w="1276" w:type="dxa"/>
            <w:noWrap/>
          </w:tcPr>
          <w:p w14:paraId="18BCA0EB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903.410,97</w:t>
            </w:r>
          </w:p>
        </w:tc>
        <w:tc>
          <w:tcPr>
            <w:tcW w:w="992" w:type="dxa"/>
            <w:noWrap/>
          </w:tcPr>
          <w:p w14:paraId="17761125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95,94</w:t>
            </w:r>
          </w:p>
        </w:tc>
      </w:tr>
      <w:tr w:rsidR="00596921" w:rsidRPr="0064748F" w14:paraId="535DF5C9" w14:textId="77777777" w:rsidTr="00E21B79">
        <w:trPr>
          <w:trHeight w:val="480"/>
        </w:trPr>
        <w:tc>
          <w:tcPr>
            <w:tcW w:w="846" w:type="dxa"/>
            <w:noWrap/>
            <w:hideMark/>
          </w:tcPr>
          <w:p w14:paraId="6B870511" w14:textId="77777777" w:rsidR="00596921" w:rsidRPr="0064748F" w:rsidRDefault="00596921" w:rsidP="00E21B7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35DA4ADF" w14:textId="77777777" w:rsidR="00596921" w:rsidRPr="0064748F" w:rsidRDefault="00596921" w:rsidP="00E21B79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127723DB" w14:textId="77777777" w:rsidR="00596921" w:rsidRPr="00102796" w:rsidRDefault="00596921" w:rsidP="00E21B79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587.764,00</w:t>
            </w:r>
          </w:p>
        </w:tc>
        <w:tc>
          <w:tcPr>
            <w:tcW w:w="1276" w:type="dxa"/>
            <w:noWrap/>
          </w:tcPr>
          <w:p w14:paraId="7FA75009" w14:textId="77777777" w:rsidR="00596921" w:rsidRPr="00102796" w:rsidRDefault="00596921" w:rsidP="00E21B79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587.764,00</w:t>
            </w:r>
          </w:p>
        </w:tc>
        <w:tc>
          <w:tcPr>
            <w:tcW w:w="1276" w:type="dxa"/>
            <w:noWrap/>
          </w:tcPr>
          <w:p w14:paraId="50B67469" w14:textId="77777777" w:rsidR="00596921" w:rsidRPr="00102796" w:rsidRDefault="00596921" w:rsidP="00E21B79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587.764,00</w:t>
            </w:r>
          </w:p>
        </w:tc>
        <w:tc>
          <w:tcPr>
            <w:tcW w:w="992" w:type="dxa"/>
            <w:noWrap/>
          </w:tcPr>
          <w:p w14:paraId="029CC5D4" w14:textId="77777777" w:rsidR="00596921" w:rsidRPr="00102796" w:rsidRDefault="00596921" w:rsidP="00E21B79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100,00</w:t>
            </w:r>
          </w:p>
        </w:tc>
      </w:tr>
      <w:tr w:rsidR="00596921" w:rsidRPr="0064748F" w14:paraId="581C6C3E" w14:textId="77777777" w:rsidTr="00E21B79">
        <w:trPr>
          <w:trHeight w:val="480"/>
        </w:trPr>
        <w:tc>
          <w:tcPr>
            <w:tcW w:w="846" w:type="dxa"/>
            <w:noWrap/>
            <w:hideMark/>
          </w:tcPr>
          <w:p w14:paraId="56AAFA76" w14:textId="77777777" w:rsidR="00596921" w:rsidRPr="0064748F" w:rsidRDefault="00596921" w:rsidP="00E21B7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7857548F" w14:textId="77777777" w:rsidR="00596921" w:rsidRPr="0064748F" w:rsidRDefault="00596921" w:rsidP="00E21B79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4953EE08" w14:textId="77777777" w:rsidR="00596921" w:rsidRPr="00102796" w:rsidRDefault="00596921" w:rsidP="00E21B79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353.885,00</w:t>
            </w:r>
          </w:p>
        </w:tc>
        <w:tc>
          <w:tcPr>
            <w:tcW w:w="1276" w:type="dxa"/>
            <w:noWrap/>
          </w:tcPr>
          <w:p w14:paraId="33DF7AF4" w14:textId="77777777" w:rsidR="00596921" w:rsidRPr="00102796" w:rsidRDefault="00596921" w:rsidP="00E21B79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353.885,00</w:t>
            </w:r>
          </w:p>
        </w:tc>
        <w:tc>
          <w:tcPr>
            <w:tcW w:w="1276" w:type="dxa"/>
            <w:noWrap/>
          </w:tcPr>
          <w:p w14:paraId="1F7CB883" w14:textId="77777777" w:rsidR="00596921" w:rsidRPr="00102796" w:rsidRDefault="00596921" w:rsidP="00E21B79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315.646,97</w:t>
            </w:r>
          </w:p>
        </w:tc>
        <w:tc>
          <w:tcPr>
            <w:tcW w:w="992" w:type="dxa"/>
            <w:noWrap/>
          </w:tcPr>
          <w:p w14:paraId="0EBF3337" w14:textId="77777777" w:rsidR="00596921" w:rsidRPr="00102796" w:rsidRDefault="00596921" w:rsidP="00E21B79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89,19</w:t>
            </w:r>
          </w:p>
        </w:tc>
      </w:tr>
      <w:tr w:rsidR="00596921" w:rsidRPr="0064748F" w14:paraId="7B89C9A1" w14:textId="77777777" w:rsidTr="00E21B79">
        <w:trPr>
          <w:trHeight w:val="480"/>
        </w:trPr>
        <w:tc>
          <w:tcPr>
            <w:tcW w:w="846" w:type="dxa"/>
            <w:noWrap/>
            <w:hideMark/>
          </w:tcPr>
          <w:p w14:paraId="55716741" w14:textId="77777777" w:rsidR="00596921" w:rsidRPr="0064748F" w:rsidRDefault="00596921" w:rsidP="00E21B7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7A93158E" w14:textId="77777777" w:rsidR="00596921" w:rsidRPr="0064748F" w:rsidRDefault="00596921" w:rsidP="00E21B7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77AEECD5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105.300,00</w:t>
            </w:r>
          </w:p>
        </w:tc>
        <w:tc>
          <w:tcPr>
            <w:tcW w:w="1276" w:type="dxa"/>
            <w:noWrap/>
          </w:tcPr>
          <w:p w14:paraId="0CC09826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105.300,00</w:t>
            </w:r>
          </w:p>
        </w:tc>
        <w:tc>
          <w:tcPr>
            <w:tcW w:w="1276" w:type="dxa"/>
            <w:noWrap/>
          </w:tcPr>
          <w:p w14:paraId="5399AB84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97.298,40</w:t>
            </w:r>
          </w:p>
        </w:tc>
        <w:tc>
          <w:tcPr>
            <w:tcW w:w="992" w:type="dxa"/>
            <w:noWrap/>
          </w:tcPr>
          <w:p w14:paraId="4955CC42" w14:textId="77777777" w:rsidR="00596921" w:rsidRPr="0064748F" w:rsidRDefault="00596921" w:rsidP="00E21B7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</w:t>
            </w:r>
            <w:r>
              <w:rPr>
                <w:b/>
                <w:bCs/>
                <w:noProof/>
                <w:sz w:val="18"/>
                <w:szCs w:val="18"/>
              </w:rPr>
              <w:t>2,40</w:t>
            </w:r>
          </w:p>
        </w:tc>
      </w:tr>
      <w:tr w:rsidR="00596921" w:rsidRPr="0064748F" w14:paraId="06B9B413" w14:textId="77777777" w:rsidTr="00E21B79">
        <w:trPr>
          <w:trHeight w:val="480"/>
        </w:trPr>
        <w:tc>
          <w:tcPr>
            <w:tcW w:w="846" w:type="dxa"/>
            <w:noWrap/>
            <w:hideMark/>
          </w:tcPr>
          <w:p w14:paraId="70091488" w14:textId="77777777" w:rsidR="00596921" w:rsidRPr="0064748F" w:rsidRDefault="00596921" w:rsidP="00E21B79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276586BD" w14:textId="77777777" w:rsidR="00596921" w:rsidRPr="0064748F" w:rsidRDefault="00596921" w:rsidP="00E21B79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7CEED8B3" w14:textId="77777777" w:rsidR="00596921" w:rsidRPr="00102796" w:rsidRDefault="00596921" w:rsidP="00E21B79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99.000,00</w:t>
            </w:r>
          </w:p>
        </w:tc>
        <w:tc>
          <w:tcPr>
            <w:tcW w:w="1276" w:type="dxa"/>
            <w:noWrap/>
          </w:tcPr>
          <w:p w14:paraId="71FC3546" w14:textId="77777777" w:rsidR="00596921" w:rsidRPr="00102796" w:rsidRDefault="00596921" w:rsidP="00E21B79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99.000,00</w:t>
            </w:r>
          </w:p>
        </w:tc>
        <w:tc>
          <w:tcPr>
            <w:tcW w:w="1276" w:type="dxa"/>
            <w:noWrap/>
          </w:tcPr>
          <w:p w14:paraId="7394AE25" w14:textId="77777777" w:rsidR="00596921" w:rsidRPr="00102796" w:rsidRDefault="00596921" w:rsidP="00E21B79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97.298,40</w:t>
            </w:r>
          </w:p>
        </w:tc>
        <w:tc>
          <w:tcPr>
            <w:tcW w:w="992" w:type="dxa"/>
            <w:noWrap/>
          </w:tcPr>
          <w:p w14:paraId="29E9BB0D" w14:textId="77777777" w:rsidR="00596921" w:rsidRPr="00102796" w:rsidRDefault="00596921" w:rsidP="00E21B79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98,28</w:t>
            </w:r>
          </w:p>
        </w:tc>
      </w:tr>
      <w:tr w:rsidR="00596921" w:rsidRPr="0064748F" w14:paraId="3DF433A6" w14:textId="77777777" w:rsidTr="00E21B79">
        <w:trPr>
          <w:trHeight w:val="480"/>
        </w:trPr>
        <w:tc>
          <w:tcPr>
            <w:tcW w:w="846" w:type="dxa"/>
            <w:noWrap/>
            <w:hideMark/>
          </w:tcPr>
          <w:p w14:paraId="1D3DE1EB" w14:textId="77777777" w:rsidR="00596921" w:rsidRPr="0064748F" w:rsidRDefault="00596921" w:rsidP="00E21B79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6A10C3DE" w14:textId="77777777" w:rsidR="00596921" w:rsidRPr="0064748F" w:rsidRDefault="00596921" w:rsidP="00E21B79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20371123" w14:textId="77777777" w:rsidR="00596921" w:rsidRPr="00102796" w:rsidRDefault="00596921" w:rsidP="00E21B79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6.300,00</w:t>
            </w:r>
          </w:p>
        </w:tc>
        <w:tc>
          <w:tcPr>
            <w:tcW w:w="1276" w:type="dxa"/>
            <w:noWrap/>
          </w:tcPr>
          <w:p w14:paraId="7B993E5C" w14:textId="77777777" w:rsidR="00596921" w:rsidRPr="00102796" w:rsidRDefault="00596921" w:rsidP="00E21B79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6.300,00</w:t>
            </w:r>
          </w:p>
        </w:tc>
        <w:tc>
          <w:tcPr>
            <w:tcW w:w="1276" w:type="dxa"/>
            <w:noWrap/>
          </w:tcPr>
          <w:p w14:paraId="40FA36AC" w14:textId="77777777" w:rsidR="00596921" w:rsidRPr="00102796" w:rsidRDefault="00596921" w:rsidP="00E21B79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5A104A03" w14:textId="77777777" w:rsidR="00596921" w:rsidRPr="00102796" w:rsidRDefault="00596921" w:rsidP="00E21B79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5C6E49FC" w14:textId="77777777" w:rsidR="00596921" w:rsidRPr="0064748F" w:rsidRDefault="00596921" w:rsidP="00596921">
      <w:pPr>
        <w:pStyle w:val="NoSpacing"/>
        <w:jc w:val="center"/>
        <w:rPr>
          <w:b/>
        </w:rPr>
      </w:pPr>
    </w:p>
    <w:p w14:paraId="0E192ADB" w14:textId="77777777" w:rsidR="00596921" w:rsidRPr="0064748F" w:rsidRDefault="00596921" w:rsidP="00596921">
      <w:pPr>
        <w:pStyle w:val="NoSpacing"/>
        <w:jc w:val="center"/>
        <w:rPr>
          <w:b/>
        </w:rPr>
      </w:pPr>
      <w:r w:rsidRPr="0064748F">
        <w:rPr>
          <w:b/>
        </w:rPr>
        <w:t>Članak 2.</w:t>
      </w:r>
    </w:p>
    <w:p w14:paraId="768DD305" w14:textId="77777777" w:rsidR="00596921" w:rsidRPr="0064748F" w:rsidRDefault="00596921" w:rsidP="00596921">
      <w:pPr>
        <w:pStyle w:val="NoSpacing"/>
        <w:jc w:val="center"/>
      </w:pPr>
      <w:r w:rsidRPr="0064748F">
        <w:t xml:space="preserve">Ovaj će Godišnji obračun biti objavljen na oglasnoj ploči Mjesnog odbora </w:t>
      </w:r>
      <w:r w:rsidRPr="00273789">
        <w:rPr>
          <w:noProof/>
        </w:rPr>
        <w:t>''Kralj Zvonimir''</w:t>
      </w:r>
      <w:r w:rsidRPr="0064748F">
        <w:t>.</w:t>
      </w:r>
    </w:p>
    <w:p w14:paraId="39E56140" w14:textId="77777777" w:rsidR="00596921" w:rsidRPr="0064748F" w:rsidRDefault="00596921" w:rsidP="00596921">
      <w:pPr>
        <w:pStyle w:val="NoSpacing"/>
        <w:jc w:val="center"/>
      </w:pPr>
    </w:p>
    <w:p w14:paraId="2FD0A699" w14:textId="77777777" w:rsidR="00596921" w:rsidRPr="0064748F" w:rsidRDefault="00596921" w:rsidP="00596921">
      <w:pPr>
        <w:pStyle w:val="NoSpacing"/>
        <w:jc w:val="center"/>
      </w:pPr>
    </w:p>
    <w:p w14:paraId="729406F5" w14:textId="77777777" w:rsidR="00596921" w:rsidRPr="0064748F" w:rsidRDefault="00596921" w:rsidP="00596921">
      <w:pPr>
        <w:ind w:left="3969"/>
        <w:jc w:val="center"/>
      </w:pPr>
      <w:r>
        <w:t>Predsjednica</w:t>
      </w:r>
      <w:r w:rsidRPr="0064748F">
        <w:t xml:space="preserve"> vijeća</w:t>
      </w:r>
    </w:p>
    <w:p w14:paraId="33DBDADE" w14:textId="77777777" w:rsidR="00596921" w:rsidRPr="0064748F" w:rsidRDefault="00596921" w:rsidP="00596921">
      <w:pPr>
        <w:ind w:left="3969"/>
        <w:jc w:val="center"/>
      </w:pPr>
      <w:r w:rsidRPr="0064748F">
        <w:t xml:space="preserve">Mjesnog odbora </w:t>
      </w:r>
      <w:r w:rsidRPr="00273789">
        <w:rPr>
          <w:noProof/>
        </w:rPr>
        <w:t>''Kralj Zvonimir''</w:t>
      </w:r>
    </w:p>
    <w:p w14:paraId="146845DA" w14:textId="77777777" w:rsidR="00596921" w:rsidRDefault="00596921" w:rsidP="00596921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Marija Krnić</w:t>
      </w:r>
    </w:p>
    <w:p w14:paraId="7F4C6F71" w14:textId="77777777" w:rsidR="00596921" w:rsidRDefault="00596921" w:rsidP="00596921">
      <w:pPr>
        <w:pStyle w:val="NoSpacing"/>
      </w:pPr>
    </w:p>
    <w:p w14:paraId="325C4B8C" w14:textId="77777777" w:rsidR="00596921" w:rsidRDefault="00596921" w:rsidP="00596921">
      <w:pPr>
        <w:pStyle w:val="NoSpacing"/>
      </w:pPr>
    </w:p>
    <w:p w14:paraId="19CAF954" w14:textId="77777777" w:rsidR="00596921" w:rsidRDefault="00596921" w:rsidP="00596921">
      <w:pPr>
        <w:pStyle w:val="NoSpacing"/>
      </w:pPr>
      <w:r>
        <w:t>KLASA:    024-08/22-003/1525</w:t>
      </w:r>
    </w:p>
    <w:p w14:paraId="1ACBB939" w14:textId="77777777" w:rsidR="00596921" w:rsidRDefault="00596921" w:rsidP="00596921">
      <w:pPr>
        <w:pStyle w:val="NoSpacing"/>
      </w:pPr>
      <w:r>
        <w:t>UR BROJ:  251-13-11-1-22-4</w:t>
      </w:r>
    </w:p>
    <w:p w14:paraId="148D91E8" w14:textId="77777777" w:rsidR="00596921" w:rsidRDefault="00596921" w:rsidP="00596921">
      <w:pPr>
        <w:pStyle w:val="NoSpacing"/>
      </w:pPr>
      <w:r>
        <w:t>ZAGREB,   26. srpnja 2022.</w:t>
      </w:r>
    </w:p>
    <w:p w14:paraId="16232EBA" w14:textId="77777777" w:rsidR="00596921" w:rsidRDefault="00596921" w:rsidP="00596921"/>
    <w:p w14:paraId="00000015" w14:textId="77777777" w:rsidR="00D171EB" w:rsidRDefault="00D171EB">
      <w:pPr>
        <w:spacing w:before="240" w:after="240" w:line="25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6" w14:textId="77777777" w:rsidR="00D171EB" w:rsidRDefault="00143A3D">
      <w:pPr>
        <w:spacing w:before="240" w:after="24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Krnić izlaže kako dobiveni godišnji izvještaj nije dovoljno informativan te predlaže da ga članice vijeća podrže uz primjedbu da Vijeće traži detaljnije elaborirano izvješće. Vijećnik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slaže i dodaje kako bi izvještaj trebao biti razrađen po kontima. </w:t>
      </w:r>
    </w:p>
    <w:p w14:paraId="00000017" w14:textId="77777777" w:rsidR="00D171EB" w:rsidRDefault="00143A3D">
      <w:pPr>
        <w:spacing w:before="240" w:after="24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Vijećnica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Nadramija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Mihaljević predlaže da vijeće zatraži detaljniji izvještaj, odnosno da uvjetno prihvati izvještaj.</w:t>
      </w:r>
    </w:p>
    <w:p w14:paraId="00000018" w14:textId="05E0372B" w:rsidR="00D171EB" w:rsidRDefault="00143A3D">
      <w:pPr>
        <w:spacing w:before="240" w:after="24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prijedlog da uvjetno prihvatilo izvještaj. Uvjet je da dobiju razrađen izvještaj po kontima.</w:t>
      </w:r>
    </w:p>
    <w:p w14:paraId="05B113D0" w14:textId="77777777" w:rsidR="00596921" w:rsidRDefault="00596921">
      <w:pPr>
        <w:spacing w:before="240" w:after="24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D171EB" w:rsidRDefault="00143A3D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3.  Prijedlozi prioriteta za Plan komunalnih aktivnosti za 2023., donošenje zaključka</w:t>
      </w:r>
    </w:p>
    <w:p w14:paraId="0000001A" w14:textId="77777777" w:rsidR="00D171EB" w:rsidRDefault="00143A3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raspravlja o prijedlogu vijećnice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Nadramije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Mihaljević te donosi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tome da se u prioritete Mjesnog odbora za Plan komunalnih aktivnosti uvrsti postavljanje nekoliko klupa u Ulici Ljudevita Posavskog, sa sjeverne strane do križanja s Ulicom Crvenog križa. Vijeće predlaže da jedna od klupa bude prilagođena za dojenje i prematanje djece.</w:t>
      </w:r>
    </w:p>
    <w:p w14:paraId="0000001B" w14:textId="77777777" w:rsidR="00D171EB" w:rsidRDefault="00143A3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raspravlja u prijedlogu koji je iznijela Krnić te donosi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 tome da se ove godine u prioritete Mjesnog odbora za Plan komunalnih aktivnosti uvrsti realizacija projekta uređenja nogostup na južnoj strani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Posavskog preko puta škole SSK je neuređen i služi kao divlje parkiralište, prema projektnoj dokumentaciji.</w:t>
      </w:r>
    </w:p>
    <w:p w14:paraId="0000001C" w14:textId="77777777" w:rsidR="00D171EB" w:rsidRDefault="00D171E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D171EB" w:rsidRDefault="00143A3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Nastavno na prijedloge Gale o postavljanju rasvjete u park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Fakovićevoj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Krnić predlaže da je Vijeće ne predlaže postavljanje rasvjete zbog svjetlosnog zagađenja, a s obzirom na to da nema naznaka da je u parku narušena sigurnost. Članovi i članica vijeća se slažu. Saks napominje da je za suzbijanje nereda moguće ugraditi reflektore sa senzornim paljenjem. Vijeće se slaže s tim da je to dobra mjera. Predlaže da se u narednim mjesecima angažiraju oko ove teme te ukoliko dođu do zaključka da je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Šubićevcu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ili parku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Lepušićevoj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narušena sigurnost, da se angažiraju oko postavljanja rasvjete. </w:t>
      </w:r>
    </w:p>
    <w:p w14:paraId="0000001E" w14:textId="77777777" w:rsidR="00D171EB" w:rsidRDefault="00143A3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Nastavno na razgovor o rasvjeti, vijećnik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predlaže postavljanje rasvjete pored pješačkih prijelaza u blizini škole SSK. Vijeće se slaže s prijedlogom.</w:t>
      </w:r>
    </w:p>
    <w:p w14:paraId="0000001F" w14:textId="77777777" w:rsidR="00D171EB" w:rsidRDefault="00143A3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Vijećnik Saks nadovezuje se na jedan od svojih ranijih prijedloga te potiče raspravu o adventskom ukrašavanju područja mjesnog odbora. Nakon čega vijeće donosi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tome da se u, kontekstu decentralizacije Adventa, i u skladu s ekološkim parametrima, rasvjeta proširi i na šire i na ulice mjesnog odbora i to na Ulicu kralja Zvonimira te Ulicu Ljudevita Posavskog.</w:t>
      </w:r>
    </w:p>
    <w:p w14:paraId="00000020" w14:textId="77777777" w:rsidR="00D171EB" w:rsidRDefault="00143A3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temelju prijedloga vijećnika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Jurkića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vijeće donosi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o tome da se u prioritete Mjesnog odbora za Plan komunalnih aktivnosti uvrsti asfaltiranje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Tuškanove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ulice, ukoliko se iduće godine ne bude išlo u projekt rekonstrukcije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Tuškanove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1" w14:textId="77777777" w:rsidR="00D171EB" w:rsidRDefault="00D171E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D171EB" w:rsidRDefault="00D171E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D171EB" w:rsidRDefault="00143A3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4. Odvodnja na području mjesnog odbora, donošenje zaključka</w:t>
      </w:r>
    </w:p>
    <w:p w14:paraId="00000024" w14:textId="77777777" w:rsidR="00D171EB" w:rsidRDefault="00D171EB">
      <w:pPr>
        <w:spacing w:before="240" w:after="160" w:line="25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5" w14:textId="77777777" w:rsidR="00D171EB" w:rsidRDefault="00143A3D">
      <w:pPr>
        <w:spacing w:before="240"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Nastavno na zaključke koje je vijeće na prijedlog vijećnika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Jurkića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donijelo ranijih mjeseci, a koji još nisu procesu. U kontekstu klimatskih promjena i prijetnji razornih poplava, vijeće donosi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eastAsia="Times New Roman" w:hAnsi="Times New Roman" w:cs="Times New Roman"/>
          <w:sz w:val="24"/>
          <w:szCs w:val="24"/>
        </w:rPr>
        <w:t>kojim traži:</w:t>
      </w:r>
    </w:p>
    <w:p w14:paraId="00000026" w14:textId="77777777" w:rsidR="00D171EB" w:rsidRDefault="00143A3D">
      <w:pPr>
        <w:spacing w:before="240"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snimanje kamerom vodnih kolektori na području mjesnog odbora kako bi se utvrdila njihova ispravnost;</w:t>
      </w:r>
    </w:p>
    <w:p w14:paraId="00000027" w14:textId="77777777" w:rsidR="00D171EB" w:rsidRDefault="00143A3D">
      <w:pPr>
        <w:spacing w:before="240"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informaciju o tome koliko se često čiste i prazne kolektori i slivnici. </w:t>
      </w:r>
    </w:p>
    <w:p w14:paraId="00000028" w14:textId="77777777" w:rsidR="00D171EB" w:rsidRDefault="00D171EB">
      <w:pPr>
        <w:spacing w:before="240"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D171EB" w:rsidRDefault="00143A3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 5. Pitanja i prijedlozi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A" w14:textId="77777777" w:rsidR="00D171EB" w:rsidRDefault="00143A3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Vijećnik Gale postavlja pitanje o tome je li trebala biti ugrađena klima u kontekstu realizacije PKA iz 2020. Krnić odgovara da ju je stručna služba informirala o tome su traženi radovi uključivali samo postavljanje bojlera, a da je do zabune došlo zbog toga što su 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radovih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obuhvaćeni u jedinstvenoj kategoriji koja u imenu sadržava i ugradnju bojlera i klime. Vijećnici Gale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tvrde da je ipak drugačije bilo pismeno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komunicirano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 da će do iduće sjednice pronaći mjesta na kojima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komunicirana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ugradnja klime.</w:t>
      </w:r>
    </w:p>
    <w:p w14:paraId="0000002B" w14:textId="77777777" w:rsidR="00D171EB" w:rsidRDefault="00143A3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postavlja pitanje o podzemnim spremnicima. Krnić odgovara kako je područje mjesnog odbora odlukom Skupštine od lipnja, izostavljen iz odluke o ugradnji podzemnih spremnika. Navodi kako je svjesna 3 razine problema do koje zbog toga može doći.</w:t>
      </w:r>
    </w:p>
    <w:p w14:paraId="0000002C" w14:textId="77777777" w:rsidR="00D171EB" w:rsidRDefault="00143A3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Riječ je o urbanoj cjelini u kojoj je urbanistička i prometna infrastruktura već sada zagušena do te mjere da je kretanje pješaka otežano. Na nekim područjima prevladavaju jednosmjerne ulice u kojima se parkira s obje strane i već sada ponegdje na nogostupu pješaci mogu proći jedva,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invlidska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kolica nikako. Zbog velikih dimenzija tipskih spremnika, postoji bojazan da će oni zauzimati mnogo veću površinu nego što trenutno zauzimaju kante, čime će se dodatno ugroziti pješačka prohodnost. </w:t>
      </w:r>
    </w:p>
    <w:p w14:paraId="0000002D" w14:textId="77777777" w:rsidR="00D171EB" w:rsidRDefault="00143A3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Nadalje, poseban problem čini parking. Dok u ovim mjesnim odborima već kronično nedostaje parkirnih mjesta, zbog čega stanari znaju kružiti po 40 min u potrazi za parkirnim mjestom, smještanjem tipskih spremnika na parkirna mjesta situacija će biti dodatno pogoršana.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Treći problem se tiče vizure i rizika da novi spremnici pored ionako preuskih nogostupa,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zadominiraju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izgledom ulice. Također, uz vizualno nagrđivanje, iz iskustva obilaska terena, poznato joj je i da su stanari također zabrinuti mogućnošću da im spremnici velikih dimenzija stoje pod prozorom, čime se povećava rizik neugodnih mirisa za prizemne stanove u blizini spremnika.).</w:t>
      </w:r>
    </w:p>
    <w:p w14:paraId="0000002E" w14:textId="77777777" w:rsidR="00D171EB" w:rsidRDefault="00143A3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Nakon rasprave vijeće donosi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kojim se traži: </w:t>
      </w:r>
    </w:p>
    <w:p w14:paraId="0000002F" w14:textId="77777777" w:rsidR="00D171EB" w:rsidRDefault="00143A3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uključivanje područja mjesnog odbora u zonu podzemnih spremnika. Predlaže se da se ispita mogućnost modela u kojemu bi se stanarima/suvlasnicima iz tri mjesna odbora koja se ne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nalaze u gradskoj jezgri ponudila mogućnost sufinanciranja izgradnje podzemnih spremnika, što bi moglo biti prihvatljivije rješenje od financiranja nadzemnih spremnika ispred zgrada. S obzirom na to da stanari ovih mjesnih odbora ne plaćaju spomeničku rentu, predlaže se izrada računice po kojoj se kroz sufinanciranje stanara može izbalansirati njihove doprinose s doprinosima stanovnika gradske jezgre.</w:t>
      </w:r>
    </w:p>
    <w:p w14:paraId="00000030" w14:textId="77777777" w:rsidR="00D171EB" w:rsidRDefault="00143A3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Nadalje, traži se smještanje tipskih spremnika u dvorišne prostore koji imaju kolni ulaz pod uvjetom da radnici čistoće sami ulaze u dvorišta i preuzimaju otpad. </w:t>
      </w:r>
    </w:p>
    <w:p w14:paraId="00000031" w14:textId="77777777" w:rsidR="00D171EB" w:rsidRDefault="00D171EB">
      <w:pPr>
        <w:spacing w:before="240"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D171EB" w:rsidRDefault="00D171EB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D171EB" w:rsidRDefault="00143A3D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Sjednica je završila u 18:10 sati.</w:t>
      </w:r>
    </w:p>
    <w:p w14:paraId="00000034" w14:textId="77777777" w:rsidR="00D171EB" w:rsidRDefault="00143A3D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vodila Marija Krnić </w:t>
      </w:r>
    </w:p>
    <w:p w14:paraId="00000035" w14:textId="14B78FF2" w:rsidR="00D171EB" w:rsidRDefault="00143A3D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024-08/22-003/1</w:t>
      </w:r>
      <w:r w:rsidR="00A3589E">
        <w:rPr>
          <w:rFonts w:ascii="Times New Roman" w:eastAsia="Times New Roman" w:hAnsi="Times New Roman" w:cs="Times New Roman"/>
          <w:sz w:val="24"/>
          <w:szCs w:val="24"/>
        </w:rPr>
        <w:t>525</w:t>
      </w:r>
    </w:p>
    <w:p w14:paraId="00000036" w14:textId="77777777" w:rsidR="00D171EB" w:rsidRDefault="00143A3D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251-13-11-1-22-2 </w:t>
      </w:r>
    </w:p>
    <w:p w14:paraId="00000037" w14:textId="77777777" w:rsidR="00D171EB" w:rsidRDefault="00143A3D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26. srpnja 2022.</w:t>
      </w:r>
    </w:p>
    <w:p w14:paraId="00000038" w14:textId="77777777" w:rsidR="00D171EB" w:rsidRDefault="00143A3D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9" w14:textId="77777777" w:rsidR="00D171EB" w:rsidRDefault="00143A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Predsjednica Vijeća MO</w:t>
      </w:r>
    </w:p>
    <w:p w14:paraId="0000003A" w14:textId="77777777" w:rsidR="00D171EB" w:rsidRDefault="00143A3D">
      <w:pPr>
        <w:ind w:left="4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“Kralj Zvonimir“</w:t>
      </w:r>
    </w:p>
    <w:p w14:paraId="0000003B" w14:textId="77777777" w:rsidR="00D171EB" w:rsidRDefault="00D171EB">
      <w:pPr>
        <w:ind w:left="49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D171EB" w:rsidRDefault="00143A3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Marija Krnić</w:t>
      </w:r>
    </w:p>
    <w:sectPr w:rsidR="00D171EB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1EB"/>
    <w:rsid w:val="00143A3D"/>
    <w:rsid w:val="00596921"/>
    <w:rsid w:val="00A3589E"/>
    <w:rsid w:val="00D1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BDC2A"/>
  <w15:docId w15:val="{8042E766-B576-4CCA-A16B-8F3609D4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4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45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96921"/>
    <w:pPr>
      <w:spacing w:line="240" w:lineRule="auto"/>
    </w:pPr>
    <w:rPr>
      <w:rFonts w:asciiTheme="minorHAnsi" w:eastAsiaTheme="minorHAnsi" w:hAnsiTheme="minorHAnsi" w:cstheme="minorBidi"/>
      <w:lang w:val="hr-HR"/>
    </w:rPr>
  </w:style>
  <w:style w:type="table" w:styleId="TableGrid">
    <w:name w:val="Table Grid"/>
    <w:basedOn w:val="TableNormal"/>
    <w:uiPriority w:val="39"/>
    <w:rsid w:val="00596921"/>
    <w:pPr>
      <w:spacing w:line="240" w:lineRule="auto"/>
    </w:pPr>
    <w:rPr>
      <w:rFonts w:asciiTheme="minorHAnsi" w:eastAsiaTheme="minorHAnsi" w:hAnsiTheme="minorHAnsi" w:cstheme="minorBid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STzqdVdSe8BRpyJn4I+zk743BA==">AMUW2mV/c+2MU9d8IJ966jSAVHISk7BaFh9csG5tHUoqxWi4VRKKaj214gj3suokRcv7nzj0dEbj31UcuYLHMg94Ttvc4QNXclxFHaeY7b+xEajBQQtJKw/7EcPoaYWOlE0ubEve9z3B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Kamelija Hengster Vukobratović</cp:lastModifiedBy>
  <cp:revision>4</cp:revision>
  <cp:lastPrinted>2022-08-24T09:20:00Z</cp:lastPrinted>
  <dcterms:created xsi:type="dcterms:W3CDTF">2022-07-18T09:00:00Z</dcterms:created>
  <dcterms:modified xsi:type="dcterms:W3CDTF">2022-08-24T09:57:00Z</dcterms:modified>
</cp:coreProperties>
</file>