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42EBA99" w14:textId="5E22410B" w:rsidR="009B78E5" w:rsidRPr="00CE0EEA" w:rsidRDefault="008E1D8A" w:rsidP="009B78E5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CE0EEA">
        <w:rPr>
          <w:rFonts w:ascii="Times New Roman" w:eastAsia="Calibri" w:hAnsi="Times New Roman" w:cs="Times New Roman"/>
          <w:b/>
          <w:sz w:val="24"/>
          <w:szCs w:val="24"/>
        </w:rPr>
        <w:t>ZAPISNIK</w:t>
      </w:r>
    </w:p>
    <w:p w14:paraId="444C1796" w14:textId="7FA39659" w:rsidR="008E1D8A" w:rsidRPr="00CE0EEA" w:rsidRDefault="000B6638" w:rsidP="005F77FB">
      <w:pPr>
        <w:spacing w:after="0" w:line="276" w:lineRule="auto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>
        <w:rPr>
          <w:rFonts w:ascii="Times New Roman" w:eastAsia="Calibri" w:hAnsi="Times New Roman" w:cs="Times New Roman"/>
          <w:b/>
          <w:sz w:val="24"/>
          <w:szCs w:val="24"/>
        </w:rPr>
        <w:t>44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.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sjednice Vijeća Mjesnog odbora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Lipnica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,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 xml:space="preserve">održane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u </w:t>
      </w:r>
      <w:r>
        <w:rPr>
          <w:rFonts w:ascii="Times New Roman" w:eastAsia="Calibri" w:hAnsi="Times New Roman" w:cs="Times New Roman"/>
          <w:b/>
          <w:sz w:val="24"/>
          <w:szCs w:val="24"/>
        </w:rPr>
        <w:t>petak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>
        <w:rPr>
          <w:rFonts w:ascii="Times New Roman" w:eastAsia="Calibri" w:hAnsi="Times New Roman" w:cs="Times New Roman"/>
          <w:b/>
          <w:sz w:val="24"/>
          <w:szCs w:val="24"/>
        </w:rPr>
        <w:t>24. siječnja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 xml:space="preserve"> 202</w:t>
      </w:r>
      <w:r>
        <w:rPr>
          <w:rFonts w:ascii="Times New Roman" w:eastAsia="Calibri" w:hAnsi="Times New Roman" w:cs="Times New Roman"/>
          <w:b/>
          <w:sz w:val="24"/>
          <w:szCs w:val="24"/>
        </w:rPr>
        <w:t>5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.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godine</w:t>
      </w:r>
      <w:r w:rsidR="00D27AE0">
        <w:rPr>
          <w:rFonts w:ascii="Times New Roman" w:eastAsia="Calibri" w:hAnsi="Times New Roman" w:cs="Times New Roman"/>
          <w:b/>
          <w:sz w:val="24"/>
          <w:szCs w:val="24"/>
        </w:rPr>
        <w:t xml:space="preserve">, 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s početkom u 1</w:t>
      </w:r>
      <w:r>
        <w:rPr>
          <w:rFonts w:ascii="Times New Roman" w:eastAsia="Calibri" w:hAnsi="Times New Roman" w:cs="Times New Roman"/>
          <w:b/>
          <w:sz w:val="24"/>
          <w:szCs w:val="24"/>
        </w:rPr>
        <w:t>7:3</w:t>
      </w:r>
      <w:r w:rsidR="008E1D8A" w:rsidRPr="00CE0EEA">
        <w:rPr>
          <w:rFonts w:ascii="Times New Roman" w:eastAsia="Calibri" w:hAnsi="Times New Roman" w:cs="Times New Roman"/>
          <w:b/>
          <w:sz w:val="24"/>
          <w:szCs w:val="24"/>
        </w:rPr>
        <w:t>0 sati</w:t>
      </w:r>
      <w:r w:rsidR="008E1D8A">
        <w:rPr>
          <w:rFonts w:ascii="Times New Roman" w:eastAsia="Calibri" w:hAnsi="Times New Roman" w:cs="Times New Roman"/>
          <w:b/>
          <w:sz w:val="24"/>
          <w:szCs w:val="24"/>
        </w:rPr>
        <w:t>.</w:t>
      </w:r>
    </w:p>
    <w:p w14:paraId="3631A24B" w14:textId="77777777" w:rsidR="008E1D8A" w:rsidRPr="00CE0EEA" w:rsidRDefault="008E1D8A" w:rsidP="00F42C02">
      <w:pPr>
        <w:spacing w:after="0" w:line="276" w:lineRule="auto"/>
        <w:jc w:val="both"/>
        <w:rPr>
          <w:rFonts w:ascii="Times New Roman" w:eastAsia="Calibri" w:hAnsi="Times New Roman" w:cs="Times New Roman"/>
          <w:b/>
          <w:sz w:val="24"/>
          <w:szCs w:val="24"/>
        </w:rPr>
      </w:pPr>
    </w:p>
    <w:p w14:paraId="5A32B1D9" w14:textId="525ADCCE" w:rsidR="00947F22" w:rsidRDefault="008E1D8A" w:rsidP="00801042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Nazočni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članovi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947F22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:</w:t>
      </w:r>
      <w:r w:rsidR="00B5174A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GB"/>
        </w:rPr>
        <w:t>Ivan Kovačić</w:t>
      </w:r>
      <w:r w:rsidR="00947F2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r w:rsidR="000B6638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Tomislav Kovačić, </w:t>
      </w:r>
      <w:r w:rsidRPr="001110FC">
        <w:rPr>
          <w:rFonts w:ascii="Times New Roman" w:eastAsia="Times New Roman" w:hAnsi="Times New Roman" w:cs="Times New Roman"/>
          <w:sz w:val="24"/>
          <w:szCs w:val="24"/>
          <w:lang w:val="en-GB"/>
        </w:rPr>
        <w:t>Goran Pavičić</w:t>
      </w:r>
      <w:r w:rsidR="00175286">
        <w:rPr>
          <w:rFonts w:ascii="Times New Roman" w:eastAsia="Times New Roman" w:hAnsi="Times New Roman" w:cs="Times New Roman"/>
          <w:sz w:val="24"/>
          <w:szCs w:val="24"/>
          <w:lang w:val="en-GB"/>
        </w:rPr>
        <w:t>,</w:t>
      </w:r>
      <w:r w:rsidR="00801042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r w:rsidR="00564CC6">
        <w:rPr>
          <w:rFonts w:ascii="Times New Roman" w:hAnsi="Times New Roman" w:cs="Times New Roman"/>
          <w:sz w:val="24"/>
          <w:szCs w:val="24"/>
        </w:rPr>
        <w:t xml:space="preserve">Hrvoje </w:t>
      </w:r>
      <w:proofErr w:type="spellStart"/>
      <w:r w:rsidR="00564CC6">
        <w:rPr>
          <w:rFonts w:ascii="Times New Roman" w:hAnsi="Times New Roman" w:cs="Times New Roman"/>
          <w:sz w:val="24"/>
          <w:szCs w:val="24"/>
        </w:rPr>
        <w:t>Azinović</w:t>
      </w:r>
      <w:proofErr w:type="spellEnd"/>
      <w:r w:rsidR="005E776C">
        <w:rPr>
          <w:rFonts w:ascii="Times New Roman" w:hAnsi="Times New Roman" w:cs="Times New Roman"/>
          <w:sz w:val="24"/>
          <w:szCs w:val="24"/>
        </w:rPr>
        <w:t xml:space="preserve"> i</w:t>
      </w:r>
      <w:r w:rsidR="00F911AB">
        <w:rPr>
          <w:rFonts w:ascii="Times New Roman" w:hAnsi="Times New Roman" w:cs="Times New Roman"/>
          <w:sz w:val="24"/>
          <w:szCs w:val="24"/>
        </w:rPr>
        <w:t xml:space="preserve"> </w:t>
      </w:r>
      <w:r w:rsidR="00175286">
        <w:rPr>
          <w:rFonts w:ascii="Times New Roman" w:hAnsi="Times New Roman" w:cs="Times New Roman"/>
          <w:sz w:val="24"/>
          <w:szCs w:val="24"/>
        </w:rPr>
        <w:t xml:space="preserve">Davor </w:t>
      </w:r>
      <w:proofErr w:type="spellStart"/>
      <w:r w:rsidR="00175286">
        <w:rPr>
          <w:rFonts w:ascii="Times New Roman" w:hAnsi="Times New Roman" w:cs="Times New Roman"/>
          <w:sz w:val="24"/>
          <w:szCs w:val="24"/>
        </w:rPr>
        <w:t>Trputec</w:t>
      </w:r>
      <w:proofErr w:type="spellEnd"/>
      <w:r w:rsidR="00F911AB">
        <w:rPr>
          <w:rFonts w:ascii="Times New Roman" w:hAnsi="Times New Roman" w:cs="Times New Roman"/>
          <w:sz w:val="24"/>
          <w:szCs w:val="24"/>
        </w:rPr>
        <w:t>.</w:t>
      </w:r>
    </w:p>
    <w:p w14:paraId="1162390E" w14:textId="02D5B65D" w:rsidR="00564CC6" w:rsidRPr="00CE0EEA" w:rsidRDefault="00564CC6" w:rsidP="00F42C02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00337C8C" w14:textId="021769F0" w:rsidR="000448F9" w:rsidRDefault="008E1D8A" w:rsidP="00F42C02">
      <w:pPr>
        <w:spacing w:after="0" w:line="276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ednik konstatira da je nazočno </w:t>
      </w:r>
      <w:r w:rsidR="001B46B2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 ukupno 5 članova Vijeća, što znači da Vijeće može pravovaljano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odlučivati te otvara </w:t>
      </w:r>
      <w:r w:rsidR="001B46B2">
        <w:rPr>
          <w:rFonts w:ascii="Times New Roman" w:eastAsia="Times New Roman" w:hAnsi="Times New Roman" w:cs="Times New Roman"/>
          <w:sz w:val="24"/>
          <w:szCs w:val="24"/>
          <w:lang w:eastAsia="hr-HR"/>
        </w:rPr>
        <w:t>44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>. sjednicu Vijeća.</w:t>
      </w:r>
    </w:p>
    <w:p w14:paraId="3A63B82D" w14:textId="061B26C2" w:rsidR="00F911AB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Prije utvrđivanja dnevnog reda, predsjednik otvara raspravu o zapisniku s </w:t>
      </w:r>
      <w:r w:rsidR="001B46B2">
        <w:rPr>
          <w:rFonts w:ascii="Times New Roman" w:hAnsi="Times New Roman" w:cs="Times New Roman"/>
          <w:sz w:val="24"/>
          <w:szCs w:val="24"/>
        </w:rPr>
        <w:t>43</w:t>
      </w:r>
      <w:r w:rsidRPr="000448F9">
        <w:rPr>
          <w:rFonts w:ascii="Times New Roman" w:hAnsi="Times New Roman" w:cs="Times New Roman"/>
          <w:sz w:val="24"/>
          <w:szCs w:val="24"/>
        </w:rPr>
        <w:t>. sjednice. U raspravi sudjeluju svi članovi.</w:t>
      </w:r>
      <w:r w:rsidR="00B4361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23DABA6" w14:textId="1C09DB74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sz w:val="24"/>
          <w:szCs w:val="24"/>
        </w:rPr>
      </w:pPr>
      <w:r w:rsidRPr="000448F9">
        <w:rPr>
          <w:rFonts w:ascii="Times New Roman" w:hAnsi="Times New Roman" w:cs="Times New Roman"/>
          <w:sz w:val="24"/>
          <w:szCs w:val="24"/>
        </w:rPr>
        <w:t xml:space="preserve">Predsjednik zatvara raspravu i daje na glasanje zapisnik s </w:t>
      </w:r>
      <w:r w:rsidR="001B46B2">
        <w:rPr>
          <w:rFonts w:ascii="Times New Roman" w:hAnsi="Times New Roman" w:cs="Times New Roman"/>
          <w:sz w:val="24"/>
          <w:szCs w:val="24"/>
        </w:rPr>
        <w:t>43</w:t>
      </w:r>
      <w:r w:rsidRPr="000448F9">
        <w:rPr>
          <w:rFonts w:ascii="Times New Roman" w:hAnsi="Times New Roman" w:cs="Times New Roman"/>
          <w:sz w:val="24"/>
          <w:szCs w:val="24"/>
        </w:rPr>
        <w:t>. sjednice Vijeća Mjesnog odbora Lipnica.</w:t>
      </w:r>
    </w:p>
    <w:p w14:paraId="22EEE044" w14:textId="5BFBB0E0" w:rsidR="000448F9" w:rsidRPr="000448F9" w:rsidRDefault="000448F9" w:rsidP="000448F9">
      <w:pPr>
        <w:pStyle w:val="Bezproreda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448F9">
        <w:rPr>
          <w:rFonts w:ascii="Times New Roman" w:hAnsi="Times New Roman" w:cs="Times New Roman"/>
          <w:b/>
          <w:sz w:val="24"/>
          <w:szCs w:val="24"/>
        </w:rPr>
        <w:t>Jednoglasno (</w:t>
      </w:r>
      <w:r w:rsidR="001B46B2">
        <w:rPr>
          <w:rFonts w:ascii="Times New Roman" w:hAnsi="Times New Roman" w:cs="Times New Roman"/>
          <w:b/>
          <w:sz w:val="24"/>
          <w:szCs w:val="24"/>
        </w:rPr>
        <w:t>5</w:t>
      </w:r>
      <w:r w:rsidRPr="000448F9">
        <w:rPr>
          <w:rFonts w:ascii="Times New Roman" w:hAnsi="Times New Roman" w:cs="Times New Roman"/>
          <w:b/>
          <w:sz w:val="24"/>
          <w:szCs w:val="24"/>
        </w:rPr>
        <w:t xml:space="preserve"> „za“), prihvaćen je zapisnik s </w:t>
      </w:r>
      <w:r w:rsidR="001B46B2">
        <w:rPr>
          <w:rFonts w:ascii="Times New Roman" w:hAnsi="Times New Roman" w:cs="Times New Roman"/>
          <w:b/>
          <w:sz w:val="24"/>
          <w:szCs w:val="24"/>
        </w:rPr>
        <w:t>43</w:t>
      </w:r>
      <w:r w:rsidRPr="000448F9">
        <w:rPr>
          <w:rFonts w:ascii="Times New Roman" w:hAnsi="Times New Roman" w:cs="Times New Roman"/>
          <w:b/>
          <w:sz w:val="24"/>
          <w:szCs w:val="24"/>
        </w:rPr>
        <w:t>. sjednice.</w:t>
      </w:r>
    </w:p>
    <w:p w14:paraId="411E5437" w14:textId="77777777" w:rsidR="006E72AB" w:rsidRPr="00FC421D" w:rsidRDefault="006E72AB" w:rsidP="000448F9">
      <w:pPr>
        <w:pStyle w:val="Bezproreda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0448F9"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</w:p>
    <w:p w14:paraId="43918EB5" w14:textId="4F6CDE2F" w:rsidR="00F33BBC" w:rsidRPr="009C2BCE" w:rsidRDefault="008E1D8A" w:rsidP="00F33BBC">
      <w:pPr>
        <w:tabs>
          <w:tab w:val="left" w:pos="709"/>
        </w:tabs>
        <w:spacing w:after="0" w:line="276" w:lineRule="auto"/>
        <w:jc w:val="both"/>
        <w:rPr>
          <w:rFonts w:ascii="Times New Roman" w:hAnsi="Times New Roman"/>
          <w:sz w:val="24"/>
          <w:szCs w:val="24"/>
          <w:lang w:eastAsia="hr-HR"/>
        </w:rPr>
      </w:pP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Predsjednik Vijeća konstatira da su svi članovi primili prijedlog dnevnog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reda</w:t>
      </w:r>
      <w:r w:rsidRPr="00FC421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BC5B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Otvara raspravu </w:t>
      </w:r>
      <w:r w:rsidR="006E72AB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dnevnome redu. </w:t>
      </w:r>
      <w:r w:rsidR="002F1381">
        <w:rPr>
          <w:rFonts w:ascii="Times New Roman" w:eastAsia="Times New Roman" w:hAnsi="Times New Roman" w:cs="Times New Roman"/>
          <w:sz w:val="24"/>
          <w:szCs w:val="24"/>
          <w:lang w:eastAsia="hr-HR"/>
        </w:rPr>
        <w:t>Nema prijedloga za dodatne točke ili izmjenu predloženog dnevnoga reda.</w:t>
      </w:r>
    </w:p>
    <w:p w14:paraId="421C8F98" w14:textId="77777777" w:rsidR="006E72AB" w:rsidRPr="00F3786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F3786B">
        <w:rPr>
          <w:rFonts w:ascii="Times New Roman" w:hAnsi="Times New Roman" w:cs="Times New Roman"/>
          <w:sz w:val="24"/>
          <w:szCs w:val="24"/>
        </w:rPr>
        <w:t>Predsjednik daje na glasanje dnevni red</w:t>
      </w:r>
      <w:r w:rsidR="00A703BA">
        <w:rPr>
          <w:rFonts w:ascii="Times New Roman" w:hAnsi="Times New Roman" w:cs="Times New Roman"/>
          <w:sz w:val="24"/>
          <w:szCs w:val="24"/>
        </w:rPr>
        <w:t>.</w:t>
      </w:r>
    </w:p>
    <w:p w14:paraId="5CBD8BE4" w14:textId="6ABB9DC3" w:rsidR="006E72AB" w:rsidRDefault="006E72AB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F3786B">
        <w:rPr>
          <w:rFonts w:ascii="Times New Roman" w:hAnsi="Times New Roman" w:cs="Times New Roman"/>
          <w:b/>
          <w:sz w:val="24"/>
          <w:szCs w:val="24"/>
        </w:rPr>
        <w:t>Jednoglasno (</w:t>
      </w:r>
      <w:r w:rsidR="001B46B2">
        <w:rPr>
          <w:rFonts w:ascii="Times New Roman" w:hAnsi="Times New Roman" w:cs="Times New Roman"/>
          <w:b/>
          <w:sz w:val="24"/>
          <w:szCs w:val="24"/>
        </w:rPr>
        <w:t>5</w:t>
      </w:r>
      <w:r w:rsidR="00C47C7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3786B">
        <w:rPr>
          <w:rFonts w:ascii="Times New Roman" w:hAnsi="Times New Roman" w:cs="Times New Roman"/>
          <w:b/>
          <w:sz w:val="24"/>
          <w:szCs w:val="24"/>
        </w:rPr>
        <w:t xml:space="preserve">„za“) je usvojen </w:t>
      </w:r>
    </w:p>
    <w:p w14:paraId="3AA02DBA" w14:textId="77777777" w:rsidR="00C456B1" w:rsidRPr="00F3786B" w:rsidRDefault="00C456B1" w:rsidP="000448F9">
      <w:pPr>
        <w:pStyle w:val="Bezproreda"/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EAC8337" w14:textId="77777777" w:rsidR="008E1D8A" w:rsidRPr="00CE0EEA" w:rsidRDefault="008E1D8A" w:rsidP="00F42C02">
      <w:pPr>
        <w:spacing w:after="0" w:line="276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DNEVNI RED:</w:t>
      </w:r>
    </w:p>
    <w:p w14:paraId="1BB0985B" w14:textId="5B716715" w:rsidR="00B5174A" w:rsidRPr="00B5174A" w:rsidRDefault="00B5174A" w:rsidP="00B5174A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8C53DAF" w14:textId="77777777" w:rsidR="001B46B2" w:rsidRPr="001B46B2" w:rsidRDefault="001B46B2" w:rsidP="00C456B1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46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Izvješća o radu Vijeća Mjesnog odbora Lipnica za 2024.</w:t>
      </w:r>
    </w:p>
    <w:p w14:paraId="31DC20FE" w14:textId="77777777" w:rsidR="001B46B2" w:rsidRPr="001B46B2" w:rsidRDefault="001B46B2" w:rsidP="00C456B1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46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Programa rada Vijeća Mjesnog odbora Lipnica za 2025.</w:t>
      </w:r>
    </w:p>
    <w:p w14:paraId="64EA6F83" w14:textId="77777777" w:rsidR="001B46B2" w:rsidRPr="001B46B2" w:rsidRDefault="001B46B2" w:rsidP="00C456B1">
      <w:pPr>
        <w:pStyle w:val="Odlomakpopisa"/>
        <w:numPr>
          <w:ilvl w:val="0"/>
          <w:numId w:val="10"/>
        </w:numPr>
        <w:spacing w:after="0"/>
        <w:ind w:left="357" w:hanging="357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46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produljenje zakupa prostora za rad MO Lipnica</w:t>
      </w:r>
    </w:p>
    <w:p w14:paraId="10C4DA1F" w14:textId="77777777" w:rsidR="001B46B2" w:rsidRPr="001B46B2" w:rsidRDefault="001B46B2" w:rsidP="00C456B1">
      <w:pPr>
        <w:pStyle w:val="Odlomakpopisa"/>
        <w:numPr>
          <w:ilvl w:val="0"/>
          <w:numId w:val="10"/>
        </w:numPr>
        <w:tabs>
          <w:tab w:val="left" w:pos="709"/>
        </w:tabs>
        <w:spacing w:after="0" w:line="276" w:lineRule="auto"/>
        <w:ind w:left="357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B46B2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5DA1B8D8" w14:textId="4370498C" w:rsidR="001719E0" w:rsidRPr="00CC4CDA" w:rsidRDefault="001719E0" w:rsidP="00CC4CDA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77B8944" w14:textId="3C401353" w:rsidR="002F1381" w:rsidRPr="00CE0EEA" w:rsidRDefault="002F1381" w:rsidP="00F42C02">
      <w:pPr>
        <w:tabs>
          <w:tab w:val="num" w:pos="786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51FFAD70" w14:textId="29BB8C62" w:rsidR="00333042" w:rsidRPr="00072B48" w:rsidRDefault="008E1D8A" w:rsidP="004F6F01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4F6F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F3786B" w:rsidRPr="004F6F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</w:t>
      </w:r>
      <w:r w:rsidRPr="004F6F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1</w:t>
      </w:r>
      <w:r w:rsidR="00072B48" w:rsidRPr="004F6F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.) </w:t>
      </w:r>
      <w:r w:rsidR="004F527C" w:rsidRPr="004F6F01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Izvješća o radu Vijeća Mjesnog odbora Lipnica za 2024.</w:t>
      </w:r>
    </w:p>
    <w:p w14:paraId="57CD66C1" w14:textId="3A4DDE68" w:rsidR="002A59A2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007FC620" w14:textId="2C89B768" w:rsidR="005B7838" w:rsidRDefault="005B7838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3A681212" w14:textId="1E18D757" w:rsidR="005B7838" w:rsidRDefault="004F6F01" w:rsidP="005B7838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(5</w:t>
      </w:r>
      <w:r w:rsidR="005B783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„za“) donosi </w:t>
      </w:r>
    </w:p>
    <w:p w14:paraId="0418F96C" w14:textId="626F345D" w:rsidR="00EB32F9" w:rsidRDefault="00EB32F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F38CBF8" w14:textId="77777777" w:rsidR="004F6F01" w:rsidRDefault="004F6F01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229BB488" w14:textId="77777777" w:rsidR="004F6F01" w:rsidRPr="004F6F01" w:rsidRDefault="004F6F01" w:rsidP="004F6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</w:p>
    <w:p w14:paraId="50290FE7" w14:textId="3AE1D15F" w:rsidR="004F6F01" w:rsidRPr="004F6F01" w:rsidRDefault="004F6F01" w:rsidP="004F6F0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Lipnica za 2024. </w:t>
      </w:r>
    </w:p>
    <w:p w14:paraId="52540116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BBA7F9B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Uvod</w:t>
      </w:r>
      <w:proofErr w:type="spellEnd"/>
    </w:p>
    <w:p w14:paraId="3CBE5C9D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6DF3BDE3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ima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Prava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obveze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regulirana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Statutom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Grada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Zagreba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Pravilima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Lipnica. </w:t>
      </w:r>
      <w:proofErr w:type="spellStart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Vijeće</w:t>
      </w:r>
      <w:proofErr w:type="spellEnd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je </w:t>
      </w:r>
      <w:proofErr w:type="spellStart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svoj</w:t>
      </w:r>
      <w:proofErr w:type="spellEnd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rad </w:t>
      </w:r>
      <w:proofErr w:type="spellStart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usmjerilo</w:t>
      </w:r>
      <w:proofErr w:type="spellEnd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na</w:t>
      </w:r>
      <w:proofErr w:type="spellEnd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uređenja</w:t>
      </w:r>
      <w:proofErr w:type="spellEnd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rekonstrukciju</w:t>
      </w:r>
      <w:proofErr w:type="spellEnd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Lipničke</w:t>
      </w:r>
      <w:proofErr w:type="spellEnd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ceste</w:t>
      </w:r>
      <w:proofErr w:type="spellEnd"/>
      <w:r w:rsidRPr="004F6F01">
        <w:rPr>
          <w:rFonts w:ascii="Times New Roman" w:eastAsia="Times New Roman" w:hAnsi="Times New Roman" w:cs="Times New Roman"/>
          <w:color w:val="000000"/>
          <w:sz w:val="24"/>
          <w:szCs w:val="20"/>
          <w:lang w:val="en-GB"/>
        </w:rPr>
        <w:t>,</w:t>
      </w: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tijekom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2024.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godine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održalo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12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sjednica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Prisutnost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bila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u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prosjeku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5 od 5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odnosno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97%.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obrađeno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37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točaka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dnevnog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reda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iznosi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3,08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>točaka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trajale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940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što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prosječno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78,33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minuta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sjednici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14:paraId="3AC898EA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ukupno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donijelo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akata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3C9F0EC4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</w:t>
      </w:r>
    </w:p>
    <w:p w14:paraId="3D06532A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36B1438E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predsjednika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</w:p>
    <w:p w14:paraId="49797B7F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548399F7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Lipnica. (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21).</w:t>
      </w:r>
    </w:p>
    <w:p w14:paraId="57B688F9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Predsjednik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saziva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sjednice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Redovito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obilazi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područje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Evidentira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probleme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članovima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radi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njihovom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10B1960C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Obilazio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gradilišta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području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kontrolirao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izvode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 se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radovi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skladu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troškovnicima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07D5F8D2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Surađuje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predsjednikom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Vijećem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Brezovica.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Sudjeluje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radu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koordinacije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s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predsjednicima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Mjesnih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Informira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građane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svim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problemima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važnim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36B73514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2D7C2139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0E136333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potpredsjednika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18D146B0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2F919964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Lipnica. (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22).</w:t>
      </w:r>
    </w:p>
    <w:p w14:paraId="7FB667CB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     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Potpredsjednik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pomagao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je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predsjedniku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obavljanju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poslova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važnosti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. </w:t>
      </w:r>
    </w:p>
    <w:p w14:paraId="13B8C81E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32E1D3A2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1C80B230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Izvješće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o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radu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članova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1040A818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1B7D4D3B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Dužnosti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članova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definirane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Poslovnikom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Lipnica. (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članak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24).</w:t>
      </w:r>
    </w:p>
    <w:p w14:paraId="31087FDD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Članovi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raspravama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sjednicama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postavljali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predlagali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Vijeću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razmatranje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pojedinih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pitanja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sudjelovali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izlascima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na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teren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rješavanju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problema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građana</w:t>
      </w:r>
      <w:proofErr w:type="spellEnd"/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2E1E1A4D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</w:t>
      </w:r>
    </w:p>
    <w:p w14:paraId="53E3CDB8" w14:textId="77777777" w:rsidR="004F6F01" w:rsidRPr="004F6F01" w:rsidRDefault="004F6F01" w:rsidP="004F6F01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6557EC33" w14:textId="77777777" w:rsidR="004F6F01" w:rsidRPr="004F6F01" w:rsidRDefault="004F6F01" w:rsidP="004F6F0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Tabelarni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pregled</w:t>
      </w:r>
      <w:proofErr w:type="spellEnd"/>
    </w:p>
    <w:p w14:paraId="790D50FE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</w:p>
    <w:p w14:paraId="0EE912C4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1E81B1A9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Sjednice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</w:p>
    <w:p w14:paraId="70896CAB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72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200"/>
        <w:gridCol w:w="2520"/>
      </w:tblGrid>
      <w:tr w:rsidR="004F6F01" w:rsidRPr="004F6F01" w14:paraId="2ADDA9F2" w14:textId="77777777" w:rsidTr="007339BC">
        <w:trPr>
          <w:trHeight w:val="375"/>
        </w:trPr>
        <w:tc>
          <w:tcPr>
            <w:tcW w:w="7200" w:type="dxa"/>
          </w:tcPr>
          <w:p w14:paraId="631AD8E0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   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Opis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obilježja</w:t>
            </w:r>
            <w:proofErr w:type="spellEnd"/>
          </w:p>
        </w:tc>
        <w:tc>
          <w:tcPr>
            <w:tcW w:w="2520" w:type="dxa"/>
          </w:tcPr>
          <w:p w14:paraId="17FEF3DA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</w:p>
        </w:tc>
      </w:tr>
      <w:tr w:rsidR="004F6F01" w:rsidRPr="004F6F01" w14:paraId="2EB1B385" w14:textId="77777777" w:rsidTr="007339BC">
        <w:trPr>
          <w:trHeight w:val="170"/>
        </w:trPr>
        <w:tc>
          <w:tcPr>
            <w:tcW w:w="7200" w:type="dxa"/>
          </w:tcPr>
          <w:p w14:paraId="14CD61CA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održanih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14:paraId="262D30B1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>12</w:t>
            </w:r>
          </w:p>
        </w:tc>
      </w:tr>
      <w:tr w:rsidR="004F6F01" w:rsidRPr="004F6F01" w14:paraId="7C0EBEEB" w14:textId="77777777" w:rsidTr="007339BC">
        <w:trPr>
          <w:trHeight w:val="165"/>
        </w:trPr>
        <w:tc>
          <w:tcPr>
            <w:tcW w:w="7200" w:type="dxa"/>
          </w:tcPr>
          <w:p w14:paraId="7240B826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Prosječni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članova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Vijeća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po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sjednici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14:paraId="37E58AE8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>4,9</w:t>
            </w:r>
          </w:p>
        </w:tc>
      </w:tr>
      <w:tr w:rsidR="004F6F01" w:rsidRPr="004F6F01" w14:paraId="615CF0B3" w14:textId="77777777" w:rsidTr="007339BC">
        <w:trPr>
          <w:trHeight w:val="240"/>
        </w:trPr>
        <w:tc>
          <w:tcPr>
            <w:tcW w:w="7200" w:type="dxa"/>
          </w:tcPr>
          <w:p w14:paraId="5CBF3900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Prosječno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trajanje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sjednica</w:t>
            </w:r>
            <w:proofErr w:type="spellEnd"/>
          </w:p>
        </w:tc>
        <w:tc>
          <w:tcPr>
            <w:tcW w:w="2520" w:type="dxa"/>
          </w:tcPr>
          <w:p w14:paraId="2EFAAA1D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>78,33</w:t>
            </w:r>
          </w:p>
        </w:tc>
      </w:tr>
      <w:tr w:rsidR="004F6F01" w:rsidRPr="004F6F01" w14:paraId="256DA78B" w14:textId="77777777" w:rsidTr="007339BC">
        <w:trPr>
          <w:trHeight w:val="135"/>
        </w:trPr>
        <w:tc>
          <w:tcPr>
            <w:tcW w:w="7200" w:type="dxa"/>
          </w:tcPr>
          <w:p w14:paraId="458AFEE2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točaka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dnevnog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reda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(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ukupno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>)</w:t>
            </w:r>
          </w:p>
        </w:tc>
        <w:tc>
          <w:tcPr>
            <w:tcW w:w="2520" w:type="dxa"/>
          </w:tcPr>
          <w:p w14:paraId="0061079C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>37</w:t>
            </w:r>
          </w:p>
        </w:tc>
      </w:tr>
      <w:tr w:rsidR="004F6F01" w:rsidRPr="004F6F01" w14:paraId="1D84054D" w14:textId="77777777" w:rsidTr="007339BC">
        <w:trPr>
          <w:trHeight w:val="268"/>
        </w:trPr>
        <w:tc>
          <w:tcPr>
            <w:tcW w:w="7200" w:type="dxa"/>
          </w:tcPr>
          <w:p w14:paraId="7AC137FD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Broj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donijetih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lang w:val="en-GB"/>
              </w:rPr>
              <w:t>akata</w:t>
            </w:r>
            <w:proofErr w:type="spellEnd"/>
          </w:p>
        </w:tc>
        <w:tc>
          <w:tcPr>
            <w:tcW w:w="2520" w:type="dxa"/>
          </w:tcPr>
          <w:p w14:paraId="618DF1D9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lang w:val="en-GB"/>
              </w:rPr>
              <w:t>21</w:t>
            </w:r>
          </w:p>
        </w:tc>
      </w:tr>
    </w:tbl>
    <w:p w14:paraId="6CCC0AED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6ACC0986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0965B62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Pregled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prisutnosti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članova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sjednicama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</w:p>
    <w:p w14:paraId="133C8244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9360" w:type="dxa"/>
        <w:tblInd w:w="108" w:type="dxa"/>
        <w:tblBorders>
          <w:top w:val="single" w:sz="4" w:space="0" w:color="auto"/>
        </w:tblBorders>
        <w:tblLook w:val="0000" w:firstRow="0" w:lastRow="0" w:firstColumn="0" w:lastColumn="0" w:noHBand="0" w:noVBand="0"/>
      </w:tblPr>
      <w:tblGrid>
        <w:gridCol w:w="1980"/>
        <w:gridCol w:w="2700"/>
        <w:gridCol w:w="2340"/>
        <w:gridCol w:w="2340"/>
      </w:tblGrid>
      <w:tr w:rsidR="004F6F01" w:rsidRPr="004F6F01" w14:paraId="43F8B550" w14:textId="77777777" w:rsidTr="007339BC">
        <w:trPr>
          <w:trHeight w:val="240"/>
        </w:trPr>
        <w:tc>
          <w:tcPr>
            <w:tcW w:w="198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E1F02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lastRenderedPageBreak/>
              <w:t>Redni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broj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sjednice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7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D83AF6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prisutni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5AC1CA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odsutni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članovi</w:t>
            </w:r>
            <w:proofErr w:type="spellEnd"/>
          </w:p>
        </w:tc>
        <w:tc>
          <w:tcPr>
            <w:tcW w:w="234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34BA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 xml:space="preserve">% 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sz w:val="24"/>
                <w:szCs w:val="24"/>
                <w:lang w:val="en-GB"/>
              </w:rPr>
              <w:t>prisutnosti</w:t>
            </w:r>
            <w:proofErr w:type="spellEnd"/>
          </w:p>
        </w:tc>
      </w:tr>
      <w:tr w:rsidR="004F6F01" w:rsidRPr="004F6F01" w14:paraId="492BD91B" w14:textId="77777777" w:rsidTr="007339BC">
        <w:trPr>
          <w:trHeight w:val="31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508DB6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32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95C2E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321B1E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470F8A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611207D0" w14:textId="77777777" w:rsidTr="007339BC">
        <w:trPr>
          <w:trHeight w:val="180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4AE96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33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1A78CD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990ED0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DA2033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6B166F56" w14:textId="77777777" w:rsidTr="007339BC">
        <w:trPr>
          <w:trHeight w:val="225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94C0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34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D14997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0F667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9B160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19BA78C3" w14:textId="77777777" w:rsidTr="007339BC">
        <w:trPr>
          <w:trHeight w:val="28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BA30AD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35</w:t>
            </w:r>
          </w:p>
        </w:tc>
        <w:tc>
          <w:tcPr>
            <w:tcW w:w="2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A2F32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15C8B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</w:t>
            </w:r>
          </w:p>
        </w:tc>
        <w:tc>
          <w:tcPr>
            <w:tcW w:w="2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E80FFF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80%</w:t>
            </w:r>
          </w:p>
        </w:tc>
      </w:tr>
      <w:tr w:rsidR="004F6F01" w:rsidRPr="004F6F01" w14:paraId="0D61E555" w14:textId="77777777" w:rsidTr="007339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5"/>
        </w:trPr>
        <w:tc>
          <w:tcPr>
            <w:tcW w:w="1980" w:type="dxa"/>
          </w:tcPr>
          <w:p w14:paraId="21B7A37D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36</w:t>
            </w:r>
          </w:p>
        </w:tc>
        <w:tc>
          <w:tcPr>
            <w:tcW w:w="2700" w:type="dxa"/>
          </w:tcPr>
          <w:p w14:paraId="1D07B34D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4B764FFD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14E76D89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43F7B7E3" w14:textId="77777777" w:rsidTr="007339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30"/>
        </w:trPr>
        <w:tc>
          <w:tcPr>
            <w:tcW w:w="1980" w:type="dxa"/>
          </w:tcPr>
          <w:p w14:paraId="7FA7A912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37</w:t>
            </w:r>
          </w:p>
        </w:tc>
        <w:tc>
          <w:tcPr>
            <w:tcW w:w="2700" w:type="dxa"/>
          </w:tcPr>
          <w:p w14:paraId="5E0E0469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5ACC0723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603A9F22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796E17FF" w14:textId="77777777" w:rsidTr="007339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8"/>
        </w:trPr>
        <w:tc>
          <w:tcPr>
            <w:tcW w:w="1980" w:type="dxa"/>
          </w:tcPr>
          <w:p w14:paraId="115665D2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38</w:t>
            </w:r>
          </w:p>
        </w:tc>
        <w:tc>
          <w:tcPr>
            <w:tcW w:w="2700" w:type="dxa"/>
          </w:tcPr>
          <w:p w14:paraId="3A8CE169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49B054DB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0CB43BFD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00D6F35D" w14:textId="77777777" w:rsidTr="007339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5"/>
        </w:trPr>
        <w:tc>
          <w:tcPr>
            <w:tcW w:w="1980" w:type="dxa"/>
          </w:tcPr>
          <w:p w14:paraId="0F9B8F98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39</w:t>
            </w:r>
          </w:p>
        </w:tc>
        <w:tc>
          <w:tcPr>
            <w:tcW w:w="2700" w:type="dxa"/>
          </w:tcPr>
          <w:p w14:paraId="5DE07ABB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07D140D6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01B1109C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24510E4E" w14:textId="77777777" w:rsidTr="007339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5"/>
        </w:trPr>
        <w:tc>
          <w:tcPr>
            <w:tcW w:w="1980" w:type="dxa"/>
          </w:tcPr>
          <w:p w14:paraId="5142DD3A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40</w:t>
            </w:r>
          </w:p>
        </w:tc>
        <w:tc>
          <w:tcPr>
            <w:tcW w:w="2700" w:type="dxa"/>
          </w:tcPr>
          <w:p w14:paraId="0D2DCB84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30E53855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64AEE341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390F0095" w14:textId="77777777" w:rsidTr="007339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86"/>
        </w:trPr>
        <w:tc>
          <w:tcPr>
            <w:tcW w:w="1980" w:type="dxa"/>
          </w:tcPr>
          <w:p w14:paraId="549E8A12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41</w:t>
            </w:r>
          </w:p>
        </w:tc>
        <w:tc>
          <w:tcPr>
            <w:tcW w:w="2700" w:type="dxa"/>
          </w:tcPr>
          <w:p w14:paraId="6123B62B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32108376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3E9018AA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6513A267" w14:textId="77777777" w:rsidTr="007339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80"/>
        </w:trPr>
        <w:tc>
          <w:tcPr>
            <w:tcW w:w="1980" w:type="dxa"/>
          </w:tcPr>
          <w:p w14:paraId="0F963145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42</w:t>
            </w:r>
          </w:p>
        </w:tc>
        <w:tc>
          <w:tcPr>
            <w:tcW w:w="2700" w:type="dxa"/>
          </w:tcPr>
          <w:p w14:paraId="0FECCF14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0AD0EFC9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0C8BAA5E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  <w:tr w:rsidR="004F6F01" w:rsidRPr="004F6F01" w14:paraId="4B2D2BB0" w14:textId="77777777" w:rsidTr="007339BC">
        <w:tblPrEx>
          <w:tblBorders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195"/>
        </w:trPr>
        <w:tc>
          <w:tcPr>
            <w:tcW w:w="1980" w:type="dxa"/>
          </w:tcPr>
          <w:p w14:paraId="3D4A237B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43</w:t>
            </w:r>
          </w:p>
        </w:tc>
        <w:tc>
          <w:tcPr>
            <w:tcW w:w="2700" w:type="dxa"/>
          </w:tcPr>
          <w:p w14:paraId="60400C42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  <w:tc>
          <w:tcPr>
            <w:tcW w:w="2340" w:type="dxa"/>
          </w:tcPr>
          <w:p w14:paraId="1423335E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0</w:t>
            </w:r>
          </w:p>
        </w:tc>
        <w:tc>
          <w:tcPr>
            <w:tcW w:w="2340" w:type="dxa"/>
          </w:tcPr>
          <w:p w14:paraId="25766C80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100%</w:t>
            </w:r>
          </w:p>
        </w:tc>
      </w:tr>
    </w:tbl>
    <w:p w14:paraId="1EF1D9D4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p w14:paraId="3F3E5A28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Struktura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akata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Vijeća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prema</w:t>
      </w:r>
      <w:proofErr w:type="spellEnd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 xml:space="preserve"> </w:t>
      </w:r>
      <w:proofErr w:type="spellStart"/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sadržaju</w:t>
      </w:r>
      <w:proofErr w:type="spellEnd"/>
    </w:p>
    <w:p w14:paraId="56157697" w14:textId="77777777" w:rsidR="004F6F01" w:rsidRPr="004F6F01" w:rsidRDefault="004F6F01" w:rsidP="004F6F0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6803"/>
        <w:gridCol w:w="2143"/>
        <w:gridCol w:w="8"/>
      </w:tblGrid>
      <w:tr w:rsidR="004F6F01" w:rsidRPr="004F6F01" w14:paraId="724D71EC" w14:textId="77777777" w:rsidTr="007339BC">
        <w:trPr>
          <w:gridAfter w:val="1"/>
          <w:wAfter w:w="8" w:type="dxa"/>
          <w:trHeight w:val="420"/>
        </w:trPr>
        <w:tc>
          <w:tcPr>
            <w:tcW w:w="6973" w:type="dxa"/>
          </w:tcPr>
          <w:p w14:paraId="10735254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Problematika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na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koju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se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akt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sadržajno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pretežno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odnosi</w:t>
            </w:r>
            <w:proofErr w:type="spellEnd"/>
          </w:p>
        </w:tc>
        <w:tc>
          <w:tcPr>
            <w:tcW w:w="2199" w:type="dxa"/>
          </w:tcPr>
          <w:p w14:paraId="332A2154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Broj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b/>
                <w:lang w:val="en-GB"/>
              </w:rPr>
              <w:t>akata</w:t>
            </w:r>
            <w:proofErr w:type="spellEnd"/>
          </w:p>
        </w:tc>
      </w:tr>
      <w:tr w:rsidR="004F6F01" w:rsidRPr="004F6F01" w14:paraId="3E52729E" w14:textId="77777777" w:rsidTr="007339BC">
        <w:trPr>
          <w:gridAfter w:val="1"/>
          <w:wAfter w:w="8" w:type="dxa"/>
          <w:trHeight w:val="224"/>
        </w:trPr>
        <w:tc>
          <w:tcPr>
            <w:tcW w:w="6973" w:type="dxa"/>
          </w:tcPr>
          <w:p w14:paraId="201865D8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Male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akcije</w:t>
            </w:r>
            <w:proofErr w:type="spellEnd"/>
          </w:p>
        </w:tc>
        <w:tc>
          <w:tcPr>
            <w:tcW w:w="2199" w:type="dxa"/>
          </w:tcPr>
          <w:p w14:paraId="6307D3BA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3</w:t>
            </w:r>
          </w:p>
        </w:tc>
      </w:tr>
      <w:tr w:rsidR="004F6F01" w:rsidRPr="004F6F01" w14:paraId="0AABB217" w14:textId="77777777" w:rsidTr="007339BC">
        <w:trPr>
          <w:gridAfter w:val="1"/>
          <w:wAfter w:w="8" w:type="dxa"/>
          <w:trHeight w:val="290"/>
        </w:trPr>
        <w:tc>
          <w:tcPr>
            <w:tcW w:w="6973" w:type="dxa"/>
            <w:tcBorders>
              <w:bottom w:val="single" w:sz="4" w:space="0" w:color="auto"/>
            </w:tcBorders>
          </w:tcPr>
          <w:p w14:paraId="7C03EE63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Gradnja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i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održavanje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komunalne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proofErr w:type="gram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infrastrukture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(</w:t>
            </w:r>
            <w:proofErr w:type="spellStart"/>
            <w:proofErr w:type="gram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vodovod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,</w:t>
            </w:r>
          </w:p>
          <w:p w14:paraId="3DDD47BF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odvodnja,plin,javna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rasvjeta,ceste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)</w:t>
            </w:r>
          </w:p>
        </w:tc>
        <w:tc>
          <w:tcPr>
            <w:tcW w:w="2199" w:type="dxa"/>
            <w:tcBorders>
              <w:bottom w:val="single" w:sz="4" w:space="0" w:color="auto"/>
            </w:tcBorders>
          </w:tcPr>
          <w:p w14:paraId="6D1646EC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4</w:t>
            </w:r>
          </w:p>
        </w:tc>
      </w:tr>
      <w:tr w:rsidR="004F6F01" w:rsidRPr="004F6F01" w14:paraId="04607545" w14:textId="77777777" w:rsidTr="007339BC">
        <w:trPr>
          <w:trHeight w:val="285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14:paraId="77DBD4A0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Funkcioniranje</w:t>
            </w:r>
            <w:proofErr w:type="spellEnd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 xml:space="preserve"> </w:t>
            </w: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vijeća</w:t>
            </w:r>
            <w:proofErr w:type="spellEnd"/>
          </w:p>
        </w:tc>
        <w:tc>
          <w:tcPr>
            <w:tcW w:w="2205" w:type="dxa"/>
            <w:gridSpan w:val="2"/>
            <w:tcBorders>
              <w:top w:val="nil"/>
              <w:bottom w:val="single" w:sz="4" w:space="0" w:color="auto"/>
            </w:tcBorders>
          </w:tcPr>
          <w:p w14:paraId="4778E7C6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5</w:t>
            </w:r>
          </w:p>
        </w:tc>
      </w:tr>
      <w:tr w:rsidR="004F6F01" w:rsidRPr="004F6F01" w14:paraId="386B239D" w14:textId="77777777" w:rsidTr="007339BC">
        <w:trPr>
          <w:gridAfter w:val="1"/>
          <w:wAfter w:w="8" w:type="dxa"/>
        </w:trPr>
        <w:tc>
          <w:tcPr>
            <w:tcW w:w="6975" w:type="dxa"/>
            <w:tcBorders>
              <w:top w:val="single" w:sz="4" w:space="0" w:color="auto"/>
              <w:bottom w:val="single" w:sz="4" w:space="0" w:color="auto"/>
            </w:tcBorders>
          </w:tcPr>
          <w:p w14:paraId="037F7F7C" w14:textId="77777777" w:rsidR="004F6F01" w:rsidRPr="004F6F01" w:rsidRDefault="004F6F01" w:rsidP="004F6F0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proofErr w:type="spellStart"/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Ostalo</w:t>
            </w:r>
            <w:proofErr w:type="spellEnd"/>
          </w:p>
        </w:tc>
        <w:tc>
          <w:tcPr>
            <w:tcW w:w="2197" w:type="dxa"/>
            <w:tcBorders>
              <w:top w:val="nil"/>
              <w:bottom w:val="single" w:sz="4" w:space="0" w:color="auto"/>
            </w:tcBorders>
          </w:tcPr>
          <w:p w14:paraId="4D4A59FD" w14:textId="77777777" w:rsidR="004F6F01" w:rsidRPr="004F6F01" w:rsidRDefault="004F6F01" w:rsidP="004F6F0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</w:pPr>
            <w:r w:rsidRPr="004F6F01">
              <w:rPr>
                <w:rFonts w:ascii="Times New Roman" w:eastAsia="Times New Roman" w:hAnsi="Times New Roman" w:cs="Times New Roman"/>
                <w:sz w:val="24"/>
                <w:szCs w:val="24"/>
                <w:lang w:val="en-GB"/>
              </w:rPr>
              <w:t>9</w:t>
            </w:r>
          </w:p>
        </w:tc>
      </w:tr>
    </w:tbl>
    <w:p w14:paraId="6052B5C5" w14:textId="2219D36B" w:rsidR="004F6F01" w:rsidRPr="004F6F01" w:rsidRDefault="004F6F01" w:rsidP="004F6F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F8380C" w14:textId="544C301A" w:rsidR="004F6F01" w:rsidRPr="004F6F01" w:rsidRDefault="004F6F01" w:rsidP="004F6F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5E8AF31C" w14:textId="77777777" w:rsidR="004F6F01" w:rsidRPr="004F6F01" w:rsidRDefault="004F6F01" w:rsidP="004F6F01">
      <w:pPr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sz w:val="24"/>
          <w:szCs w:val="24"/>
          <w:lang w:val="en-GB"/>
        </w:rPr>
      </w:pPr>
      <w:r w:rsidRPr="004F6F01">
        <w:rPr>
          <w:rFonts w:ascii="Times New Roman" w:eastAsia="Times New Roman" w:hAnsi="Times New Roman" w:cs="Times New Roman"/>
          <w:b/>
          <w:sz w:val="24"/>
          <w:szCs w:val="24"/>
          <w:lang w:val="en-GB"/>
        </w:rPr>
        <w:t>Z A K L J U Č A K</w:t>
      </w:r>
    </w:p>
    <w:p w14:paraId="139D4F58" w14:textId="77777777" w:rsidR="004F6F01" w:rsidRPr="004F6F01" w:rsidRDefault="004F6F01" w:rsidP="004F6F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14F9921A" w14:textId="77777777" w:rsidR="004F6F01" w:rsidRPr="004F6F01" w:rsidRDefault="004F6F01" w:rsidP="004F6F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4566AC96" w14:textId="77777777" w:rsidR="004F6F01" w:rsidRPr="004F6F01" w:rsidRDefault="004F6F01" w:rsidP="004F6F01">
      <w:pPr>
        <w:spacing w:after="0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sz w:val="24"/>
          <w:szCs w:val="24"/>
        </w:rPr>
      </w:pPr>
      <w:r w:rsidRPr="004F6F01">
        <w:rPr>
          <w:rFonts w:ascii="Times New Roman" w:eastAsia="Times New Roman" w:hAnsi="Times New Roman" w:cs="Times New Roman"/>
          <w:sz w:val="24"/>
          <w:szCs w:val="24"/>
        </w:rPr>
        <w:t>Vijeće Mjesnog odbora Lipnica svojim aktivnostima bitno je utjecalo na dinamiku realizacije Plana komunalnih aktivnosti u 2024. godini kao i ulaganja u izgradnju komunalne infrastrukture iz drugih izvora financiranja. Bez obzira na pozitivni trend ulaganja u izgradnju</w:t>
      </w:r>
    </w:p>
    <w:p w14:paraId="0EF7D8BA" w14:textId="77777777" w:rsidR="004F6F01" w:rsidRPr="004F6F01" w:rsidRDefault="004F6F01" w:rsidP="004F6F0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4F6F01">
        <w:rPr>
          <w:rFonts w:ascii="Times New Roman" w:eastAsia="Times New Roman" w:hAnsi="Times New Roman" w:cs="Times New Roman"/>
          <w:sz w:val="24"/>
          <w:szCs w:val="24"/>
        </w:rPr>
        <w:t>kapitalne komunalne infrastrukture.</w:t>
      </w:r>
    </w:p>
    <w:p w14:paraId="55421011" w14:textId="77777777" w:rsidR="004F6F01" w:rsidRPr="004F6F01" w:rsidRDefault="004F6F01" w:rsidP="004F6F01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</w:p>
    <w:p w14:paraId="3CA19F35" w14:textId="2EF62BC2" w:rsidR="00072B48" w:rsidRDefault="00072B48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60B18061" w14:textId="45506295" w:rsidR="00AD55DD" w:rsidRDefault="00EB32F9" w:rsidP="00DF473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DF47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</w:t>
      </w:r>
      <w:r w:rsidR="00344B0E" w:rsidRPr="00DF47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. 2</w:t>
      </w:r>
      <w:r w:rsidR="00072B48" w:rsidRPr="00DF47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.) </w:t>
      </w:r>
      <w:r w:rsidR="00DF4734" w:rsidRPr="00DF4734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Programa rada Vijeća Mjesnog odbora Lipnica za 2025.</w:t>
      </w:r>
    </w:p>
    <w:p w14:paraId="166AEBBA" w14:textId="77777777" w:rsidR="008A0FE4" w:rsidRDefault="008A0FE4" w:rsidP="008A0FE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1EE1F4F8" w14:textId="77777777" w:rsidR="008A0FE4" w:rsidRDefault="008A0FE4" w:rsidP="008A0FE4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06348DBF" w14:textId="3A353931" w:rsidR="008A0FE4" w:rsidRPr="00C47C7D" w:rsidRDefault="00DF4734" w:rsidP="00C47C7D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(5</w:t>
      </w:r>
      <w:r w:rsidR="008A0FE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„za“) donosi </w:t>
      </w:r>
    </w:p>
    <w:p w14:paraId="0F8667AC" w14:textId="175E8160" w:rsidR="008A0FE4" w:rsidRDefault="008A0FE4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9F240EA" w14:textId="77777777" w:rsidR="00DF4734" w:rsidRPr="00DF4734" w:rsidRDefault="00DF4734" w:rsidP="00DF4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Program </w:t>
      </w:r>
      <w:proofErr w:type="spellStart"/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rada</w:t>
      </w:r>
      <w:proofErr w:type="spellEnd"/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</w:p>
    <w:p w14:paraId="5DB14A64" w14:textId="77777777" w:rsidR="00DF4734" w:rsidRPr="00DF4734" w:rsidRDefault="00DF4734" w:rsidP="00DF4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proofErr w:type="spellStart"/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Vijeća</w:t>
      </w:r>
      <w:proofErr w:type="spellEnd"/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Mjesnog</w:t>
      </w:r>
      <w:proofErr w:type="spellEnd"/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>odbora</w:t>
      </w:r>
      <w:proofErr w:type="spellEnd"/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Lipnica</w:t>
      </w:r>
    </w:p>
    <w:p w14:paraId="757FC20E" w14:textId="77777777" w:rsidR="00DF4734" w:rsidRPr="00DF4734" w:rsidRDefault="00DF4734" w:rsidP="00DF473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  <w:lang w:val="en-GB"/>
        </w:rPr>
      </w:pPr>
      <w:r w:rsidRPr="00DF4734">
        <w:rPr>
          <w:rFonts w:ascii="Times New Roman" w:eastAsia="Times New Roman" w:hAnsi="Times New Roman" w:cs="Times New Roman"/>
          <w:b/>
          <w:sz w:val="24"/>
          <w:szCs w:val="20"/>
          <w:lang w:val="en-GB"/>
        </w:rPr>
        <w:t xml:space="preserve"> za 2025. </w:t>
      </w:r>
    </w:p>
    <w:p w14:paraId="41448A39" w14:textId="77777777" w:rsidR="00DF4734" w:rsidRPr="00DF4734" w:rsidRDefault="00DF4734" w:rsidP="00DF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7D777F59" w14:textId="77777777" w:rsidR="00DF4734" w:rsidRPr="00DF4734" w:rsidRDefault="00DF4734" w:rsidP="00DF4734">
      <w:pPr>
        <w:spacing w:after="0" w:line="240" w:lineRule="auto"/>
        <w:rPr>
          <w:rFonts w:ascii="Times New Roman" w:eastAsia="Times New Roman" w:hAnsi="Times New Roman" w:cs="Times New Roman"/>
          <w:sz w:val="24"/>
          <w:szCs w:val="20"/>
          <w:lang w:val="en-GB"/>
        </w:rPr>
      </w:pPr>
    </w:p>
    <w:p w14:paraId="6C5D86F2" w14:textId="77777777" w:rsidR="00DF4734" w:rsidRPr="00DF4734" w:rsidRDefault="00DF4734" w:rsidP="00DF473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Djelovanje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Vijeća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Mjesnog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odbora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Lipnica u 2025.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pretežitoj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mjeri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asfaltiranje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navoženje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kamenog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materijala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.</w:t>
      </w:r>
    </w:p>
    <w:p w14:paraId="5B0ED771" w14:textId="77777777" w:rsidR="00DF4734" w:rsidRPr="00DF4734" w:rsidRDefault="00DF4734" w:rsidP="00DF4734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lastRenderedPageBreak/>
        <w:t>Radi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postizanja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ovim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Programom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utvrđenih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ciljeva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Vijeće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će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u 2025.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godini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raspravljati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i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donositi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akte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te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poduzimati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odgovarajuće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mjere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,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naročito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o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slijedećim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pitanjima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:</w:t>
      </w:r>
    </w:p>
    <w:p w14:paraId="636BE8AF" w14:textId="77777777" w:rsidR="00DF4734" w:rsidRPr="00DF4734" w:rsidRDefault="00DF4734" w:rsidP="00DF473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</w:t>
      </w:r>
    </w:p>
    <w:p w14:paraId="3DCA6B39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1.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praćenju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realizacije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iz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Plana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malih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akcija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2025. i </w:t>
      </w:r>
    </w:p>
    <w:p w14:paraId="198047E5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Plana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Brezovica u 2025. </w:t>
      </w:r>
    </w:p>
    <w:p w14:paraId="6952DC07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2.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utvrđivanju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prijedloga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prioriteta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za Plan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komunalnih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aktivnosti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Gradske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>četvrti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</w:t>
      </w:r>
    </w:p>
    <w:p w14:paraId="2ACFEF75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0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         Brezovica u 2026.  </w:t>
      </w:r>
    </w:p>
    <w:p w14:paraId="06221919" w14:textId="77777777" w:rsidR="00DF4734" w:rsidRPr="00DF4734" w:rsidRDefault="00DF4734" w:rsidP="00DF473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0"/>
          <w:lang w:val="en-GB"/>
        </w:rPr>
        <w:t xml:space="preserve">          </w:t>
      </w: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3. 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praćenje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statusa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projekata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od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važnosti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za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Mjesni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odbor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Lipnica</w:t>
      </w:r>
    </w:p>
    <w:p w14:paraId="65299365" w14:textId="77777777" w:rsidR="00DF4734" w:rsidRPr="00DF4734" w:rsidRDefault="00DF4734" w:rsidP="00DF4734">
      <w:pPr>
        <w:spacing w:after="0" w:line="240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4.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praćenju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stanja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komunalnog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reda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uz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dostavu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zapažanja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prijedloga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Vijeću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</w:t>
      </w:r>
    </w:p>
    <w:p w14:paraId="07087631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 i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komunalnom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redarstvu</w:t>
      </w:r>
      <w:proofErr w:type="spellEnd"/>
    </w:p>
    <w:p w14:paraId="6AAAE9E0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5.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donošenju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akata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(Plana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malih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komunalnih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akcija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Godišnjeg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izvještaja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o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izvršenju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39DB196E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financijskog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plana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i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zaključaka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) </w:t>
      </w:r>
    </w:p>
    <w:p w14:paraId="256B6FBF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6.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Vijećem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Brezovica</w:t>
      </w:r>
    </w:p>
    <w:p w14:paraId="25AAC39C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7.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drugim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mjesnim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odborima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na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području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Gradske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četvrti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,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osobito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231F0D9E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   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susjednim</w:t>
      </w:r>
      <w:proofErr w:type="spellEnd"/>
    </w:p>
    <w:p w14:paraId="795A26FC" w14:textId="77777777" w:rsidR="00DF4734" w:rsidRPr="00DF4734" w:rsidRDefault="00DF4734" w:rsidP="00DF4734">
      <w:pPr>
        <w:spacing w:after="0" w:line="276" w:lineRule="auto"/>
        <w:outlineLvl w:val="0"/>
        <w:rPr>
          <w:rFonts w:ascii="Times New Roman" w:eastAsia="Times New Roman" w:hAnsi="Times New Roman" w:cs="Times New Roman"/>
          <w:sz w:val="24"/>
          <w:szCs w:val="24"/>
          <w:lang w:val="en-GB"/>
        </w:rPr>
      </w:pPr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              8.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suradnji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s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građanima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sa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područja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Mjesnog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  <w:proofErr w:type="spellStart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>odbora</w:t>
      </w:r>
      <w:proofErr w:type="spellEnd"/>
      <w:r w:rsidRPr="00DF4734">
        <w:rPr>
          <w:rFonts w:ascii="Times New Roman" w:eastAsia="Times New Roman" w:hAnsi="Times New Roman" w:cs="Times New Roman"/>
          <w:sz w:val="24"/>
          <w:szCs w:val="24"/>
          <w:lang w:val="en-GB"/>
        </w:rPr>
        <w:t xml:space="preserve"> </w:t>
      </w:r>
    </w:p>
    <w:p w14:paraId="1F95ED0F" w14:textId="77777777" w:rsidR="00DF4734" w:rsidRDefault="00DF4734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1DE9D2E9" w14:textId="2E4D07AB" w:rsidR="00446C73" w:rsidRDefault="00446C73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E0D2990" w14:textId="3004907F" w:rsidR="00EF0055" w:rsidRDefault="00EF0055" w:rsidP="001417DF">
      <w:pPr>
        <w:spacing w:after="0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Ad. 3.) </w:t>
      </w:r>
      <w:r w:rsidR="001417DF" w:rsidRPr="00141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Prijedlog zaključka o prijedlogu za produljenje zakupa prostora za rad MO Lipnica</w:t>
      </w:r>
    </w:p>
    <w:p w14:paraId="0DC51A6E" w14:textId="77777777" w:rsidR="00EF0055" w:rsidRDefault="00EF0055" w:rsidP="001417DF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Članovi Vijeća primili su pisani materijal uz poziv. </w:t>
      </w:r>
    </w:p>
    <w:p w14:paraId="5D93A149" w14:textId="77777777" w:rsidR="00EF0055" w:rsidRDefault="00EF0055" w:rsidP="001417DF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U raspravi sudjeluju svi članovi Vijeća. </w:t>
      </w:r>
    </w:p>
    <w:p w14:paraId="039F579F" w14:textId="7D439635" w:rsidR="00EF0055" w:rsidRDefault="00C456B1" w:rsidP="001417DF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jednoglasno (</w:t>
      </w:r>
      <w:r w:rsidR="00764C2F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EF0055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„za“) donosi </w:t>
      </w:r>
    </w:p>
    <w:p w14:paraId="48E64262" w14:textId="448D7C66" w:rsidR="00EF0055" w:rsidRDefault="00EF0055" w:rsidP="00EF0055">
      <w:pPr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C38B248" w14:textId="77777777" w:rsidR="001417DF" w:rsidRPr="001417DF" w:rsidRDefault="001417DF" w:rsidP="00141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ZAKLJUČAK</w:t>
      </w:r>
    </w:p>
    <w:p w14:paraId="361C5065" w14:textId="77777777" w:rsidR="001417DF" w:rsidRPr="001417DF" w:rsidRDefault="001417DF" w:rsidP="001417D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o prijedlogu za produljenje zakupa prostora za rad</w:t>
      </w:r>
    </w:p>
    <w:p w14:paraId="7744FD2B" w14:textId="77777777" w:rsidR="001417DF" w:rsidRPr="001417DF" w:rsidRDefault="001417DF" w:rsidP="001417D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MO Lipnica</w:t>
      </w:r>
    </w:p>
    <w:p w14:paraId="28610025" w14:textId="71939FD3" w:rsidR="001417DF" w:rsidRPr="001417DF" w:rsidRDefault="001417DF" w:rsidP="001417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</w:t>
      </w:r>
    </w:p>
    <w:p w14:paraId="2C4F6090" w14:textId="77777777" w:rsidR="001417DF" w:rsidRPr="001417DF" w:rsidRDefault="001417DF" w:rsidP="001417DF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7C3834F9" w14:textId="77777777" w:rsidR="001417DF" w:rsidRPr="001417DF" w:rsidRDefault="001417DF" w:rsidP="001417DF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>Vijeće Mjesnog odbora Lipnica razmotrilo je problematiku nedostatka prostora za rad Vijeća Mjesnog odbora Lipnica.</w:t>
      </w:r>
    </w:p>
    <w:p w14:paraId="13552B4C" w14:textId="77777777" w:rsidR="001417DF" w:rsidRPr="001417DF" w:rsidRDefault="001417DF" w:rsidP="0014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</w:p>
    <w:p w14:paraId="456AB962" w14:textId="77777777" w:rsidR="001417DF" w:rsidRPr="001417DF" w:rsidRDefault="001417DF" w:rsidP="0014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A56B5FA" w14:textId="77777777" w:rsidR="001417DF" w:rsidRPr="001417DF" w:rsidRDefault="001417DF" w:rsidP="001417DF">
      <w:pPr>
        <w:numPr>
          <w:ilvl w:val="0"/>
          <w:numId w:val="1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Vijeće predlaže produljenje zakupa prostora za rad Mjesnog odbora u objektu    </w:t>
      </w:r>
    </w:p>
    <w:p w14:paraId="5B8FF556" w14:textId="77777777" w:rsidR="001417DF" w:rsidRPr="001417DF" w:rsidRDefault="001417DF" w:rsidP="001417DF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Dobrovoljnog vatrogasnog društva Lipnica, na adresi Lipnica, </w:t>
      </w:r>
      <w:proofErr w:type="spellStart"/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Lipnička</w:t>
      </w:r>
      <w:proofErr w:type="spellEnd"/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cesta 36.</w:t>
      </w:r>
    </w:p>
    <w:p w14:paraId="3CC3C2F4" w14:textId="77777777" w:rsidR="001417DF" w:rsidRPr="001417DF" w:rsidRDefault="001417DF" w:rsidP="0014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3D1AD4E5" w14:textId="77777777" w:rsidR="001417DF" w:rsidRPr="001417DF" w:rsidRDefault="001417DF" w:rsidP="0014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9662F41" w14:textId="6A468E17" w:rsidR="001417DF" w:rsidRPr="001417DF" w:rsidRDefault="001417DF" w:rsidP="001417D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3.</w:t>
      </w:r>
      <w:r w:rsidR="00E621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Ovaj se zaključak dostavlja</w:t>
      </w:r>
      <w:r w:rsidRPr="001417D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Vijeću Gradske četvrti Brezovica na dalje postupanje.</w:t>
      </w:r>
    </w:p>
    <w:p w14:paraId="66AE716E" w14:textId="77777777" w:rsidR="00EF0055" w:rsidRDefault="00EF0055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072B6045" w14:textId="77777777" w:rsidR="00EF0055" w:rsidRDefault="00EF0055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</w:p>
    <w:p w14:paraId="5C2BE87C" w14:textId="59A61058" w:rsidR="00446C73" w:rsidRDefault="00E6217E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Ad. 4.)</w:t>
      </w:r>
      <w:r w:rsidR="00446C73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 xml:space="preserve"> </w:t>
      </w:r>
      <w:r w:rsidR="00446C73" w:rsidRPr="0099232A"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  <w:t>Pitanja, prijedlozi i obavijesti</w:t>
      </w:r>
    </w:p>
    <w:p w14:paraId="2BBBEEDD" w14:textId="63C7650E" w:rsidR="00D85879" w:rsidRDefault="00D85879" w:rsidP="00AD55DD">
      <w:pPr>
        <w:tabs>
          <w:tab w:val="left" w:pos="709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hr-HR"/>
        </w:rPr>
      </w:pPr>
      <w:bookmarkStart w:id="0" w:name="_GoBack"/>
      <w:bookmarkEnd w:id="0"/>
    </w:p>
    <w:p w14:paraId="4AB8DD24" w14:textId="77777777" w:rsidR="00F161C4" w:rsidRPr="003B5FF7" w:rsidRDefault="00F161C4" w:rsidP="00B96239">
      <w:pPr>
        <w:shd w:val="clear" w:color="auto" w:fill="FFFFFF" w:themeFill="background1"/>
        <w:tabs>
          <w:tab w:val="left" w:pos="709"/>
        </w:tabs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ab/>
      </w:r>
      <w:r w:rsidRPr="003B5FF7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Predsjednik Vijeća otvara zadnju točku dnevnoga reda, otvara raspravu. </w:t>
      </w:r>
    </w:p>
    <w:p w14:paraId="3ABCC9B5" w14:textId="46F80461" w:rsidR="00764C2F" w:rsidRPr="00764C2F" w:rsidRDefault="00064233" w:rsidP="00B96239">
      <w:pPr>
        <w:spacing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2D749D">
        <w:rPr>
          <w:rFonts w:ascii="Times New Roman" w:eastAsia="Times New Roman" w:hAnsi="Times New Roman" w:cs="Times New Roman"/>
          <w:sz w:val="24"/>
          <w:szCs w:val="24"/>
          <w:lang w:eastAsia="hr-HR"/>
        </w:rPr>
        <w:t>Predsjednik Vijeća Ivan Kovačić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informira nazočne članove </w:t>
      </w:r>
      <w:r w:rsidR="004320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o izmjeni ulične led </w:t>
      </w:r>
      <w:r w:rsidR="001044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rasvjete na dijelu rekonstruirane </w:t>
      </w:r>
      <w:proofErr w:type="spellStart"/>
      <w:r w:rsidR="001044EE">
        <w:rPr>
          <w:rFonts w:ascii="Times New Roman" w:eastAsia="Times New Roman" w:hAnsi="Times New Roman" w:cs="Times New Roman"/>
          <w:sz w:val="24"/>
          <w:szCs w:val="24"/>
          <w:lang w:eastAsia="hr-HR"/>
        </w:rPr>
        <w:t>Lipničke</w:t>
      </w:r>
      <w:proofErr w:type="spellEnd"/>
      <w:r w:rsidR="001044E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ceste od k</w:t>
      </w:r>
      <w:r w:rsidR="0043205C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br. 2 do 36. </w:t>
      </w:r>
      <w:r w:rsidR="003741F0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Izvršena </w:t>
      </w:r>
      <w:r w:rsidR="00096F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je sanacija odvodnog jarka i propusta u ulici </w:t>
      </w:r>
      <w:proofErr w:type="spellStart"/>
      <w:r w:rsidR="00096F4F">
        <w:rPr>
          <w:rFonts w:ascii="Times New Roman" w:eastAsia="Times New Roman" w:hAnsi="Times New Roman" w:cs="Times New Roman"/>
          <w:sz w:val="24"/>
          <w:szCs w:val="24"/>
          <w:lang w:eastAsia="hr-HR"/>
        </w:rPr>
        <w:t>Sirkovina</w:t>
      </w:r>
      <w:proofErr w:type="spellEnd"/>
      <w:r w:rsidR="00096F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B96239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kao i </w:t>
      </w:r>
      <w:r w:rsidR="00096F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čišćenje odvodnog jarka </w:t>
      </w:r>
      <w:proofErr w:type="spellStart"/>
      <w:r w:rsidR="00096F4F">
        <w:rPr>
          <w:rFonts w:ascii="Times New Roman" w:eastAsia="Times New Roman" w:hAnsi="Times New Roman" w:cs="Times New Roman"/>
          <w:sz w:val="24"/>
          <w:szCs w:val="24"/>
          <w:lang w:eastAsia="hr-HR"/>
        </w:rPr>
        <w:t>Vidov</w:t>
      </w:r>
      <w:proofErr w:type="spellEnd"/>
      <w:r w:rsidR="00096F4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kut – Kuti u cijeloj dužini. </w:t>
      </w:r>
    </w:p>
    <w:p w14:paraId="77930ABA" w14:textId="77755E4E" w:rsidR="00764C2F" w:rsidRPr="00764C2F" w:rsidRDefault="00764C2F" w:rsidP="00B96239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lastRenderedPageBreak/>
        <w:t>Predsjednik Vijeća zatvara 44</w:t>
      </w:r>
      <w:r w:rsidRPr="00764C2F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sjednicu Vijeća te pozdravlja sve članove Vijeća i zahvaljuje im na dolasku. </w:t>
      </w:r>
    </w:p>
    <w:p w14:paraId="6588321B" w14:textId="77777777" w:rsidR="00150585" w:rsidRDefault="00150585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2D38FAEA" w14:textId="76897069" w:rsidR="008E1D8A" w:rsidRDefault="00D05B44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D05B44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Sjednica Vijeća je završila u 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18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>: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3</w:t>
      </w:r>
      <w:r w:rsidR="00EF0055">
        <w:rPr>
          <w:rFonts w:ascii="Times New Roman" w:eastAsia="Times New Roman" w:hAnsi="Times New Roman" w:cs="Times New Roman"/>
          <w:sz w:val="24"/>
          <w:szCs w:val="24"/>
          <w:lang w:eastAsia="hr-HR"/>
        </w:rPr>
        <w:t>0</w:t>
      </w:r>
    </w:p>
    <w:p w14:paraId="2544ED33" w14:textId="77777777" w:rsidR="00636E42" w:rsidRPr="00CE0EEA" w:rsidRDefault="00636E42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7DFEA817" w14:textId="0D76E668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KLASA: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024-08/2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 w:rsidR="009F1CFC">
        <w:rPr>
          <w:rFonts w:ascii="Times New Roman" w:eastAsia="Times New Roman" w:hAnsi="Times New Roman" w:cs="Times New Roman"/>
          <w:sz w:val="24"/>
          <w:szCs w:val="24"/>
          <w:lang w:eastAsia="hr-HR"/>
        </w:rPr>
        <w:t>-00</w:t>
      </w:r>
      <w:r w:rsidR="00BC2FA2">
        <w:rPr>
          <w:rFonts w:ascii="Times New Roman" w:eastAsia="Times New Roman" w:hAnsi="Times New Roman" w:cs="Times New Roman"/>
          <w:sz w:val="24"/>
          <w:szCs w:val="24"/>
          <w:lang w:eastAsia="hr-HR"/>
        </w:rPr>
        <w:t>3/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245</w:t>
      </w:r>
    </w:p>
    <w:p w14:paraId="2D836654" w14:textId="519B3CDE" w:rsidR="008E1D8A" w:rsidRPr="00CE0EEA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>URBROJ: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251-13-11-8/00</w:t>
      </w:r>
      <w:r w:rsidR="00E0136B">
        <w:rPr>
          <w:rFonts w:ascii="Times New Roman" w:eastAsia="Times New Roman" w:hAnsi="Times New Roman" w:cs="Times New Roman"/>
          <w:sz w:val="24"/>
          <w:szCs w:val="24"/>
          <w:lang w:eastAsia="hr-HR"/>
        </w:rPr>
        <w:t>8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-2</w:t>
      </w:r>
    </w:p>
    <w:p w14:paraId="24F9749E" w14:textId="65FB9089" w:rsidR="009F1CFC" w:rsidRDefault="008E1D8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Lipnica</w:t>
      </w:r>
      <w:r w:rsidRPr="00CE0EEA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24</w:t>
      </w:r>
      <w:r w:rsidR="00636E42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siječnja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202</w:t>
      </w:r>
      <w:r w:rsidR="001D4666">
        <w:rPr>
          <w:rFonts w:ascii="Times New Roman" w:eastAsia="Times New Roman" w:hAnsi="Times New Roman" w:cs="Times New Roman"/>
          <w:sz w:val="24"/>
          <w:szCs w:val="24"/>
          <w:lang w:eastAsia="hr-HR"/>
        </w:rPr>
        <w:t>5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        </w:t>
      </w:r>
    </w:p>
    <w:p w14:paraId="452C4DDC" w14:textId="4FB3D1BB" w:rsidR="00EC257A" w:rsidRDefault="00EC257A" w:rsidP="00F42C02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1D252B8A" w14:textId="15A76C5F" w:rsidR="009F1CFC" w:rsidRDefault="00EC257A" w:rsidP="00F42C02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Zapi</w:t>
      </w:r>
      <w:r w:rsidR="009F1CFC" w:rsidRPr="009F1CFC">
        <w:rPr>
          <w:rFonts w:ascii="Times New Roman" w:hAnsi="Times New Roman" w:cs="Times New Roman"/>
          <w:sz w:val="24"/>
          <w:szCs w:val="24"/>
        </w:rPr>
        <w:t>snik izradi</w:t>
      </w:r>
      <w:r w:rsidR="003569F6">
        <w:rPr>
          <w:rFonts w:ascii="Times New Roman" w:hAnsi="Times New Roman" w:cs="Times New Roman"/>
          <w:sz w:val="24"/>
          <w:szCs w:val="24"/>
        </w:rPr>
        <w:t>o:</w:t>
      </w:r>
    </w:p>
    <w:p w14:paraId="16DBCDED" w14:textId="5F64EEDC" w:rsidR="00AF4C85" w:rsidRDefault="003569F6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Matej Šipura</w:t>
      </w:r>
    </w:p>
    <w:p w14:paraId="608FD256" w14:textId="454C13A4" w:rsidR="00FD0354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75DD1AB9" w14:textId="161BA294" w:rsidR="00FD0354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D38CE33" w14:textId="77777777" w:rsidR="004622FA" w:rsidRDefault="004622FA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31D5A522" w14:textId="77777777" w:rsidR="00FD0354" w:rsidRPr="00AA7AA5" w:rsidRDefault="00FD0354" w:rsidP="00AA7AA5">
      <w:pPr>
        <w:pStyle w:val="Bezprored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2797BB0E" w14:textId="77777777" w:rsidR="009F1CFC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Predsjednik</w:t>
      </w:r>
    </w:p>
    <w:p w14:paraId="02EFCFDF" w14:textId="77777777" w:rsidR="008E1D8A" w:rsidRPr="00421504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Vijeća</w:t>
      </w:r>
      <w:r w:rsidR="009F1CFC" w:rsidRPr="00421504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421504">
        <w:rPr>
          <w:rFonts w:ascii="Times New Roman" w:eastAsia="Times New Roman" w:hAnsi="Times New Roman" w:cs="Times New Roman"/>
          <w:b/>
          <w:sz w:val="24"/>
          <w:szCs w:val="24"/>
        </w:rPr>
        <w:t>Mjesnog odbora Lipnica</w:t>
      </w:r>
    </w:p>
    <w:p w14:paraId="450651F0" w14:textId="77777777" w:rsidR="008E1D8A" w:rsidRPr="00CE0EEA" w:rsidRDefault="008E1D8A" w:rsidP="00F42C02">
      <w:pPr>
        <w:spacing w:after="0" w:line="276" w:lineRule="auto"/>
        <w:ind w:left="4956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61D94E61" w14:textId="022222D4" w:rsidR="00AF0A4D" w:rsidRDefault="008E1D8A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Ivan Kovačić</w:t>
      </w:r>
    </w:p>
    <w:p w14:paraId="729EC9CC" w14:textId="50B08C73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008F391" w14:textId="1274C8B6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544A916" w14:textId="561788F5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FEE0248" w14:textId="48DA77D8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03484B2" w14:textId="79D3515D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AE55F8A" w14:textId="0C8EF1A6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62D92FD7" w14:textId="410D3055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20415EE" w14:textId="61CA1843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2111A326" w14:textId="3CACB65B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0AB98F93" w14:textId="37E0771A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9460107" w14:textId="4DA2488D" w:rsidR="00BF6AB5" w:rsidRDefault="00BF6AB5" w:rsidP="009D1470">
      <w:pPr>
        <w:ind w:left="4956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304DF462" w14:textId="6D6E63FF" w:rsidR="00BF6AB5" w:rsidRDefault="00BF6AB5" w:rsidP="001614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EFF23CD" w14:textId="4DD4F7BB" w:rsidR="003B7C3B" w:rsidRDefault="003B7C3B" w:rsidP="001614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E309A3F" w14:textId="77777777" w:rsidR="007F0F6C" w:rsidRDefault="007F0F6C" w:rsidP="001614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28F7269" w14:textId="34250800" w:rsidR="001417DF" w:rsidRDefault="001417DF" w:rsidP="001614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BB0CA62" w14:textId="1850D809" w:rsidR="001417DF" w:rsidRDefault="001417DF" w:rsidP="001614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07CA137" w14:textId="77777777" w:rsidR="001417DF" w:rsidRDefault="001417DF" w:rsidP="001614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E97B834" w14:textId="7D828784" w:rsidR="003B7C3B" w:rsidRDefault="003B7C3B" w:rsidP="001614F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13A7D72" w14:textId="3E07E727" w:rsidR="00BF6AB5" w:rsidRDefault="00BF6AB5" w:rsidP="001417D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846CF41" w14:textId="0CF97EDB" w:rsidR="00E71106" w:rsidRPr="00E71106" w:rsidRDefault="00E71106" w:rsidP="00851211">
      <w:pPr>
        <w:spacing w:line="257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E71106">
        <w:rPr>
          <w:rFonts w:ascii="Times New Roman" w:eastAsia="Times New Roman" w:hAnsi="Times New Roman" w:cs="Times New Roman"/>
          <w:sz w:val="24"/>
          <w:szCs w:val="24"/>
        </w:rPr>
        <w:t>IZVJEŠĆE O GLASANJU NA SJEDNICI</w:t>
      </w:r>
    </w:p>
    <w:tbl>
      <w:tblPr>
        <w:tblpPr w:leftFromText="180" w:rightFromText="180" w:vertAnchor="text" w:horzAnchor="margin" w:tblpXSpec="center" w:tblpY="763"/>
        <w:tblW w:w="5949" w:type="dxa"/>
        <w:tblLayout w:type="fixed"/>
        <w:tblLook w:val="04A0" w:firstRow="1" w:lastRow="0" w:firstColumn="1" w:lastColumn="0" w:noHBand="0" w:noVBand="1"/>
      </w:tblPr>
      <w:tblGrid>
        <w:gridCol w:w="2547"/>
        <w:gridCol w:w="1134"/>
        <w:gridCol w:w="1134"/>
        <w:gridCol w:w="1134"/>
      </w:tblGrid>
      <w:tr w:rsidR="00EF0055" w:rsidRPr="00E71106" w14:paraId="15CBE82B" w14:textId="6BB6F4DF" w:rsidTr="00EF0055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D9E1F2"/>
            <w:noWrap/>
            <w:vAlign w:val="center"/>
            <w:hideMark/>
          </w:tcPr>
          <w:p w14:paraId="2515E301" w14:textId="77777777" w:rsidR="00EF0055" w:rsidRPr="00FD0354" w:rsidRDefault="00EF0055" w:rsidP="00FD0354">
            <w:pPr>
              <w:spacing w:line="257" w:lineRule="auto"/>
              <w:rPr>
                <w:rFonts w:ascii="Times New Roman" w:hAnsi="Times New Roman" w:cs="Times New Roman"/>
                <w:b/>
                <w:color w:val="000000"/>
              </w:rPr>
            </w:pPr>
            <w:r w:rsidRPr="00FD0354">
              <w:rPr>
                <w:rFonts w:ascii="Times New Roman" w:hAnsi="Times New Roman" w:cs="Times New Roman"/>
                <w:b/>
                <w:color w:val="000000"/>
              </w:rPr>
              <w:t>Članovi Vijeća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  <w:noWrap/>
            <w:vAlign w:val="bottom"/>
            <w:hideMark/>
          </w:tcPr>
          <w:p w14:paraId="53B269DD" w14:textId="77777777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 w:rsidRPr="00FD0354">
              <w:rPr>
                <w:rFonts w:ascii="Times New Roman" w:hAnsi="Times New Roman" w:cs="Times New Roman"/>
                <w:b/>
                <w:color w:val="000000"/>
              </w:rPr>
              <w:t>Točka 1.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39AFA521" w14:textId="74C52B6D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Točka 2.</w:t>
            </w:r>
          </w:p>
        </w:tc>
        <w:tc>
          <w:tcPr>
            <w:tcW w:w="113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9E1F2"/>
          </w:tcPr>
          <w:p w14:paraId="64DCECBF" w14:textId="5501B332" w:rsidR="00EF0055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b/>
                <w:color w:val="000000"/>
              </w:rPr>
            </w:pPr>
            <w:r>
              <w:rPr>
                <w:rFonts w:ascii="Times New Roman" w:hAnsi="Times New Roman" w:cs="Times New Roman"/>
                <w:b/>
                <w:color w:val="000000"/>
              </w:rPr>
              <w:t>Točka 3.</w:t>
            </w:r>
          </w:p>
        </w:tc>
      </w:tr>
      <w:tr w:rsidR="00EF0055" w:rsidRPr="00E71106" w14:paraId="25FDA109" w14:textId="0A733E39" w:rsidTr="00EF0055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A966B99" w14:textId="0BFF6C66" w:rsidR="00EF0055" w:rsidRPr="00FD0354" w:rsidRDefault="00EF0055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HRVOJE AZINOVIĆ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7AAAC58" w14:textId="77777777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5655AE0" w14:textId="4B1FF566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226B43A" w14:textId="02A10B2E" w:rsidR="00EF0055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EF0055" w:rsidRPr="00E71106" w14:paraId="143854FF" w14:textId="21DCCC4B" w:rsidTr="00EF005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E179BBB" w14:textId="77777777" w:rsidR="00EF0055" w:rsidRPr="00FD0354" w:rsidRDefault="00EF0055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DAVOR TRPUTEC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ABE1705" w14:textId="77777777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F89F5D3" w14:textId="24162D30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2E962E12" w14:textId="77369D2E" w:rsidR="00EF0055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EF0055" w:rsidRPr="00E71106" w14:paraId="1A92889F" w14:textId="52722455" w:rsidTr="001417DF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218531" w14:textId="77777777" w:rsidR="00EF0055" w:rsidRPr="00FD0354" w:rsidRDefault="00EF0055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IVAN KOVAČIĆ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0FF7860" w14:textId="77777777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0B2195C5" w14:textId="01D049D5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FE8A8C4" w14:textId="0538D3C5" w:rsidR="00EF0055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EF0055" w:rsidRPr="00E71106" w14:paraId="40054C1B" w14:textId="1B9F69E1" w:rsidTr="001417DF">
        <w:trPr>
          <w:trHeight w:val="300"/>
        </w:trPr>
        <w:tc>
          <w:tcPr>
            <w:tcW w:w="25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028FFD07" w14:textId="77777777" w:rsidR="00EF0055" w:rsidRPr="00FD0354" w:rsidRDefault="00EF0055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TOMISLAV KOVAČIĆ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68EAB109" w14:textId="7841B3E9" w:rsidR="00EF0055" w:rsidRPr="00FD0354" w:rsidRDefault="001417DF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187C62C" w14:textId="0B9FF872" w:rsidR="00EF0055" w:rsidRPr="00FD0354" w:rsidRDefault="001417DF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4DADAE2F" w14:textId="130AD834" w:rsidR="00EF0055" w:rsidRDefault="001417DF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EF0055" w:rsidRPr="00E71106" w14:paraId="4439308B" w14:textId="1B002BED" w:rsidTr="00EF0055">
        <w:trPr>
          <w:trHeight w:val="300"/>
        </w:trPr>
        <w:tc>
          <w:tcPr>
            <w:tcW w:w="254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6456EB1" w14:textId="77777777" w:rsidR="00EF0055" w:rsidRPr="00FD0354" w:rsidRDefault="00EF0055" w:rsidP="00FD0354">
            <w:pPr>
              <w:spacing w:line="257" w:lineRule="auto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GORAN PAVIČIĆ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0B44FB2" w14:textId="77777777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FD0354"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50C0B49" w14:textId="415CB038" w:rsidR="00EF0055" w:rsidRPr="00FD0354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70A1D752" w14:textId="7020DFE4" w:rsidR="00EF0055" w:rsidRDefault="00EF0055" w:rsidP="00FD0354">
            <w:pPr>
              <w:spacing w:line="257" w:lineRule="auto"/>
              <w:jc w:val="center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+</w:t>
            </w:r>
          </w:p>
        </w:tc>
      </w:tr>
      <w:tr w:rsidR="00EF0055" w:rsidRPr="00E71106" w14:paraId="2B28247B" w14:textId="0BCE55C9" w:rsidTr="00EF0055">
        <w:trPr>
          <w:trHeight w:val="300"/>
        </w:trPr>
        <w:tc>
          <w:tcPr>
            <w:tcW w:w="2547" w:type="dxa"/>
            <w:noWrap/>
            <w:vAlign w:val="bottom"/>
            <w:hideMark/>
          </w:tcPr>
          <w:p w14:paraId="49AA4C8E" w14:textId="3AF41767" w:rsidR="00EF0055" w:rsidRDefault="00EF0055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1329E1D" w14:textId="31A2AFC4" w:rsidR="00EF0055" w:rsidRDefault="00EF0055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493DBB2F" w14:textId="77777777" w:rsidR="00EF0055" w:rsidRDefault="00EF0055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  <w:p w14:paraId="610818DD" w14:textId="296FA405" w:rsidR="00EF0055" w:rsidRPr="00E71106" w:rsidRDefault="00EF0055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>*  ZA=  +</w:t>
            </w:r>
          </w:p>
        </w:tc>
        <w:tc>
          <w:tcPr>
            <w:tcW w:w="1134" w:type="dxa"/>
            <w:noWrap/>
            <w:vAlign w:val="bottom"/>
            <w:hideMark/>
          </w:tcPr>
          <w:p w14:paraId="0EAEC45C" w14:textId="77777777" w:rsidR="00EF0055" w:rsidRPr="00E71106" w:rsidRDefault="00EF0055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0F17F35" w14:textId="77777777" w:rsidR="00EF0055" w:rsidRPr="00E71106" w:rsidRDefault="00EF0055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05BDB034" w14:textId="77777777" w:rsidR="00EF0055" w:rsidRPr="00E71106" w:rsidRDefault="00EF0055" w:rsidP="00FD0354">
            <w:pPr>
              <w:spacing w:line="257" w:lineRule="auto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F0055" w:rsidRPr="00E71106" w14:paraId="5A7EE513" w14:textId="591D667F" w:rsidTr="00EF0055">
        <w:trPr>
          <w:trHeight w:val="300"/>
        </w:trPr>
        <w:tc>
          <w:tcPr>
            <w:tcW w:w="2547" w:type="dxa"/>
            <w:noWrap/>
            <w:vAlign w:val="bottom"/>
            <w:hideMark/>
          </w:tcPr>
          <w:p w14:paraId="3E0C42F9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PROTIV=  —</w:t>
            </w:r>
          </w:p>
        </w:tc>
        <w:tc>
          <w:tcPr>
            <w:tcW w:w="1134" w:type="dxa"/>
            <w:noWrap/>
            <w:vAlign w:val="bottom"/>
            <w:hideMark/>
          </w:tcPr>
          <w:p w14:paraId="77721E73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485AE565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57F20B66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F0055" w:rsidRPr="00E71106" w14:paraId="01EC17D4" w14:textId="7BAC2C28" w:rsidTr="00EF0055">
        <w:trPr>
          <w:trHeight w:val="300"/>
        </w:trPr>
        <w:tc>
          <w:tcPr>
            <w:tcW w:w="2547" w:type="dxa"/>
            <w:noWrap/>
            <w:vAlign w:val="bottom"/>
            <w:hideMark/>
          </w:tcPr>
          <w:p w14:paraId="5126E158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SUZDRŽAN=  0</w:t>
            </w:r>
          </w:p>
        </w:tc>
        <w:tc>
          <w:tcPr>
            <w:tcW w:w="1134" w:type="dxa"/>
            <w:noWrap/>
            <w:vAlign w:val="bottom"/>
            <w:hideMark/>
          </w:tcPr>
          <w:p w14:paraId="5B9FC5D5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6230BFEB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1726EE26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  <w:tr w:rsidR="00EF0055" w:rsidRPr="00E71106" w14:paraId="08C7B7DD" w14:textId="4B8AE5C5" w:rsidTr="00EF0055">
        <w:trPr>
          <w:trHeight w:val="300"/>
        </w:trPr>
        <w:tc>
          <w:tcPr>
            <w:tcW w:w="3681" w:type="dxa"/>
            <w:gridSpan w:val="2"/>
            <w:noWrap/>
            <w:vAlign w:val="bottom"/>
            <w:hideMark/>
          </w:tcPr>
          <w:p w14:paraId="595AC302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  <w:r w:rsidRPr="00E71106">
              <w:rPr>
                <w:rFonts w:ascii="Calibri" w:hAnsi="Calibri" w:cs="Calibri"/>
                <w:b/>
                <w:bCs/>
                <w:color w:val="000000"/>
              </w:rPr>
              <w:t xml:space="preserve">    NIJE PRISUTAN= prekrižiti ime</w:t>
            </w:r>
          </w:p>
        </w:tc>
        <w:tc>
          <w:tcPr>
            <w:tcW w:w="1134" w:type="dxa"/>
          </w:tcPr>
          <w:p w14:paraId="3978D251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  <w:tc>
          <w:tcPr>
            <w:tcW w:w="1134" w:type="dxa"/>
          </w:tcPr>
          <w:p w14:paraId="2A9D98B9" w14:textId="77777777" w:rsidR="00EF0055" w:rsidRPr="00E71106" w:rsidRDefault="00EF0055" w:rsidP="00FD0354">
            <w:pPr>
              <w:spacing w:line="257" w:lineRule="auto"/>
              <w:rPr>
                <w:rFonts w:ascii="Calibri" w:hAnsi="Calibri" w:cs="Calibri"/>
                <w:b/>
                <w:bCs/>
                <w:color w:val="000000"/>
              </w:rPr>
            </w:pPr>
          </w:p>
        </w:tc>
      </w:tr>
    </w:tbl>
    <w:p w14:paraId="207C6A9C" w14:textId="310FD362" w:rsidR="00E71106" w:rsidRPr="00E71106" w:rsidRDefault="00E71106" w:rsidP="00E71106">
      <w:pPr>
        <w:spacing w:line="256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4B6327EA" w14:textId="68A0D15A" w:rsidR="00E71106" w:rsidRDefault="00E71106" w:rsidP="00771F4C"/>
    <w:p w14:paraId="7C8C5C08" w14:textId="2FB3A627" w:rsidR="00AF0A4D" w:rsidRDefault="00AF0A4D" w:rsidP="00771F4C"/>
    <w:p w14:paraId="19F9FAC4" w14:textId="2615E774" w:rsidR="00AF0A4D" w:rsidRDefault="00AF0A4D" w:rsidP="00771F4C"/>
    <w:p w14:paraId="315D1419" w14:textId="5AD8DD72" w:rsidR="00AF0A4D" w:rsidRDefault="00AF0A4D" w:rsidP="00771F4C"/>
    <w:p w14:paraId="4CB43A80" w14:textId="39352368" w:rsidR="00AF0A4D" w:rsidRDefault="00AF0A4D" w:rsidP="00771F4C"/>
    <w:p w14:paraId="469C1DA1" w14:textId="6E2982F3" w:rsidR="00AF0A4D" w:rsidRDefault="00AF0A4D" w:rsidP="00771F4C"/>
    <w:p w14:paraId="49919FD5" w14:textId="72AD9C72" w:rsidR="00AF0A4D" w:rsidRDefault="00AF0A4D" w:rsidP="00771F4C"/>
    <w:p w14:paraId="0957BB1A" w14:textId="77777777" w:rsidR="00AF0A4D" w:rsidRDefault="00AF0A4D" w:rsidP="00771F4C"/>
    <w:sectPr w:rsidR="00AF0A4D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418B731" w14:textId="77777777" w:rsidR="00595015" w:rsidRDefault="00595015" w:rsidP="00595015">
      <w:pPr>
        <w:spacing w:after="0" w:line="240" w:lineRule="auto"/>
      </w:pPr>
      <w:r>
        <w:separator/>
      </w:r>
    </w:p>
  </w:endnote>
  <w:endnote w:type="continuationSeparator" w:id="0">
    <w:p w14:paraId="6C448F4A" w14:textId="77777777" w:rsidR="00595015" w:rsidRDefault="00595015" w:rsidP="0059501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B151C2" w14:textId="77777777" w:rsidR="00FB3A73" w:rsidRDefault="00FB3A7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513B72" w14:textId="77777777" w:rsidR="00FB3A73" w:rsidRDefault="00FB3A7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EA3BCD7" w14:textId="77777777" w:rsidR="00FB3A73" w:rsidRDefault="00FB3A7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EE7F13" w14:textId="77777777" w:rsidR="00595015" w:rsidRDefault="00595015" w:rsidP="00595015">
      <w:pPr>
        <w:spacing w:after="0" w:line="240" w:lineRule="auto"/>
      </w:pPr>
      <w:r>
        <w:separator/>
      </w:r>
    </w:p>
  </w:footnote>
  <w:footnote w:type="continuationSeparator" w:id="0">
    <w:p w14:paraId="73932B1E" w14:textId="77777777" w:rsidR="00595015" w:rsidRDefault="00595015" w:rsidP="0059501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3532B1" w14:textId="77777777" w:rsidR="00FB3A73" w:rsidRDefault="00FB3A73">
    <w:pPr>
      <w:pStyle w:val="Zaglavlje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3259807" w14:textId="77777777" w:rsidR="00595015" w:rsidRPr="00FB3A73" w:rsidRDefault="00595015" w:rsidP="00FB3A73">
    <w:pPr>
      <w:pStyle w:val="Zaglavlje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43A32A4" w14:textId="77777777" w:rsidR="00FB3A73" w:rsidRDefault="00FB3A73">
    <w:pPr>
      <w:pStyle w:val="Zaglavlj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046546"/>
    <w:multiLevelType w:val="hybridMultilevel"/>
    <w:tmpl w:val="AA74952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9DF5144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D543D0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A91805"/>
    <w:multiLevelType w:val="hybridMultilevel"/>
    <w:tmpl w:val="13AADF6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F7F4E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967C26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023077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5C108F3"/>
    <w:multiLevelType w:val="hybridMultilevel"/>
    <w:tmpl w:val="7FC8B0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A937A03"/>
    <w:multiLevelType w:val="hybridMultilevel"/>
    <w:tmpl w:val="94368ACC"/>
    <w:lvl w:ilvl="0" w:tplc="041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2A3671A"/>
    <w:multiLevelType w:val="hybridMultilevel"/>
    <w:tmpl w:val="34B2186A"/>
    <w:lvl w:ilvl="0" w:tplc="EDB60084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D0097A"/>
    <w:multiLevelType w:val="hybridMultilevel"/>
    <w:tmpl w:val="CD5CC7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AA80D00"/>
    <w:multiLevelType w:val="hybridMultilevel"/>
    <w:tmpl w:val="90EC3F04"/>
    <w:lvl w:ilvl="0" w:tplc="E47E30C6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AAB01A6"/>
    <w:multiLevelType w:val="hybridMultilevel"/>
    <w:tmpl w:val="C7EC1DA4"/>
    <w:lvl w:ilvl="0" w:tplc="F532001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3CB2493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046771D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B500BB0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C117B72"/>
    <w:multiLevelType w:val="hybridMultilevel"/>
    <w:tmpl w:val="0FA23844"/>
    <w:lvl w:ilvl="0" w:tplc="26C25FB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4D5F6F18"/>
    <w:multiLevelType w:val="hybridMultilevel"/>
    <w:tmpl w:val="5464E17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21F3F87"/>
    <w:multiLevelType w:val="hybridMultilevel"/>
    <w:tmpl w:val="1856229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2430C9C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24B4535"/>
    <w:multiLevelType w:val="hybridMultilevel"/>
    <w:tmpl w:val="069A98A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4D64AB1"/>
    <w:multiLevelType w:val="hybridMultilevel"/>
    <w:tmpl w:val="C91E0E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6722CAF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CF27277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DC05B3A"/>
    <w:multiLevelType w:val="hybridMultilevel"/>
    <w:tmpl w:val="4312555E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0630498"/>
    <w:multiLevelType w:val="hybridMultilevel"/>
    <w:tmpl w:val="7692476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2DB4448"/>
    <w:multiLevelType w:val="hybridMultilevel"/>
    <w:tmpl w:val="E0BAF24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4D221D6"/>
    <w:multiLevelType w:val="hybridMultilevel"/>
    <w:tmpl w:val="937218F0"/>
    <w:lvl w:ilvl="0" w:tplc="183E6248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14C3DFE"/>
    <w:multiLevelType w:val="hybridMultilevel"/>
    <w:tmpl w:val="E7FE850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71A64D64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3D57DE6"/>
    <w:multiLevelType w:val="hybridMultilevel"/>
    <w:tmpl w:val="0EB8284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795C56"/>
    <w:multiLevelType w:val="hybridMultilevel"/>
    <w:tmpl w:val="6F885068"/>
    <w:lvl w:ilvl="0" w:tplc="376C78B6">
      <w:start w:val="1"/>
      <w:numFmt w:val="bullet"/>
      <w:lvlText w:val="-"/>
      <w:lvlJc w:val="left"/>
      <w:pPr>
        <w:ind w:left="108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7A7E7DA4"/>
    <w:multiLevelType w:val="hybridMultilevel"/>
    <w:tmpl w:val="C79AEE4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9"/>
  </w:num>
  <w:num w:numId="3">
    <w:abstractNumId w:val="8"/>
  </w:num>
  <w:num w:numId="4">
    <w:abstractNumId w:val="31"/>
  </w:num>
  <w:num w:numId="5">
    <w:abstractNumId w:val="1"/>
  </w:num>
  <w:num w:numId="6">
    <w:abstractNumId w:val="13"/>
  </w:num>
  <w:num w:numId="7">
    <w:abstractNumId w:val="18"/>
  </w:num>
  <w:num w:numId="8">
    <w:abstractNumId w:val="33"/>
  </w:num>
  <w:num w:numId="9">
    <w:abstractNumId w:val="21"/>
  </w:num>
  <w:num w:numId="10">
    <w:abstractNumId w:val="16"/>
  </w:num>
  <w:num w:numId="11">
    <w:abstractNumId w:val="6"/>
  </w:num>
  <w:num w:numId="12">
    <w:abstractNumId w:val="0"/>
  </w:num>
  <w:num w:numId="13">
    <w:abstractNumId w:val="17"/>
  </w:num>
  <w:num w:numId="14">
    <w:abstractNumId w:val="27"/>
  </w:num>
  <w:num w:numId="15">
    <w:abstractNumId w:val="24"/>
  </w:num>
  <w:num w:numId="16">
    <w:abstractNumId w:val="28"/>
  </w:num>
  <w:num w:numId="17">
    <w:abstractNumId w:val="26"/>
  </w:num>
  <w:num w:numId="18">
    <w:abstractNumId w:val="4"/>
  </w:num>
  <w:num w:numId="19">
    <w:abstractNumId w:val="20"/>
  </w:num>
  <w:num w:numId="20">
    <w:abstractNumId w:val="2"/>
  </w:num>
  <w:num w:numId="21">
    <w:abstractNumId w:val="7"/>
  </w:num>
  <w:num w:numId="22">
    <w:abstractNumId w:val="3"/>
  </w:num>
  <w:num w:numId="23">
    <w:abstractNumId w:val="29"/>
  </w:num>
  <w:num w:numId="24">
    <w:abstractNumId w:val="14"/>
  </w:num>
  <w:num w:numId="25">
    <w:abstractNumId w:val="5"/>
  </w:num>
  <w:num w:numId="26">
    <w:abstractNumId w:val="10"/>
  </w:num>
  <w:num w:numId="27">
    <w:abstractNumId w:val="11"/>
  </w:num>
  <w:num w:numId="28">
    <w:abstractNumId w:val="22"/>
  </w:num>
  <w:num w:numId="29">
    <w:abstractNumId w:val="12"/>
  </w:num>
  <w:num w:numId="30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25"/>
  </w:num>
  <w:num w:numId="32">
    <w:abstractNumId w:val="32"/>
  </w:num>
  <w:num w:numId="3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15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D8A"/>
    <w:rsid w:val="00003A0F"/>
    <w:rsid w:val="00003D43"/>
    <w:rsid w:val="00005C70"/>
    <w:rsid w:val="000140A5"/>
    <w:rsid w:val="0001573D"/>
    <w:rsid w:val="00023F83"/>
    <w:rsid w:val="00032974"/>
    <w:rsid w:val="00034E8F"/>
    <w:rsid w:val="000448F9"/>
    <w:rsid w:val="00053DA1"/>
    <w:rsid w:val="00060BCF"/>
    <w:rsid w:val="00064233"/>
    <w:rsid w:val="000700A2"/>
    <w:rsid w:val="00071238"/>
    <w:rsid w:val="00072B48"/>
    <w:rsid w:val="00077C0B"/>
    <w:rsid w:val="00081E6F"/>
    <w:rsid w:val="00082AB8"/>
    <w:rsid w:val="00093F42"/>
    <w:rsid w:val="000944CE"/>
    <w:rsid w:val="00096F4F"/>
    <w:rsid w:val="0009748C"/>
    <w:rsid w:val="000B5709"/>
    <w:rsid w:val="000B6638"/>
    <w:rsid w:val="000B70F4"/>
    <w:rsid w:val="000B785A"/>
    <w:rsid w:val="000B7D09"/>
    <w:rsid w:val="000C5644"/>
    <w:rsid w:val="000D02C7"/>
    <w:rsid w:val="000D32E3"/>
    <w:rsid w:val="000E108D"/>
    <w:rsid w:val="000E35EC"/>
    <w:rsid w:val="000E3AFB"/>
    <w:rsid w:val="000E6178"/>
    <w:rsid w:val="000F2DC5"/>
    <w:rsid w:val="000F3093"/>
    <w:rsid w:val="00103925"/>
    <w:rsid w:val="001044EE"/>
    <w:rsid w:val="00104927"/>
    <w:rsid w:val="001114B8"/>
    <w:rsid w:val="00116848"/>
    <w:rsid w:val="0012238C"/>
    <w:rsid w:val="00130B36"/>
    <w:rsid w:val="001322EE"/>
    <w:rsid w:val="001336AB"/>
    <w:rsid w:val="00135C95"/>
    <w:rsid w:val="001417DF"/>
    <w:rsid w:val="00142921"/>
    <w:rsid w:val="00145887"/>
    <w:rsid w:val="00150585"/>
    <w:rsid w:val="001532BA"/>
    <w:rsid w:val="001539CE"/>
    <w:rsid w:val="001614F3"/>
    <w:rsid w:val="001647EE"/>
    <w:rsid w:val="001719E0"/>
    <w:rsid w:val="0017411D"/>
    <w:rsid w:val="001742DE"/>
    <w:rsid w:val="00175286"/>
    <w:rsid w:val="00185FCC"/>
    <w:rsid w:val="001948D9"/>
    <w:rsid w:val="001B37FB"/>
    <w:rsid w:val="001B46B2"/>
    <w:rsid w:val="001C70A6"/>
    <w:rsid w:val="001D1239"/>
    <w:rsid w:val="001D1FDD"/>
    <w:rsid w:val="001D4666"/>
    <w:rsid w:val="001E2C4C"/>
    <w:rsid w:val="001F5537"/>
    <w:rsid w:val="001F6639"/>
    <w:rsid w:val="00201510"/>
    <w:rsid w:val="0021758B"/>
    <w:rsid w:val="00226CAD"/>
    <w:rsid w:val="00230AC2"/>
    <w:rsid w:val="00232876"/>
    <w:rsid w:val="00240DCF"/>
    <w:rsid w:val="002456FF"/>
    <w:rsid w:val="002562D9"/>
    <w:rsid w:val="00260137"/>
    <w:rsid w:val="00260C27"/>
    <w:rsid w:val="00260DAB"/>
    <w:rsid w:val="00261DE8"/>
    <w:rsid w:val="002626F4"/>
    <w:rsid w:val="00283AC0"/>
    <w:rsid w:val="00285247"/>
    <w:rsid w:val="0028605B"/>
    <w:rsid w:val="00287401"/>
    <w:rsid w:val="0029207C"/>
    <w:rsid w:val="00294D44"/>
    <w:rsid w:val="002A59A2"/>
    <w:rsid w:val="002B2D15"/>
    <w:rsid w:val="002B7485"/>
    <w:rsid w:val="002C2F01"/>
    <w:rsid w:val="002C5BB5"/>
    <w:rsid w:val="002C6B95"/>
    <w:rsid w:val="002D749D"/>
    <w:rsid w:val="002E47CD"/>
    <w:rsid w:val="002E5432"/>
    <w:rsid w:val="002E5ED3"/>
    <w:rsid w:val="002F0CC7"/>
    <w:rsid w:val="002F1381"/>
    <w:rsid w:val="002F608B"/>
    <w:rsid w:val="00303AFF"/>
    <w:rsid w:val="003110B8"/>
    <w:rsid w:val="00333042"/>
    <w:rsid w:val="003361E1"/>
    <w:rsid w:val="00344B0E"/>
    <w:rsid w:val="00346C1C"/>
    <w:rsid w:val="003569F6"/>
    <w:rsid w:val="00373DA3"/>
    <w:rsid w:val="003741F0"/>
    <w:rsid w:val="003816E9"/>
    <w:rsid w:val="003853B6"/>
    <w:rsid w:val="003861CE"/>
    <w:rsid w:val="00394055"/>
    <w:rsid w:val="003B5FF7"/>
    <w:rsid w:val="003B7C3B"/>
    <w:rsid w:val="003C0B7B"/>
    <w:rsid w:val="003C5EE7"/>
    <w:rsid w:val="003C660C"/>
    <w:rsid w:val="003C7B7F"/>
    <w:rsid w:val="003E3B24"/>
    <w:rsid w:val="00421504"/>
    <w:rsid w:val="0043205C"/>
    <w:rsid w:val="004354D7"/>
    <w:rsid w:val="00436D00"/>
    <w:rsid w:val="0044110C"/>
    <w:rsid w:val="00446C73"/>
    <w:rsid w:val="00453633"/>
    <w:rsid w:val="004622FA"/>
    <w:rsid w:val="004623B5"/>
    <w:rsid w:val="00473D6A"/>
    <w:rsid w:val="00476954"/>
    <w:rsid w:val="00486A55"/>
    <w:rsid w:val="00492C70"/>
    <w:rsid w:val="0049477A"/>
    <w:rsid w:val="004A5C8A"/>
    <w:rsid w:val="004A74CE"/>
    <w:rsid w:val="004C553B"/>
    <w:rsid w:val="004D4FBE"/>
    <w:rsid w:val="004E1FF1"/>
    <w:rsid w:val="004E525E"/>
    <w:rsid w:val="004F527C"/>
    <w:rsid w:val="004F6F01"/>
    <w:rsid w:val="00502141"/>
    <w:rsid w:val="00505EA4"/>
    <w:rsid w:val="00523C02"/>
    <w:rsid w:val="005251BA"/>
    <w:rsid w:val="00525D93"/>
    <w:rsid w:val="00537A97"/>
    <w:rsid w:val="0054501A"/>
    <w:rsid w:val="00555364"/>
    <w:rsid w:val="00557E05"/>
    <w:rsid w:val="00560401"/>
    <w:rsid w:val="005620A4"/>
    <w:rsid w:val="005642C2"/>
    <w:rsid w:val="00564CC6"/>
    <w:rsid w:val="00570762"/>
    <w:rsid w:val="0057104A"/>
    <w:rsid w:val="00573C61"/>
    <w:rsid w:val="00583A9F"/>
    <w:rsid w:val="00583EDC"/>
    <w:rsid w:val="00586443"/>
    <w:rsid w:val="00586ED4"/>
    <w:rsid w:val="0059143D"/>
    <w:rsid w:val="00595015"/>
    <w:rsid w:val="005A7689"/>
    <w:rsid w:val="005B01BD"/>
    <w:rsid w:val="005B204E"/>
    <w:rsid w:val="005B4D8A"/>
    <w:rsid w:val="005B7838"/>
    <w:rsid w:val="005D4CAC"/>
    <w:rsid w:val="005E776C"/>
    <w:rsid w:val="005F3AE8"/>
    <w:rsid w:val="005F77FB"/>
    <w:rsid w:val="0060305A"/>
    <w:rsid w:val="00603F8C"/>
    <w:rsid w:val="00613A57"/>
    <w:rsid w:val="00615706"/>
    <w:rsid w:val="00636E42"/>
    <w:rsid w:val="00647C20"/>
    <w:rsid w:val="00692BBA"/>
    <w:rsid w:val="006A2CA0"/>
    <w:rsid w:val="006A370D"/>
    <w:rsid w:val="006B3273"/>
    <w:rsid w:val="006B3AAA"/>
    <w:rsid w:val="006C346B"/>
    <w:rsid w:val="006C6D3D"/>
    <w:rsid w:val="006D12CC"/>
    <w:rsid w:val="006E72AB"/>
    <w:rsid w:val="006F4CC2"/>
    <w:rsid w:val="006F6DD3"/>
    <w:rsid w:val="006F6F1C"/>
    <w:rsid w:val="00700705"/>
    <w:rsid w:val="00702C46"/>
    <w:rsid w:val="00703D79"/>
    <w:rsid w:val="00706756"/>
    <w:rsid w:val="00716E8D"/>
    <w:rsid w:val="00723475"/>
    <w:rsid w:val="007267B0"/>
    <w:rsid w:val="007273A9"/>
    <w:rsid w:val="007358FF"/>
    <w:rsid w:val="00737D5E"/>
    <w:rsid w:val="00746281"/>
    <w:rsid w:val="0076031A"/>
    <w:rsid w:val="0076212B"/>
    <w:rsid w:val="00764C2F"/>
    <w:rsid w:val="00771F4C"/>
    <w:rsid w:val="00775E55"/>
    <w:rsid w:val="00781A5A"/>
    <w:rsid w:val="0078755C"/>
    <w:rsid w:val="007A55E0"/>
    <w:rsid w:val="007B3326"/>
    <w:rsid w:val="007B4D16"/>
    <w:rsid w:val="007C31F9"/>
    <w:rsid w:val="007C3ECD"/>
    <w:rsid w:val="007C70A7"/>
    <w:rsid w:val="007C7D6D"/>
    <w:rsid w:val="007D1914"/>
    <w:rsid w:val="007D19ED"/>
    <w:rsid w:val="007D4120"/>
    <w:rsid w:val="007D4250"/>
    <w:rsid w:val="007D60D7"/>
    <w:rsid w:val="007F0F6C"/>
    <w:rsid w:val="007F7395"/>
    <w:rsid w:val="007F7EB8"/>
    <w:rsid w:val="00801042"/>
    <w:rsid w:val="00803373"/>
    <w:rsid w:val="00803CF5"/>
    <w:rsid w:val="00810401"/>
    <w:rsid w:val="0081747C"/>
    <w:rsid w:val="00817F8B"/>
    <w:rsid w:val="008210E6"/>
    <w:rsid w:val="00824259"/>
    <w:rsid w:val="00831DA0"/>
    <w:rsid w:val="00832806"/>
    <w:rsid w:val="008354CD"/>
    <w:rsid w:val="00836986"/>
    <w:rsid w:val="008373E1"/>
    <w:rsid w:val="00845D22"/>
    <w:rsid w:val="0084738F"/>
    <w:rsid w:val="00847A47"/>
    <w:rsid w:val="00851211"/>
    <w:rsid w:val="00855031"/>
    <w:rsid w:val="008661A2"/>
    <w:rsid w:val="00880A10"/>
    <w:rsid w:val="008817C8"/>
    <w:rsid w:val="00887194"/>
    <w:rsid w:val="00890577"/>
    <w:rsid w:val="008A0835"/>
    <w:rsid w:val="008A0FE4"/>
    <w:rsid w:val="008A1A2A"/>
    <w:rsid w:val="008A1F6B"/>
    <w:rsid w:val="008B1383"/>
    <w:rsid w:val="008B213A"/>
    <w:rsid w:val="008C4B47"/>
    <w:rsid w:val="008C6769"/>
    <w:rsid w:val="008D0ADD"/>
    <w:rsid w:val="008D0E28"/>
    <w:rsid w:val="008D3DE3"/>
    <w:rsid w:val="008E1D8A"/>
    <w:rsid w:val="008E7937"/>
    <w:rsid w:val="008F1B72"/>
    <w:rsid w:val="008F4450"/>
    <w:rsid w:val="008F70B5"/>
    <w:rsid w:val="009048A6"/>
    <w:rsid w:val="009110FF"/>
    <w:rsid w:val="00924D43"/>
    <w:rsid w:val="00941238"/>
    <w:rsid w:val="00947F22"/>
    <w:rsid w:val="00954D57"/>
    <w:rsid w:val="009552B6"/>
    <w:rsid w:val="009571BF"/>
    <w:rsid w:val="00961370"/>
    <w:rsid w:val="00961FC3"/>
    <w:rsid w:val="00965E32"/>
    <w:rsid w:val="009774E7"/>
    <w:rsid w:val="00980A5C"/>
    <w:rsid w:val="0099232A"/>
    <w:rsid w:val="00993C46"/>
    <w:rsid w:val="009B78E5"/>
    <w:rsid w:val="009C07BC"/>
    <w:rsid w:val="009D1470"/>
    <w:rsid w:val="009E34BA"/>
    <w:rsid w:val="009F1B46"/>
    <w:rsid w:val="009F1CFC"/>
    <w:rsid w:val="009F365D"/>
    <w:rsid w:val="00A151FC"/>
    <w:rsid w:val="00A16758"/>
    <w:rsid w:val="00A30B95"/>
    <w:rsid w:val="00A30CE8"/>
    <w:rsid w:val="00A37174"/>
    <w:rsid w:val="00A514F6"/>
    <w:rsid w:val="00A5614F"/>
    <w:rsid w:val="00A603D0"/>
    <w:rsid w:val="00A703BA"/>
    <w:rsid w:val="00A73592"/>
    <w:rsid w:val="00A75C1F"/>
    <w:rsid w:val="00AA1B0C"/>
    <w:rsid w:val="00AA2F84"/>
    <w:rsid w:val="00AA623F"/>
    <w:rsid w:val="00AA7AA5"/>
    <w:rsid w:val="00AC128B"/>
    <w:rsid w:val="00AC184F"/>
    <w:rsid w:val="00AC1A48"/>
    <w:rsid w:val="00AC4529"/>
    <w:rsid w:val="00AD1148"/>
    <w:rsid w:val="00AD385E"/>
    <w:rsid w:val="00AD4D1D"/>
    <w:rsid w:val="00AD55DD"/>
    <w:rsid w:val="00AE364A"/>
    <w:rsid w:val="00AE4FBC"/>
    <w:rsid w:val="00AE5CA9"/>
    <w:rsid w:val="00AE5E96"/>
    <w:rsid w:val="00AF0A4D"/>
    <w:rsid w:val="00AF1238"/>
    <w:rsid w:val="00AF4C85"/>
    <w:rsid w:val="00B004D1"/>
    <w:rsid w:val="00B0641A"/>
    <w:rsid w:val="00B229DF"/>
    <w:rsid w:val="00B25C44"/>
    <w:rsid w:val="00B43612"/>
    <w:rsid w:val="00B5174A"/>
    <w:rsid w:val="00B6012B"/>
    <w:rsid w:val="00B74FA3"/>
    <w:rsid w:val="00B92BE7"/>
    <w:rsid w:val="00B96239"/>
    <w:rsid w:val="00B97AD9"/>
    <w:rsid w:val="00BA5075"/>
    <w:rsid w:val="00BB35C1"/>
    <w:rsid w:val="00BB5507"/>
    <w:rsid w:val="00BC0514"/>
    <w:rsid w:val="00BC189B"/>
    <w:rsid w:val="00BC2FA2"/>
    <w:rsid w:val="00BC5B7E"/>
    <w:rsid w:val="00BC776B"/>
    <w:rsid w:val="00BC7899"/>
    <w:rsid w:val="00BD1FD8"/>
    <w:rsid w:val="00BD38E3"/>
    <w:rsid w:val="00BD3DC0"/>
    <w:rsid w:val="00BD5DF8"/>
    <w:rsid w:val="00BF1D68"/>
    <w:rsid w:val="00BF2AAB"/>
    <w:rsid w:val="00BF6AB5"/>
    <w:rsid w:val="00C00237"/>
    <w:rsid w:val="00C219EA"/>
    <w:rsid w:val="00C24581"/>
    <w:rsid w:val="00C411A9"/>
    <w:rsid w:val="00C44EF1"/>
    <w:rsid w:val="00C456B1"/>
    <w:rsid w:val="00C47C7D"/>
    <w:rsid w:val="00C6482D"/>
    <w:rsid w:val="00C661D9"/>
    <w:rsid w:val="00C72AD2"/>
    <w:rsid w:val="00C83E4F"/>
    <w:rsid w:val="00C84B98"/>
    <w:rsid w:val="00C87AC2"/>
    <w:rsid w:val="00CB1400"/>
    <w:rsid w:val="00CB5E95"/>
    <w:rsid w:val="00CB6D7D"/>
    <w:rsid w:val="00CC3918"/>
    <w:rsid w:val="00CC3C80"/>
    <w:rsid w:val="00CC4CDA"/>
    <w:rsid w:val="00CE6B59"/>
    <w:rsid w:val="00CE7679"/>
    <w:rsid w:val="00CF4B12"/>
    <w:rsid w:val="00D02FD2"/>
    <w:rsid w:val="00D05B44"/>
    <w:rsid w:val="00D06587"/>
    <w:rsid w:val="00D1221E"/>
    <w:rsid w:val="00D215C4"/>
    <w:rsid w:val="00D25414"/>
    <w:rsid w:val="00D27AE0"/>
    <w:rsid w:val="00D53742"/>
    <w:rsid w:val="00D5628D"/>
    <w:rsid w:val="00D60FFE"/>
    <w:rsid w:val="00D74A3E"/>
    <w:rsid w:val="00D764DD"/>
    <w:rsid w:val="00D83D76"/>
    <w:rsid w:val="00D85879"/>
    <w:rsid w:val="00D94CD1"/>
    <w:rsid w:val="00DA4EEB"/>
    <w:rsid w:val="00DA6F99"/>
    <w:rsid w:val="00DB22DA"/>
    <w:rsid w:val="00DC3DC0"/>
    <w:rsid w:val="00DC3F4B"/>
    <w:rsid w:val="00DC6841"/>
    <w:rsid w:val="00DD0977"/>
    <w:rsid w:val="00DD4DF5"/>
    <w:rsid w:val="00DE78CE"/>
    <w:rsid w:val="00DF3194"/>
    <w:rsid w:val="00DF3ED8"/>
    <w:rsid w:val="00DF4525"/>
    <w:rsid w:val="00DF4734"/>
    <w:rsid w:val="00DF6074"/>
    <w:rsid w:val="00E0136B"/>
    <w:rsid w:val="00E01B6D"/>
    <w:rsid w:val="00E02DA9"/>
    <w:rsid w:val="00E04282"/>
    <w:rsid w:val="00E127C0"/>
    <w:rsid w:val="00E15226"/>
    <w:rsid w:val="00E203BF"/>
    <w:rsid w:val="00E2768D"/>
    <w:rsid w:val="00E3494A"/>
    <w:rsid w:val="00E351E2"/>
    <w:rsid w:val="00E41ED4"/>
    <w:rsid w:val="00E46059"/>
    <w:rsid w:val="00E54205"/>
    <w:rsid w:val="00E56E06"/>
    <w:rsid w:val="00E6217E"/>
    <w:rsid w:val="00E71106"/>
    <w:rsid w:val="00E71556"/>
    <w:rsid w:val="00E74010"/>
    <w:rsid w:val="00E75294"/>
    <w:rsid w:val="00E76E2B"/>
    <w:rsid w:val="00E803BC"/>
    <w:rsid w:val="00E81AF8"/>
    <w:rsid w:val="00E8679E"/>
    <w:rsid w:val="00E87974"/>
    <w:rsid w:val="00EA78A1"/>
    <w:rsid w:val="00EB25F2"/>
    <w:rsid w:val="00EB32F9"/>
    <w:rsid w:val="00EB50EB"/>
    <w:rsid w:val="00EB7D90"/>
    <w:rsid w:val="00EC257A"/>
    <w:rsid w:val="00EC5702"/>
    <w:rsid w:val="00EC739F"/>
    <w:rsid w:val="00ED5CC4"/>
    <w:rsid w:val="00EF0055"/>
    <w:rsid w:val="00EF2FDA"/>
    <w:rsid w:val="00EF6220"/>
    <w:rsid w:val="00F04448"/>
    <w:rsid w:val="00F04B7D"/>
    <w:rsid w:val="00F161C4"/>
    <w:rsid w:val="00F33BBC"/>
    <w:rsid w:val="00F3786B"/>
    <w:rsid w:val="00F42C02"/>
    <w:rsid w:val="00F450F7"/>
    <w:rsid w:val="00F5621B"/>
    <w:rsid w:val="00F563DE"/>
    <w:rsid w:val="00F57781"/>
    <w:rsid w:val="00F61530"/>
    <w:rsid w:val="00F71CCE"/>
    <w:rsid w:val="00F73D38"/>
    <w:rsid w:val="00F911AB"/>
    <w:rsid w:val="00F94AED"/>
    <w:rsid w:val="00FA06B5"/>
    <w:rsid w:val="00FA2710"/>
    <w:rsid w:val="00FA43A4"/>
    <w:rsid w:val="00FB0034"/>
    <w:rsid w:val="00FB3A73"/>
    <w:rsid w:val="00FC246B"/>
    <w:rsid w:val="00FC453E"/>
    <w:rsid w:val="00FC55F3"/>
    <w:rsid w:val="00FD0354"/>
    <w:rsid w:val="00FD204A"/>
    <w:rsid w:val="00FD337E"/>
    <w:rsid w:val="00FF2939"/>
    <w:rsid w:val="00FF2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1A231"/>
  <w15:chartTrackingRefBased/>
  <w15:docId w15:val="{81E59796-C36D-46B7-BFB9-89BC6D71F5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C07BC"/>
  </w:style>
  <w:style w:type="paragraph" w:styleId="Naslov4">
    <w:name w:val="heading 4"/>
    <w:basedOn w:val="Normal"/>
    <w:next w:val="Normal"/>
    <w:link w:val="Naslov4Char"/>
    <w:semiHidden/>
    <w:unhideWhenUsed/>
    <w:qFormat/>
    <w:rsid w:val="008A1F6B"/>
    <w:pPr>
      <w:keepNext/>
      <w:spacing w:before="240" w:after="60" w:line="240" w:lineRule="auto"/>
      <w:outlineLvl w:val="3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2E5432"/>
    <w:pPr>
      <w:ind w:left="720"/>
      <w:contextualSpacing/>
    </w:pPr>
  </w:style>
  <w:style w:type="paragraph" w:styleId="Bezproreda">
    <w:name w:val="No Spacing"/>
    <w:uiPriority w:val="1"/>
    <w:qFormat/>
    <w:rsid w:val="00F3786B"/>
    <w:pPr>
      <w:spacing w:after="0" w:line="240" w:lineRule="auto"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703B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703BA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595015"/>
  </w:style>
  <w:style w:type="paragraph" w:styleId="Podnoje">
    <w:name w:val="footer"/>
    <w:basedOn w:val="Normal"/>
    <w:link w:val="PodnojeChar"/>
    <w:uiPriority w:val="99"/>
    <w:unhideWhenUsed/>
    <w:rsid w:val="0059501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595015"/>
  </w:style>
  <w:style w:type="character" w:styleId="Referencakomentara">
    <w:name w:val="annotation reference"/>
    <w:basedOn w:val="Zadanifontodlomka"/>
    <w:uiPriority w:val="99"/>
    <w:semiHidden/>
    <w:unhideWhenUsed/>
    <w:rsid w:val="007D1914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7D1914"/>
    <w:pPr>
      <w:spacing w:line="240" w:lineRule="auto"/>
    </w:pPr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7D1914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7D1914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7D1914"/>
    <w:rPr>
      <w:b/>
      <w:bCs/>
      <w:sz w:val="20"/>
      <w:szCs w:val="20"/>
    </w:rPr>
  </w:style>
  <w:style w:type="paragraph" w:customStyle="1" w:styleId="CharCharCharCharCharCharCharCharCharCharCharCharCharCharChar">
    <w:name w:val="Char Char Char Char Char Char Char Char Char Char Char Char Char Char Char"/>
    <w:basedOn w:val="Normal"/>
    <w:rsid w:val="002C6B95"/>
    <w:pPr>
      <w:widowControl w:val="0"/>
      <w:adjustRightInd w:val="0"/>
      <w:spacing w:line="240" w:lineRule="exact"/>
    </w:pPr>
    <w:rPr>
      <w:rFonts w:ascii="Tahoma" w:eastAsia="Times New Roman" w:hAnsi="Tahoma" w:cs="Tahoma"/>
      <w:sz w:val="20"/>
      <w:szCs w:val="20"/>
      <w:lang w:val="en-GB"/>
    </w:rPr>
  </w:style>
  <w:style w:type="table" w:styleId="Reetkatablice">
    <w:name w:val="Table Grid"/>
    <w:basedOn w:val="Obinatablica"/>
    <w:uiPriority w:val="39"/>
    <w:rsid w:val="005B783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slov4Char">
    <w:name w:val="Naslov 4 Char"/>
    <w:basedOn w:val="Zadanifontodlomka"/>
    <w:link w:val="Naslov4"/>
    <w:semiHidden/>
    <w:rsid w:val="008A1F6B"/>
    <w:rPr>
      <w:rFonts w:ascii="Times New Roman" w:eastAsia="Times New Roman" w:hAnsi="Times New Roman" w:cs="Times New Roman"/>
      <w:b/>
      <w:bCs/>
      <w:sz w:val="28"/>
      <w:szCs w:val="28"/>
    </w:rPr>
  </w:style>
  <w:style w:type="character" w:styleId="Hiperveza">
    <w:name w:val="Hyperlink"/>
    <w:basedOn w:val="Zadanifontodlomka"/>
    <w:uiPriority w:val="99"/>
    <w:unhideWhenUsed/>
    <w:rsid w:val="00A514F6"/>
    <w:rPr>
      <w:color w:val="0563C1" w:themeColor="hyperlink"/>
      <w:u w:val="single"/>
    </w:rPr>
  </w:style>
  <w:style w:type="table" w:customStyle="1" w:styleId="Reetkatablice1">
    <w:name w:val="Rešetka tablice1"/>
    <w:basedOn w:val="Obinatablica"/>
    <w:next w:val="Reetkatablice"/>
    <w:uiPriority w:val="39"/>
    <w:rsid w:val="001F6639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6312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927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39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0542E73-985F-481D-8509-5EB0E30DD2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4945</TotalTime>
  <Pages>6</Pages>
  <Words>1152</Words>
  <Characters>6567</Characters>
  <Application>Microsoft Office Word</Application>
  <DocSecurity>0</DocSecurity>
  <Lines>54</Lines>
  <Paragraphs>15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7704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Petar Vukelić</dc:creator>
  <cp:keywords/>
  <dc:description/>
  <cp:lastModifiedBy>Matej Šipura</cp:lastModifiedBy>
  <cp:revision>169</cp:revision>
  <cp:lastPrinted>2024-03-08T12:45:00Z</cp:lastPrinted>
  <dcterms:created xsi:type="dcterms:W3CDTF">2022-12-07T13:03:00Z</dcterms:created>
  <dcterms:modified xsi:type="dcterms:W3CDTF">2025-03-05T12:19:00Z</dcterms:modified>
</cp:coreProperties>
</file>