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13642F" w14:textId="34FD85AF" w:rsidR="001A6A43" w:rsidRDefault="00984847" w:rsidP="00B37DBE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7DBE">
        <w:rPr>
          <w:rFonts w:ascii="Times New Roman" w:hAnsi="Times New Roman" w:cs="Times New Roman"/>
          <w:b/>
          <w:sz w:val="28"/>
          <w:szCs w:val="28"/>
        </w:rPr>
        <w:t>Z A P I S N I K</w:t>
      </w:r>
    </w:p>
    <w:p w14:paraId="7CFE513A" w14:textId="77777777" w:rsidR="008F2622" w:rsidRPr="00B37DBE" w:rsidRDefault="008F2622" w:rsidP="00B37DBE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2CE413F" w14:textId="5568DADB" w:rsidR="00BF744E" w:rsidRPr="00BF744E" w:rsidRDefault="00654174" w:rsidP="00BF744E">
      <w:pPr>
        <w:spacing w:after="0" w:line="240" w:lineRule="auto"/>
        <w:ind w:left="72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27</w:t>
      </w:r>
      <w:r w:rsidR="00BF744E" w:rsidRPr="00BF744E">
        <w:rPr>
          <w:rFonts w:ascii="Times New Roman" w:eastAsia="Calibri" w:hAnsi="Times New Roman" w:cs="Times New Roman"/>
          <w:b/>
          <w:sz w:val="28"/>
          <w:szCs w:val="28"/>
        </w:rPr>
        <w:t>. sjednice Vijeća Mjesnog odbora Branovec – Jalševec,</w:t>
      </w:r>
    </w:p>
    <w:p w14:paraId="5DA9CE79" w14:textId="231A8963" w:rsidR="00BF744E" w:rsidRPr="00BF744E" w:rsidRDefault="00BF744E" w:rsidP="00BF744E">
      <w:pPr>
        <w:spacing w:after="0" w:line="240" w:lineRule="auto"/>
        <w:ind w:left="72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F744E">
        <w:rPr>
          <w:rFonts w:ascii="Times New Roman" w:eastAsia="Calibri" w:hAnsi="Times New Roman" w:cs="Times New Roman"/>
          <w:b/>
          <w:sz w:val="28"/>
          <w:szCs w:val="28"/>
        </w:rPr>
        <w:t xml:space="preserve"> održane </w:t>
      </w:r>
      <w:r w:rsidR="00654174">
        <w:rPr>
          <w:rFonts w:ascii="Times New Roman" w:eastAsia="Calibri" w:hAnsi="Times New Roman" w:cs="Times New Roman"/>
          <w:b/>
          <w:sz w:val="28"/>
          <w:szCs w:val="28"/>
        </w:rPr>
        <w:t>7</w:t>
      </w:r>
      <w:r w:rsidRPr="00BF744E">
        <w:rPr>
          <w:rFonts w:ascii="Times New Roman" w:eastAsia="Calibri" w:hAnsi="Times New Roman" w:cs="Times New Roman"/>
          <w:b/>
          <w:sz w:val="28"/>
          <w:szCs w:val="28"/>
        </w:rPr>
        <w:t>.</w:t>
      </w:r>
      <w:r w:rsidR="00BD412E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654174">
        <w:rPr>
          <w:rFonts w:ascii="Times New Roman" w:eastAsia="Calibri" w:hAnsi="Times New Roman" w:cs="Times New Roman"/>
          <w:b/>
          <w:sz w:val="28"/>
          <w:szCs w:val="28"/>
        </w:rPr>
        <w:t>kolovoza</w:t>
      </w:r>
      <w:r w:rsidRPr="00BF744E">
        <w:rPr>
          <w:rFonts w:ascii="Times New Roman" w:eastAsia="Calibri" w:hAnsi="Times New Roman" w:cs="Times New Roman"/>
          <w:b/>
          <w:sz w:val="28"/>
          <w:szCs w:val="28"/>
        </w:rPr>
        <w:t xml:space="preserve">, </w:t>
      </w:r>
      <w:r>
        <w:rPr>
          <w:rFonts w:ascii="Times New Roman" w:eastAsia="Calibri" w:hAnsi="Times New Roman" w:cs="Times New Roman"/>
          <w:b/>
          <w:sz w:val="28"/>
          <w:szCs w:val="28"/>
        </w:rPr>
        <w:t>2023</w:t>
      </w:r>
      <w:r w:rsidRPr="00BF744E"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14:paraId="5662E7D3" w14:textId="77777777" w:rsidR="00BF744E" w:rsidRPr="00BF744E" w:rsidRDefault="00BF744E" w:rsidP="00BF744E">
      <w:pPr>
        <w:spacing w:after="0" w:line="240" w:lineRule="auto"/>
        <w:ind w:left="72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F744E">
        <w:rPr>
          <w:rFonts w:ascii="Times New Roman" w:eastAsia="Calibri" w:hAnsi="Times New Roman" w:cs="Times New Roman"/>
          <w:b/>
          <w:sz w:val="28"/>
          <w:szCs w:val="28"/>
        </w:rPr>
        <w:t xml:space="preserve"> u prostoru objekta mjesne samouprave, Branovečka cesta 94,</w:t>
      </w:r>
    </w:p>
    <w:p w14:paraId="2B646AC3" w14:textId="41D0659A" w:rsidR="00BF744E" w:rsidRPr="00BF744E" w:rsidRDefault="00BD412E" w:rsidP="00BF744E">
      <w:pPr>
        <w:spacing w:after="0" w:line="240" w:lineRule="auto"/>
        <w:ind w:left="72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s početkom u 19</w:t>
      </w:r>
      <w:r w:rsidR="00BF744E" w:rsidRPr="00BF744E">
        <w:rPr>
          <w:rFonts w:ascii="Times New Roman" w:eastAsia="Calibri" w:hAnsi="Times New Roman" w:cs="Times New Roman"/>
          <w:b/>
          <w:sz w:val="28"/>
          <w:szCs w:val="28"/>
        </w:rPr>
        <w:t>:00 sati</w:t>
      </w:r>
    </w:p>
    <w:p w14:paraId="15BABEED" w14:textId="0D4FD387" w:rsidR="0080461C" w:rsidRDefault="0080461C" w:rsidP="00C93011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73F02CBB" w14:textId="77777777" w:rsidR="00285837" w:rsidRPr="00123D2D" w:rsidRDefault="00285837" w:rsidP="00C93011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0B11697F" w14:textId="46B364A3" w:rsidR="00B37DBE" w:rsidRPr="00B37DBE" w:rsidRDefault="00B37DBE" w:rsidP="00B37DBE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37DBE">
        <w:rPr>
          <w:rFonts w:ascii="Times New Roman" w:hAnsi="Times New Roman" w:cs="Times New Roman"/>
          <w:b/>
          <w:sz w:val="24"/>
          <w:szCs w:val="24"/>
        </w:rPr>
        <w:t xml:space="preserve">NAZOČNI ČLANOVI VIJEĆA:  </w:t>
      </w:r>
      <w:r w:rsidR="00BF744E" w:rsidRPr="00BF744E">
        <w:rPr>
          <w:rFonts w:ascii="Times New Roman" w:hAnsi="Times New Roman" w:cs="Times New Roman"/>
          <w:b/>
          <w:sz w:val="24"/>
          <w:szCs w:val="24"/>
        </w:rPr>
        <w:t xml:space="preserve">Hrvoje Horvat, Anto Stanić, Ivan Furdin, </w:t>
      </w:r>
      <w:r w:rsidR="001C21A5">
        <w:rPr>
          <w:rFonts w:ascii="Times New Roman" w:hAnsi="Times New Roman" w:cs="Times New Roman"/>
          <w:b/>
          <w:sz w:val="24"/>
          <w:szCs w:val="24"/>
        </w:rPr>
        <w:t>Slavko Oklješa</w:t>
      </w:r>
      <w:r w:rsidR="002638C4">
        <w:rPr>
          <w:rFonts w:ascii="Times New Roman" w:hAnsi="Times New Roman" w:cs="Times New Roman"/>
          <w:b/>
          <w:sz w:val="24"/>
          <w:szCs w:val="24"/>
        </w:rPr>
        <w:t>, Ivan Sunek</w:t>
      </w:r>
    </w:p>
    <w:p w14:paraId="6A075898" w14:textId="77777777" w:rsidR="00984847" w:rsidRPr="00123D2D" w:rsidRDefault="00984847" w:rsidP="00486EF7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17B9228F" w14:textId="4E85501C" w:rsidR="00984847" w:rsidRPr="00123D2D" w:rsidRDefault="00BF744E" w:rsidP="00486EF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Predsjedava Hrvoje Horvat, predsjednik</w:t>
      </w:r>
      <w:r w:rsidR="00984847" w:rsidRPr="00123D2D">
        <w:rPr>
          <w:rFonts w:ascii="Times New Roman" w:hAnsi="Times New Roman" w:cs="Times New Roman"/>
          <w:sz w:val="24"/>
          <w:szCs w:val="24"/>
        </w:rPr>
        <w:t xml:space="preserve"> Vijeća.</w:t>
      </w:r>
    </w:p>
    <w:p w14:paraId="346F8C96" w14:textId="11604C4F" w:rsidR="00984847" w:rsidRDefault="00984847" w:rsidP="00486EF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3D2D">
        <w:rPr>
          <w:rFonts w:ascii="Times New Roman" w:hAnsi="Times New Roman" w:cs="Times New Roman"/>
          <w:sz w:val="24"/>
          <w:szCs w:val="24"/>
        </w:rPr>
        <w:t xml:space="preserve">Zapisnik vodi </w:t>
      </w:r>
      <w:r w:rsidR="00BF744E">
        <w:rPr>
          <w:rFonts w:ascii="Times New Roman" w:hAnsi="Times New Roman" w:cs="Times New Roman"/>
          <w:sz w:val="24"/>
          <w:szCs w:val="24"/>
        </w:rPr>
        <w:t>Hrvoje Horvat</w:t>
      </w:r>
      <w:r w:rsidRPr="00123D2D">
        <w:rPr>
          <w:rFonts w:ascii="Times New Roman" w:hAnsi="Times New Roman" w:cs="Times New Roman"/>
          <w:sz w:val="24"/>
          <w:szCs w:val="24"/>
        </w:rPr>
        <w:t xml:space="preserve">, </w:t>
      </w:r>
      <w:r w:rsidR="00BF744E">
        <w:rPr>
          <w:rFonts w:ascii="Times New Roman" w:hAnsi="Times New Roman" w:cs="Times New Roman"/>
          <w:sz w:val="24"/>
          <w:szCs w:val="24"/>
        </w:rPr>
        <w:t>predsjednik</w:t>
      </w:r>
      <w:r w:rsidRPr="00123D2D">
        <w:rPr>
          <w:rFonts w:ascii="Times New Roman" w:hAnsi="Times New Roman" w:cs="Times New Roman"/>
          <w:sz w:val="24"/>
          <w:szCs w:val="24"/>
        </w:rPr>
        <w:t xml:space="preserve"> Vijeća. </w:t>
      </w:r>
    </w:p>
    <w:p w14:paraId="027619CF" w14:textId="77777777" w:rsidR="00B37DBE" w:rsidRDefault="00B37DBE" w:rsidP="00486EF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E28B2A" w14:textId="69D386AF" w:rsidR="00984847" w:rsidRDefault="00B4060A" w:rsidP="00486EF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</w:t>
      </w:r>
      <w:r w:rsidR="00984847" w:rsidRPr="00123D2D">
        <w:rPr>
          <w:rFonts w:ascii="Times New Roman" w:hAnsi="Times New Roman" w:cs="Times New Roman"/>
          <w:sz w:val="24"/>
          <w:szCs w:val="24"/>
        </w:rPr>
        <w:t xml:space="preserve"> konstatira da je nazočno </w:t>
      </w:r>
      <w:r w:rsidR="002638C4">
        <w:rPr>
          <w:rFonts w:ascii="Times New Roman" w:hAnsi="Times New Roman" w:cs="Times New Roman"/>
          <w:sz w:val="24"/>
          <w:szCs w:val="24"/>
        </w:rPr>
        <w:t>5</w:t>
      </w:r>
      <w:r w:rsidR="00984847" w:rsidRPr="00123D2D">
        <w:rPr>
          <w:rFonts w:ascii="Times New Roman" w:hAnsi="Times New Roman" w:cs="Times New Roman"/>
          <w:sz w:val="24"/>
          <w:szCs w:val="24"/>
        </w:rPr>
        <w:t xml:space="preserve"> od ukupno 5 članova Vijeća, što znači da Vijeće može pravovaljano odlučivati te otvara </w:t>
      </w:r>
      <w:r w:rsidR="00BD412E">
        <w:rPr>
          <w:rFonts w:ascii="Times New Roman" w:hAnsi="Times New Roman" w:cs="Times New Roman"/>
          <w:sz w:val="24"/>
          <w:szCs w:val="24"/>
        </w:rPr>
        <w:t>2</w:t>
      </w:r>
      <w:r w:rsidR="00654174">
        <w:rPr>
          <w:rFonts w:ascii="Times New Roman" w:hAnsi="Times New Roman" w:cs="Times New Roman"/>
          <w:sz w:val="24"/>
          <w:szCs w:val="24"/>
        </w:rPr>
        <w:t>7</w:t>
      </w:r>
      <w:r w:rsidR="00984847" w:rsidRPr="00123D2D">
        <w:rPr>
          <w:rFonts w:ascii="Times New Roman" w:hAnsi="Times New Roman" w:cs="Times New Roman"/>
          <w:sz w:val="24"/>
          <w:szCs w:val="24"/>
        </w:rPr>
        <w:t>. sjednicu Vijeća Mjesnog odbora.</w:t>
      </w:r>
    </w:p>
    <w:p w14:paraId="1299029D" w14:textId="087BF6F8" w:rsidR="00B37DBE" w:rsidRPr="00B37DBE" w:rsidRDefault="00B37DBE" w:rsidP="00B37DBE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B37DBE">
        <w:rPr>
          <w:rFonts w:ascii="Times New Roman" w:hAnsi="Times New Roman" w:cs="Times New Roman"/>
          <w:sz w:val="24"/>
          <w:szCs w:val="24"/>
        </w:rPr>
        <w:tab/>
        <w:t xml:space="preserve">Bez rasprave, </w:t>
      </w:r>
      <w:r w:rsidR="00962605">
        <w:rPr>
          <w:rFonts w:ascii="Times New Roman" w:hAnsi="Times New Roman" w:cs="Times New Roman"/>
          <w:sz w:val="24"/>
          <w:szCs w:val="24"/>
        </w:rPr>
        <w:t xml:space="preserve"> </w:t>
      </w:r>
      <w:r w:rsidRPr="00B37DBE">
        <w:rPr>
          <w:rFonts w:ascii="Times New Roman" w:hAnsi="Times New Roman" w:cs="Times New Roman"/>
          <w:i/>
          <w:sz w:val="24"/>
          <w:szCs w:val="24"/>
        </w:rPr>
        <w:t xml:space="preserve">jednoglasno, </w:t>
      </w:r>
      <w:r w:rsidRPr="00B37DBE">
        <w:rPr>
          <w:rFonts w:ascii="Times New Roman" w:hAnsi="Times New Roman" w:cs="Times New Roman"/>
          <w:sz w:val="24"/>
          <w:szCs w:val="24"/>
        </w:rPr>
        <w:t>Vi</w:t>
      </w:r>
      <w:r w:rsidR="00654174">
        <w:rPr>
          <w:rFonts w:ascii="Times New Roman" w:hAnsi="Times New Roman" w:cs="Times New Roman"/>
          <w:sz w:val="24"/>
          <w:szCs w:val="24"/>
        </w:rPr>
        <w:t>jeće prihvaća tekst Zapisnika 26</w:t>
      </w:r>
      <w:r w:rsidRPr="00B37DBE">
        <w:rPr>
          <w:rFonts w:ascii="Times New Roman" w:hAnsi="Times New Roman" w:cs="Times New Roman"/>
          <w:sz w:val="24"/>
          <w:szCs w:val="24"/>
        </w:rPr>
        <w:t>. sjednice Vijeća, od</w:t>
      </w:r>
      <w:r>
        <w:rPr>
          <w:rFonts w:ascii="Times New Roman" w:hAnsi="Times New Roman" w:cs="Times New Roman"/>
          <w:sz w:val="24"/>
          <w:szCs w:val="24"/>
        </w:rPr>
        <w:t xml:space="preserve">ržane </w:t>
      </w:r>
      <w:r w:rsidR="00654174">
        <w:rPr>
          <w:rFonts w:ascii="Times New Roman" w:hAnsi="Times New Roman" w:cs="Times New Roman"/>
          <w:sz w:val="24"/>
          <w:szCs w:val="24"/>
        </w:rPr>
        <w:t>10</w:t>
      </w:r>
      <w:r w:rsidR="00BD412E">
        <w:rPr>
          <w:rFonts w:ascii="Times New Roman" w:hAnsi="Times New Roman" w:cs="Times New Roman"/>
          <w:sz w:val="24"/>
          <w:szCs w:val="24"/>
        </w:rPr>
        <w:t xml:space="preserve">. </w:t>
      </w:r>
      <w:r w:rsidR="00654174">
        <w:rPr>
          <w:rFonts w:ascii="Times New Roman" w:hAnsi="Times New Roman" w:cs="Times New Roman"/>
          <w:sz w:val="24"/>
          <w:szCs w:val="24"/>
        </w:rPr>
        <w:t>srpanja</w:t>
      </w:r>
      <w:r w:rsidR="002638C4">
        <w:rPr>
          <w:rFonts w:ascii="Times New Roman" w:hAnsi="Times New Roman" w:cs="Times New Roman"/>
          <w:sz w:val="24"/>
          <w:szCs w:val="24"/>
        </w:rPr>
        <w:t>,</w:t>
      </w:r>
      <w:r w:rsidR="00BD412E">
        <w:rPr>
          <w:rFonts w:ascii="Times New Roman" w:hAnsi="Times New Roman" w:cs="Times New Roman"/>
          <w:sz w:val="24"/>
          <w:szCs w:val="24"/>
        </w:rPr>
        <w:t xml:space="preserve"> 2023</w:t>
      </w:r>
      <w:r w:rsidRPr="00B37DBE">
        <w:rPr>
          <w:rFonts w:ascii="Times New Roman" w:hAnsi="Times New Roman" w:cs="Times New Roman"/>
          <w:sz w:val="24"/>
          <w:szCs w:val="24"/>
        </w:rPr>
        <w:t xml:space="preserve">. </w:t>
      </w:r>
      <w:r w:rsidRPr="00B37DBE">
        <w:rPr>
          <w:rFonts w:ascii="Times New Roman" w:hAnsi="Times New Roman" w:cs="Times New Roman"/>
          <w:i/>
          <w:sz w:val="24"/>
          <w:szCs w:val="24"/>
        </w:rPr>
        <w:t>bez izmjena.</w:t>
      </w:r>
    </w:p>
    <w:p w14:paraId="199202AE" w14:textId="6767CC0D" w:rsidR="00A37D62" w:rsidRDefault="00A37D62" w:rsidP="00A37D62">
      <w:pPr>
        <w:jc w:val="both"/>
      </w:pPr>
      <w:r w:rsidRPr="00071B25">
        <w:t>Predsjednik p</w:t>
      </w:r>
      <w:r>
        <w:t>redlaže dnevni red kao u pozivu uz dopunu jedne točke.</w:t>
      </w:r>
    </w:p>
    <w:p w14:paraId="117D9153" w14:textId="77777777" w:rsidR="00A37D62" w:rsidRDefault="00A37D62" w:rsidP="00A37D62">
      <w:pPr>
        <w:pStyle w:val="NoSpacing"/>
        <w:jc w:val="center"/>
        <w:rPr>
          <w:sz w:val="24"/>
          <w:szCs w:val="24"/>
        </w:rPr>
      </w:pPr>
      <w:r w:rsidRPr="001E25A3">
        <w:rPr>
          <w:sz w:val="24"/>
          <w:szCs w:val="24"/>
        </w:rPr>
        <w:t>DOPUNA DNEVNOG REDA</w:t>
      </w:r>
    </w:p>
    <w:p w14:paraId="193CD4E7" w14:textId="77777777" w:rsidR="00A37D62" w:rsidRDefault="00A37D62" w:rsidP="00A37D62">
      <w:pPr>
        <w:pStyle w:val="NoSpacing"/>
        <w:jc w:val="center"/>
        <w:rPr>
          <w:sz w:val="24"/>
          <w:szCs w:val="24"/>
        </w:rPr>
      </w:pPr>
    </w:p>
    <w:p w14:paraId="4DC05ACA" w14:textId="5759CDD2" w:rsidR="00A37D62" w:rsidRPr="001E25A3" w:rsidRDefault="00654174" w:rsidP="00A37D62">
      <w:pPr>
        <w:pStyle w:val="NoSpacing"/>
        <w:numPr>
          <w:ilvl w:val="0"/>
          <w:numId w:val="5"/>
        </w:numPr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Uzdignute plohe Branovečka cesta br. 191 i 227</w:t>
      </w:r>
      <w:r w:rsidR="00A37D6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-</w:t>
      </w:r>
      <w:r w:rsidR="00A37D62" w:rsidRPr="001E25A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 </w:t>
      </w:r>
      <w:r w:rsidR="00A37D62" w:rsidRPr="001E25A3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donošenje zaključka;</w:t>
      </w:r>
    </w:p>
    <w:p w14:paraId="0B9013FD" w14:textId="09211AFB" w:rsidR="00A37D62" w:rsidRDefault="00654174" w:rsidP="00A37D62">
      <w:pPr>
        <w:pStyle w:val="NoSpacing"/>
        <w:numPr>
          <w:ilvl w:val="0"/>
          <w:numId w:val="5"/>
        </w:numPr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Koritača vodoopskrba –projektni zadatak</w:t>
      </w:r>
      <w:r w:rsidR="00A37D6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-</w:t>
      </w:r>
      <w:r w:rsidR="00A37D62" w:rsidRPr="001E25A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 </w:t>
      </w:r>
      <w:r w:rsidR="00A37D62" w:rsidRPr="001E25A3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donošenje zaključka;</w:t>
      </w:r>
    </w:p>
    <w:p w14:paraId="7AF00546" w14:textId="77777777" w:rsidR="0080461C" w:rsidRDefault="0080461C" w:rsidP="000D7C64">
      <w:pPr>
        <w:spacing w:line="276" w:lineRule="auto"/>
        <w:jc w:val="both"/>
        <w:rPr>
          <w:rFonts w:ascii="Times New Roman" w:hAnsi="Times New Roman" w:cs="Times New Roman"/>
          <w:szCs w:val="24"/>
        </w:rPr>
      </w:pPr>
    </w:p>
    <w:p w14:paraId="2F0EE54D" w14:textId="004C7A3C" w:rsidR="000D7C64" w:rsidRPr="00123D2D" w:rsidRDefault="00566293" w:rsidP="000D7C6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Cs w:val="24"/>
        </w:rPr>
        <w:t xml:space="preserve"> </w:t>
      </w:r>
      <w:r w:rsidR="00A37D62">
        <w:rPr>
          <w:rFonts w:ascii="Times New Roman" w:hAnsi="Times New Roman" w:cs="Times New Roman"/>
          <w:sz w:val="24"/>
          <w:szCs w:val="24"/>
        </w:rPr>
        <w:t>Na prijedlog predsjednika</w:t>
      </w:r>
      <w:r w:rsidR="000D7C64">
        <w:rPr>
          <w:rFonts w:ascii="Times New Roman" w:hAnsi="Times New Roman" w:cs="Times New Roman"/>
          <w:sz w:val="24"/>
          <w:szCs w:val="24"/>
        </w:rPr>
        <w:t xml:space="preserve"> Vijeće </w:t>
      </w:r>
      <w:r w:rsidR="000D7C64" w:rsidRPr="00C93011">
        <w:rPr>
          <w:rFonts w:ascii="Times New Roman" w:hAnsi="Times New Roman" w:cs="Times New Roman"/>
          <w:i/>
          <w:sz w:val="24"/>
          <w:szCs w:val="24"/>
        </w:rPr>
        <w:t>jednoglasno</w:t>
      </w:r>
      <w:r w:rsidR="000D7C64">
        <w:rPr>
          <w:rFonts w:ascii="Times New Roman" w:hAnsi="Times New Roman" w:cs="Times New Roman"/>
          <w:sz w:val="24"/>
          <w:szCs w:val="24"/>
        </w:rPr>
        <w:t xml:space="preserve"> utvrđuje</w:t>
      </w:r>
    </w:p>
    <w:p w14:paraId="36E1CBDA" w14:textId="49EFD7FD" w:rsidR="0080461C" w:rsidRDefault="0080461C" w:rsidP="00C93011">
      <w:pPr>
        <w:keepNext/>
        <w:spacing w:line="276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1C665C1C" w14:textId="0C554BE9" w:rsidR="00962605" w:rsidRPr="00123D2D" w:rsidRDefault="00A9168C" w:rsidP="00C93011">
      <w:pPr>
        <w:keepNext/>
        <w:spacing w:line="276" w:lineRule="auto"/>
        <w:ind w:left="354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23D2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</w:t>
      </w:r>
      <w:r w:rsidR="00AB3081" w:rsidRPr="00123D2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N E V N I    R E D:</w:t>
      </w:r>
    </w:p>
    <w:p w14:paraId="04C9C32D" w14:textId="77777777" w:rsidR="00654174" w:rsidRPr="007A1070" w:rsidRDefault="00654174" w:rsidP="00654174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noProof/>
          <w:szCs w:val="24"/>
          <w:lang w:eastAsia="hr-HR"/>
        </w:rPr>
      </w:pPr>
      <w:r w:rsidRPr="00CF506F">
        <w:rPr>
          <w:rFonts w:ascii="Times New Roman" w:eastAsia="Times New Roman" w:hAnsi="Times New Roman" w:cs="Times New Roman"/>
          <w:noProof/>
          <w:szCs w:val="24"/>
          <w:lang w:eastAsia="hr-HR"/>
        </w:rPr>
        <w:t>Problematika sa glomaznog otpada na zelenim otocima.</w:t>
      </w:r>
      <w:r w:rsidRPr="007A1070">
        <w:rPr>
          <w:rFonts w:ascii="Times New Roman" w:eastAsia="Times New Roman" w:hAnsi="Times New Roman" w:cs="Times New Roman"/>
          <w:noProof/>
          <w:szCs w:val="24"/>
          <w:lang w:eastAsia="hr-HR"/>
        </w:rPr>
        <w:t>.</w:t>
      </w:r>
    </w:p>
    <w:p w14:paraId="20700703" w14:textId="0B1B3908" w:rsidR="00654174" w:rsidRPr="00654174" w:rsidRDefault="00654174" w:rsidP="00B2395B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sz w:val="22"/>
        </w:rPr>
      </w:pPr>
      <w:r>
        <w:rPr>
          <w:rFonts w:ascii="Times New Roman" w:eastAsia="Times New Roman" w:hAnsi="Times New Roman" w:cs="Times New Roman"/>
          <w:color w:val="222222"/>
          <w:szCs w:val="24"/>
          <w:lang w:eastAsia="hr-HR"/>
        </w:rPr>
        <w:t>Uzdignute plohe Branovečka cesta br. 191 i 227</w:t>
      </w:r>
    </w:p>
    <w:p w14:paraId="2E679B15" w14:textId="4C2C93B4" w:rsidR="00654174" w:rsidRDefault="00654174" w:rsidP="00B2395B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sz w:val="22"/>
        </w:rPr>
      </w:pPr>
      <w:r>
        <w:rPr>
          <w:rFonts w:ascii="Times New Roman" w:eastAsia="Times New Roman" w:hAnsi="Times New Roman" w:cs="Times New Roman"/>
          <w:color w:val="222222"/>
          <w:szCs w:val="24"/>
          <w:lang w:eastAsia="hr-HR"/>
        </w:rPr>
        <w:t>Koritača vodoopskrba –projektni zadatak</w:t>
      </w:r>
    </w:p>
    <w:p w14:paraId="60955ECE" w14:textId="1D59DDAD" w:rsidR="001C21A5" w:rsidRPr="00B2395B" w:rsidRDefault="00A37D62" w:rsidP="00B2395B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sz w:val="22"/>
        </w:rPr>
      </w:pPr>
      <w:r w:rsidRPr="00D845A3">
        <w:rPr>
          <w:rFonts w:ascii="Times New Roman" w:eastAsia="Times New Roman" w:hAnsi="Times New Roman" w:cs="Times New Roman"/>
          <w:sz w:val="22"/>
        </w:rPr>
        <w:t>P</w:t>
      </w:r>
      <w:r w:rsidR="00B2395B">
        <w:rPr>
          <w:rFonts w:ascii="Times New Roman" w:eastAsia="Times New Roman" w:hAnsi="Times New Roman" w:cs="Times New Roman"/>
          <w:sz w:val="22"/>
        </w:rPr>
        <w:t>itanja, prijedlozi i obavijesti</w:t>
      </w:r>
    </w:p>
    <w:p w14:paraId="1664A3C8" w14:textId="77777777" w:rsidR="00B4060A" w:rsidRDefault="00B4060A" w:rsidP="00A37D62">
      <w:pPr>
        <w:pStyle w:val="Standard"/>
        <w:widowControl w:val="0"/>
        <w:jc w:val="both"/>
        <w:textAlignment w:val="auto"/>
        <w:rPr>
          <w:rFonts w:hint="eastAsia"/>
          <w:b/>
          <w:bCs/>
          <w:lang w:val="it-IT"/>
        </w:rPr>
      </w:pPr>
    </w:p>
    <w:p w14:paraId="2DEBFC4F" w14:textId="77777777" w:rsidR="00B4060A" w:rsidRDefault="00B4060A" w:rsidP="00A37D62">
      <w:pPr>
        <w:pStyle w:val="Standard"/>
        <w:widowControl w:val="0"/>
        <w:jc w:val="both"/>
        <w:textAlignment w:val="auto"/>
        <w:rPr>
          <w:rFonts w:hint="eastAsia"/>
          <w:b/>
          <w:bCs/>
          <w:lang w:val="it-IT"/>
        </w:rPr>
      </w:pPr>
    </w:p>
    <w:p w14:paraId="212BE810" w14:textId="77777777" w:rsidR="003D6D13" w:rsidRDefault="003D6D13" w:rsidP="00A37D62">
      <w:pPr>
        <w:pStyle w:val="Standard"/>
        <w:widowControl w:val="0"/>
        <w:jc w:val="both"/>
        <w:textAlignment w:val="auto"/>
        <w:rPr>
          <w:rFonts w:hint="eastAsia"/>
          <w:b/>
          <w:bCs/>
          <w:lang w:val="it-IT"/>
        </w:rPr>
      </w:pPr>
    </w:p>
    <w:p w14:paraId="2C7261BD" w14:textId="77777777" w:rsidR="003D6D13" w:rsidRDefault="003D6D13" w:rsidP="00A37D62">
      <w:pPr>
        <w:pStyle w:val="Standard"/>
        <w:widowControl w:val="0"/>
        <w:jc w:val="both"/>
        <w:textAlignment w:val="auto"/>
        <w:rPr>
          <w:rFonts w:hint="eastAsia"/>
          <w:b/>
          <w:bCs/>
          <w:lang w:val="it-IT"/>
        </w:rPr>
      </w:pPr>
    </w:p>
    <w:p w14:paraId="3B1C64C8" w14:textId="77777777" w:rsidR="003D6D13" w:rsidRDefault="003D6D13" w:rsidP="00A37D62">
      <w:pPr>
        <w:pStyle w:val="Standard"/>
        <w:widowControl w:val="0"/>
        <w:jc w:val="both"/>
        <w:textAlignment w:val="auto"/>
        <w:rPr>
          <w:rFonts w:hint="eastAsia"/>
          <w:b/>
          <w:bCs/>
          <w:lang w:val="it-IT"/>
        </w:rPr>
      </w:pPr>
    </w:p>
    <w:p w14:paraId="4B530D52" w14:textId="77777777" w:rsidR="003D6D13" w:rsidRDefault="003D6D13" w:rsidP="00A37D62">
      <w:pPr>
        <w:pStyle w:val="Standard"/>
        <w:widowControl w:val="0"/>
        <w:jc w:val="both"/>
        <w:textAlignment w:val="auto"/>
        <w:rPr>
          <w:rFonts w:hint="eastAsia"/>
          <w:b/>
          <w:bCs/>
          <w:lang w:val="it-IT"/>
        </w:rPr>
      </w:pPr>
    </w:p>
    <w:p w14:paraId="4C32D343" w14:textId="77777777" w:rsidR="003D6D13" w:rsidRDefault="003D6D13" w:rsidP="00A37D62">
      <w:pPr>
        <w:pStyle w:val="Standard"/>
        <w:widowControl w:val="0"/>
        <w:jc w:val="both"/>
        <w:textAlignment w:val="auto"/>
        <w:rPr>
          <w:rFonts w:hint="eastAsia"/>
          <w:b/>
          <w:bCs/>
          <w:lang w:val="it-IT"/>
        </w:rPr>
      </w:pPr>
    </w:p>
    <w:p w14:paraId="54DF8E53" w14:textId="77777777" w:rsidR="003D6D13" w:rsidRDefault="003D6D13" w:rsidP="00A37D62">
      <w:pPr>
        <w:pStyle w:val="Standard"/>
        <w:widowControl w:val="0"/>
        <w:jc w:val="both"/>
        <w:textAlignment w:val="auto"/>
        <w:rPr>
          <w:rFonts w:hint="eastAsia"/>
          <w:b/>
          <w:bCs/>
          <w:lang w:val="it-IT"/>
        </w:rPr>
      </w:pPr>
    </w:p>
    <w:p w14:paraId="1F63EFF4" w14:textId="77777777" w:rsidR="003D6D13" w:rsidRDefault="003D6D13" w:rsidP="00A37D62">
      <w:pPr>
        <w:pStyle w:val="Standard"/>
        <w:widowControl w:val="0"/>
        <w:jc w:val="both"/>
        <w:textAlignment w:val="auto"/>
        <w:rPr>
          <w:rFonts w:hint="eastAsia"/>
          <w:b/>
          <w:bCs/>
          <w:lang w:val="it-IT"/>
        </w:rPr>
      </w:pPr>
    </w:p>
    <w:p w14:paraId="57F92966" w14:textId="77777777" w:rsidR="003D6D13" w:rsidRDefault="003D6D13" w:rsidP="00A37D62">
      <w:pPr>
        <w:pStyle w:val="Standard"/>
        <w:widowControl w:val="0"/>
        <w:jc w:val="both"/>
        <w:textAlignment w:val="auto"/>
        <w:rPr>
          <w:rFonts w:hint="eastAsia"/>
          <w:b/>
          <w:bCs/>
          <w:lang w:val="it-IT"/>
        </w:rPr>
      </w:pPr>
    </w:p>
    <w:p w14:paraId="0CB60C05" w14:textId="77777777" w:rsidR="003D6D13" w:rsidRDefault="003D6D13" w:rsidP="00A37D62">
      <w:pPr>
        <w:pStyle w:val="Standard"/>
        <w:widowControl w:val="0"/>
        <w:jc w:val="both"/>
        <w:textAlignment w:val="auto"/>
        <w:rPr>
          <w:rFonts w:hint="eastAsia"/>
          <w:b/>
          <w:bCs/>
          <w:lang w:val="it-IT"/>
        </w:rPr>
      </w:pPr>
    </w:p>
    <w:p w14:paraId="3EF7C6C0" w14:textId="77777777" w:rsidR="003D6D13" w:rsidRDefault="003D6D13" w:rsidP="00A37D62">
      <w:pPr>
        <w:pStyle w:val="Standard"/>
        <w:widowControl w:val="0"/>
        <w:jc w:val="both"/>
        <w:textAlignment w:val="auto"/>
        <w:rPr>
          <w:rFonts w:hint="eastAsia"/>
          <w:b/>
          <w:bCs/>
          <w:lang w:val="it-IT"/>
        </w:rPr>
      </w:pPr>
    </w:p>
    <w:p w14:paraId="429090A9" w14:textId="77777777" w:rsidR="003D6D13" w:rsidRDefault="003D6D13" w:rsidP="00A37D62">
      <w:pPr>
        <w:pStyle w:val="Standard"/>
        <w:widowControl w:val="0"/>
        <w:jc w:val="both"/>
        <w:textAlignment w:val="auto"/>
        <w:rPr>
          <w:rFonts w:hint="eastAsia"/>
          <w:b/>
          <w:bCs/>
          <w:lang w:val="it-IT"/>
        </w:rPr>
      </w:pPr>
    </w:p>
    <w:p w14:paraId="2B1E7AD4" w14:textId="582476C0" w:rsidR="00A37D62" w:rsidRDefault="00C93011" w:rsidP="00654174">
      <w:pPr>
        <w:pStyle w:val="Standard"/>
        <w:widowControl w:val="0"/>
        <w:jc w:val="both"/>
        <w:textAlignment w:val="auto"/>
        <w:rPr>
          <w:rFonts w:hint="eastAsia"/>
          <w:bCs/>
        </w:rPr>
      </w:pPr>
      <w:r w:rsidRPr="002638C4">
        <w:rPr>
          <w:b/>
          <w:bCs/>
          <w:lang w:val="it-IT"/>
        </w:rPr>
        <w:lastRenderedPageBreak/>
        <w:t>Ad 1</w:t>
      </w:r>
      <w:r w:rsidRPr="002638C4">
        <w:rPr>
          <w:b/>
          <w:bCs/>
        </w:rPr>
        <w:t xml:space="preserve">. </w:t>
      </w:r>
      <w:r w:rsidR="00654174" w:rsidRPr="00654174">
        <w:rPr>
          <w:rFonts w:ascii="Times New Roman" w:eastAsia="Times New Roman" w:hAnsi="Times New Roman" w:cs="Times New Roman"/>
          <w:b/>
          <w:noProof/>
          <w:lang w:eastAsia="hr-HR"/>
        </w:rPr>
        <w:t>Problematika sa glomaznog otpada na zelenim otocima</w:t>
      </w:r>
    </w:p>
    <w:p w14:paraId="70A40A57" w14:textId="77777777" w:rsidR="00C93011" w:rsidRDefault="00C93011" w:rsidP="00C93011">
      <w:pPr>
        <w:pStyle w:val="BodyA"/>
      </w:pPr>
      <w:r>
        <w:t xml:space="preserve">U </w:t>
      </w:r>
      <w:proofErr w:type="spellStart"/>
      <w:r>
        <w:t>raspravi</w:t>
      </w:r>
      <w:proofErr w:type="spellEnd"/>
      <w:r>
        <w:t xml:space="preserve"> </w:t>
      </w:r>
      <w:proofErr w:type="spellStart"/>
      <w:r>
        <w:t>sudjeluju</w:t>
      </w:r>
      <w:proofErr w:type="spellEnd"/>
      <w:r>
        <w:t xml:space="preserve"> </w:t>
      </w:r>
      <w:proofErr w:type="spellStart"/>
      <w:r>
        <w:t>svi</w:t>
      </w:r>
      <w:proofErr w:type="spellEnd"/>
      <w:r>
        <w:t xml:space="preserve"> </w:t>
      </w:r>
      <w:proofErr w:type="spellStart"/>
      <w:r>
        <w:t>prisutni</w:t>
      </w:r>
      <w:proofErr w:type="spellEnd"/>
      <w:r>
        <w:t>.</w:t>
      </w:r>
    </w:p>
    <w:p w14:paraId="602DA7E9" w14:textId="77777777" w:rsidR="00C93011" w:rsidRDefault="00C93011" w:rsidP="00C93011">
      <w:pPr>
        <w:pStyle w:val="BodyA"/>
      </w:pPr>
    </w:p>
    <w:p w14:paraId="528F7CAC" w14:textId="77777777" w:rsidR="00C93011" w:rsidRDefault="00C93011" w:rsidP="00C93011">
      <w:pPr>
        <w:pStyle w:val="BodyA"/>
      </w:pPr>
      <w:proofErr w:type="spellStart"/>
      <w:r>
        <w:t>Vijeće</w:t>
      </w:r>
      <w:proofErr w:type="spellEnd"/>
      <w:r>
        <w:t xml:space="preserve"> </w:t>
      </w:r>
      <w:proofErr w:type="spellStart"/>
      <w:r>
        <w:rPr>
          <w:i/>
          <w:iCs/>
        </w:rPr>
        <w:t>jednoglosno</w:t>
      </w:r>
      <w:proofErr w:type="spellEnd"/>
      <w:r>
        <w:rPr>
          <w:i/>
          <w:iCs/>
        </w:rPr>
        <w:t xml:space="preserve"> </w:t>
      </w:r>
      <w:proofErr w:type="spellStart"/>
      <w:r>
        <w:t>donosi</w:t>
      </w:r>
      <w:proofErr w:type="spellEnd"/>
      <w:r>
        <w:t xml:space="preserve"> </w:t>
      </w:r>
    </w:p>
    <w:p w14:paraId="79BE6CB5" w14:textId="77777777" w:rsidR="00C93011" w:rsidRDefault="00C93011" w:rsidP="002638C4">
      <w:pPr>
        <w:pStyle w:val="BodyA"/>
      </w:pPr>
    </w:p>
    <w:p w14:paraId="66B15FE8" w14:textId="77777777" w:rsidR="001F4480" w:rsidRDefault="001F4480" w:rsidP="001F44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F4480">
        <w:rPr>
          <w:rFonts w:ascii="Times New Roman" w:eastAsia="Times New Roman" w:hAnsi="Times New Roman" w:cs="Times New Roman"/>
          <w:b/>
          <w:sz w:val="24"/>
          <w:szCs w:val="24"/>
        </w:rPr>
        <w:t>ZAKLJUČAK</w:t>
      </w:r>
    </w:p>
    <w:p w14:paraId="10E4C11C" w14:textId="77777777" w:rsidR="001C21A5" w:rsidRDefault="001C21A5" w:rsidP="001F44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7555EA3" w14:textId="4A582FC8" w:rsidR="00A37D62" w:rsidRPr="00926917" w:rsidRDefault="00654174" w:rsidP="00A37D62">
      <w:pPr>
        <w:rPr>
          <w:b/>
        </w:rPr>
      </w:pPr>
      <w:r>
        <w:rPr>
          <w:b/>
        </w:rPr>
        <w:t>Na lokacijam Branovečka cesta 94. i  Branovečka cesta/okretište autobusa, se nalaze zeleni otoci, te se konstantno oko njih gomila glomazni otpad preko noći, možda staviti dodatne zankove upozorenja ili ograde oko bokseva.</w:t>
      </w:r>
    </w:p>
    <w:p w14:paraId="5CA71530" w14:textId="77777777" w:rsidR="001C21A5" w:rsidRPr="001F4480" w:rsidRDefault="001C21A5" w:rsidP="001F44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1DFB66B" w14:textId="77777777" w:rsidR="00654174" w:rsidRPr="00654174" w:rsidRDefault="006A0D41" w:rsidP="00654174">
      <w:pPr>
        <w:rPr>
          <w:rFonts w:ascii="Times New Roman" w:eastAsia="Times New Roman" w:hAnsi="Times New Roman" w:cs="Times New Roman"/>
        </w:rPr>
      </w:pPr>
      <w:r w:rsidRPr="00654174">
        <w:rPr>
          <w:b/>
          <w:bCs/>
          <w:lang w:val="it-IT"/>
        </w:rPr>
        <w:t>Ad 2</w:t>
      </w:r>
      <w:r w:rsidR="00C93011" w:rsidRPr="00654174">
        <w:rPr>
          <w:b/>
          <w:bCs/>
          <w:lang w:val="it-IT"/>
        </w:rPr>
        <w:t xml:space="preserve">. </w:t>
      </w:r>
      <w:r w:rsidR="00654174" w:rsidRPr="00654174">
        <w:rPr>
          <w:rFonts w:ascii="Times New Roman" w:eastAsia="Times New Roman" w:hAnsi="Times New Roman" w:cs="Times New Roman"/>
          <w:b/>
          <w:color w:val="222222"/>
          <w:szCs w:val="24"/>
          <w:lang w:eastAsia="hr-HR"/>
        </w:rPr>
        <w:t>Uzdignute plohe Branovečka cesta br. 191 i 227</w:t>
      </w:r>
    </w:p>
    <w:p w14:paraId="7892C704" w14:textId="7669BF60" w:rsidR="00C93011" w:rsidRDefault="00C93011" w:rsidP="00654174">
      <w:pPr>
        <w:pStyle w:val="Standard"/>
        <w:widowControl w:val="0"/>
        <w:jc w:val="both"/>
        <w:textAlignment w:val="auto"/>
        <w:rPr>
          <w:rFonts w:hint="eastAsia"/>
        </w:rPr>
      </w:pPr>
    </w:p>
    <w:p w14:paraId="31E9E242" w14:textId="77777777" w:rsidR="00C93011" w:rsidRDefault="00C93011" w:rsidP="00C93011">
      <w:pPr>
        <w:pStyle w:val="BodyA"/>
      </w:pPr>
      <w:proofErr w:type="spellStart"/>
      <w:r>
        <w:t>Vijeće</w:t>
      </w:r>
      <w:proofErr w:type="spellEnd"/>
      <w:r>
        <w:t xml:space="preserve"> </w:t>
      </w:r>
      <w:proofErr w:type="spellStart"/>
      <w:r>
        <w:rPr>
          <w:i/>
          <w:iCs/>
        </w:rPr>
        <w:t>jednoglasno</w:t>
      </w:r>
      <w:proofErr w:type="spellEnd"/>
      <w:r>
        <w:rPr>
          <w:i/>
          <w:iCs/>
        </w:rPr>
        <w:t xml:space="preserve"> </w:t>
      </w:r>
      <w:proofErr w:type="spellStart"/>
      <w:r>
        <w:t>donosi</w:t>
      </w:r>
      <w:proofErr w:type="spellEnd"/>
      <w:r>
        <w:t xml:space="preserve"> </w:t>
      </w:r>
    </w:p>
    <w:p w14:paraId="7499D6EA" w14:textId="77777777" w:rsidR="00C93011" w:rsidRDefault="00C93011" w:rsidP="00C93011">
      <w:pPr>
        <w:pStyle w:val="BodyA"/>
      </w:pPr>
    </w:p>
    <w:p w14:paraId="5590D38C" w14:textId="77777777" w:rsidR="001F4480" w:rsidRDefault="001F4480" w:rsidP="001F44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F448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14:paraId="061C32CE" w14:textId="77777777" w:rsidR="001C21A5" w:rsidRPr="001F4480" w:rsidRDefault="001C21A5" w:rsidP="001F44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</w:p>
    <w:p w14:paraId="651F667F" w14:textId="1668B240" w:rsidR="001C21A5" w:rsidRDefault="001C21A5" w:rsidP="001C21A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 xml:space="preserve">Vijeće Mjesnog odbora Branovec – Jalševec donosi </w:t>
      </w:r>
      <w:r w:rsidR="002638C4">
        <w:rPr>
          <w:rFonts w:ascii="Times New Roman" w:eastAsia="Times New Roman" w:hAnsi="Times New Roman" w:cs="Times New Roman"/>
          <w:sz w:val="24"/>
          <w:szCs w:val="20"/>
        </w:rPr>
        <w:t xml:space="preserve">zaključak </w:t>
      </w:r>
      <w:r w:rsidR="00654174">
        <w:rPr>
          <w:rFonts w:ascii="Times New Roman" w:eastAsia="Times New Roman" w:hAnsi="Times New Roman" w:cs="Times New Roman"/>
          <w:sz w:val="24"/>
          <w:szCs w:val="20"/>
        </w:rPr>
        <w:t>prema obavljenom komisijskom očevidu od 05.07.2023 sektora za promet, te nama dostavljenom zaspisniku i prijedlogu  lokacija VMO je suglasno s istim.</w:t>
      </w:r>
    </w:p>
    <w:p w14:paraId="00AC11EC" w14:textId="77777777" w:rsidR="001C21A5" w:rsidRDefault="001C21A5" w:rsidP="001C21A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</w:rPr>
      </w:pPr>
    </w:p>
    <w:p w14:paraId="22D0A9FA" w14:textId="77777777" w:rsidR="007E7B26" w:rsidRDefault="007E7B26" w:rsidP="006A0D41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it-IT" w:eastAsia="hr-HR"/>
        </w:rPr>
      </w:pPr>
    </w:p>
    <w:p w14:paraId="780DAF18" w14:textId="059A072F" w:rsidR="006A0D41" w:rsidRPr="00446636" w:rsidRDefault="006A0D41" w:rsidP="006A0D41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rPr>
          <w:rFonts w:cs="Times New Roman"/>
          <w:b/>
        </w:rPr>
      </w:pPr>
      <w:r w:rsidRPr="00446636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it-IT" w:eastAsia="hr-HR"/>
        </w:rPr>
        <w:t>Ad 3</w:t>
      </w:r>
      <w:r w:rsidRPr="00446636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. </w:t>
      </w:r>
      <w:r w:rsidR="00654174" w:rsidRPr="00446636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hr-HR"/>
        </w:rPr>
        <w:t>Koritača vodoopskrba-projektni zadatak</w:t>
      </w:r>
    </w:p>
    <w:p w14:paraId="4353934F" w14:textId="77777777" w:rsidR="00BB5523" w:rsidRPr="00BB5523" w:rsidRDefault="00BB5523" w:rsidP="006A0D41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</w:pPr>
    </w:p>
    <w:p w14:paraId="0505E284" w14:textId="77777777" w:rsidR="00BF744E" w:rsidRPr="006A0D41" w:rsidRDefault="00BF744E" w:rsidP="00BF744E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</w:pPr>
      <w:r w:rsidRPr="006A0D41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U </w:t>
      </w:r>
      <w:proofErr w:type="spellStart"/>
      <w:r w:rsidRPr="006A0D41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raspravi</w:t>
      </w:r>
      <w:proofErr w:type="spellEnd"/>
      <w:r w:rsidRPr="006A0D41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6A0D41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sudjeluju</w:t>
      </w:r>
      <w:proofErr w:type="spellEnd"/>
      <w:r w:rsidRPr="006A0D41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6A0D41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svi</w:t>
      </w:r>
      <w:proofErr w:type="spellEnd"/>
      <w:r w:rsidRPr="006A0D41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6A0D41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prisutni</w:t>
      </w:r>
      <w:proofErr w:type="spellEnd"/>
      <w:r w:rsidRPr="006A0D41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. </w:t>
      </w:r>
    </w:p>
    <w:p w14:paraId="4DCFA22B" w14:textId="77777777" w:rsidR="00BF744E" w:rsidRPr="006A0D41" w:rsidRDefault="00BF744E" w:rsidP="00BF74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A0D41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jednoglasno donosi</w:t>
      </w:r>
    </w:p>
    <w:p w14:paraId="318D18A6" w14:textId="77777777" w:rsidR="00BF744E" w:rsidRPr="006A0D41" w:rsidRDefault="00BF744E" w:rsidP="00BF74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A54A233" w14:textId="77777777" w:rsidR="007E7B26" w:rsidRPr="006A0D41" w:rsidRDefault="007E7B26" w:rsidP="00BF744E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x-none"/>
        </w:rPr>
      </w:pPr>
    </w:p>
    <w:p w14:paraId="0A505939" w14:textId="77777777" w:rsidR="00BF744E" w:rsidRPr="006A0D41" w:rsidRDefault="00BF744E" w:rsidP="00BF74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A0D4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LJ U Č A K</w:t>
      </w:r>
    </w:p>
    <w:p w14:paraId="5C8CE852" w14:textId="77777777" w:rsidR="00446636" w:rsidRDefault="00446636" w:rsidP="00446636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Prema dostavljenom projektnom zadatku VMO moli da se predloženi projektni zadatak za isti cjevovod u ulici Koritača</w:t>
      </w:r>
    </w:p>
    <w:p w14:paraId="24B980E9" w14:textId="50357860" w:rsidR="00446636" w:rsidRDefault="00446636" w:rsidP="00446636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produži za dodatnih cca 20 m do k.b. 16, time su pokrivene sve postojeće građevine u ulici</w:t>
      </w:r>
      <w:r w:rsidR="003D6D13">
        <w:rPr>
          <w:rFonts w:ascii="Calibri" w:hAnsi="Calibri" w:cs="Calibri"/>
          <w:color w:val="000000"/>
        </w:rPr>
        <w:t>.</w:t>
      </w:r>
    </w:p>
    <w:p w14:paraId="361EFA8B" w14:textId="1B745348" w:rsidR="006A0D41" w:rsidRDefault="006A0D41" w:rsidP="006A0D41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color="000000"/>
          <w:lang w:eastAsia="hr-HR"/>
        </w:rPr>
      </w:pPr>
    </w:p>
    <w:p w14:paraId="394C1FA6" w14:textId="386705C3" w:rsidR="00EE2293" w:rsidRPr="00C51FD3" w:rsidRDefault="00EE2293" w:rsidP="004854F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0"/>
        </w:rPr>
      </w:pPr>
    </w:p>
    <w:p w14:paraId="5C0C6DFA" w14:textId="6A78DA7D" w:rsidR="00184319" w:rsidRDefault="00184319" w:rsidP="00C179E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bookmarkStart w:id="0" w:name="_GoBack"/>
      <w:bookmarkEnd w:id="0"/>
    </w:p>
    <w:p w14:paraId="60DDC249" w14:textId="7AE43E03" w:rsidR="00202DA7" w:rsidRPr="00B112EB" w:rsidRDefault="00202DA7" w:rsidP="00202DA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hr-HR"/>
        </w:rPr>
      </w:pPr>
      <w:r>
        <w:rPr>
          <w:rFonts w:ascii="Times New Roman" w:eastAsia="SimSun" w:hAnsi="Times New Roman" w:cs="Times New Roman"/>
          <w:b/>
          <w:bCs/>
          <w:color w:val="212121"/>
          <w:kern w:val="3"/>
          <w:sz w:val="24"/>
          <w:szCs w:val="24"/>
          <w:shd w:val="clear" w:color="auto" w:fill="FFFFFF"/>
          <w:lang w:val="en-US" w:eastAsia="zh-CN" w:bidi="hi-IN"/>
        </w:rPr>
        <w:t>Ad</w:t>
      </w:r>
      <w:r w:rsidRPr="00905BD8">
        <w:rPr>
          <w:rFonts w:ascii="Times New Roman" w:eastAsia="SimSun" w:hAnsi="Times New Roman" w:cs="Times New Roman"/>
          <w:b/>
          <w:bCs/>
          <w:color w:val="212121"/>
          <w:kern w:val="3"/>
          <w:sz w:val="24"/>
          <w:szCs w:val="24"/>
          <w:shd w:val="clear" w:color="auto" w:fill="FFFFFF"/>
          <w:lang w:val="en-US" w:eastAsia="zh-CN" w:bidi="hi-IN"/>
        </w:rPr>
        <w:t xml:space="preserve"> </w:t>
      </w:r>
      <w:r w:rsidR="003D6D13">
        <w:rPr>
          <w:rFonts w:ascii="Times New Roman" w:eastAsia="SimSun" w:hAnsi="Times New Roman" w:cs="Times New Roman"/>
          <w:b/>
          <w:bCs/>
          <w:color w:val="212121"/>
          <w:kern w:val="3"/>
          <w:sz w:val="24"/>
          <w:szCs w:val="24"/>
          <w:shd w:val="clear" w:color="auto" w:fill="FFFFFF"/>
          <w:lang w:val="en-US" w:eastAsia="zh-CN" w:bidi="hi-IN"/>
        </w:rPr>
        <w:t>4</w:t>
      </w:r>
      <w:r>
        <w:rPr>
          <w:rFonts w:ascii="Times New Roman" w:eastAsia="SimSun" w:hAnsi="Times New Roman" w:cs="Times New Roman"/>
          <w:b/>
          <w:bCs/>
          <w:color w:val="212121"/>
          <w:kern w:val="3"/>
          <w:sz w:val="24"/>
          <w:szCs w:val="24"/>
          <w:shd w:val="clear" w:color="auto" w:fill="FFFFFF"/>
          <w:lang w:val="en-US" w:eastAsia="zh-CN" w:bidi="hi-IN"/>
        </w:rPr>
        <w:t>.</w:t>
      </w:r>
      <w:r w:rsidRPr="00905BD8">
        <w:rPr>
          <w:rFonts w:ascii="Times New Roman" w:eastAsia="SimSun" w:hAnsi="Times New Roman" w:cs="Times New Roman"/>
          <w:b/>
          <w:bCs/>
          <w:color w:val="212121"/>
          <w:kern w:val="3"/>
          <w:sz w:val="24"/>
          <w:szCs w:val="24"/>
          <w:shd w:val="clear" w:color="auto" w:fill="FFFFFF"/>
          <w:lang w:val="en-US" w:eastAsia="zh-CN" w:bidi="hi-IN"/>
        </w:rPr>
        <w:t xml:space="preserve">  </w:t>
      </w:r>
      <w:proofErr w:type="spellStart"/>
      <w:r w:rsidRPr="00905BD8">
        <w:rPr>
          <w:rFonts w:ascii="Times New Roman" w:eastAsia="SimSun" w:hAnsi="Times New Roman" w:cs="Times New Roman"/>
          <w:b/>
          <w:bCs/>
          <w:color w:val="212121"/>
          <w:kern w:val="3"/>
          <w:sz w:val="24"/>
          <w:szCs w:val="24"/>
          <w:shd w:val="clear" w:color="auto" w:fill="FFFFFF"/>
          <w:lang w:val="en-US" w:eastAsia="zh-CN" w:bidi="hi-IN"/>
        </w:rPr>
        <w:t>Pitanja</w:t>
      </w:r>
      <w:proofErr w:type="spellEnd"/>
      <w:r w:rsidRPr="00905BD8">
        <w:rPr>
          <w:rFonts w:ascii="Times New Roman" w:eastAsia="SimSun" w:hAnsi="Times New Roman" w:cs="Times New Roman"/>
          <w:b/>
          <w:bCs/>
          <w:color w:val="212121"/>
          <w:kern w:val="3"/>
          <w:sz w:val="24"/>
          <w:szCs w:val="24"/>
          <w:shd w:val="clear" w:color="auto" w:fill="FFFFFF"/>
          <w:lang w:val="en-US" w:eastAsia="zh-CN" w:bidi="hi-IN"/>
        </w:rPr>
        <w:t xml:space="preserve">, </w:t>
      </w:r>
      <w:proofErr w:type="spellStart"/>
      <w:r w:rsidRPr="00905BD8">
        <w:rPr>
          <w:rFonts w:ascii="Times New Roman" w:eastAsia="SimSun" w:hAnsi="Times New Roman" w:cs="Times New Roman"/>
          <w:b/>
          <w:bCs/>
          <w:color w:val="212121"/>
          <w:kern w:val="3"/>
          <w:sz w:val="24"/>
          <w:szCs w:val="24"/>
          <w:shd w:val="clear" w:color="auto" w:fill="FFFFFF"/>
          <w:lang w:val="en-US" w:eastAsia="zh-CN" w:bidi="hi-IN"/>
        </w:rPr>
        <w:t>prijedlozi</w:t>
      </w:r>
      <w:proofErr w:type="spellEnd"/>
      <w:r w:rsidRPr="00905BD8">
        <w:rPr>
          <w:rFonts w:ascii="Times New Roman" w:eastAsia="SimSun" w:hAnsi="Times New Roman" w:cs="Times New Roman"/>
          <w:b/>
          <w:bCs/>
          <w:color w:val="212121"/>
          <w:kern w:val="3"/>
          <w:sz w:val="24"/>
          <w:szCs w:val="24"/>
          <w:shd w:val="clear" w:color="auto" w:fill="FFFFFF"/>
          <w:lang w:val="en-US" w:eastAsia="zh-CN" w:bidi="hi-IN"/>
        </w:rPr>
        <w:t xml:space="preserve"> </w:t>
      </w:r>
      <w:proofErr w:type="spellStart"/>
      <w:r w:rsidRPr="00905BD8">
        <w:rPr>
          <w:rFonts w:ascii="Times New Roman" w:eastAsia="SimSun" w:hAnsi="Times New Roman" w:cs="Times New Roman"/>
          <w:b/>
          <w:bCs/>
          <w:color w:val="212121"/>
          <w:kern w:val="3"/>
          <w:sz w:val="24"/>
          <w:szCs w:val="24"/>
          <w:shd w:val="clear" w:color="auto" w:fill="FFFFFF"/>
          <w:lang w:val="en-US" w:eastAsia="zh-CN" w:bidi="hi-IN"/>
        </w:rPr>
        <w:t>i</w:t>
      </w:r>
      <w:proofErr w:type="spellEnd"/>
      <w:r w:rsidRPr="00905BD8">
        <w:rPr>
          <w:rFonts w:ascii="Times New Roman" w:eastAsia="SimSun" w:hAnsi="Times New Roman" w:cs="Times New Roman"/>
          <w:b/>
          <w:bCs/>
          <w:color w:val="212121"/>
          <w:kern w:val="3"/>
          <w:sz w:val="24"/>
          <w:szCs w:val="24"/>
          <w:shd w:val="clear" w:color="auto" w:fill="FFFFFF"/>
          <w:lang w:val="en-US" w:eastAsia="zh-CN" w:bidi="hi-IN"/>
        </w:rPr>
        <w:t xml:space="preserve"> </w:t>
      </w:r>
      <w:proofErr w:type="spellStart"/>
      <w:r w:rsidRPr="00905BD8">
        <w:rPr>
          <w:rFonts w:ascii="Times New Roman" w:eastAsia="SimSun" w:hAnsi="Times New Roman" w:cs="Times New Roman"/>
          <w:b/>
          <w:bCs/>
          <w:color w:val="212121"/>
          <w:kern w:val="3"/>
          <w:sz w:val="24"/>
          <w:szCs w:val="24"/>
          <w:shd w:val="clear" w:color="auto" w:fill="FFFFFF"/>
          <w:lang w:val="en-US" w:eastAsia="zh-CN" w:bidi="hi-IN"/>
        </w:rPr>
        <w:t>obavijesti</w:t>
      </w:r>
      <w:proofErr w:type="spellEnd"/>
      <w:r w:rsidRPr="00905BD8">
        <w:rPr>
          <w:rFonts w:ascii="Times New Roman" w:eastAsia="SimSun" w:hAnsi="Times New Roman" w:cs="Times New Roman"/>
          <w:b/>
          <w:bCs/>
          <w:color w:val="212121"/>
          <w:kern w:val="3"/>
          <w:sz w:val="24"/>
          <w:szCs w:val="24"/>
          <w:shd w:val="clear" w:color="auto" w:fill="FFFFFF"/>
          <w:lang w:val="en-US" w:eastAsia="zh-CN" w:bidi="hi-IN"/>
        </w:rPr>
        <w:t>.</w:t>
      </w:r>
    </w:p>
    <w:p w14:paraId="367366AD" w14:textId="77777777" w:rsidR="00202DA7" w:rsidRDefault="00202DA7" w:rsidP="00202DA7">
      <w:pPr>
        <w:rPr>
          <w:rFonts w:ascii="Times New Roman" w:eastAsia="SimSun" w:hAnsi="Times New Roman" w:cs="Times New Roman"/>
          <w:b/>
          <w:bCs/>
          <w:color w:val="212121"/>
          <w:kern w:val="3"/>
          <w:sz w:val="24"/>
          <w:szCs w:val="24"/>
          <w:u w:val="single"/>
          <w:shd w:val="clear" w:color="auto" w:fill="FFFFFF"/>
          <w:lang w:val="en-US" w:eastAsia="zh-CN" w:bidi="hi-IN"/>
        </w:rPr>
      </w:pPr>
    </w:p>
    <w:p w14:paraId="0B937A56" w14:textId="40810CCD" w:rsidR="009B2246" w:rsidRPr="008B7020" w:rsidRDefault="00202DA7" w:rsidP="008B7020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</w:t>
      </w:r>
      <w:r w:rsidRPr="00E2767F">
        <w:rPr>
          <w:rFonts w:ascii="Times New Roman" w:eastAsia="Times New Roman" w:hAnsi="Times New Roman" w:cs="Times New Roman"/>
          <w:sz w:val="24"/>
          <w:szCs w:val="24"/>
        </w:rPr>
        <w:t>bzirom da nema više pi</w:t>
      </w:r>
      <w:r>
        <w:rPr>
          <w:rFonts w:ascii="Times New Roman" w:eastAsia="Times New Roman" w:hAnsi="Times New Roman" w:cs="Times New Roman"/>
          <w:sz w:val="24"/>
          <w:szCs w:val="24"/>
        </w:rPr>
        <w:t>tanja, prijedloga i obavijesti predsjednik zaključuje</w:t>
      </w:r>
      <w:r w:rsidRPr="00E2767F">
        <w:rPr>
          <w:rFonts w:ascii="Times New Roman" w:eastAsia="Times New Roman" w:hAnsi="Times New Roman" w:cs="Times New Roman"/>
          <w:sz w:val="24"/>
          <w:szCs w:val="24"/>
        </w:rPr>
        <w:t xml:space="preserve"> sjednicu u </w:t>
      </w:r>
      <w:r w:rsidR="00446636">
        <w:rPr>
          <w:rFonts w:ascii="Times New Roman" w:eastAsia="Times New Roman" w:hAnsi="Times New Roman" w:cs="Times New Roman"/>
          <w:sz w:val="24"/>
          <w:szCs w:val="24"/>
        </w:rPr>
        <w:t>20,0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0 </w:t>
      </w:r>
      <w:r w:rsidRPr="00E2767F">
        <w:rPr>
          <w:rFonts w:ascii="Times New Roman" w:eastAsia="Times New Roman" w:hAnsi="Times New Roman" w:cs="Times New Roman"/>
          <w:sz w:val="24"/>
          <w:szCs w:val="24"/>
        </w:rPr>
        <w:t>sati.</w:t>
      </w:r>
    </w:p>
    <w:p w14:paraId="33C8E93E" w14:textId="64804EE9" w:rsidR="009B2246" w:rsidRDefault="00237465" w:rsidP="009B22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Zapisnik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sastavio</w:t>
      </w:r>
      <w:proofErr w:type="spellEnd"/>
    </w:p>
    <w:p w14:paraId="0F980295" w14:textId="0E5E5973" w:rsidR="009B2246" w:rsidRDefault="00237465" w:rsidP="008B70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Hrvoje Horvat,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predsjednik</w:t>
      </w:r>
      <w:proofErr w:type="spellEnd"/>
      <w:r w:rsidR="009B22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B2246">
        <w:rPr>
          <w:rFonts w:ascii="Times New Roman" w:hAnsi="Times New Roman" w:cs="Times New Roman"/>
          <w:sz w:val="24"/>
          <w:szCs w:val="24"/>
          <w:lang w:val="en-US"/>
        </w:rPr>
        <w:t>Vijeća</w:t>
      </w:r>
      <w:proofErr w:type="spellEnd"/>
      <w:r w:rsidR="009B2246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</w:p>
    <w:p w14:paraId="549A44DA" w14:textId="77777777" w:rsidR="00C179EF" w:rsidRDefault="00C179EF" w:rsidP="008B70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76274FAB" w14:textId="77777777" w:rsidR="00C179EF" w:rsidRPr="00330C09" w:rsidRDefault="00C179EF" w:rsidP="00C179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KLASA: 024-08/23-003/1566</w:t>
      </w:r>
    </w:p>
    <w:p w14:paraId="5D28405D" w14:textId="77777777" w:rsidR="00C179EF" w:rsidRPr="00330C09" w:rsidRDefault="00C179EF" w:rsidP="00C179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 251-013-11-5/011-23-3</w:t>
      </w:r>
    </w:p>
    <w:p w14:paraId="3F0A863A" w14:textId="6C3A29B1" w:rsidR="003D6D13" w:rsidRPr="008B7020" w:rsidRDefault="00C179EF" w:rsidP="00C179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330C0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Zagreb,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7. kolovoza 2023</w:t>
      </w:r>
    </w:p>
    <w:p w14:paraId="6E2E0288" w14:textId="77777777" w:rsidR="00C179EF" w:rsidRDefault="00C179EF" w:rsidP="009B2246">
      <w:pPr>
        <w:tabs>
          <w:tab w:val="left" w:pos="7335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55A7B89D" w14:textId="4B0A7009" w:rsidR="009B2246" w:rsidRPr="00123D2D" w:rsidRDefault="00C179EF" w:rsidP="009B2246">
      <w:pPr>
        <w:tabs>
          <w:tab w:val="left" w:pos="7335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</w:t>
      </w:r>
      <w:r w:rsidR="009B2246" w:rsidRPr="00123D2D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</w:t>
      </w:r>
      <w:r w:rsidR="009B2246">
        <w:rPr>
          <w:rFonts w:ascii="Times New Roman" w:eastAsia="Calibri" w:hAnsi="Times New Roman" w:cs="Times New Roman"/>
          <w:sz w:val="24"/>
          <w:szCs w:val="24"/>
        </w:rPr>
        <w:t xml:space="preserve">      </w:t>
      </w:r>
      <w:r w:rsidR="00237465">
        <w:rPr>
          <w:rFonts w:ascii="Times New Roman" w:eastAsia="Calibri" w:hAnsi="Times New Roman" w:cs="Times New Roman"/>
          <w:sz w:val="24"/>
          <w:szCs w:val="24"/>
        </w:rPr>
        <w:t xml:space="preserve"> Predsjednik</w:t>
      </w:r>
    </w:p>
    <w:p w14:paraId="1E623880" w14:textId="77777777" w:rsidR="009B2246" w:rsidRPr="00123D2D" w:rsidRDefault="009B2246" w:rsidP="009B2246">
      <w:pPr>
        <w:tabs>
          <w:tab w:val="left" w:pos="7335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23D2D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Vijeća mjesnog odbora </w:t>
      </w:r>
    </w:p>
    <w:p w14:paraId="391E5BB2" w14:textId="6A5ED096" w:rsidR="009B2246" w:rsidRDefault="009B2246" w:rsidP="009B2246">
      <w:pPr>
        <w:tabs>
          <w:tab w:val="left" w:pos="7335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23D2D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  <w:r w:rsidR="00237465">
        <w:rPr>
          <w:rFonts w:ascii="Times New Roman" w:eastAsia="Calibri" w:hAnsi="Times New Roman" w:cs="Times New Roman"/>
          <w:sz w:val="24"/>
          <w:szCs w:val="24"/>
        </w:rPr>
        <w:t>Branovec - Jalševec</w:t>
      </w:r>
    </w:p>
    <w:p w14:paraId="5CB0834B" w14:textId="77777777" w:rsidR="009B2246" w:rsidRPr="00123D2D" w:rsidRDefault="009B2246" w:rsidP="009B2246">
      <w:pPr>
        <w:tabs>
          <w:tab w:val="left" w:pos="7335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63EDEBD0" w14:textId="28BEE498" w:rsidR="00AC64C4" w:rsidRPr="00123D2D" w:rsidRDefault="009B2246" w:rsidP="008B7020">
      <w:pPr>
        <w:tabs>
          <w:tab w:val="left" w:pos="7335"/>
        </w:tabs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23D2D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</w:t>
      </w:r>
      <w:r w:rsidR="00237465">
        <w:rPr>
          <w:rFonts w:ascii="Times New Roman" w:eastAsia="Calibri" w:hAnsi="Times New Roman" w:cs="Times New Roman"/>
          <w:b/>
          <w:bCs/>
          <w:sz w:val="24"/>
          <w:szCs w:val="24"/>
        </w:rPr>
        <w:t>Hrvoje Horvat</w:t>
      </w:r>
    </w:p>
    <w:sectPr w:rsidR="00AC64C4" w:rsidRPr="00123D2D" w:rsidSect="00B4060A">
      <w:pgSz w:w="11906" w:h="16838"/>
      <w:pgMar w:top="851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FC7701"/>
    <w:multiLevelType w:val="hybridMultilevel"/>
    <w:tmpl w:val="E14E1EB0"/>
    <w:lvl w:ilvl="0" w:tplc="CC205D42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A7D67CF"/>
    <w:multiLevelType w:val="hybridMultilevel"/>
    <w:tmpl w:val="BB80C6AA"/>
    <w:lvl w:ilvl="0" w:tplc="035639A2">
      <w:start w:val="1"/>
      <w:numFmt w:val="decimal"/>
      <w:lvlText w:val="%1."/>
      <w:lvlJc w:val="left"/>
      <w:pPr>
        <w:ind w:left="644" w:hanging="360"/>
      </w:pPr>
      <w:rPr>
        <w:color w:val="auto"/>
        <w:sz w:val="22"/>
        <w:szCs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064A7F"/>
    <w:multiLevelType w:val="hybridMultilevel"/>
    <w:tmpl w:val="E14E1EB0"/>
    <w:lvl w:ilvl="0" w:tplc="CC205D42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1A44124"/>
    <w:multiLevelType w:val="hybridMultilevel"/>
    <w:tmpl w:val="3ABA3FC8"/>
    <w:lvl w:ilvl="0" w:tplc="041A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84590D"/>
    <w:multiLevelType w:val="hybridMultilevel"/>
    <w:tmpl w:val="E14E1EB0"/>
    <w:lvl w:ilvl="0" w:tplc="CC205D42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DFF424E"/>
    <w:multiLevelType w:val="hybridMultilevel"/>
    <w:tmpl w:val="BA304A94"/>
    <w:lvl w:ilvl="0" w:tplc="0F48AA6E">
      <w:start w:val="1"/>
      <w:numFmt w:val="decimal"/>
      <w:lvlText w:val="%1."/>
      <w:lvlJc w:val="left"/>
      <w:pPr>
        <w:ind w:left="810" w:hanging="45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210095"/>
    <w:multiLevelType w:val="hybridMultilevel"/>
    <w:tmpl w:val="006A2AEA"/>
    <w:lvl w:ilvl="0" w:tplc="5856366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1"/>
  </w:num>
  <w:num w:numId="4">
    <w:abstractNumId w:val="5"/>
  </w:num>
  <w:num w:numId="5">
    <w:abstractNumId w:val="3"/>
  </w:num>
  <w:num w:numId="6">
    <w:abstractNumId w:val="0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4847"/>
    <w:rsid w:val="0000142F"/>
    <w:rsid w:val="0000348F"/>
    <w:rsid w:val="0001726E"/>
    <w:rsid w:val="00021D31"/>
    <w:rsid w:val="000249F9"/>
    <w:rsid w:val="000402EC"/>
    <w:rsid w:val="000656E9"/>
    <w:rsid w:val="00080A4C"/>
    <w:rsid w:val="000831DC"/>
    <w:rsid w:val="000870B3"/>
    <w:rsid w:val="000A0290"/>
    <w:rsid w:val="000A7065"/>
    <w:rsid w:val="000B662A"/>
    <w:rsid w:val="000C6871"/>
    <w:rsid w:val="000D7C64"/>
    <w:rsid w:val="000E123B"/>
    <w:rsid w:val="000E4428"/>
    <w:rsid w:val="000F2CFE"/>
    <w:rsid w:val="00104C86"/>
    <w:rsid w:val="00107067"/>
    <w:rsid w:val="001179BA"/>
    <w:rsid w:val="00121B2E"/>
    <w:rsid w:val="0012322A"/>
    <w:rsid w:val="00123D2D"/>
    <w:rsid w:val="00126F44"/>
    <w:rsid w:val="001326C5"/>
    <w:rsid w:val="001451C6"/>
    <w:rsid w:val="00146C44"/>
    <w:rsid w:val="00147C6F"/>
    <w:rsid w:val="00152CA8"/>
    <w:rsid w:val="001574F6"/>
    <w:rsid w:val="00157C75"/>
    <w:rsid w:val="00166516"/>
    <w:rsid w:val="001671B5"/>
    <w:rsid w:val="00171A65"/>
    <w:rsid w:val="001733CD"/>
    <w:rsid w:val="00174261"/>
    <w:rsid w:val="00184319"/>
    <w:rsid w:val="00192D61"/>
    <w:rsid w:val="001A5B84"/>
    <w:rsid w:val="001A6A43"/>
    <w:rsid w:val="001B4626"/>
    <w:rsid w:val="001B573B"/>
    <w:rsid w:val="001B66C0"/>
    <w:rsid w:val="001C21A5"/>
    <w:rsid w:val="001C41E6"/>
    <w:rsid w:val="001C60B3"/>
    <w:rsid w:val="001E1289"/>
    <w:rsid w:val="001E13C1"/>
    <w:rsid w:val="001E7D52"/>
    <w:rsid w:val="001F4480"/>
    <w:rsid w:val="00202DA7"/>
    <w:rsid w:val="002140EB"/>
    <w:rsid w:val="00237465"/>
    <w:rsid w:val="00246B22"/>
    <w:rsid w:val="0025572A"/>
    <w:rsid w:val="002638C4"/>
    <w:rsid w:val="0027360B"/>
    <w:rsid w:val="0027409F"/>
    <w:rsid w:val="00285837"/>
    <w:rsid w:val="00292B61"/>
    <w:rsid w:val="002A7520"/>
    <w:rsid w:val="002B0AE5"/>
    <w:rsid w:val="002E10D3"/>
    <w:rsid w:val="002E1146"/>
    <w:rsid w:val="002E1F65"/>
    <w:rsid w:val="002E2498"/>
    <w:rsid w:val="002F0E06"/>
    <w:rsid w:val="003071B6"/>
    <w:rsid w:val="0032001D"/>
    <w:rsid w:val="003240EE"/>
    <w:rsid w:val="00326B7C"/>
    <w:rsid w:val="00327A28"/>
    <w:rsid w:val="00330C52"/>
    <w:rsid w:val="00336DC3"/>
    <w:rsid w:val="0036313A"/>
    <w:rsid w:val="00372300"/>
    <w:rsid w:val="00384EA8"/>
    <w:rsid w:val="00393B6B"/>
    <w:rsid w:val="003D12D6"/>
    <w:rsid w:val="003D46BC"/>
    <w:rsid w:val="003D6D13"/>
    <w:rsid w:val="003E2377"/>
    <w:rsid w:val="003E45FA"/>
    <w:rsid w:val="003E5959"/>
    <w:rsid w:val="003F0938"/>
    <w:rsid w:val="00421280"/>
    <w:rsid w:val="00434A65"/>
    <w:rsid w:val="00437A86"/>
    <w:rsid w:val="00442803"/>
    <w:rsid w:val="00446636"/>
    <w:rsid w:val="004716F8"/>
    <w:rsid w:val="004854F9"/>
    <w:rsid w:val="00486EF7"/>
    <w:rsid w:val="004A211E"/>
    <w:rsid w:val="004B1F20"/>
    <w:rsid w:val="004B457D"/>
    <w:rsid w:val="004B534D"/>
    <w:rsid w:val="004B60AE"/>
    <w:rsid w:val="004C2D8B"/>
    <w:rsid w:val="004D7119"/>
    <w:rsid w:val="004D7D4C"/>
    <w:rsid w:val="004E689F"/>
    <w:rsid w:val="00506B0F"/>
    <w:rsid w:val="0053184A"/>
    <w:rsid w:val="005327A8"/>
    <w:rsid w:val="00537EB6"/>
    <w:rsid w:val="0055062A"/>
    <w:rsid w:val="005567E6"/>
    <w:rsid w:val="00566293"/>
    <w:rsid w:val="0057225D"/>
    <w:rsid w:val="00577576"/>
    <w:rsid w:val="005A2E6B"/>
    <w:rsid w:val="005B6EC7"/>
    <w:rsid w:val="005C3EEB"/>
    <w:rsid w:val="005C637F"/>
    <w:rsid w:val="0060348A"/>
    <w:rsid w:val="00604EF2"/>
    <w:rsid w:val="00632101"/>
    <w:rsid w:val="00654174"/>
    <w:rsid w:val="00661F3E"/>
    <w:rsid w:val="006673F7"/>
    <w:rsid w:val="00675999"/>
    <w:rsid w:val="006901D5"/>
    <w:rsid w:val="00691E3B"/>
    <w:rsid w:val="006A0D41"/>
    <w:rsid w:val="006F3617"/>
    <w:rsid w:val="006F7484"/>
    <w:rsid w:val="00707844"/>
    <w:rsid w:val="00707DF0"/>
    <w:rsid w:val="007101AD"/>
    <w:rsid w:val="00725124"/>
    <w:rsid w:val="0076004A"/>
    <w:rsid w:val="0077443A"/>
    <w:rsid w:val="00775A5F"/>
    <w:rsid w:val="00776856"/>
    <w:rsid w:val="00785413"/>
    <w:rsid w:val="007A7AFF"/>
    <w:rsid w:val="007B290F"/>
    <w:rsid w:val="007B3F10"/>
    <w:rsid w:val="007C47CE"/>
    <w:rsid w:val="007C4AF6"/>
    <w:rsid w:val="007C57BC"/>
    <w:rsid w:val="007D31B5"/>
    <w:rsid w:val="007D4B5C"/>
    <w:rsid w:val="007E7B26"/>
    <w:rsid w:val="007F3F0D"/>
    <w:rsid w:val="007F6B8F"/>
    <w:rsid w:val="0080461C"/>
    <w:rsid w:val="00820E1E"/>
    <w:rsid w:val="008219B3"/>
    <w:rsid w:val="0082509E"/>
    <w:rsid w:val="0083633E"/>
    <w:rsid w:val="00840C5A"/>
    <w:rsid w:val="00845C8E"/>
    <w:rsid w:val="00852596"/>
    <w:rsid w:val="00872974"/>
    <w:rsid w:val="00881D42"/>
    <w:rsid w:val="00884889"/>
    <w:rsid w:val="008A3254"/>
    <w:rsid w:val="008A4B1E"/>
    <w:rsid w:val="008A63C8"/>
    <w:rsid w:val="008B7020"/>
    <w:rsid w:val="008B7D43"/>
    <w:rsid w:val="008D21B4"/>
    <w:rsid w:val="008D7BB6"/>
    <w:rsid w:val="008F2622"/>
    <w:rsid w:val="00905BD8"/>
    <w:rsid w:val="009118C1"/>
    <w:rsid w:val="00916652"/>
    <w:rsid w:val="00923D9B"/>
    <w:rsid w:val="00925518"/>
    <w:rsid w:val="00935B81"/>
    <w:rsid w:val="00945E93"/>
    <w:rsid w:val="00961D9E"/>
    <w:rsid w:val="00962605"/>
    <w:rsid w:val="00967392"/>
    <w:rsid w:val="00981433"/>
    <w:rsid w:val="0098170C"/>
    <w:rsid w:val="00984847"/>
    <w:rsid w:val="009A26E1"/>
    <w:rsid w:val="009B2246"/>
    <w:rsid w:val="009B3F0B"/>
    <w:rsid w:val="009F035D"/>
    <w:rsid w:val="009F4BFB"/>
    <w:rsid w:val="00A17FD4"/>
    <w:rsid w:val="00A3763B"/>
    <w:rsid w:val="00A37D62"/>
    <w:rsid w:val="00A43809"/>
    <w:rsid w:val="00A522E0"/>
    <w:rsid w:val="00A541FF"/>
    <w:rsid w:val="00A65121"/>
    <w:rsid w:val="00A8354B"/>
    <w:rsid w:val="00A8670C"/>
    <w:rsid w:val="00A9168C"/>
    <w:rsid w:val="00AA473C"/>
    <w:rsid w:val="00AA6732"/>
    <w:rsid w:val="00AA68AE"/>
    <w:rsid w:val="00AA7D48"/>
    <w:rsid w:val="00AB3081"/>
    <w:rsid w:val="00AB50AA"/>
    <w:rsid w:val="00AB5F56"/>
    <w:rsid w:val="00AB600A"/>
    <w:rsid w:val="00AC13FD"/>
    <w:rsid w:val="00AC4FC4"/>
    <w:rsid w:val="00AC64C4"/>
    <w:rsid w:val="00AD573B"/>
    <w:rsid w:val="00AE411E"/>
    <w:rsid w:val="00AF0A66"/>
    <w:rsid w:val="00AF32CE"/>
    <w:rsid w:val="00B0311C"/>
    <w:rsid w:val="00B04596"/>
    <w:rsid w:val="00B112EB"/>
    <w:rsid w:val="00B12733"/>
    <w:rsid w:val="00B214F6"/>
    <w:rsid w:val="00B2395B"/>
    <w:rsid w:val="00B3739A"/>
    <w:rsid w:val="00B37745"/>
    <w:rsid w:val="00B37DBE"/>
    <w:rsid w:val="00B4060A"/>
    <w:rsid w:val="00BA2B4C"/>
    <w:rsid w:val="00BA46C1"/>
    <w:rsid w:val="00BA7568"/>
    <w:rsid w:val="00BB5523"/>
    <w:rsid w:val="00BC42B2"/>
    <w:rsid w:val="00BC4D72"/>
    <w:rsid w:val="00BD412E"/>
    <w:rsid w:val="00BE0302"/>
    <w:rsid w:val="00BF0F43"/>
    <w:rsid w:val="00BF28EB"/>
    <w:rsid w:val="00BF3CAD"/>
    <w:rsid w:val="00BF51A4"/>
    <w:rsid w:val="00BF744E"/>
    <w:rsid w:val="00C120F9"/>
    <w:rsid w:val="00C16344"/>
    <w:rsid w:val="00C179EF"/>
    <w:rsid w:val="00C26C8A"/>
    <w:rsid w:val="00C31C35"/>
    <w:rsid w:val="00C3286A"/>
    <w:rsid w:val="00C342B3"/>
    <w:rsid w:val="00C350ED"/>
    <w:rsid w:val="00C51FD3"/>
    <w:rsid w:val="00C542DD"/>
    <w:rsid w:val="00C54906"/>
    <w:rsid w:val="00C56C3F"/>
    <w:rsid w:val="00C571E4"/>
    <w:rsid w:val="00C637CF"/>
    <w:rsid w:val="00C65CB1"/>
    <w:rsid w:val="00C70152"/>
    <w:rsid w:val="00C849D2"/>
    <w:rsid w:val="00C91438"/>
    <w:rsid w:val="00C93011"/>
    <w:rsid w:val="00C97B95"/>
    <w:rsid w:val="00CA77DB"/>
    <w:rsid w:val="00CB5767"/>
    <w:rsid w:val="00CC2331"/>
    <w:rsid w:val="00CF01AB"/>
    <w:rsid w:val="00CF1D57"/>
    <w:rsid w:val="00D01FD4"/>
    <w:rsid w:val="00D04FF1"/>
    <w:rsid w:val="00D0601B"/>
    <w:rsid w:val="00D0714C"/>
    <w:rsid w:val="00D105D6"/>
    <w:rsid w:val="00D34F92"/>
    <w:rsid w:val="00D52593"/>
    <w:rsid w:val="00D63B18"/>
    <w:rsid w:val="00D742E4"/>
    <w:rsid w:val="00D773CD"/>
    <w:rsid w:val="00D94059"/>
    <w:rsid w:val="00D9425F"/>
    <w:rsid w:val="00DA0D34"/>
    <w:rsid w:val="00DA45CD"/>
    <w:rsid w:val="00DB7600"/>
    <w:rsid w:val="00DC23D0"/>
    <w:rsid w:val="00DD5D87"/>
    <w:rsid w:val="00DF14FB"/>
    <w:rsid w:val="00E01333"/>
    <w:rsid w:val="00E12D33"/>
    <w:rsid w:val="00E158A1"/>
    <w:rsid w:val="00E2767F"/>
    <w:rsid w:val="00E349A5"/>
    <w:rsid w:val="00E466D8"/>
    <w:rsid w:val="00E57293"/>
    <w:rsid w:val="00E651FB"/>
    <w:rsid w:val="00E76D22"/>
    <w:rsid w:val="00E77306"/>
    <w:rsid w:val="00E90D73"/>
    <w:rsid w:val="00EC6EE8"/>
    <w:rsid w:val="00EE2293"/>
    <w:rsid w:val="00F03FA4"/>
    <w:rsid w:val="00F273B7"/>
    <w:rsid w:val="00F4311B"/>
    <w:rsid w:val="00F529C4"/>
    <w:rsid w:val="00F53535"/>
    <w:rsid w:val="00F55F52"/>
    <w:rsid w:val="00F645F9"/>
    <w:rsid w:val="00F67265"/>
    <w:rsid w:val="00F84F69"/>
    <w:rsid w:val="00F85D69"/>
    <w:rsid w:val="00F91135"/>
    <w:rsid w:val="00F96088"/>
    <w:rsid w:val="00FA1C46"/>
    <w:rsid w:val="00FA5035"/>
    <w:rsid w:val="00FA7B5A"/>
    <w:rsid w:val="00FA7C8E"/>
    <w:rsid w:val="00FC5251"/>
    <w:rsid w:val="00FC7182"/>
    <w:rsid w:val="00FD75BF"/>
    <w:rsid w:val="00FF4F98"/>
    <w:rsid w:val="00FF6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EDCC09"/>
  <w15:docId w15:val="{F37331B5-D10F-4D58-AFE0-0E3CC11E6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746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B3081"/>
    <w:pPr>
      <w:spacing w:after="0" w:line="240" w:lineRule="auto"/>
      <w:ind w:left="720"/>
      <w:contextualSpacing/>
    </w:pPr>
    <w:rPr>
      <w:sz w:val="24"/>
    </w:rPr>
  </w:style>
  <w:style w:type="character" w:customStyle="1" w:styleId="pg-4fc1">
    <w:name w:val="pg-4fc1"/>
    <w:basedOn w:val="DefaultParagraphFont"/>
    <w:rsid w:val="00D52593"/>
  </w:style>
  <w:style w:type="paragraph" w:styleId="BalloonText">
    <w:name w:val="Balloon Text"/>
    <w:basedOn w:val="Normal"/>
    <w:link w:val="BalloonTextChar"/>
    <w:uiPriority w:val="99"/>
    <w:semiHidden/>
    <w:unhideWhenUsed/>
    <w:rsid w:val="007B29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290F"/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25572A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paragraph" w:customStyle="1" w:styleId="xmsonormal">
    <w:name w:val="x_msonormal"/>
    <w:basedOn w:val="Normal"/>
    <w:rsid w:val="00D742E4"/>
    <w:pPr>
      <w:spacing w:after="0" w:line="240" w:lineRule="auto"/>
    </w:pPr>
    <w:rPr>
      <w:rFonts w:ascii="Calibri" w:hAnsi="Calibri" w:cs="Calibri"/>
      <w:lang w:eastAsia="hr-HR"/>
    </w:rPr>
  </w:style>
  <w:style w:type="paragraph" w:styleId="NoSpacing">
    <w:name w:val="No Spacing"/>
    <w:uiPriority w:val="1"/>
    <w:qFormat/>
    <w:rsid w:val="00B37DBE"/>
    <w:pPr>
      <w:spacing w:after="0" w:line="240" w:lineRule="auto"/>
    </w:pPr>
  </w:style>
  <w:style w:type="paragraph" w:customStyle="1" w:styleId="BodyA">
    <w:name w:val="Body A"/>
    <w:rsid w:val="00C93011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n-US" w:eastAsia="hr-HR"/>
    </w:rPr>
  </w:style>
  <w:style w:type="paragraph" w:styleId="NormalWeb">
    <w:name w:val="Normal (Web)"/>
    <w:basedOn w:val="Normal"/>
    <w:uiPriority w:val="99"/>
    <w:semiHidden/>
    <w:unhideWhenUsed/>
    <w:rsid w:val="004466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595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6429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428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239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8911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0303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0351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0899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693634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280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979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620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5163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4333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9394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896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5253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6603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4774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788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0232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1328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8798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2068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7484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8824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1623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9414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6694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2546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9991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1275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6055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5417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9438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1949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3384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3869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07163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1627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6528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3741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261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5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01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09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80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90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8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47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2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2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1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3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C3A1CF-F3FD-473E-9612-E3B2193BC8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433</Words>
  <Characters>2469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2897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Petra Križić</dc:creator>
  <cp:lastModifiedBy>Ana-Marija Karatović</cp:lastModifiedBy>
  <cp:revision>3</cp:revision>
  <cp:lastPrinted>2023-02-15T09:41:00Z</cp:lastPrinted>
  <dcterms:created xsi:type="dcterms:W3CDTF">2023-08-09T07:25:00Z</dcterms:created>
  <dcterms:modified xsi:type="dcterms:W3CDTF">2023-08-17T08:22:00Z</dcterms:modified>
</cp:coreProperties>
</file>