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E216C8" w:rsidRDefault="00733541" w:rsidP="00195F47">
      <w:pPr>
        <w:jc w:val="center"/>
        <w:rPr>
          <w:b/>
          <w:color w:val="000000" w:themeColor="text1"/>
        </w:rPr>
      </w:pPr>
      <w:r>
        <w:rPr>
          <w:b/>
        </w:rPr>
        <w:t>33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</w:p>
    <w:p w:rsidR="002C2754" w:rsidRPr="00E216C8" w:rsidRDefault="002F18E8" w:rsidP="002F18E8">
      <w:pPr>
        <w:ind w:left="1416"/>
        <w:rPr>
          <w:b/>
        </w:rPr>
      </w:pPr>
      <w:r w:rsidRPr="00E216C8">
        <w:rPr>
          <w:b/>
          <w:color w:val="000000" w:themeColor="text1"/>
        </w:rPr>
        <w:t xml:space="preserve">                          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 w:rsidR="004F375C">
        <w:rPr>
          <w:b/>
          <w:color w:val="000000" w:themeColor="text1"/>
        </w:rPr>
        <w:t>22</w:t>
      </w:r>
      <w:r w:rsidR="00AC0B13" w:rsidRPr="00E216C8">
        <w:rPr>
          <w:b/>
          <w:color w:val="000000" w:themeColor="text1"/>
        </w:rPr>
        <w:t xml:space="preserve">. </w:t>
      </w:r>
      <w:r w:rsidR="004F375C">
        <w:rPr>
          <w:b/>
          <w:color w:val="000000" w:themeColor="text1"/>
        </w:rPr>
        <w:t>veljače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195F47">
      <w:pPr>
        <w:ind w:left="1416"/>
        <w:jc w:val="center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4F375C">
        <w:rPr>
          <w:b/>
        </w:rPr>
        <w:t>1</w:t>
      </w:r>
      <w:r w:rsidR="00F91051">
        <w:rPr>
          <w:b/>
        </w:rPr>
        <w:t>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C31E25" w:rsidRPr="00E216C8">
        <w:t xml:space="preserve">Ivo </w:t>
      </w:r>
      <w:proofErr w:type="spellStart"/>
      <w:r w:rsidR="00C31E25" w:rsidRPr="00E216C8">
        <w:t>Kuzmanić</w:t>
      </w:r>
      <w:proofErr w:type="spellEnd"/>
      <w:r w:rsidR="00C31E25" w:rsidRPr="00E216C8">
        <w:t xml:space="preserve">, </w:t>
      </w:r>
      <w:r w:rsidRPr="00E216C8">
        <w:t xml:space="preserve">Ivo Zagorec i Lucija Petrač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E216C8">
        <w:t>Predsjedava Ivo Zagorec, predsjednik Vijeća.</w:t>
      </w:r>
    </w:p>
    <w:p w:rsidR="007F1440" w:rsidRPr="00E216C8" w:rsidRDefault="007F1440" w:rsidP="00A66C38">
      <w:pPr>
        <w:jc w:val="both"/>
      </w:pPr>
    </w:p>
    <w:p w:rsidR="00A5193E" w:rsidRPr="00E216C8" w:rsidRDefault="00970228" w:rsidP="00733541">
      <w:pPr>
        <w:jc w:val="both"/>
      </w:pPr>
      <w:r w:rsidRPr="00E216C8">
        <w:t>Predsjednik konstatir</w:t>
      </w:r>
      <w:r w:rsidR="00733541">
        <w:t>a da su svi</w:t>
      </w:r>
      <w:r w:rsidR="00421717" w:rsidRPr="00E216C8">
        <w:t xml:space="preserve"> čl</w:t>
      </w:r>
      <w:r w:rsidRPr="00E216C8">
        <w:t>anova Vijeća</w:t>
      </w:r>
      <w:r w:rsidR="00733541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A9330A">
        <w:t xml:space="preserve"> 3</w:t>
      </w:r>
      <w:r w:rsidR="00733541">
        <w:t>3</w:t>
      </w:r>
      <w:r w:rsidRPr="00E216C8">
        <w:t xml:space="preserve">. sjednicu Vijeća Mjesnog odbora. </w:t>
      </w:r>
    </w:p>
    <w:p w:rsidR="00041282" w:rsidRDefault="00041282" w:rsidP="00F252A0">
      <w:pPr>
        <w:spacing w:line="256" w:lineRule="auto"/>
        <w:rPr>
          <w:bCs/>
          <w:noProof/>
        </w:rPr>
      </w:pPr>
    </w:p>
    <w:p w:rsidR="00505BF0" w:rsidRPr="00E216C8" w:rsidRDefault="008D60A0" w:rsidP="00F252A0">
      <w:pPr>
        <w:spacing w:line="256" w:lineRule="auto"/>
      </w:pPr>
      <w:r w:rsidRPr="00E216C8">
        <w:t>Predsjednik daje dnevni red na usvajanje.</w:t>
      </w:r>
    </w:p>
    <w:p w:rsidR="00195080" w:rsidRPr="00E216C8" w:rsidRDefault="00195080" w:rsidP="00E71EB5">
      <w:pPr>
        <w:jc w:val="both"/>
      </w:pPr>
    </w:p>
    <w:p w:rsidR="00E71EB5" w:rsidRDefault="00733541" w:rsidP="00E71EB5">
      <w:pPr>
        <w:jc w:val="both"/>
      </w:pPr>
      <w:r>
        <w:t>Vijeće jednoglasno usvaja slijedeći</w:t>
      </w:r>
      <w:r w:rsidR="00E71EB5" w:rsidRPr="00E216C8">
        <w:t xml:space="preserve"> </w:t>
      </w:r>
    </w:p>
    <w:p w:rsidR="00406429" w:rsidRDefault="00406429" w:rsidP="00040131">
      <w:pPr>
        <w:rPr>
          <w:b/>
        </w:rPr>
      </w:pPr>
    </w:p>
    <w:p w:rsidR="003F2A91" w:rsidRDefault="002B4CA7" w:rsidP="00040131">
      <w:pPr>
        <w:rPr>
          <w:b/>
        </w:rPr>
      </w:pPr>
      <w:r>
        <w:rPr>
          <w:b/>
        </w:rPr>
        <w:tab/>
      </w:r>
    </w:p>
    <w:p w:rsidR="00272AC4" w:rsidRDefault="002B4CA7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CB6C80" w:rsidRDefault="00CB6C80" w:rsidP="00170E4C">
      <w:pPr>
        <w:jc w:val="both"/>
        <w:rPr>
          <w:b/>
        </w:rPr>
      </w:pPr>
    </w:p>
    <w:p w:rsidR="00B852C1" w:rsidRPr="00407040" w:rsidRDefault="00B852C1" w:rsidP="00B852C1">
      <w:pPr>
        <w:jc w:val="both"/>
        <w:rPr>
          <w:b/>
        </w:rPr>
      </w:pPr>
      <w:r w:rsidRPr="00407040">
        <w:rPr>
          <w:b/>
        </w:rPr>
        <w:t xml:space="preserve">       </w:t>
      </w:r>
    </w:p>
    <w:p w:rsidR="00B852C1" w:rsidRPr="00523F9C" w:rsidRDefault="00B852C1" w:rsidP="00B852C1">
      <w:pPr>
        <w:pStyle w:val="ListParagraph"/>
        <w:numPr>
          <w:ilvl w:val="0"/>
          <w:numId w:val="13"/>
        </w:numPr>
        <w:ind w:left="993" w:hanging="213"/>
        <w:contextualSpacing/>
        <w:rPr>
          <w:b/>
        </w:rPr>
      </w:pPr>
      <w:r>
        <w:t>Udruga „Nikola Tesla“-zahtjev za korištenje prostora MO</w:t>
      </w:r>
    </w:p>
    <w:p w:rsidR="00B852C1" w:rsidRPr="00523F9C" w:rsidRDefault="00B852C1" w:rsidP="00B852C1">
      <w:pPr>
        <w:pStyle w:val="ListParagraph"/>
        <w:numPr>
          <w:ilvl w:val="0"/>
          <w:numId w:val="13"/>
        </w:numPr>
        <w:ind w:left="993" w:hanging="213"/>
        <w:contextualSpacing/>
        <w:rPr>
          <w:b/>
        </w:rPr>
      </w:pPr>
      <w:r>
        <w:t>Udruga Kralj Tomislav-zahtjev za korištenje prostora MO</w:t>
      </w:r>
    </w:p>
    <w:p w:rsidR="00B852C1" w:rsidRPr="00523F9C" w:rsidRDefault="00B852C1" w:rsidP="00B852C1">
      <w:pPr>
        <w:pStyle w:val="ListParagraph"/>
        <w:numPr>
          <w:ilvl w:val="0"/>
          <w:numId w:val="13"/>
        </w:numPr>
        <w:ind w:left="993" w:hanging="213"/>
        <w:contextualSpacing/>
        <w:rPr>
          <w:b/>
        </w:rPr>
      </w:pPr>
      <w:r>
        <w:t>Stranka SDP –zahtjev za korištenje prostora MO</w:t>
      </w:r>
    </w:p>
    <w:p w:rsidR="00B852C1" w:rsidRDefault="00B852C1" w:rsidP="00B852C1">
      <w:pPr>
        <w:pStyle w:val="ListParagraph"/>
        <w:numPr>
          <w:ilvl w:val="0"/>
          <w:numId w:val="13"/>
        </w:numPr>
        <w:ind w:left="993" w:hanging="213"/>
        <w:contextualSpacing/>
      </w:pPr>
      <w:r>
        <w:t xml:space="preserve"> Informacije, pitanja i prijedlozi</w:t>
      </w:r>
    </w:p>
    <w:p w:rsidR="00B852C1" w:rsidRDefault="00B852C1" w:rsidP="00B852C1">
      <w:pPr>
        <w:pStyle w:val="ListParagraph"/>
        <w:contextualSpacing/>
      </w:pPr>
    </w:p>
    <w:p w:rsidR="00B852C1" w:rsidRPr="000E06E1" w:rsidRDefault="00B852C1" w:rsidP="00B852C1">
      <w:pPr>
        <w:pStyle w:val="ListParagraph"/>
        <w:contextualSpacing/>
        <w:rPr>
          <w:b/>
        </w:rPr>
      </w:pPr>
    </w:p>
    <w:p w:rsidR="00733541" w:rsidRDefault="00B852C1" w:rsidP="003F2A91">
      <w:pPr>
        <w:rPr>
          <w:b/>
        </w:rPr>
      </w:pPr>
      <w:r>
        <w:rPr>
          <w:b/>
        </w:rPr>
        <w:t xml:space="preserve">   </w:t>
      </w:r>
    </w:p>
    <w:p w:rsidR="00733541" w:rsidRPr="00E216C8" w:rsidRDefault="00733541" w:rsidP="00170E4C">
      <w:pPr>
        <w:jc w:val="both"/>
        <w:rPr>
          <w:b/>
        </w:rPr>
      </w:pPr>
    </w:p>
    <w:p w:rsidR="00B852C1" w:rsidRPr="003F2A91" w:rsidRDefault="00170E4C" w:rsidP="00B852C1">
      <w:pPr>
        <w:pStyle w:val="ListParagraph"/>
        <w:ind w:left="1140"/>
        <w:contextualSpacing/>
        <w:rPr>
          <w:b/>
        </w:rPr>
      </w:pPr>
      <w:r w:rsidRPr="002B4CA7">
        <w:rPr>
          <w:b/>
        </w:rPr>
        <w:t>Ad</w:t>
      </w:r>
      <w:r w:rsidR="004C7C12">
        <w:rPr>
          <w:b/>
        </w:rPr>
        <w:t>.</w:t>
      </w:r>
      <w:r w:rsidRPr="002B4CA7">
        <w:rPr>
          <w:b/>
        </w:rPr>
        <w:t xml:space="preserve"> 1</w:t>
      </w:r>
      <w:r w:rsidR="00040131" w:rsidRPr="003F2A91">
        <w:rPr>
          <w:b/>
        </w:rPr>
        <w:t>.</w:t>
      </w:r>
      <w:r w:rsidR="00F91051" w:rsidRPr="003F2A91">
        <w:rPr>
          <w:b/>
        </w:rPr>
        <w:t xml:space="preserve"> </w:t>
      </w:r>
      <w:r w:rsidR="00B852C1" w:rsidRPr="003F2A91">
        <w:rPr>
          <w:b/>
        </w:rPr>
        <w:t>Udruga „Nikola Tesla“-zahtjev za korištenje prostora MO</w:t>
      </w:r>
    </w:p>
    <w:p w:rsidR="002B4CA7" w:rsidRPr="003F2A91" w:rsidRDefault="002B4CA7" w:rsidP="00B852C1">
      <w:pPr>
        <w:ind w:firstLine="708"/>
        <w:contextualSpacing/>
        <w:rPr>
          <w:b/>
        </w:rPr>
      </w:pPr>
    </w:p>
    <w:p w:rsidR="00F91051" w:rsidRDefault="00F91051" w:rsidP="00F91051">
      <w:pPr>
        <w:jc w:val="both"/>
        <w:rPr>
          <w:b/>
        </w:rPr>
      </w:pPr>
    </w:p>
    <w:p w:rsidR="002B4CA7" w:rsidRDefault="00A0058D" w:rsidP="00B852C1">
      <w:pPr>
        <w:rPr>
          <w:color w:val="0070C0"/>
        </w:rPr>
      </w:pPr>
      <w:r>
        <w:t xml:space="preserve">Predsjednik </w:t>
      </w:r>
      <w:r w:rsidR="00B852C1">
        <w:t>daje prijedlog Zaključka na glasovanje.</w:t>
      </w:r>
    </w:p>
    <w:p w:rsidR="00CB6C80" w:rsidRDefault="00B852C1" w:rsidP="0049372A">
      <w:r>
        <w:t>Jednoglasno usvojen slijedeći</w:t>
      </w:r>
    </w:p>
    <w:p w:rsidR="0049372A" w:rsidRPr="0049372A" w:rsidRDefault="0049372A" w:rsidP="0049372A"/>
    <w:p w:rsidR="004C7C12" w:rsidRDefault="004C7C12" w:rsidP="004C7C12"/>
    <w:p w:rsidR="004C7C12" w:rsidRPr="00DC6EB9" w:rsidRDefault="004C7C12" w:rsidP="004C7C12">
      <w:pPr>
        <w:jc w:val="center"/>
        <w:rPr>
          <w:b/>
        </w:rPr>
      </w:pPr>
      <w:r w:rsidRPr="00DC6EB9">
        <w:rPr>
          <w:b/>
        </w:rPr>
        <w:t>Z A K LJ U Č A K</w:t>
      </w:r>
    </w:p>
    <w:p w:rsidR="004C7C12" w:rsidRPr="00DC6EB9" w:rsidRDefault="004C7C12" w:rsidP="004C7C12">
      <w:pPr>
        <w:jc w:val="center"/>
        <w:rPr>
          <w:b/>
        </w:rPr>
      </w:pPr>
      <w:r w:rsidRPr="00DC6EB9">
        <w:rPr>
          <w:b/>
        </w:rPr>
        <w:t>o povremenom korištenju prostora mjesne samouprave</w:t>
      </w:r>
    </w:p>
    <w:p w:rsidR="004C7C12" w:rsidRPr="00DC6EB9" w:rsidRDefault="004C7C12" w:rsidP="004C7C12">
      <w:pPr>
        <w:rPr>
          <w:b/>
        </w:rPr>
      </w:pPr>
    </w:p>
    <w:p w:rsidR="004C7C12" w:rsidRDefault="004C7C12" w:rsidP="004C7C12">
      <w:pPr>
        <w:pStyle w:val="ListParagraph"/>
        <w:numPr>
          <w:ilvl w:val="0"/>
          <w:numId w:val="22"/>
        </w:numPr>
        <w:contextualSpacing/>
      </w:pPr>
      <w:r>
        <w:rPr>
          <w:b/>
        </w:rPr>
        <w:t>Udruzi „Nikola Tesla“</w:t>
      </w:r>
      <w:r>
        <w:t xml:space="preserve"> odobrava se povremeno korištenje prostora u objektu koji koristi Mjesni odbor Jelenovac, Ilica 181 u terminu petkom i subotom od 17-22.</w:t>
      </w:r>
    </w:p>
    <w:p w:rsidR="004C7C12" w:rsidRDefault="004C7C12" w:rsidP="004C7C12">
      <w:pPr>
        <w:pStyle w:val="ListParagraph"/>
        <w:numPr>
          <w:ilvl w:val="0"/>
          <w:numId w:val="22"/>
        </w:numPr>
        <w:contextualSpacing/>
      </w:pPr>
      <w:r w:rsidRPr="00DC6EB9">
        <w:t>Prostor iz točke 1. ovog zaključka koristi će Udru</w:t>
      </w:r>
      <w:r>
        <w:t>ga „Nikola Tesla“.</w:t>
      </w:r>
    </w:p>
    <w:p w:rsidR="004C7C12" w:rsidRDefault="004C7C12" w:rsidP="004C7C12">
      <w:pPr>
        <w:pStyle w:val="ListParagraph"/>
        <w:numPr>
          <w:ilvl w:val="0"/>
          <w:numId w:val="22"/>
        </w:numPr>
        <w:contextualSpacing/>
      </w:pPr>
      <w:r>
        <w:t>Udruga „Nikola Tesla“ se obvezuje postupati s pažnjom dobrog gospodara u korištenju prostora.</w:t>
      </w:r>
    </w:p>
    <w:p w:rsidR="004C7C12" w:rsidRPr="00DC6EB9" w:rsidRDefault="004C7C12" w:rsidP="004C7C12">
      <w:pPr>
        <w:pStyle w:val="ListParagraph"/>
        <w:numPr>
          <w:ilvl w:val="0"/>
          <w:numId w:val="22"/>
        </w:numPr>
        <w:contextualSpacing/>
      </w:pPr>
      <w:r>
        <w:t>O povremenom korištenju prostora iz točke 1. ovog zaključka, Gradski ured za mjesnu samoupravu, promet, civilnu zaštitu i sigurnost izdati će odobrenje o korištenju.</w:t>
      </w:r>
    </w:p>
    <w:p w:rsidR="00CB6C80" w:rsidRDefault="00CB6C80" w:rsidP="00505BF0"/>
    <w:p w:rsidR="0049372A" w:rsidRDefault="0049372A" w:rsidP="00A44130">
      <w:pPr>
        <w:contextualSpacing/>
        <w:rPr>
          <w:b/>
        </w:rPr>
      </w:pPr>
    </w:p>
    <w:p w:rsidR="00A7726D" w:rsidRDefault="00A7726D" w:rsidP="00A44130">
      <w:pPr>
        <w:contextualSpacing/>
        <w:rPr>
          <w:b/>
        </w:rPr>
      </w:pPr>
    </w:p>
    <w:p w:rsidR="004C7C12" w:rsidRPr="003F2A91" w:rsidRDefault="004C7C12" w:rsidP="004C7C12">
      <w:pPr>
        <w:pStyle w:val="ListParagraph"/>
        <w:ind w:left="1140"/>
        <w:contextualSpacing/>
        <w:rPr>
          <w:b/>
        </w:rPr>
      </w:pPr>
      <w:r>
        <w:rPr>
          <w:b/>
        </w:rPr>
        <w:t>Ad.</w:t>
      </w:r>
      <w:r w:rsidR="009C6CC5" w:rsidRPr="00A44130">
        <w:rPr>
          <w:b/>
        </w:rPr>
        <w:t>2</w:t>
      </w:r>
      <w:r w:rsidR="00F91051" w:rsidRPr="00A44130">
        <w:rPr>
          <w:b/>
        </w:rPr>
        <w:t>.</w:t>
      </w:r>
      <w:r w:rsidR="00F91051" w:rsidRPr="00A44130">
        <w:rPr>
          <w:b/>
          <w:bCs/>
        </w:rPr>
        <w:t xml:space="preserve"> </w:t>
      </w:r>
      <w:r w:rsidRPr="003F2A91">
        <w:rPr>
          <w:b/>
        </w:rPr>
        <w:t>Udruga Kralj Tomislav-zahtjev za korištenje prostora MO</w:t>
      </w:r>
    </w:p>
    <w:p w:rsidR="00A44130" w:rsidRDefault="00A44130" w:rsidP="004C7C12">
      <w:pPr>
        <w:ind w:firstLine="360"/>
        <w:contextualSpacing/>
      </w:pPr>
    </w:p>
    <w:p w:rsidR="004C7C12" w:rsidRDefault="004C7C12" w:rsidP="004C7C12">
      <w:pPr>
        <w:rPr>
          <w:color w:val="0070C0"/>
        </w:rPr>
      </w:pPr>
      <w:r>
        <w:t>Predsjednik daje prijedlog Zaključka na glasovanje.</w:t>
      </w:r>
    </w:p>
    <w:p w:rsidR="004C7C12" w:rsidRDefault="004C7C12" w:rsidP="004C7C12">
      <w:r>
        <w:t>Jednoglasno usvojen slijedeći</w:t>
      </w:r>
    </w:p>
    <w:p w:rsidR="003F2A91" w:rsidRDefault="003F2A91" w:rsidP="003F2A91"/>
    <w:p w:rsidR="003F2A91" w:rsidRPr="00DC6EB9" w:rsidRDefault="003F2A91" w:rsidP="00B36310">
      <w:pPr>
        <w:ind w:left="2832" w:firstLine="708"/>
        <w:rPr>
          <w:b/>
        </w:rPr>
      </w:pPr>
      <w:r w:rsidRPr="00DC6EB9">
        <w:rPr>
          <w:b/>
        </w:rPr>
        <w:t>Z A K LJ U Č A K</w:t>
      </w:r>
    </w:p>
    <w:p w:rsidR="003F2A91" w:rsidRPr="00DC6EB9" w:rsidRDefault="003F2A91" w:rsidP="003F2A91">
      <w:pPr>
        <w:jc w:val="center"/>
        <w:rPr>
          <w:b/>
        </w:rPr>
      </w:pPr>
      <w:r w:rsidRPr="00DC6EB9">
        <w:rPr>
          <w:b/>
        </w:rPr>
        <w:t>o povremenom korištenju prostora mjesne samouprave</w:t>
      </w:r>
    </w:p>
    <w:p w:rsidR="003F2A91" w:rsidRPr="00DC6EB9" w:rsidRDefault="003F2A91" w:rsidP="003F2A91">
      <w:pPr>
        <w:jc w:val="center"/>
        <w:rPr>
          <w:b/>
        </w:rPr>
      </w:pPr>
    </w:p>
    <w:p w:rsidR="003F2A91" w:rsidRDefault="003F2A91" w:rsidP="003F2A91">
      <w:pPr>
        <w:pStyle w:val="ListParagraph"/>
        <w:numPr>
          <w:ilvl w:val="0"/>
          <w:numId w:val="24"/>
        </w:numPr>
        <w:contextualSpacing/>
      </w:pPr>
      <w:r>
        <w:rPr>
          <w:b/>
        </w:rPr>
        <w:t>Udruzi Kralj Tomislav</w:t>
      </w:r>
      <w:r>
        <w:t xml:space="preserve"> odobrava se povremeno korištenje prostora u objektu koji koristi Mjesni odbor Jelenovac, Ilica 181 u terminu utorkom od 17-21 i subotom od 10-14 sati.</w:t>
      </w:r>
    </w:p>
    <w:p w:rsidR="003F2A91" w:rsidRDefault="003F2A91" w:rsidP="003F2A91">
      <w:pPr>
        <w:pStyle w:val="ListParagraph"/>
        <w:numPr>
          <w:ilvl w:val="0"/>
          <w:numId w:val="24"/>
        </w:numPr>
        <w:contextualSpacing/>
      </w:pPr>
      <w:r w:rsidRPr="00DC6EB9">
        <w:t>Prostor iz točke 1. ovog zaključka koristi će Udru</w:t>
      </w:r>
      <w:r>
        <w:t>ga Kralj Tomislav.</w:t>
      </w:r>
    </w:p>
    <w:p w:rsidR="003F2A91" w:rsidRDefault="003F2A91" w:rsidP="003F2A91">
      <w:pPr>
        <w:pStyle w:val="ListParagraph"/>
        <w:numPr>
          <w:ilvl w:val="0"/>
          <w:numId w:val="24"/>
        </w:numPr>
        <w:contextualSpacing/>
      </w:pPr>
      <w:r>
        <w:t>Udruga Kralj Tomislav se obvezuje postupati s pažnjom dobrog gospodara u korištenju prostora.</w:t>
      </w:r>
    </w:p>
    <w:p w:rsidR="003F2A91" w:rsidRPr="00DC6EB9" w:rsidRDefault="003F2A91" w:rsidP="003F2A91">
      <w:pPr>
        <w:pStyle w:val="ListParagraph"/>
        <w:numPr>
          <w:ilvl w:val="0"/>
          <w:numId w:val="24"/>
        </w:numPr>
        <w:contextualSpacing/>
      </w:pPr>
      <w:r>
        <w:t>O povremenom korištenju prostora iz točke 1. ovog zaključka, Gradski ured za mjesnu samoupravu, promet, civilnu zaštitu i sigurnost izdati će odobrenje o korištenju.</w:t>
      </w:r>
    </w:p>
    <w:p w:rsidR="00623D34" w:rsidRDefault="00623D34" w:rsidP="00683C4F"/>
    <w:p w:rsidR="004C7C12" w:rsidRDefault="004C7C12" w:rsidP="00683C4F"/>
    <w:p w:rsidR="003F2A91" w:rsidRPr="003F2A91" w:rsidRDefault="003F2A91" w:rsidP="003F2A91">
      <w:pPr>
        <w:pStyle w:val="ListParagraph"/>
        <w:ind w:left="1140"/>
        <w:contextualSpacing/>
        <w:rPr>
          <w:b/>
        </w:rPr>
      </w:pPr>
      <w:r w:rsidRPr="003F2A91">
        <w:rPr>
          <w:b/>
        </w:rPr>
        <w:t>Ad.3. Stranka SDP –zahtjev za korištenje prostora MO</w:t>
      </w:r>
    </w:p>
    <w:p w:rsidR="003F2A91" w:rsidRDefault="003F2A91" w:rsidP="003F2A91">
      <w:pPr>
        <w:jc w:val="both"/>
        <w:rPr>
          <w:b/>
        </w:rPr>
      </w:pPr>
    </w:p>
    <w:p w:rsidR="003F2A91" w:rsidRDefault="003F2A91" w:rsidP="003F2A91">
      <w:pPr>
        <w:rPr>
          <w:color w:val="0070C0"/>
        </w:rPr>
      </w:pPr>
      <w:r>
        <w:t>Predsjednik daje prijedlog Zaključka na glasovanje.</w:t>
      </w:r>
    </w:p>
    <w:p w:rsidR="003F2A91" w:rsidRDefault="003F2A91" w:rsidP="003F2A91">
      <w:r>
        <w:t>Jednoglasno usvojen slijedeći</w:t>
      </w:r>
    </w:p>
    <w:p w:rsidR="003F2A91" w:rsidRDefault="003F2A91" w:rsidP="003F2A91"/>
    <w:p w:rsidR="00D429C3" w:rsidRPr="00DC6EB9" w:rsidRDefault="00D429C3" w:rsidP="00D429C3">
      <w:pPr>
        <w:jc w:val="center"/>
        <w:rPr>
          <w:b/>
        </w:rPr>
      </w:pPr>
      <w:r w:rsidRPr="00DC6EB9">
        <w:rPr>
          <w:b/>
        </w:rPr>
        <w:t>Z A K LJ U Č A K</w:t>
      </w:r>
    </w:p>
    <w:p w:rsidR="00D429C3" w:rsidRPr="00DC6EB9" w:rsidRDefault="00D429C3" w:rsidP="00D429C3">
      <w:pPr>
        <w:jc w:val="center"/>
        <w:rPr>
          <w:b/>
        </w:rPr>
      </w:pPr>
      <w:r w:rsidRPr="00DC6EB9">
        <w:rPr>
          <w:b/>
        </w:rPr>
        <w:t>o povremenom korištenju prostora mjesne samouprave</w:t>
      </w:r>
    </w:p>
    <w:p w:rsidR="00D429C3" w:rsidRPr="00DC6EB9" w:rsidRDefault="00D429C3" w:rsidP="00D429C3">
      <w:pPr>
        <w:rPr>
          <w:b/>
        </w:rPr>
      </w:pPr>
    </w:p>
    <w:p w:rsidR="00D429C3" w:rsidRDefault="00D429C3" w:rsidP="00D429C3">
      <w:pPr>
        <w:pStyle w:val="ListParagraph"/>
        <w:numPr>
          <w:ilvl w:val="0"/>
          <w:numId w:val="26"/>
        </w:numPr>
        <w:contextualSpacing/>
      </w:pPr>
      <w:r>
        <w:rPr>
          <w:b/>
        </w:rPr>
        <w:t>Socijaldemokratskoj partiji Hrvatske</w:t>
      </w:r>
      <w:r>
        <w:t xml:space="preserve"> odobrava se povremeno korištenje prostora u objektu koji koristi Mjesni odbor Jelenovac, Ilica 181 u terminu ponedjeljkom od 18-19,30 sati.</w:t>
      </w:r>
    </w:p>
    <w:p w:rsidR="00D429C3" w:rsidRDefault="00D429C3" w:rsidP="00D429C3">
      <w:pPr>
        <w:pStyle w:val="ListParagraph"/>
        <w:numPr>
          <w:ilvl w:val="0"/>
          <w:numId w:val="26"/>
        </w:numPr>
        <w:contextualSpacing/>
      </w:pPr>
      <w:r w:rsidRPr="00DC6EB9">
        <w:t>Prostor iz točke 1</w:t>
      </w:r>
      <w:r>
        <w:t>. ovog zaključka koristi će Socijaldemokratska parija Hrvatske.</w:t>
      </w:r>
    </w:p>
    <w:p w:rsidR="00D429C3" w:rsidRDefault="00D429C3" w:rsidP="00D429C3">
      <w:pPr>
        <w:pStyle w:val="ListParagraph"/>
        <w:numPr>
          <w:ilvl w:val="0"/>
          <w:numId w:val="26"/>
        </w:numPr>
        <w:contextualSpacing/>
      </w:pPr>
      <w:r>
        <w:t>Socijaldemokratska partija Hrvatske se obvezuje postupati s pažnjom dobrog gospodara u korištenju prostora.</w:t>
      </w:r>
    </w:p>
    <w:p w:rsidR="003F2A91" w:rsidRPr="00D429C3" w:rsidRDefault="00D429C3" w:rsidP="00D429C3">
      <w:pPr>
        <w:pStyle w:val="ListParagraph"/>
        <w:numPr>
          <w:ilvl w:val="0"/>
          <w:numId w:val="26"/>
        </w:numPr>
        <w:contextualSpacing/>
      </w:pPr>
      <w:r>
        <w:t>O povremenom korištenju prostora iz točke 1. ovog zaključka, Gradski ured za mjesnu samoupravu, promet, civilnu zaštitu i sigurnost izdati će odobrenje o korištenju.</w:t>
      </w:r>
    </w:p>
    <w:p w:rsidR="003F2A91" w:rsidRDefault="003F2A91" w:rsidP="00D429C3">
      <w:pPr>
        <w:contextualSpacing/>
        <w:rPr>
          <w:b/>
        </w:rPr>
      </w:pPr>
    </w:p>
    <w:p w:rsidR="00EC3DC3" w:rsidRPr="00492170" w:rsidRDefault="00D429C3" w:rsidP="00492170">
      <w:pPr>
        <w:ind w:left="360"/>
        <w:contextualSpacing/>
        <w:rPr>
          <w:b/>
        </w:rPr>
      </w:pPr>
      <w:r>
        <w:rPr>
          <w:b/>
        </w:rPr>
        <w:t xml:space="preserve">         Ad.4.</w:t>
      </w:r>
      <w:r w:rsidR="00EC3DC3" w:rsidRPr="00492170">
        <w:rPr>
          <w:b/>
        </w:rPr>
        <w:t>Informacije, pitanja i prijedlozi</w:t>
      </w:r>
    </w:p>
    <w:p w:rsidR="00805A65" w:rsidRPr="00A7726D" w:rsidRDefault="00E5342E" w:rsidP="00A7726D">
      <w:pPr>
        <w:rPr>
          <w:shd w:val="clear" w:color="auto" w:fill="FFFFFF"/>
        </w:rPr>
      </w:pPr>
      <w:r>
        <w:rPr>
          <w:b/>
        </w:rPr>
        <w:t xml:space="preserve">                   </w:t>
      </w:r>
    </w:p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4F375C">
        <w:rPr>
          <w:rFonts w:eastAsia="Calibri"/>
        </w:rPr>
        <w:t xml:space="preserve"> 12,45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  <w:bookmarkStart w:id="0" w:name="_GoBack"/>
      <w:bookmarkEnd w:id="0"/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D429C3" w:rsidP="00822F1C">
      <w:pPr>
        <w:tabs>
          <w:tab w:val="left" w:pos="4140"/>
        </w:tabs>
        <w:outlineLvl w:val="0"/>
      </w:pPr>
      <w:r>
        <w:t>KLASA: 024-08/24-003/408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822F1C">
        <w:t>-24-2</w:t>
      </w:r>
    </w:p>
    <w:p w:rsidR="00D61A9D" w:rsidRPr="00E216C8" w:rsidRDefault="00D429C3" w:rsidP="00D61A9D">
      <w:r>
        <w:t>Zagreb, 16. veljače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Ivo Zagorec v. r.</w:t>
      </w:r>
    </w:p>
    <w:p w:rsidR="00240109" w:rsidRPr="00E216C8" w:rsidRDefault="00240109" w:rsidP="00C91A35"/>
    <w:tbl>
      <w:tblPr>
        <w:tblW w:w="48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260"/>
        <w:gridCol w:w="1016"/>
        <w:gridCol w:w="118"/>
      </w:tblGrid>
      <w:tr w:rsidR="00672F4E" w:rsidRPr="00E216C8" w:rsidTr="00672F4E">
        <w:trPr>
          <w:gridAfter w:val="1"/>
          <w:wAfter w:w="118" w:type="dxa"/>
          <w:trHeight w:val="8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72F4E" w:rsidRPr="00E216C8" w:rsidTr="00672F4E">
        <w:trPr>
          <w:trHeight w:val="1138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7D48D9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2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D429C3" w:rsidP="002727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Lucija Petrač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141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gridAfter w:val="1"/>
          <w:wAfter w:w="118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69E" w:rsidRDefault="0005669E" w:rsidP="008C444C">
      <w:r>
        <w:separator/>
      </w:r>
    </w:p>
  </w:endnote>
  <w:endnote w:type="continuationSeparator" w:id="0">
    <w:p w:rsidR="0005669E" w:rsidRDefault="0005669E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876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69E" w:rsidRDefault="0005669E" w:rsidP="008C444C">
      <w:r>
        <w:separator/>
      </w:r>
    </w:p>
  </w:footnote>
  <w:footnote w:type="continuationSeparator" w:id="0">
    <w:p w:rsidR="0005669E" w:rsidRDefault="0005669E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048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28C54FED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B6AA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1790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B4A1E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18"/>
  </w:num>
  <w:num w:numId="3">
    <w:abstractNumId w:val="24"/>
  </w:num>
  <w:num w:numId="4">
    <w:abstractNumId w:val="10"/>
  </w:num>
  <w:num w:numId="5">
    <w:abstractNumId w:val="19"/>
  </w:num>
  <w:num w:numId="6">
    <w:abstractNumId w:val="26"/>
  </w:num>
  <w:num w:numId="7">
    <w:abstractNumId w:val="5"/>
  </w:num>
  <w:num w:numId="8">
    <w:abstractNumId w:val="2"/>
  </w:num>
  <w:num w:numId="9">
    <w:abstractNumId w:val="11"/>
  </w:num>
  <w:num w:numId="10">
    <w:abstractNumId w:val="21"/>
  </w:num>
  <w:num w:numId="11">
    <w:abstractNumId w:val="7"/>
  </w:num>
  <w:num w:numId="12">
    <w:abstractNumId w:val="14"/>
  </w:num>
  <w:num w:numId="13">
    <w:abstractNumId w:val="17"/>
  </w:num>
  <w:num w:numId="14">
    <w:abstractNumId w:val="1"/>
  </w:num>
  <w:num w:numId="15">
    <w:abstractNumId w:val="20"/>
  </w:num>
  <w:num w:numId="16">
    <w:abstractNumId w:val="3"/>
  </w:num>
  <w:num w:numId="17">
    <w:abstractNumId w:val="6"/>
  </w:num>
  <w:num w:numId="18">
    <w:abstractNumId w:val="15"/>
  </w:num>
  <w:num w:numId="19">
    <w:abstractNumId w:val="16"/>
  </w:num>
  <w:num w:numId="20">
    <w:abstractNumId w:val="23"/>
  </w:num>
  <w:num w:numId="21">
    <w:abstractNumId w:val="4"/>
  </w:num>
  <w:num w:numId="22">
    <w:abstractNumId w:val="9"/>
  </w:num>
  <w:num w:numId="23">
    <w:abstractNumId w:val="13"/>
  </w:num>
  <w:num w:numId="24">
    <w:abstractNumId w:val="25"/>
  </w:num>
  <w:num w:numId="25">
    <w:abstractNumId w:val="22"/>
  </w:num>
  <w:num w:numId="2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1A6B"/>
    <w:rsid w:val="003E40BC"/>
    <w:rsid w:val="003E6BE6"/>
    <w:rsid w:val="003E6F45"/>
    <w:rsid w:val="003F1AA6"/>
    <w:rsid w:val="003F2A91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5076"/>
    <w:rsid w:val="00475D07"/>
    <w:rsid w:val="00477D01"/>
    <w:rsid w:val="0048029D"/>
    <w:rsid w:val="00485A36"/>
    <w:rsid w:val="004879E8"/>
    <w:rsid w:val="00490204"/>
    <w:rsid w:val="00490823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16876"/>
    <w:rsid w:val="006232AC"/>
    <w:rsid w:val="00623C9F"/>
    <w:rsid w:val="00623D34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3541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1965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176F"/>
    <w:rsid w:val="00A64AC4"/>
    <w:rsid w:val="00A65165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429C3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3122"/>
    <w:rsid w:val="00E34F68"/>
    <w:rsid w:val="00E354CA"/>
    <w:rsid w:val="00E358BF"/>
    <w:rsid w:val="00E37211"/>
    <w:rsid w:val="00E42C91"/>
    <w:rsid w:val="00E43DCB"/>
    <w:rsid w:val="00E44F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C087E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8309E-E72E-4DC1-B968-DD92FFDD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Natalija Vidak</cp:lastModifiedBy>
  <cp:revision>9</cp:revision>
  <cp:lastPrinted>2024-01-31T08:20:00Z</cp:lastPrinted>
  <dcterms:created xsi:type="dcterms:W3CDTF">2024-03-08T08:38:00Z</dcterms:created>
  <dcterms:modified xsi:type="dcterms:W3CDTF">2024-03-08T08:51:00Z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