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8D6C5" w14:textId="77777777" w:rsidR="00B5284D" w:rsidRPr="006D347F" w:rsidRDefault="00B5284D" w:rsidP="00E34B65">
      <w:pPr>
        <w:jc w:val="center"/>
        <w:rPr>
          <w:b/>
        </w:rPr>
      </w:pPr>
      <w:r w:rsidRPr="006D347F">
        <w:rPr>
          <w:b/>
        </w:rPr>
        <w:t>Z A P I S N I K</w:t>
      </w:r>
    </w:p>
    <w:p w14:paraId="66F1EB7C" w14:textId="031A5630" w:rsidR="00B5284D" w:rsidRPr="006D347F" w:rsidRDefault="00756EE2" w:rsidP="00E34B65">
      <w:pPr>
        <w:jc w:val="center"/>
        <w:rPr>
          <w:b/>
        </w:rPr>
      </w:pPr>
      <w:r>
        <w:rPr>
          <w:b/>
        </w:rPr>
        <w:t>24</w:t>
      </w:r>
      <w:r w:rsidR="00B5284D" w:rsidRPr="006D347F">
        <w:rPr>
          <w:b/>
        </w:rPr>
        <w:t xml:space="preserve">. sjednice Vijeća </w:t>
      </w:r>
      <w:r w:rsidR="00703C42">
        <w:rPr>
          <w:b/>
        </w:rPr>
        <w:t>M</w:t>
      </w:r>
      <w:r w:rsidR="00B5284D" w:rsidRPr="006D347F">
        <w:rPr>
          <w:b/>
        </w:rPr>
        <w:t>jesnog odbora Cvjetni trg</w:t>
      </w:r>
      <w:r w:rsidR="00DC1C22">
        <w:rPr>
          <w:b/>
        </w:rPr>
        <w:t xml:space="preserve"> </w:t>
      </w:r>
      <w:r w:rsidR="00B5284D" w:rsidRPr="006D347F">
        <w:rPr>
          <w:b/>
        </w:rPr>
        <w:t xml:space="preserve">održane </w:t>
      </w:r>
      <w:r>
        <w:rPr>
          <w:b/>
        </w:rPr>
        <w:t>28</w:t>
      </w:r>
      <w:r w:rsidR="003820F9" w:rsidRPr="006D347F">
        <w:rPr>
          <w:b/>
        </w:rPr>
        <w:t>.</w:t>
      </w:r>
      <w:r w:rsidR="00B5284D" w:rsidRPr="006D347F">
        <w:rPr>
          <w:b/>
        </w:rPr>
        <w:t xml:space="preserve"> </w:t>
      </w:r>
      <w:r>
        <w:rPr>
          <w:b/>
        </w:rPr>
        <w:t>svibnja</w:t>
      </w:r>
      <w:r w:rsidR="00B5284D" w:rsidRPr="006D347F">
        <w:rPr>
          <w:b/>
        </w:rPr>
        <w:t xml:space="preserve"> 20</w:t>
      </w:r>
      <w:r w:rsidR="000661E5" w:rsidRPr="006D347F">
        <w:rPr>
          <w:b/>
        </w:rPr>
        <w:t>2</w:t>
      </w:r>
      <w:r>
        <w:rPr>
          <w:b/>
        </w:rPr>
        <w:t>3</w:t>
      </w:r>
      <w:r w:rsidR="00B5284D" w:rsidRPr="006D347F">
        <w:rPr>
          <w:b/>
        </w:rPr>
        <w:t xml:space="preserve">. u prostorijama </w:t>
      </w:r>
      <w:r w:rsidR="002504B0" w:rsidRPr="006D347F">
        <w:rPr>
          <w:b/>
        </w:rPr>
        <w:t xml:space="preserve">Mjesnog odbora </w:t>
      </w:r>
      <w:r w:rsidR="006E3B99" w:rsidRPr="006D347F">
        <w:rPr>
          <w:b/>
        </w:rPr>
        <w:t>„</w:t>
      </w:r>
      <w:r w:rsidR="002504B0" w:rsidRPr="006D347F">
        <w:rPr>
          <w:b/>
        </w:rPr>
        <w:t>Kralj Petar Svačić</w:t>
      </w:r>
      <w:r w:rsidR="006E3B99" w:rsidRPr="006D347F">
        <w:rPr>
          <w:b/>
        </w:rPr>
        <w:t>“</w:t>
      </w:r>
      <w:r w:rsidR="00B5284D" w:rsidRPr="006D347F">
        <w:rPr>
          <w:b/>
        </w:rPr>
        <w:t xml:space="preserve">, </w:t>
      </w:r>
      <w:r w:rsidR="002504B0" w:rsidRPr="006D347F">
        <w:rPr>
          <w:b/>
        </w:rPr>
        <w:t>Preradovićeva ulica 29</w:t>
      </w:r>
      <w:r w:rsidR="00B5284D" w:rsidRPr="006D347F">
        <w:rPr>
          <w:b/>
        </w:rPr>
        <w:t xml:space="preserve">, s početkom u </w:t>
      </w:r>
      <w:r w:rsidR="000661E5" w:rsidRPr="006D347F">
        <w:rPr>
          <w:b/>
        </w:rPr>
        <w:t>1</w:t>
      </w:r>
      <w:r w:rsidR="003820F9" w:rsidRPr="006D347F">
        <w:rPr>
          <w:b/>
        </w:rPr>
        <w:t>9</w:t>
      </w:r>
      <w:r w:rsidR="002504B0" w:rsidRPr="006D347F">
        <w:rPr>
          <w:b/>
        </w:rPr>
        <w:t>:</w:t>
      </w:r>
      <w:r w:rsidR="00B5284D" w:rsidRPr="006D347F">
        <w:rPr>
          <w:b/>
        </w:rPr>
        <w:t>00 sati</w:t>
      </w:r>
    </w:p>
    <w:p w14:paraId="69E3E1E4" w14:textId="77777777" w:rsidR="00B5284D" w:rsidRPr="006D347F" w:rsidRDefault="00B5284D" w:rsidP="00E34B65">
      <w:pPr>
        <w:jc w:val="center"/>
      </w:pPr>
    </w:p>
    <w:p w14:paraId="665DCC9B" w14:textId="5CBF4F69" w:rsidR="00B5284D" w:rsidRDefault="00B5284D" w:rsidP="00E34B65">
      <w:pPr>
        <w:jc w:val="both"/>
      </w:pPr>
      <w:r w:rsidRPr="006D347F">
        <w:rPr>
          <w:u w:val="single"/>
        </w:rPr>
        <w:t xml:space="preserve">Nazočni članovi Vijeća </w:t>
      </w:r>
      <w:r w:rsidR="00E4178D" w:rsidRPr="006D347F">
        <w:rPr>
          <w:u w:val="single"/>
        </w:rPr>
        <w:t>M</w:t>
      </w:r>
      <w:r w:rsidRPr="006D347F">
        <w:rPr>
          <w:u w:val="single"/>
        </w:rPr>
        <w:t>jesnog odbora Cvjetni trg:</w:t>
      </w:r>
      <w:r w:rsidR="000661E5" w:rsidRPr="006D347F">
        <w:t xml:space="preserve"> Milena Bekić Milinović, Dragan Hrnjak, </w:t>
      </w:r>
      <w:r w:rsidR="00E73CFD" w:rsidRPr="006D347F">
        <w:t>i Matea Vučić</w:t>
      </w:r>
      <w:r w:rsidR="000661E5" w:rsidRPr="006D347F">
        <w:t>.</w:t>
      </w:r>
    </w:p>
    <w:p w14:paraId="2FDA8184" w14:textId="77777777" w:rsidR="00756EE2" w:rsidRDefault="00756EE2" w:rsidP="00E34B65">
      <w:pPr>
        <w:jc w:val="both"/>
      </w:pPr>
    </w:p>
    <w:p w14:paraId="6CA7725A" w14:textId="2550CB44" w:rsidR="00756EE2" w:rsidRPr="006D347F" w:rsidRDefault="00756EE2" w:rsidP="00E34B65">
      <w:pPr>
        <w:jc w:val="both"/>
        <w:rPr>
          <w:color w:val="252525"/>
          <w:shd w:val="clear" w:color="auto" w:fill="FFFFFF"/>
        </w:rPr>
      </w:pPr>
      <w:r w:rsidRPr="00756EE2">
        <w:rPr>
          <w:u w:val="single"/>
        </w:rPr>
        <w:t>Odsutni članovi</w:t>
      </w:r>
      <w:r w:rsidR="000133FC">
        <w:t>: Nela Jantol i</w:t>
      </w:r>
      <w:r>
        <w:t xml:space="preserve"> Nebojša Gavrilov</w:t>
      </w:r>
      <w:r w:rsidR="000133FC">
        <w:t>.</w:t>
      </w:r>
    </w:p>
    <w:p w14:paraId="377F3BEA" w14:textId="77777777" w:rsidR="00B5284D" w:rsidRPr="006D347F" w:rsidRDefault="00B5284D" w:rsidP="00E34B65">
      <w:pPr>
        <w:jc w:val="both"/>
      </w:pPr>
    </w:p>
    <w:p w14:paraId="46660C2D" w14:textId="404287C9" w:rsidR="00B5284D" w:rsidRPr="006D347F" w:rsidRDefault="00B5284D" w:rsidP="00E34B65">
      <w:pPr>
        <w:jc w:val="both"/>
      </w:pPr>
      <w:r w:rsidRPr="006D347F">
        <w:t xml:space="preserve">Predsjednica Vijeća </w:t>
      </w:r>
      <w:r w:rsidR="00E4178D" w:rsidRPr="006D347F">
        <w:t>M</w:t>
      </w:r>
      <w:r w:rsidRPr="006D347F">
        <w:t xml:space="preserve">jesnog odbora Cvjetni trg pozdravlja nazočne i konstatira da </w:t>
      </w:r>
      <w:r w:rsidR="00756EE2">
        <w:t>su</w:t>
      </w:r>
      <w:r w:rsidRPr="006D347F">
        <w:t xml:space="preserve"> na sjednici nazoč</w:t>
      </w:r>
      <w:r w:rsidR="00756EE2">
        <w:t>na</w:t>
      </w:r>
      <w:r w:rsidRPr="006D347F">
        <w:t xml:space="preserve"> </w:t>
      </w:r>
      <w:r w:rsidR="00756EE2">
        <w:t>3</w:t>
      </w:r>
      <w:r w:rsidRPr="006D347F">
        <w:t xml:space="preserve"> član</w:t>
      </w:r>
      <w:r w:rsidR="000661E5" w:rsidRPr="006D347F">
        <w:t>a</w:t>
      </w:r>
      <w:r w:rsidRPr="006D347F">
        <w:t xml:space="preserve"> Vijeća, čime su stečeni uvjeti za raspravu i pravovaljano odlučivanje.</w:t>
      </w:r>
    </w:p>
    <w:p w14:paraId="0BB3766E" w14:textId="77777777" w:rsidR="00DA1706" w:rsidRDefault="00DA1706" w:rsidP="00DA1706">
      <w:pPr>
        <w:spacing w:line="276" w:lineRule="auto"/>
        <w:jc w:val="both"/>
      </w:pPr>
    </w:p>
    <w:p w14:paraId="12D78A14" w14:textId="2C9C8552" w:rsidR="00DA1706" w:rsidRDefault="00DA1706" w:rsidP="00DA1706">
      <w:pPr>
        <w:spacing w:line="276" w:lineRule="auto"/>
        <w:jc w:val="both"/>
      </w:pPr>
      <w:r>
        <w:t>Prije utvrđivanja dnevnog reda, predsjednica otvara raspravu o zapisniku 23. sjednice Vijeća Mjesnog odbora Cvjetni trg koji je jednoglasno prihvaćen.</w:t>
      </w:r>
    </w:p>
    <w:p w14:paraId="71AF8CFE" w14:textId="7E1BFA3D" w:rsidR="000F35F3" w:rsidRPr="006D347F" w:rsidRDefault="000F35F3" w:rsidP="00E34B65">
      <w:pPr>
        <w:jc w:val="both"/>
      </w:pPr>
    </w:p>
    <w:p w14:paraId="3F25DBDB" w14:textId="0C34DD07" w:rsidR="003F6FD3" w:rsidRPr="006D347F" w:rsidRDefault="00CD7848" w:rsidP="00E34B65">
      <w:pPr>
        <w:jc w:val="both"/>
      </w:pPr>
      <w:r w:rsidRPr="006D347F">
        <w:t xml:space="preserve">Vijeće Mjesnog odbora Cvjetni trg, </w:t>
      </w:r>
      <w:r w:rsidR="001258F0" w:rsidRPr="006D347F">
        <w:t>nakon kratke rasprave</w:t>
      </w:r>
      <w:r w:rsidRPr="006D347F">
        <w:t>, jednoglasno donosi</w:t>
      </w:r>
      <w:r w:rsidR="001258F0" w:rsidRPr="006D347F">
        <w:t xml:space="preserve"> izmijenjeni dnevni red</w:t>
      </w:r>
      <w:r w:rsidR="003F6FD3" w:rsidRPr="006D347F">
        <w:t xml:space="preserve"> s jednom dopunjenom točkom</w:t>
      </w:r>
      <w:r w:rsidR="0052700B" w:rsidRPr="006D347F">
        <w:t>:</w:t>
      </w:r>
    </w:p>
    <w:p w14:paraId="5B6B5196" w14:textId="77777777" w:rsidR="003F6FD3" w:rsidRPr="006D347F" w:rsidRDefault="003F6FD3" w:rsidP="00E34B65">
      <w:pPr>
        <w:jc w:val="both"/>
      </w:pPr>
    </w:p>
    <w:p w14:paraId="14DFE15E" w14:textId="01C73D36" w:rsidR="000661E5" w:rsidRDefault="000661E5" w:rsidP="00E34B65">
      <w:pPr>
        <w:jc w:val="center"/>
        <w:rPr>
          <w:b/>
        </w:rPr>
      </w:pPr>
      <w:r w:rsidRPr="006D347F">
        <w:rPr>
          <w:b/>
        </w:rPr>
        <w:t>DNEVNI RED</w:t>
      </w:r>
    </w:p>
    <w:p w14:paraId="5FF5DE66" w14:textId="77777777" w:rsidR="000437C8" w:rsidRPr="006D347F" w:rsidRDefault="000437C8" w:rsidP="00E34B65">
      <w:pPr>
        <w:jc w:val="center"/>
        <w:rPr>
          <w:b/>
        </w:rPr>
      </w:pPr>
    </w:p>
    <w:p w14:paraId="2172720F" w14:textId="16F75206" w:rsidR="001258F0" w:rsidRPr="00756EE2" w:rsidRDefault="00756EE2" w:rsidP="000133FC">
      <w:pPr>
        <w:numPr>
          <w:ilvl w:val="0"/>
          <w:numId w:val="35"/>
        </w:numPr>
        <w:suppressAutoHyphens/>
        <w:ind w:left="426" w:hanging="426"/>
        <w:jc w:val="both"/>
        <w:rPr>
          <w:i/>
        </w:rPr>
      </w:pPr>
      <w:r>
        <w:rPr>
          <w:iCs/>
        </w:rPr>
        <w:t>Nacrt prijedloga Odluke o izradi Urbanističkog plana uređenja Soblinec</w:t>
      </w:r>
    </w:p>
    <w:p w14:paraId="2912715E" w14:textId="4393FE09" w:rsidR="00756EE2" w:rsidRPr="006D347F" w:rsidRDefault="00756EE2" w:rsidP="000133FC">
      <w:pPr>
        <w:numPr>
          <w:ilvl w:val="0"/>
          <w:numId w:val="35"/>
        </w:numPr>
        <w:suppressAutoHyphens/>
        <w:ind w:left="426" w:hanging="426"/>
        <w:jc w:val="both"/>
        <w:rPr>
          <w:i/>
        </w:rPr>
      </w:pPr>
      <w:r>
        <w:rPr>
          <w:iCs/>
        </w:rPr>
        <w:t>Odluka o izradi Odluke o stavljanju izvan snage Urbanističkog plana uređenja groblja Moravče</w:t>
      </w:r>
    </w:p>
    <w:p w14:paraId="01F4DAEA" w14:textId="41B49FEB" w:rsidR="001258F0" w:rsidRPr="006D347F" w:rsidRDefault="00756EE2" w:rsidP="000133FC">
      <w:pPr>
        <w:numPr>
          <w:ilvl w:val="0"/>
          <w:numId w:val="35"/>
        </w:numPr>
        <w:suppressAutoHyphens/>
        <w:ind w:left="426" w:hanging="426"/>
        <w:jc w:val="both"/>
        <w:rPr>
          <w:i/>
        </w:rPr>
      </w:pPr>
      <w:r>
        <w:t>Pregled aktivnosti članova Vijeća Mjesnog odbora Cvjetnog trga tijekom prvih 5 mjeseci 2023.</w:t>
      </w:r>
    </w:p>
    <w:p w14:paraId="1DF98737" w14:textId="3CB29699" w:rsidR="001258F0" w:rsidRPr="006D347F" w:rsidRDefault="001258F0" w:rsidP="000133FC">
      <w:pPr>
        <w:numPr>
          <w:ilvl w:val="0"/>
          <w:numId w:val="35"/>
        </w:numPr>
        <w:suppressAutoHyphens/>
        <w:ind w:left="426" w:hanging="426"/>
        <w:jc w:val="both"/>
        <w:rPr>
          <w:i/>
        </w:rPr>
      </w:pPr>
      <w:r w:rsidRPr="006D347F">
        <w:t>Pitanja i prijedlozi</w:t>
      </w:r>
    </w:p>
    <w:p w14:paraId="49A8AB76" w14:textId="61B77875" w:rsidR="00CD7848" w:rsidRDefault="00CD7848" w:rsidP="00E34B65">
      <w:pPr>
        <w:jc w:val="both"/>
        <w:rPr>
          <w:bCs/>
        </w:rPr>
      </w:pPr>
    </w:p>
    <w:p w14:paraId="6F6148E8" w14:textId="796B7257" w:rsidR="00942394" w:rsidRPr="006D347F" w:rsidRDefault="00942394" w:rsidP="00E34B65">
      <w:pPr>
        <w:jc w:val="both"/>
        <w:rPr>
          <w:bCs/>
        </w:rPr>
      </w:pPr>
      <w:r w:rsidRPr="006D347F">
        <w:rPr>
          <w:b/>
        </w:rPr>
        <w:t xml:space="preserve">Ad.1. </w:t>
      </w:r>
      <w:r w:rsidR="00756EE2" w:rsidRPr="000133FC">
        <w:t>Nacrt prijedloga Odluke o izradi Urbanističkog plana uređenja Soblinec</w:t>
      </w:r>
    </w:p>
    <w:p w14:paraId="2A0E6BA4" w14:textId="0B644021" w:rsidR="00756EE2" w:rsidRDefault="00756EE2" w:rsidP="00E34B65">
      <w:pPr>
        <w:jc w:val="both"/>
        <w:rPr>
          <w:bCs/>
        </w:rPr>
      </w:pPr>
    </w:p>
    <w:p w14:paraId="1FFCDAE7" w14:textId="195BE15B" w:rsidR="000133FC" w:rsidRDefault="000133FC" w:rsidP="00E34B65">
      <w:pPr>
        <w:jc w:val="both"/>
        <w:rPr>
          <w:bCs/>
        </w:rPr>
      </w:pPr>
      <w:r>
        <w:rPr>
          <w:bCs/>
        </w:rPr>
        <w:t>Predsjednica Vijeća otvara raspravu.</w:t>
      </w:r>
    </w:p>
    <w:p w14:paraId="74E12511" w14:textId="6F30D854" w:rsidR="000133FC" w:rsidRDefault="000133FC" w:rsidP="00E34B65">
      <w:pPr>
        <w:jc w:val="both"/>
      </w:pPr>
      <w:r>
        <w:rPr>
          <w:bCs/>
        </w:rPr>
        <w:t xml:space="preserve">U raspravi sudjeluju </w:t>
      </w:r>
      <w:r w:rsidRPr="006D347F">
        <w:t>Milena Bekić Milinović, Dragan Hrnjak, i Matea Vučić</w:t>
      </w:r>
      <w:r>
        <w:t>.</w:t>
      </w:r>
    </w:p>
    <w:p w14:paraId="3FE80521" w14:textId="43198B25" w:rsidR="000133FC" w:rsidRDefault="000133FC" w:rsidP="00E34B65">
      <w:pPr>
        <w:jc w:val="both"/>
      </w:pPr>
    </w:p>
    <w:p w14:paraId="45FBE135" w14:textId="46B20D5C" w:rsidR="000133FC" w:rsidRDefault="000133FC" w:rsidP="00E34B65">
      <w:pPr>
        <w:jc w:val="both"/>
      </w:pPr>
      <w:r>
        <w:t>Vijeće, nakon rasprave, jednoglasno donosi sljedeći</w:t>
      </w:r>
    </w:p>
    <w:p w14:paraId="37B76208" w14:textId="77777777" w:rsidR="000133FC" w:rsidRDefault="000133FC" w:rsidP="00E34B65">
      <w:pPr>
        <w:jc w:val="both"/>
        <w:rPr>
          <w:bCs/>
        </w:rPr>
      </w:pPr>
    </w:p>
    <w:p w14:paraId="22D339EB" w14:textId="77777777" w:rsidR="00756EE2" w:rsidRPr="00756EE2" w:rsidRDefault="00756EE2" w:rsidP="00756EE2">
      <w:pPr>
        <w:jc w:val="center"/>
        <w:rPr>
          <w:b/>
          <w:bCs/>
        </w:rPr>
      </w:pPr>
      <w:r w:rsidRPr="00756EE2">
        <w:rPr>
          <w:b/>
          <w:bCs/>
        </w:rPr>
        <w:t>ZAKLJUČAK</w:t>
      </w:r>
    </w:p>
    <w:p w14:paraId="1C61AC96" w14:textId="44144E0F" w:rsidR="00756EE2" w:rsidRPr="000133FC" w:rsidRDefault="000133FC" w:rsidP="00756EE2">
      <w:pPr>
        <w:jc w:val="center"/>
        <w:rPr>
          <w:b/>
          <w:bCs/>
        </w:rPr>
      </w:pPr>
      <w:r w:rsidRPr="000133FC">
        <w:rPr>
          <w:b/>
          <w:bCs/>
        </w:rPr>
        <w:t xml:space="preserve">o </w:t>
      </w:r>
      <w:r w:rsidR="00756EE2" w:rsidRPr="000133FC">
        <w:rPr>
          <w:b/>
          <w:bCs/>
        </w:rPr>
        <w:t>Nacrtu prijedloga Odluke o izradi Urbanističkog plana uređenja Soblinec</w:t>
      </w:r>
    </w:p>
    <w:p w14:paraId="6A26C384" w14:textId="77777777" w:rsidR="00756EE2" w:rsidRPr="00756EE2" w:rsidRDefault="00756EE2" w:rsidP="00756EE2">
      <w:pPr>
        <w:jc w:val="both"/>
        <w:rPr>
          <w:bCs/>
        </w:rPr>
      </w:pPr>
    </w:p>
    <w:p w14:paraId="63E17C23" w14:textId="2825FED9" w:rsidR="000133FC" w:rsidRPr="000133FC" w:rsidRDefault="000133FC" w:rsidP="000133FC">
      <w:pPr>
        <w:pStyle w:val="ListParagraph"/>
        <w:numPr>
          <w:ilvl w:val="0"/>
          <w:numId w:val="42"/>
        </w:numPr>
        <w:spacing w:line="276" w:lineRule="auto"/>
        <w:ind w:left="284" w:hanging="284"/>
        <w:jc w:val="both"/>
        <w:rPr>
          <w:rFonts w:eastAsiaTheme="minorHAnsi"/>
          <w:bCs/>
          <w:lang w:val="hr-HR"/>
        </w:rPr>
      </w:pPr>
      <w:r w:rsidRPr="000133FC">
        <w:rPr>
          <w:rFonts w:eastAsiaTheme="minorHAnsi"/>
          <w:bCs/>
          <w:lang w:val="hr-HR"/>
        </w:rPr>
        <w:t xml:space="preserve">Vijeće Mjesnog odbora Cvjetni trg </w:t>
      </w:r>
      <w:r w:rsidRPr="000133FC">
        <w:rPr>
          <w:lang w:val="hr-HR"/>
        </w:rPr>
        <w:t xml:space="preserve">daje pozitivno mišljenje o </w:t>
      </w:r>
      <w:r w:rsidRPr="000133FC">
        <w:rPr>
          <w:bCs/>
          <w:lang w:val="hr-HR"/>
        </w:rPr>
        <w:t>Nacrtu prijedloga Odluke o izradi Urbanističkog plana uređenja Soblinec</w:t>
      </w:r>
      <w:r w:rsidRPr="000133FC">
        <w:rPr>
          <w:rFonts w:eastAsiaTheme="minorHAnsi"/>
          <w:bCs/>
          <w:lang w:val="hr-HR"/>
        </w:rPr>
        <w:t>.</w:t>
      </w:r>
    </w:p>
    <w:p w14:paraId="5C6445E5" w14:textId="77777777" w:rsidR="000133FC" w:rsidRPr="000133FC" w:rsidRDefault="000133FC" w:rsidP="000133FC">
      <w:pPr>
        <w:pStyle w:val="ListParagraph"/>
        <w:spacing w:line="276" w:lineRule="auto"/>
        <w:ind w:left="284" w:hanging="284"/>
        <w:jc w:val="both"/>
        <w:rPr>
          <w:rFonts w:eastAsiaTheme="minorHAnsi"/>
          <w:bCs/>
          <w:lang w:val="hr-HR"/>
        </w:rPr>
      </w:pPr>
    </w:p>
    <w:p w14:paraId="0DDA53B6" w14:textId="77777777" w:rsidR="000133FC" w:rsidRPr="000133FC" w:rsidRDefault="000133FC" w:rsidP="000133FC">
      <w:pPr>
        <w:pStyle w:val="ListParagraph"/>
        <w:numPr>
          <w:ilvl w:val="0"/>
          <w:numId w:val="42"/>
        </w:numPr>
        <w:spacing w:line="276" w:lineRule="auto"/>
        <w:ind w:left="284" w:hanging="284"/>
        <w:jc w:val="both"/>
        <w:rPr>
          <w:rFonts w:eastAsiaTheme="minorHAnsi"/>
          <w:bCs/>
          <w:lang w:val="hr-HR"/>
        </w:rPr>
      </w:pPr>
      <w:r w:rsidRPr="000133FC">
        <w:rPr>
          <w:rFonts w:eastAsiaTheme="minorHAnsi"/>
          <w:bCs/>
          <w:lang w:val="hr-HR"/>
        </w:rPr>
        <w:t xml:space="preserve">Ovaj Zaključak dostavlja se Vijeću Gradske četvrti Donji grad na daljnje postupanje. </w:t>
      </w:r>
    </w:p>
    <w:p w14:paraId="129CB31F" w14:textId="77777777" w:rsidR="00A316FB" w:rsidRDefault="00A316FB" w:rsidP="00E34B65">
      <w:pPr>
        <w:jc w:val="both"/>
        <w:rPr>
          <w:bCs/>
        </w:rPr>
      </w:pPr>
    </w:p>
    <w:p w14:paraId="209067AF" w14:textId="251EE450" w:rsidR="00A316FB" w:rsidRPr="00A316FB" w:rsidRDefault="00A316FB" w:rsidP="00E34B65">
      <w:pPr>
        <w:jc w:val="both"/>
        <w:rPr>
          <w:b/>
          <w:bCs/>
        </w:rPr>
      </w:pPr>
      <w:r w:rsidRPr="00A316FB">
        <w:rPr>
          <w:b/>
          <w:bCs/>
        </w:rPr>
        <w:t xml:space="preserve">Ad. 2. </w:t>
      </w:r>
      <w:r w:rsidRPr="000133FC">
        <w:rPr>
          <w:bCs/>
        </w:rPr>
        <w:t>Odluka o izradi Odluke o stavljanju izvan snage Urbanističkog plana uređenja groblja Moravče</w:t>
      </w:r>
    </w:p>
    <w:p w14:paraId="2D298B0F" w14:textId="77777777" w:rsidR="00A316FB" w:rsidRDefault="00A316FB" w:rsidP="00E34B65">
      <w:pPr>
        <w:jc w:val="both"/>
        <w:rPr>
          <w:bCs/>
        </w:rPr>
      </w:pPr>
    </w:p>
    <w:p w14:paraId="41ECBC04" w14:textId="77777777" w:rsidR="000133FC" w:rsidRDefault="000133FC" w:rsidP="000133FC">
      <w:pPr>
        <w:jc w:val="both"/>
        <w:rPr>
          <w:bCs/>
        </w:rPr>
      </w:pPr>
      <w:r>
        <w:rPr>
          <w:bCs/>
        </w:rPr>
        <w:t>Predsjednica Vijeća otvara raspravu.</w:t>
      </w:r>
    </w:p>
    <w:p w14:paraId="31F5B374" w14:textId="77777777" w:rsidR="000133FC" w:rsidRDefault="000133FC" w:rsidP="000133FC">
      <w:pPr>
        <w:jc w:val="both"/>
      </w:pPr>
      <w:r>
        <w:rPr>
          <w:bCs/>
        </w:rPr>
        <w:t xml:space="preserve">U raspravi sudjeluju </w:t>
      </w:r>
      <w:r w:rsidRPr="006D347F">
        <w:t>Milena Bekić Milinović, Dragan Hrnjak, i Matea Vučić</w:t>
      </w:r>
      <w:r>
        <w:t>.</w:t>
      </w:r>
    </w:p>
    <w:p w14:paraId="39F2465A" w14:textId="77777777" w:rsidR="000133FC" w:rsidRDefault="000133FC" w:rsidP="000133FC">
      <w:pPr>
        <w:jc w:val="both"/>
      </w:pPr>
    </w:p>
    <w:p w14:paraId="1E81C30A" w14:textId="77777777" w:rsidR="000133FC" w:rsidRDefault="000133FC" w:rsidP="000133FC">
      <w:pPr>
        <w:jc w:val="both"/>
      </w:pPr>
      <w:r>
        <w:t>Vijeće, nakon rasprave, jednoglasno donosi sljedeći</w:t>
      </w:r>
    </w:p>
    <w:p w14:paraId="73241006" w14:textId="77777777" w:rsidR="000133FC" w:rsidRDefault="000133FC" w:rsidP="000133FC">
      <w:pPr>
        <w:jc w:val="both"/>
        <w:rPr>
          <w:bCs/>
        </w:rPr>
      </w:pPr>
    </w:p>
    <w:p w14:paraId="4987BBA0" w14:textId="77777777" w:rsidR="000133FC" w:rsidRPr="00756EE2" w:rsidRDefault="000133FC" w:rsidP="000133FC">
      <w:pPr>
        <w:jc w:val="center"/>
        <w:rPr>
          <w:b/>
          <w:bCs/>
        </w:rPr>
      </w:pPr>
      <w:r w:rsidRPr="00756EE2">
        <w:rPr>
          <w:b/>
          <w:bCs/>
        </w:rPr>
        <w:t>ZAKLJUČAK</w:t>
      </w:r>
    </w:p>
    <w:p w14:paraId="7735D64B" w14:textId="0CA9A9B3" w:rsidR="000133FC" w:rsidRPr="000133FC" w:rsidRDefault="000133FC" w:rsidP="000133FC">
      <w:pPr>
        <w:jc w:val="center"/>
        <w:rPr>
          <w:b/>
          <w:bCs/>
        </w:rPr>
      </w:pPr>
      <w:r w:rsidRPr="000133FC">
        <w:rPr>
          <w:b/>
          <w:bCs/>
        </w:rPr>
        <w:t>o odluci o izradi Odluke o stavljanju izvan snage Urbanističkog plana uređenja groblja Moravče</w:t>
      </w:r>
    </w:p>
    <w:p w14:paraId="676AEE09" w14:textId="77777777" w:rsidR="000133FC" w:rsidRPr="00756EE2" w:rsidRDefault="000133FC" w:rsidP="000133FC">
      <w:pPr>
        <w:jc w:val="both"/>
        <w:rPr>
          <w:bCs/>
        </w:rPr>
      </w:pPr>
    </w:p>
    <w:p w14:paraId="0C3AB39A" w14:textId="1ECDD762" w:rsidR="000133FC" w:rsidRPr="000133FC" w:rsidRDefault="000133FC" w:rsidP="000133FC">
      <w:pPr>
        <w:pStyle w:val="ListParagraph"/>
        <w:numPr>
          <w:ilvl w:val="0"/>
          <w:numId w:val="44"/>
        </w:numPr>
        <w:spacing w:line="276" w:lineRule="auto"/>
        <w:ind w:left="284" w:hanging="284"/>
        <w:jc w:val="both"/>
        <w:rPr>
          <w:rFonts w:eastAsiaTheme="minorHAnsi"/>
          <w:bCs/>
          <w:lang w:val="hr-HR"/>
        </w:rPr>
      </w:pPr>
      <w:r w:rsidRPr="000133FC">
        <w:rPr>
          <w:rFonts w:eastAsiaTheme="minorHAnsi"/>
          <w:bCs/>
          <w:lang w:val="hr-HR"/>
        </w:rPr>
        <w:t xml:space="preserve">Vijeće Mjesnog odbora Cvjetni trg </w:t>
      </w:r>
      <w:r w:rsidRPr="000133FC">
        <w:rPr>
          <w:lang w:val="hr-HR"/>
        </w:rPr>
        <w:t xml:space="preserve">daje pozitivno mišljenje o </w:t>
      </w:r>
      <w:r w:rsidRPr="000133FC">
        <w:rPr>
          <w:bCs/>
          <w:lang w:val="hr-HR"/>
        </w:rPr>
        <w:t>odluci o izradi Odluke o stavljanju izvan snage Urbanističkog plana uređenja groblja Moravče</w:t>
      </w:r>
      <w:r w:rsidRPr="000133FC">
        <w:rPr>
          <w:rFonts w:eastAsiaTheme="minorHAnsi"/>
          <w:bCs/>
          <w:lang w:val="hr-HR"/>
        </w:rPr>
        <w:t>.</w:t>
      </w:r>
    </w:p>
    <w:p w14:paraId="4308D6BD" w14:textId="77777777" w:rsidR="000133FC" w:rsidRPr="000133FC" w:rsidRDefault="000133FC" w:rsidP="000133FC">
      <w:pPr>
        <w:pStyle w:val="ListParagraph"/>
        <w:spacing w:line="276" w:lineRule="auto"/>
        <w:ind w:left="284" w:hanging="284"/>
        <w:jc w:val="both"/>
        <w:rPr>
          <w:rFonts w:eastAsiaTheme="minorHAnsi"/>
          <w:bCs/>
          <w:lang w:val="hr-HR"/>
        </w:rPr>
      </w:pPr>
    </w:p>
    <w:p w14:paraId="4522E88D" w14:textId="77777777" w:rsidR="000133FC" w:rsidRPr="000133FC" w:rsidRDefault="000133FC" w:rsidP="000133FC">
      <w:pPr>
        <w:pStyle w:val="ListParagraph"/>
        <w:numPr>
          <w:ilvl w:val="0"/>
          <w:numId w:val="44"/>
        </w:numPr>
        <w:spacing w:line="276" w:lineRule="auto"/>
        <w:ind w:left="284" w:hanging="284"/>
        <w:jc w:val="both"/>
        <w:rPr>
          <w:rFonts w:eastAsiaTheme="minorHAnsi"/>
          <w:bCs/>
          <w:lang w:val="hr-HR"/>
        </w:rPr>
      </w:pPr>
      <w:r w:rsidRPr="000133FC">
        <w:rPr>
          <w:rFonts w:eastAsiaTheme="minorHAnsi"/>
          <w:bCs/>
          <w:lang w:val="hr-HR"/>
        </w:rPr>
        <w:t xml:space="preserve">Ovaj Zaključak dostavlja se Vijeću Gradske četvrti Donji grad na daljnje postupanje. </w:t>
      </w:r>
    </w:p>
    <w:p w14:paraId="05AC0426" w14:textId="77777777" w:rsidR="00A316FB" w:rsidRPr="00A316FB" w:rsidRDefault="00A316FB" w:rsidP="00A316FB">
      <w:pPr>
        <w:jc w:val="both"/>
        <w:rPr>
          <w:bCs/>
        </w:rPr>
      </w:pPr>
    </w:p>
    <w:p w14:paraId="1BBD7D07" w14:textId="77777777" w:rsidR="00451C67" w:rsidRDefault="00451C67" w:rsidP="00A316FB">
      <w:pPr>
        <w:jc w:val="both"/>
        <w:rPr>
          <w:bCs/>
        </w:rPr>
      </w:pPr>
    </w:p>
    <w:p w14:paraId="4F723DC6" w14:textId="455A77BC" w:rsidR="00451C67" w:rsidRPr="00451C67" w:rsidRDefault="00451C67" w:rsidP="00A316FB">
      <w:pPr>
        <w:jc w:val="both"/>
        <w:rPr>
          <w:b/>
          <w:bCs/>
        </w:rPr>
      </w:pPr>
      <w:r w:rsidRPr="00451C67">
        <w:rPr>
          <w:b/>
          <w:bCs/>
        </w:rPr>
        <w:t xml:space="preserve">Ad 3. </w:t>
      </w:r>
      <w:r w:rsidRPr="000133FC">
        <w:rPr>
          <w:bCs/>
        </w:rPr>
        <w:t>Pregled aktivnosti člano</w:t>
      </w:r>
      <w:r w:rsidR="000133FC">
        <w:rPr>
          <w:bCs/>
        </w:rPr>
        <w:t>va Vijeća Mjesnog odbora Cvjetni</w:t>
      </w:r>
      <w:r w:rsidRPr="000133FC">
        <w:rPr>
          <w:bCs/>
        </w:rPr>
        <w:t xml:space="preserve"> trg tijekom prvih 5 mjeseci 2023.</w:t>
      </w:r>
    </w:p>
    <w:p w14:paraId="35DA5DD5" w14:textId="77777777" w:rsidR="00451C67" w:rsidRDefault="00451C67" w:rsidP="00A316FB">
      <w:pPr>
        <w:jc w:val="both"/>
        <w:rPr>
          <w:bCs/>
        </w:rPr>
      </w:pPr>
    </w:p>
    <w:p w14:paraId="3E93BD0F" w14:textId="7E67BB0C" w:rsidR="0052662F" w:rsidRDefault="00451C67" w:rsidP="00E34B65">
      <w:pPr>
        <w:jc w:val="both"/>
        <w:rPr>
          <w:bCs/>
        </w:rPr>
      </w:pPr>
      <w:r>
        <w:rPr>
          <w:bCs/>
        </w:rPr>
        <w:t>Milena</w:t>
      </w:r>
      <w:r w:rsidR="000133FC">
        <w:rPr>
          <w:bCs/>
        </w:rPr>
        <w:t xml:space="preserve"> Bekić Milinović</w:t>
      </w:r>
      <w:r>
        <w:rPr>
          <w:bCs/>
        </w:rPr>
        <w:t xml:space="preserve"> smatra da su </w:t>
      </w:r>
      <w:r w:rsidR="000133FC">
        <w:rPr>
          <w:bCs/>
        </w:rPr>
        <w:t>članovi Vijeća</w:t>
      </w:r>
      <w:r>
        <w:rPr>
          <w:bCs/>
        </w:rPr>
        <w:t xml:space="preserve"> </w:t>
      </w:r>
      <w:r w:rsidR="000437C8">
        <w:rPr>
          <w:bCs/>
        </w:rPr>
        <w:t>istinski</w:t>
      </w:r>
      <w:r>
        <w:rPr>
          <w:bCs/>
        </w:rPr>
        <w:t xml:space="preserve"> angažirani u rješavanju problema na području </w:t>
      </w:r>
      <w:r w:rsidR="000133FC">
        <w:rPr>
          <w:bCs/>
        </w:rPr>
        <w:t>Mjesnog odbora</w:t>
      </w:r>
      <w:r>
        <w:rPr>
          <w:bCs/>
        </w:rPr>
        <w:t xml:space="preserve">. </w:t>
      </w:r>
      <w:r w:rsidR="000133FC">
        <w:rPr>
          <w:bCs/>
        </w:rPr>
        <w:t>Članovi Vijeća</w:t>
      </w:r>
      <w:r>
        <w:rPr>
          <w:bCs/>
        </w:rPr>
        <w:t xml:space="preserve"> su gotovo svakodnevno </w:t>
      </w:r>
      <w:r w:rsidR="0052662F">
        <w:rPr>
          <w:bCs/>
        </w:rPr>
        <w:t xml:space="preserve">u kontaktu </w:t>
      </w:r>
      <w:r>
        <w:rPr>
          <w:bCs/>
        </w:rPr>
        <w:t>s K</w:t>
      </w:r>
      <w:r w:rsidR="0052662F">
        <w:rPr>
          <w:bCs/>
        </w:rPr>
        <w:t>o</w:t>
      </w:r>
      <w:r w:rsidR="000437C8">
        <w:rPr>
          <w:bCs/>
        </w:rPr>
        <w:t>munalnim redarstvom, Čistoćom,</w:t>
      </w:r>
      <w:r>
        <w:rPr>
          <w:bCs/>
        </w:rPr>
        <w:t xml:space="preserve"> Zagrebačkim cestama</w:t>
      </w:r>
      <w:r w:rsidR="000133FC">
        <w:rPr>
          <w:bCs/>
        </w:rPr>
        <w:t>,</w:t>
      </w:r>
      <w:r w:rsidR="000437C8">
        <w:rPr>
          <w:bCs/>
        </w:rPr>
        <w:t xml:space="preserve"> ..</w:t>
      </w:r>
      <w:r w:rsidR="0052662F">
        <w:rPr>
          <w:bCs/>
        </w:rPr>
        <w:t>. U najvećem broju slučajeva prijavljen</w:t>
      </w:r>
      <w:r w:rsidR="000437C8">
        <w:rPr>
          <w:bCs/>
        </w:rPr>
        <w:t>e</w:t>
      </w:r>
      <w:r w:rsidR="0052662F">
        <w:rPr>
          <w:bCs/>
        </w:rPr>
        <w:t xml:space="preserve"> problem</w:t>
      </w:r>
      <w:r w:rsidR="000437C8">
        <w:rPr>
          <w:bCs/>
        </w:rPr>
        <w:t>e</w:t>
      </w:r>
      <w:r w:rsidR="0052662F">
        <w:rPr>
          <w:bCs/>
        </w:rPr>
        <w:t xml:space="preserve"> uspješno rješavaju.</w:t>
      </w:r>
    </w:p>
    <w:p w14:paraId="7A71304A" w14:textId="359CC4A0" w:rsidR="00756EE2" w:rsidRDefault="0052662F" w:rsidP="00E34B65">
      <w:pPr>
        <w:jc w:val="both"/>
        <w:rPr>
          <w:bCs/>
        </w:rPr>
      </w:pPr>
      <w:r>
        <w:rPr>
          <w:bCs/>
        </w:rPr>
        <w:t xml:space="preserve">Od većih problema s kojima su se </w:t>
      </w:r>
      <w:r w:rsidR="000133FC">
        <w:rPr>
          <w:bCs/>
        </w:rPr>
        <w:t>članovi Vijeća</w:t>
      </w:r>
      <w:r>
        <w:rPr>
          <w:bCs/>
        </w:rPr>
        <w:t xml:space="preserve"> uhvatili u koštac Milena</w:t>
      </w:r>
      <w:r w:rsidR="00DC1C22">
        <w:rPr>
          <w:bCs/>
        </w:rPr>
        <w:t xml:space="preserve"> Bekić Milinović</w:t>
      </w:r>
      <w:r>
        <w:rPr>
          <w:bCs/>
        </w:rPr>
        <w:t xml:space="preserve"> ističe značajan pomak u vezi kioska za cvijeće na Cvjetnom trgu, budući da su konačno, nakon</w:t>
      </w:r>
      <w:r w:rsidR="000437C8">
        <w:rPr>
          <w:bCs/>
        </w:rPr>
        <w:t xml:space="preserve"> bezbrojnih pokušaja u protekle</w:t>
      </w:r>
      <w:r>
        <w:rPr>
          <w:bCs/>
        </w:rPr>
        <w:t xml:space="preserve"> </w:t>
      </w:r>
      <w:r w:rsidR="000437C8">
        <w:rPr>
          <w:bCs/>
        </w:rPr>
        <w:t>2</w:t>
      </w:r>
      <w:r>
        <w:rPr>
          <w:bCs/>
        </w:rPr>
        <w:t xml:space="preserve"> godine, </w:t>
      </w:r>
      <w:r w:rsidR="000437C8">
        <w:rPr>
          <w:bCs/>
        </w:rPr>
        <w:t xml:space="preserve">na teren istovremeno izašli </w:t>
      </w:r>
      <w:r>
        <w:rPr>
          <w:bCs/>
        </w:rPr>
        <w:t xml:space="preserve">komunalni redari, </w:t>
      </w:r>
      <w:r w:rsidR="000437C8">
        <w:rPr>
          <w:bCs/>
        </w:rPr>
        <w:t>dvije</w:t>
      </w:r>
      <w:r>
        <w:rPr>
          <w:bCs/>
        </w:rPr>
        <w:t xml:space="preserve"> više </w:t>
      </w:r>
      <w:r w:rsidR="000437C8">
        <w:rPr>
          <w:bCs/>
        </w:rPr>
        <w:t>savjetnice</w:t>
      </w:r>
      <w:r>
        <w:rPr>
          <w:bCs/>
        </w:rPr>
        <w:t xml:space="preserve"> iz Gradskog zavoda za zaštitu spomenika kulture i prirode te zaposlenik</w:t>
      </w:r>
      <w:r w:rsidR="00DC1C22">
        <w:rPr>
          <w:bCs/>
        </w:rPr>
        <w:t xml:space="preserve"> Gradskog ureda za gospodarstvo</w:t>
      </w:r>
      <w:r>
        <w:rPr>
          <w:bCs/>
        </w:rPr>
        <w:t xml:space="preserve"> </w:t>
      </w:r>
      <w:r w:rsidR="000437C8">
        <w:rPr>
          <w:bCs/>
        </w:rPr>
        <w:t>te</w:t>
      </w:r>
      <w:r>
        <w:rPr>
          <w:bCs/>
        </w:rPr>
        <w:t xml:space="preserve"> skupa s Milenom</w:t>
      </w:r>
      <w:r w:rsidR="00DC1C22">
        <w:rPr>
          <w:bCs/>
        </w:rPr>
        <w:t xml:space="preserve"> Bekić Milinović</w:t>
      </w:r>
      <w:r>
        <w:rPr>
          <w:bCs/>
        </w:rPr>
        <w:t xml:space="preserve"> obišli svih 6 kioska na Cvjetnom trgu i </w:t>
      </w:r>
      <w:r w:rsidR="00DA5FB8">
        <w:rPr>
          <w:bCs/>
        </w:rPr>
        <w:t>zaključili</w:t>
      </w:r>
      <w:r>
        <w:rPr>
          <w:bCs/>
        </w:rPr>
        <w:t xml:space="preserve"> ono što </w:t>
      </w:r>
      <w:r w:rsidR="00DC1C22">
        <w:rPr>
          <w:bCs/>
        </w:rPr>
        <w:t>članovi Vijeća</w:t>
      </w:r>
      <w:r>
        <w:rPr>
          <w:bCs/>
        </w:rPr>
        <w:t xml:space="preserve"> </w:t>
      </w:r>
      <w:r w:rsidR="000437C8">
        <w:rPr>
          <w:bCs/>
        </w:rPr>
        <w:t>već dugo vremena</w:t>
      </w:r>
      <w:r>
        <w:rPr>
          <w:bCs/>
        </w:rPr>
        <w:t xml:space="preserve"> </w:t>
      </w:r>
      <w:r w:rsidR="00DA5FB8">
        <w:rPr>
          <w:bCs/>
        </w:rPr>
        <w:t>tvrde:</w:t>
      </w:r>
      <w:r>
        <w:rPr>
          <w:bCs/>
        </w:rPr>
        <w:t xml:space="preserve"> kiosci</w:t>
      </w:r>
      <w:r w:rsidR="00DA5FB8">
        <w:rPr>
          <w:bCs/>
        </w:rPr>
        <w:t xml:space="preserve"> su</w:t>
      </w:r>
      <w:r>
        <w:rPr>
          <w:bCs/>
        </w:rPr>
        <w:t xml:space="preserve"> </w:t>
      </w:r>
      <w:r w:rsidR="00DA5FB8" w:rsidRPr="00DA5FB8">
        <w:rPr>
          <w:bCs/>
        </w:rPr>
        <w:t xml:space="preserve">loše održavani, zapušteni </w:t>
      </w:r>
      <w:r w:rsidR="000437C8">
        <w:rPr>
          <w:bCs/>
        </w:rPr>
        <w:t>i</w:t>
      </w:r>
      <w:r w:rsidR="00DA5FB8" w:rsidRPr="00DA5FB8">
        <w:rPr>
          <w:bCs/>
        </w:rPr>
        <w:t xml:space="preserve"> oštećen</w:t>
      </w:r>
      <w:r w:rsidR="000437C8">
        <w:rPr>
          <w:bCs/>
        </w:rPr>
        <w:t>i,</w:t>
      </w:r>
      <w:r w:rsidR="00163D00">
        <w:rPr>
          <w:bCs/>
        </w:rPr>
        <w:t xml:space="preserve"> njihova unutrašnjost</w:t>
      </w:r>
      <w:r w:rsidR="00DA5FB8" w:rsidRPr="00DA5FB8">
        <w:rPr>
          <w:bCs/>
        </w:rPr>
        <w:t xml:space="preserve"> </w:t>
      </w:r>
      <w:r w:rsidR="00163D00">
        <w:rPr>
          <w:bCs/>
        </w:rPr>
        <w:t xml:space="preserve">je </w:t>
      </w:r>
      <w:r w:rsidR="00DA5FB8" w:rsidRPr="00DA5FB8">
        <w:rPr>
          <w:bCs/>
        </w:rPr>
        <w:t>derutn</w:t>
      </w:r>
      <w:r w:rsidR="00163D00">
        <w:rPr>
          <w:bCs/>
        </w:rPr>
        <w:t>a, na</w:t>
      </w:r>
      <w:r w:rsidR="00DA5FB8" w:rsidRPr="00DA5FB8">
        <w:rPr>
          <w:bCs/>
        </w:rPr>
        <w:t xml:space="preserve"> što se žale i sami korisnici navedenih kioska.</w:t>
      </w:r>
    </w:p>
    <w:p w14:paraId="48C5C2D6" w14:textId="6F98B8DC" w:rsidR="00DA5FB8" w:rsidRDefault="00DA5FB8" w:rsidP="00E34B65">
      <w:pPr>
        <w:jc w:val="both"/>
        <w:rPr>
          <w:bCs/>
        </w:rPr>
      </w:pPr>
      <w:r>
        <w:rPr>
          <w:bCs/>
        </w:rPr>
        <w:t xml:space="preserve">Zbog svega navedenog, </w:t>
      </w:r>
      <w:r w:rsidRPr="00DA5FB8">
        <w:rPr>
          <w:bCs/>
        </w:rPr>
        <w:t xml:space="preserve">komunalni redar </w:t>
      </w:r>
      <w:r>
        <w:rPr>
          <w:bCs/>
        </w:rPr>
        <w:t xml:space="preserve">je </w:t>
      </w:r>
      <w:r w:rsidRPr="00DA5FB8">
        <w:rPr>
          <w:bCs/>
        </w:rPr>
        <w:t xml:space="preserve">Sektoru za komunalne poslove i javne površine sa sjedištem u Zagrebu, Trg Stjepana Radića 1, </w:t>
      </w:r>
      <w:r>
        <w:rPr>
          <w:bCs/>
        </w:rPr>
        <w:t xml:space="preserve">tj. </w:t>
      </w:r>
      <w:r w:rsidRPr="00DA5FB8">
        <w:rPr>
          <w:bCs/>
        </w:rPr>
        <w:t xml:space="preserve">službi koja je zadužena </w:t>
      </w:r>
      <w:r>
        <w:rPr>
          <w:bCs/>
        </w:rPr>
        <w:t xml:space="preserve">za održavanje predmetnih kioska, uputio </w:t>
      </w:r>
      <w:r w:rsidRPr="00DA5FB8">
        <w:rPr>
          <w:bCs/>
        </w:rPr>
        <w:t>zahtjev za uređenje kioska te za skidanje metalnih</w:t>
      </w:r>
      <w:r>
        <w:rPr>
          <w:bCs/>
        </w:rPr>
        <w:t>, naknadno nadograđenih tendi.</w:t>
      </w:r>
    </w:p>
    <w:p w14:paraId="6EACA090" w14:textId="5FDE6DF9" w:rsidR="00DA5FB8" w:rsidRDefault="00DA5FB8" w:rsidP="00E34B65">
      <w:pPr>
        <w:jc w:val="both"/>
        <w:rPr>
          <w:bCs/>
        </w:rPr>
      </w:pPr>
      <w:r>
        <w:rPr>
          <w:bCs/>
        </w:rPr>
        <w:t xml:space="preserve">Jednako tako, Milena </w:t>
      </w:r>
      <w:r w:rsidR="00DC1C22">
        <w:rPr>
          <w:bCs/>
        </w:rPr>
        <w:t xml:space="preserve">Bekić Milinović </w:t>
      </w:r>
      <w:r>
        <w:rPr>
          <w:bCs/>
        </w:rPr>
        <w:t xml:space="preserve">navodi da nedavni angažman </w:t>
      </w:r>
      <w:r w:rsidR="00DC1C22">
        <w:rPr>
          <w:bCs/>
        </w:rPr>
        <w:t>članova Vijeća</w:t>
      </w:r>
      <w:r>
        <w:rPr>
          <w:bCs/>
        </w:rPr>
        <w:t xml:space="preserve"> (Matea</w:t>
      </w:r>
      <w:r w:rsidR="00DC1C22">
        <w:rPr>
          <w:bCs/>
        </w:rPr>
        <w:t xml:space="preserve"> Vučić</w:t>
      </w:r>
      <w:r>
        <w:rPr>
          <w:bCs/>
        </w:rPr>
        <w:t>, Nebojša</w:t>
      </w:r>
      <w:r w:rsidR="00DC1C22">
        <w:rPr>
          <w:bCs/>
        </w:rPr>
        <w:t xml:space="preserve"> Gavrilov</w:t>
      </w:r>
      <w:r>
        <w:rPr>
          <w:bCs/>
        </w:rPr>
        <w:t xml:space="preserve"> i Milena</w:t>
      </w:r>
      <w:r w:rsidR="00DC1C22">
        <w:rPr>
          <w:bCs/>
        </w:rPr>
        <w:t xml:space="preserve"> Bekić Milinović</w:t>
      </w:r>
      <w:r>
        <w:rPr>
          <w:bCs/>
        </w:rPr>
        <w:t xml:space="preserve">) oko izrade popisa zgrada s područja </w:t>
      </w:r>
      <w:r w:rsidR="00DC1C22">
        <w:rPr>
          <w:bCs/>
        </w:rPr>
        <w:t>Mjesnog odbora</w:t>
      </w:r>
      <w:r w:rsidR="00163D00">
        <w:rPr>
          <w:bCs/>
        </w:rPr>
        <w:t xml:space="preserve"> Cvjetni trg</w:t>
      </w:r>
      <w:r>
        <w:rPr>
          <w:bCs/>
        </w:rPr>
        <w:t xml:space="preserve"> na kojima nakon potresa nije obavljena niti najnužnija sanacija, zbog čega predstavljaju potencijalnu opasnost za prolaznike, ima sretan nastavak: sve navedene zgrade je prije 10-tak dana</w:t>
      </w:r>
      <w:r w:rsidR="00DC1C22">
        <w:rPr>
          <w:bCs/>
        </w:rPr>
        <w:t xml:space="preserve"> obišao i pregledao i zamjenik p</w:t>
      </w:r>
      <w:r>
        <w:rPr>
          <w:bCs/>
        </w:rPr>
        <w:t xml:space="preserve">ročelnice </w:t>
      </w:r>
      <w:r w:rsidRPr="00DA5FB8">
        <w:rPr>
          <w:bCs/>
        </w:rPr>
        <w:t>Gradskog zavoda za zaštitu spomenika kulture i prirode</w:t>
      </w:r>
      <w:r w:rsidR="00DC1C22">
        <w:rPr>
          <w:bCs/>
        </w:rPr>
        <w:t>, Martin Jurin u pratnji 2 suradnice</w:t>
      </w:r>
      <w:r>
        <w:rPr>
          <w:bCs/>
        </w:rPr>
        <w:t xml:space="preserve"> iz istog Zavoda te Milene</w:t>
      </w:r>
      <w:r w:rsidR="00DC1C22">
        <w:rPr>
          <w:bCs/>
        </w:rPr>
        <w:t xml:space="preserve"> Bekić Milinović</w:t>
      </w:r>
      <w:r>
        <w:rPr>
          <w:bCs/>
        </w:rPr>
        <w:t xml:space="preserve"> te najavio skorašnje hitne sanacijske zahvate na navedenim građevinama.</w:t>
      </w:r>
    </w:p>
    <w:p w14:paraId="72AE247E" w14:textId="732DD1D4" w:rsidR="00D25372" w:rsidRDefault="00D25372" w:rsidP="00E34B65">
      <w:pPr>
        <w:jc w:val="both"/>
        <w:rPr>
          <w:bCs/>
        </w:rPr>
      </w:pPr>
    </w:p>
    <w:p w14:paraId="3FD7B331" w14:textId="77777777" w:rsidR="00DC1C22" w:rsidRDefault="00DC1C22" w:rsidP="00E34B65">
      <w:pPr>
        <w:jc w:val="both"/>
        <w:rPr>
          <w:bCs/>
        </w:rPr>
      </w:pPr>
    </w:p>
    <w:p w14:paraId="1DBAFB86" w14:textId="29500000" w:rsidR="00D25372" w:rsidRPr="00784E06" w:rsidRDefault="00D25372" w:rsidP="00E34B65">
      <w:pPr>
        <w:jc w:val="both"/>
        <w:rPr>
          <w:b/>
          <w:bCs/>
        </w:rPr>
      </w:pPr>
      <w:r w:rsidRPr="00784E06">
        <w:rPr>
          <w:b/>
          <w:bCs/>
        </w:rPr>
        <w:t xml:space="preserve">Ad 4. </w:t>
      </w:r>
      <w:r w:rsidRPr="00DC1C22">
        <w:rPr>
          <w:bCs/>
        </w:rPr>
        <w:t>Pitanja i prijedlozi</w:t>
      </w:r>
    </w:p>
    <w:p w14:paraId="7D1CBBF0" w14:textId="77777777" w:rsidR="00D25372" w:rsidRDefault="00D25372" w:rsidP="00E34B65">
      <w:pPr>
        <w:jc w:val="both"/>
        <w:rPr>
          <w:bCs/>
        </w:rPr>
      </w:pPr>
    </w:p>
    <w:p w14:paraId="5262F261" w14:textId="66393081" w:rsidR="00D25372" w:rsidRDefault="00D25372" w:rsidP="00E34B65">
      <w:pPr>
        <w:jc w:val="both"/>
        <w:rPr>
          <w:bCs/>
        </w:rPr>
      </w:pPr>
      <w:r>
        <w:rPr>
          <w:bCs/>
        </w:rPr>
        <w:t xml:space="preserve">Sjednici su nazočili gospoda MB i KJ, stanari iz Masarykove ulice, koji su </w:t>
      </w:r>
      <w:r w:rsidR="00DC1C22">
        <w:rPr>
          <w:bCs/>
        </w:rPr>
        <w:t>članovim Vijeća</w:t>
      </w:r>
      <w:r>
        <w:rPr>
          <w:bCs/>
        </w:rPr>
        <w:t xml:space="preserve"> izložili probleme i neugodnosti s kojima se svakodnevno suočavaju.</w:t>
      </w:r>
    </w:p>
    <w:p w14:paraId="3AF20B82" w14:textId="06308E98" w:rsidR="00D25372" w:rsidRDefault="00D25372" w:rsidP="00E34B65">
      <w:pPr>
        <w:jc w:val="both"/>
        <w:rPr>
          <w:bCs/>
        </w:rPr>
      </w:pPr>
      <w:r>
        <w:rPr>
          <w:bCs/>
        </w:rPr>
        <w:t xml:space="preserve">Nakon što su se predstavili (g. MB je naglasio kako je 90-tih godina osnovao veoma uspješnu Udrugu stanara koja se bavila rješavanjem statusa stanara u stanovima koji su bili u društvenom vlasništvu) </w:t>
      </w:r>
      <w:r w:rsidR="00163D00">
        <w:rPr>
          <w:bCs/>
        </w:rPr>
        <w:t xml:space="preserve">posebno su </w:t>
      </w:r>
      <w:r>
        <w:rPr>
          <w:bCs/>
        </w:rPr>
        <w:t>istaknuli sljedeće:</w:t>
      </w:r>
    </w:p>
    <w:p w14:paraId="1165F2D1" w14:textId="37015FBE" w:rsidR="00D25372" w:rsidRDefault="00D25372" w:rsidP="00DC1C22">
      <w:pPr>
        <w:pStyle w:val="ListParagraph"/>
        <w:numPr>
          <w:ilvl w:val="0"/>
          <w:numId w:val="41"/>
        </w:numPr>
        <w:ind w:left="284" w:hanging="284"/>
        <w:jc w:val="both"/>
        <w:rPr>
          <w:bCs/>
          <w:lang w:val="hr-HR"/>
        </w:rPr>
      </w:pPr>
      <w:r w:rsidRPr="00D25372">
        <w:rPr>
          <w:bCs/>
          <w:lang w:val="hr-HR"/>
        </w:rPr>
        <w:t>Pješačka zona</w:t>
      </w:r>
      <w:r w:rsidR="00DC1C22">
        <w:rPr>
          <w:bCs/>
          <w:lang w:val="hr-HR"/>
        </w:rPr>
        <w:t>:</w:t>
      </w:r>
      <w:r>
        <w:rPr>
          <w:bCs/>
          <w:lang w:val="hr-HR"/>
        </w:rPr>
        <w:t xml:space="preserve"> nije im jasno zašto je potrebno toliko vremena za otvaranje pješačke zone na potezu </w:t>
      </w:r>
      <w:r w:rsidR="00784E06">
        <w:rPr>
          <w:bCs/>
          <w:lang w:val="hr-HR"/>
        </w:rPr>
        <w:t>između dva najljepša za</w:t>
      </w:r>
      <w:r w:rsidR="00DC1C22">
        <w:rPr>
          <w:bCs/>
          <w:lang w:val="hr-HR"/>
        </w:rPr>
        <w:t>grebačka trga, tj. između Trga R</w:t>
      </w:r>
      <w:r w:rsidR="00784E06">
        <w:rPr>
          <w:bCs/>
          <w:lang w:val="hr-HR"/>
        </w:rPr>
        <w:t>epublike</w:t>
      </w:r>
      <w:r>
        <w:rPr>
          <w:bCs/>
          <w:lang w:val="hr-HR"/>
        </w:rPr>
        <w:t xml:space="preserve"> Hrvatsk</w:t>
      </w:r>
      <w:r w:rsidR="00784E06">
        <w:rPr>
          <w:bCs/>
          <w:lang w:val="hr-HR"/>
        </w:rPr>
        <w:t>e</w:t>
      </w:r>
      <w:r>
        <w:rPr>
          <w:bCs/>
          <w:lang w:val="hr-HR"/>
        </w:rPr>
        <w:t xml:space="preserve"> </w:t>
      </w:r>
      <w:r w:rsidR="00784E06">
        <w:rPr>
          <w:bCs/>
          <w:lang w:val="hr-HR"/>
        </w:rPr>
        <w:t>i</w:t>
      </w:r>
      <w:r>
        <w:rPr>
          <w:bCs/>
          <w:lang w:val="hr-HR"/>
        </w:rPr>
        <w:t xml:space="preserve"> </w:t>
      </w:r>
      <w:r w:rsidR="00784E06">
        <w:rPr>
          <w:bCs/>
          <w:lang w:val="hr-HR"/>
        </w:rPr>
        <w:t>Zrinjevca</w:t>
      </w:r>
      <w:r>
        <w:rPr>
          <w:bCs/>
          <w:lang w:val="hr-HR"/>
        </w:rPr>
        <w:t>;</w:t>
      </w:r>
      <w:r w:rsidR="00163D00">
        <w:rPr>
          <w:bCs/>
          <w:lang w:val="hr-HR"/>
        </w:rPr>
        <w:t xml:space="preserve"> smatraju da za pretvaranje ovih ulica u pješačku zonu nije potr</w:t>
      </w:r>
      <w:r w:rsidR="00DC1C22">
        <w:rPr>
          <w:bCs/>
          <w:lang w:val="hr-HR"/>
        </w:rPr>
        <w:t>ebna nikakva prometna studija;</w:t>
      </w:r>
    </w:p>
    <w:p w14:paraId="3350F96D" w14:textId="6D15DC7D" w:rsidR="00784E06" w:rsidRDefault="00784E06" w:rsidP="00DC1C22">
      <w:pPr>
        <w:pStyle w:val="ListParagraph"/>
        <w:numPr>
          <w:ilvl w:val="0"/>
          <w:numId w:val="41"/>
        </w:numPr>
        <w:ind w:left="284" w:hanging="218"/>
        <w:jc w:val="both"/>
        <w:rPr>
          <w:bCs/>
          <w:lang w:val="hr-HR"/>
        </w:rPr>
      </w:pPr>
      <w:r>
        <w:rPr>
          <w:bCs/>
          <w:lang w:val="hr-HR"/>
        </w:rPr>
        <w:t>Taxi stajalište u Masarykovoj ulici: pitaju se koji interesi su presudili u premještanju taxi stajališta iz Preradovićeve u Masarykovu ulicu;</w:t>
      </w:r>
    </w:p>
    <w:p w14:paraId="6C334D9A" w14:textId="7C83BD2E" w:rsidR="00D25372" w:rsidRDefault="00784E06" w:rsidP="00DC1C22">
      <w:pPr>
        <w:pStyle w:val="ListParagraph"/>
        <w:numPr>
          <w:ilvl w:val="0"/>
          <w:numId w:val="41"/>
        </w:numPr>
        <w:ind w:left="284" w:hanging="218"/>
        <w:jc w:val="both"/>
        <w:rPr>
          <w:bCs/>
          <w:lang w:val="hr-HR"/>
        </w:rPr>
      </w:pPr>
      <w:r>
        <w:rPr>
          <w:bCs/>
          <w:lang w:val="hr-HR"/>
        </w:rPr>
        <w:t>Dostavna vozila:</w:t>
      </w:r>
      <w:r w:rsidR="00D25372" w:rsidRPr="00D25372">
        <w:rPr>
          <w:bCs/>
          <w:lang w:val="hr-HR"/>
        </w:rPr>
        <w:t xml:space="preserve"> </w:t>
      </w:r>
      <w:r w:rsidR="006040D9">
        <w:rPr>
          <w:bCs/>
          <w:lang w:val="hr-HR"/>
        </w:rPr>
        <w:t>jako ih ljute</w:t>
      </w:r>
      <w:r>
        <w:rPr>
          <w:bCs/>
          <w:lang w:val="hr-HR"/>
        </w:rPr>
        <w:t xml:space="preserve"> dostavn</w:t>
      </w:r>
      <w:r w:rsidR="006040D9">
        <w:rPr>
          <w:bCs/>
          <w:lang w:val="hr-HR"/>
        </w:rPr>
        <w:t>a vozil</w:t>
      </w:r>
      <w:r>
        <w:rPr>
          <w:bCs/>
          <w:lang w:val="hr-HR"/>
        </w:rPr>
        <w:t xml:space="preserve">a </w:t>
      </w:r>
      <w:r w:rsidR="006040D9">
        <w:rPr>
          <w:bCs/>
          <w:lang w:val="hr-HR"/>
        </w:rPr>
        <w:t>koja</w:t>
      </w:r>
      <w:r>
        <w:rPr>
          <w:bCs/>
          <w:lang w:val="hr-HR"/>
        </w:rPr>
        <w:t xml:space="preserve"> ulaz</w:t>
      </w:r>
      <w:r w:rsidR="006040D9">
        <w:rPr>
          <w:bCs/>
          <w:lang w:val="hr-HR"/>
        </w:rPr>
        <w:t>e</w:t>
      </w:r>
      <w:r>
        <w:rPr>
          <w:bCs/>
          <w:lang w:val="hr-HR"/>
        </w:rPr>
        <w:t xml:space="preserve"> u </w:t>
      </w:r>
      <w:r w:rsidR="006040D9">
        <w:rPr>
          <w:bCs/>
          <w:lang w:val="hr-HR"/>
        </w:rPr>
        <w:t>pješačku zonu u svako doba dana; pitaju</w:t>
      </w:r>
      <w:r>
        <w:rPr>
          <w:bCs/>
          <w:lang w:val="hr-HR"/>
        </w:rPr>
        <w:t xml:space="preserve"> zašto se ne uvedu vremenska ograničenja </w:t>
      </w:r>
      <w:r w:rsidR="00163D00">
        <w:rPr>
          <w:bCs/>
          <w:lang w:val="hr-HR"/>
        </w:rPr>
        <w:t>kakva</w:t>
      </w:r>
      <w:r w:rsidR="00DC1C22">
        <w:rPr>
          <w:bCs/>
          <w:lang w:val="hr-HR"/>
        </w:rPr>
        <w:t xml:space="preserve"> su nekada postojala;</w:t>
      </w:r>
    </w:p>
    <w:p w14:paraId="561071B7" w14:textId="72330390" w:rsidR="00784E06" w:rsidRDefault="00784E06" w:rsidP="00DC1C22">
      <w:pPr>
        <w:pStyle w:val="ListParagraph"/>
        <w:numPr>
          <w:ilvl w:val="0"/>
          <w:numId w:val="41"/>
        </w:numPr>
        <w:ind w:left="284" w:hanging="218"/>
        <w:jc w:val="both"/>
        <w:rPr>
          <w:bCs/>
          <w:lang w:val="hr-HR"/>
        </w:rPr>
      </w:pPr>
      <w:r>
        <w:rPr>
          <w:bCs/>
          <w:lang w:val="hr-HR"/>
        </w:rPr>
        <w:t>Balkoni u Preradovićevoj ulici 5: balkoni na ovoj uglovnici su već godinama, odnosno i prije potresa, u tako derutnom stanju da predstavljaju ozbiljnu prijetnju svim prolaznicima. Milena</w:t>
      </w:r>
      <w:r w:rsidR="00DC1C22">
        <w:rPr>
          <w:bCs/>
          <w:lang w:val="hr-HR"/>
        </w:rPr>
        <w:t xml:space="preserve"> Bekić Milinović</w:t>
      </w:r>
      <w:r w:rsidR="00163D00">
        <w:rPr>
          <w:bCs/>
          <w:lang w:val="hr-HR"/>
        </w:rPr>
        <w:t xml:space="preserve"> im</w:t>
      </w:r>
      <w:r>
        <w:rPr>
          <w:bCs/>
          <w:lang w:val="hr-HR"/>
        </w:rPr>
        <w:t xml:space="preserve"> je </w:t>
      </w:r>
      <w:r w:rsidR="006040D9">
        <w:rPr>
          <w:bCs/>
          <w:lang w:val="hr-HR"/>
        </w:rPr>
        <w:t>odgovorila</w:t>
      </w:r>
      <w:r>
        <w:rPr>
          <w:bCs/>
          <w:lang w:val="hr-HR"/>
        </w:rPr>
        <w:t xml:space="preserve"> da će upravo zahvaljujući popisu oštećenja koje je </w:t>
      </w:r>
      <w:r w:rsidR="00DC1C22">
        <w:rPr>
          <w:bCs/>
          <w:lang w:val="hr-HR"/>
        </w:rPr>
        <w:t>Vijeće nedavno izradilo</w:t>
      </w:r>
      <w:r w:rsidR="006040D9">
        <w:rPr>
          <w:bCs/>
          <w:lang w:val="hr-HR"/>
        </w:rPr>
        <w:t>, ovi balkon</w:t>
      </w:r>
      <w:r w:rsidR="00DC1C22">
        <w:rPr>
          <w:bCs/>
          <w:lang w:val="hr-HR"/>
        </w:rPr>
        <w:t>i biti prvi na redu za sanaciju;</w:t>
      </w:r>
    </w:p>
    <w:p w14:paraId="0806A680" w14:textId="412A0375" w:rsidR="006040D9" w:rsidRPr="00D25372" w:rsidRDefault="006040D9" w:rsidP="00DC1C22">
      <w:pPr>
        <w:pStyle w:val="ListParagraph"/>
        <w:numPr>
          <w:ilvl w:val="0"/>
          <w:numId w:val="41"/>
        </w:numPr>
        <w:ind w:left="284" w:hanging="218"/>
        <w:jc w:val="both"/>
        <w:rPr>
          <w:bCs/>
          <w:lang w:val="hr-HR"/>
        </w:rPr>
      </w:pPr>
      <w:r>
        <w:rPr>
          <w:bCs/>
          <w:lang w:val="hr-HR"/>
        </w:rPr>
        <w:lastRenderedPageBreak/>
        <w:t>Buka u kafićima u noćnim satima: buka koja dolazi iz kafića u noćnim satima je nesnosna; navečer se na javnu površinu iznose dodatni stolovi, zvučnike se postavlja tako da su okrenuti prema uli</w:t>
      </w:r>
      <w:r w:rsidR="00DC1C22">
        <w:rPr>
          <w:bCs/>
          <w:lang w:val="hr-HR"/>
        </w:rPr>
        <w:t>ci i zatim se „raspali muzika“.</w:t>
      </w:r>
      <w:r>
        <w:rPr>
          <w:bCs/>
          <w:lang w:val="hr-HR"/>
        </w:rPr>
        <w:t xml:space="preserve"> Smatraju da bi komunalno redarstvo trebalo vikendom, bez najave (kao nedavno u Dubrovniku) izaći na teren i na licu mjesta ispisati kazne ugostit</w:t>
      </w:r>
      <w:r w:rsidR="00DC1C22">
        <w:rPr>
          <w:bCs/>
          <w:lang w:val="hr-HR"/>
        </w:rPr>
        <w:t>eljima koji ne poštuju propise.</w:t>
      </w:r>
    </w:p>
    <w:p w14:paraId="1ADE11D6" w14:textId="77777777" w:rsidR="00451C67" w:rsidRDefault="00451C67" w:rsidP="00E34B65">
      <w:pPr>
        <w:jc w:val="both"/>
        <w:rPr>
          <w:bCs/>
        </w:rPr>
      </w:pPr>
    </w:p>
    <w:p w14:paraId="3237E065" w14:textId="6C0253E2" w:rsidR="00FD58DE" w:rsidRDefault="00FD58DE" w:rsidP="00E34B65">
      <w:pPr>
        <w:jc w:val="both"/>
        <w:rPr>
          <w:bCs/>
        </w:rPr>
      </w:pPr>
    </w:p>
    <w:p w14:paraId="3059023C" w14:textId="77777777" w:rsidR="001E47FC" w:rsidRPr="006D347F" w:rsidRDefault="001E47FC" w:rsidP="00E34B65">
      <w:pPr>
        <w:jc w:val="both"/>
        <w:rPr>
          <w:bCs/>
        </w:rPr>
      </w:pPr>
    </w:p>
    <w:p w14:paraId="6D099168" w14:textId="77777777" w:rsidR="001E47FC" w:rsidRPr="006D347F" w:rsidRDefault="001E47FC" w:rsidP="001E47FC">
      <w:pPr>
        <w:ind w:left="284" w:hanging="284"/>
        <w:jc w:val="both"/>
        <w:rPr>
          <w:bCs/>
        </w:rPr>
      </w:pPr>
    </w:p>
    <w:p w14:paraId="325C218A" w14:textId="37CB92C7" w:rsidR="0027189A" w:rsidRPr="006D347F" w:rsidRDefault="0027189A" w:rsidP="00E34B65">
      <w:pPr>
        <w:jc w:val="both"/>
        <w:rPr>
          <w:bCs/>
        </w:rPr>
      </w:pPr>
      <w:r w:rsidRPr="006D347F">
        <w:rPr>
          <w:bCs/>
        </w:rPr>
        <w:t xml:space="preserve">Sjednica je završila u </w:t>
      </w:r>
      <w:r w:rsidR="007A5E36" w:rsidRPr="006D347F">
        <w:rPr>
          <w:bCs/>
        </w:rPr>
        <w:t>20</w:t>
      </w:r>
      <w:r w:rsidR="00DC1C22">
        <w:rPr>
          <w:bCs/>
        </w:rPr>
        <w:t>,</w:t>
      </w:r>
      <w:r w:rsidR="006040D9">
        <w:rPr>
          <w:bCs/>
        </w:rPr>
        <w:t>40</w:t>
      </w:r>
      <w:r w:rsidR="00DC1C22">
        <w:rPr>
          <w:bCs/>
        </w:rPr>
        <w:t xml:space="preserve"> sati.</w:t>
      </w:r>
    </w:p>
    <w:p w14:paraId="137F6CD9" w14:textId="77777777" w:rsidR="0027189A" w:rsidRPr="006D347F" w:rsidRDefault="0027189A" w:rsidP="00E34B65">
      <w:pPr>
        <w:jc w:val="both"/>
        <w:rPr>
          <w:bCs/>
        </w:rPr>
      </w:pPr>
    </w:p>
    <w:p w14:paraId="1A7F7FC6" w14:textId="34938314" w:rsidR="0027189A" w:rsidRPr="006D347F" w:rsidRDefault="0027189A" w:rsidP="00E34B65">
      <w:pPr>
        <w:jc w:val="both"/>
        <w:rPr>
          <w:bCs/>
        </w:rPr>
      </w:pPr>
      <w:r w:rsidRPr="006D347F">
        <w:rPr>
          <w:bCs/>
        </w:rPr>
        <w:t xml:space="preserve">Zapisnik sastavila: </w:t>
      </w:r>
      <w:r w:rsidR="006040D9">
        <w:rPr>
          <w:bCs/>
        </w:rPr>
        <w:t>Milena Bekić Milinović</w:t>
      </w:r>
    </w:p>
    <w:p w14:paraId="28559896" w14:textId="231C46BB" w:rsidR="0027189A" w:rsidRDefault="0027189A" w:rsidP="00E34B65">
      <w:pPr>
        <w:ind w:firstLine="708"/>
        <w:jc w:val="both"/>
        <w:rPr>
          <w:bCs/>
        </w:rPr>
      </w:pPr>
    </w:p>
    <w:p w14:paraId="0ED248D5" w14:textId="77777777" w:rsidR="001E47FC" w:rsidRPr="006D347F" w:rsidRDefault="001E47FC" w:rsidP="00E34B65">
      <w:pPr>
        <w:ind w:firstLine="708"/>
        <w:jc w:val="both"/>
        <w:rPr>
          <w:bCs/>
        </w:rPr>
      </w:pPr>
    </w:p>
    <w:p w14:paraId="2641255F" w14:textId="77777777" w:rsidR="00CD7848" w:rsidRPr="006D347F" w:rsidRDefault="00CD7848" w:rsidP="00E34B65">
      <w:pPr>
        <w:jc w:val="both"/>
      </w:pPr>
    </w:p>
    <w:p w14:paraId="2C4380E9" w14:textId="0AC2193D" w:rsidR="00CD7848" w:rsidRPr="001E47FC" w:rsidRDefault="00CD7848" w:rsidP="00E34B65">
      <w:r w:rsidRPr="001E47FC">
        <w:t xml:space="preserve">KLASA: </w:t>
      </w:r>
      <w:r w:rsidR="00DC1C22">
        <w:t>024-08/23-003/1093</w:t>
      </w:r>
    </w:p>
    <w:p w14:paraId="34B52FFE" w14:textId="4DC1875A" w:rsidR="00CD7848" w:rsidRDefault="006040D9" w:rsidP="00E34B65">
      <w:r>
        <w:t>URBROJ:</w:t>
      </w:r>
      <w:r w:rsidR="00DC1C22">
        <w:t xml:space="preserve"> 251-13-11-1/008-23-2</w:t>
      </w:r>
    </w:p>
    <w:p w14:paraId="421FFB3B" w14:textId="77777777" w:rsidR="000437C8" w:rsidRPr="001E47FC" w:rsidRDefault="000437C8" w:rsidP="00E34B65"/>
    <w:p w14:paraId="25FEEE17" w14:textId="16DCF841" w:rsidR="00CD7848" w:rsidRPr="006D347F" w:rsidRDefault="00CD7848" w:rsidP="00E34B65">
      <w:r w:rsidRPr="001E47FC">
        <w:t xml:space="preserve">Zagreb, </w:t>
      </w:r>
      <w:r w:rsidR="006040D9">
        <w:t>28</w:t>
      </w:r>
      <w:r w:rsidR="001E47FC">
        <w:t xml:space="preserve">. </w:t>
      </w:r>
      <w:r w:rsidR="006040D9">
        <w:t>svibnja</w:t>
      </w:r>
      <w:r w:rsidRPr="001E47FC">
        <w:t xml:space="preserve"> 202</w:t>
      </w:r>
      <w:r w:rsidR="006040D9">
        <w:t>3</w:t>
      </w:r>
      <w:r w:rsidRPr="001E47FC">
        <w:t>.</w:t>
      </w:r>
    </w:p>
    <w:p w14:paraId="4000BD23" w14:textId="77777777" w:rsidR="00CD7848" w:rsidRPr="006D347F" w:rsidRDefault="00CD7848" w:rsidP="00E34B65">
      <w:pPr>
        <w:jc w:val="both"/>
      </w:pPr>
    </w:p>
    <w:p w14:paraId="7764C290" w14:textId="77777777" w:rsidR="00CD7848" w:rsidRPr="006D347F" w:rsidRDefault="00CD7848" w:rsidP="00E34B65">
      <w:pPr>
        <w:jc w:val="both"/>
      </w:pPr>
    </w:p>
    <w:p w14:paraId="6F89048C" w14:textId="77777777" w:rsidR="00CD7848" w:rsidRPr="006D347F" w:rsidRDefault="00CD7848" w:rsidP="00E34B65">
      <w:pPr>
        <w:ind w:left="5670"/>
        <w:jc w:val="center"/>
      </w:pPr>
      <w:r w:rsidRPr="006D347F">
        <w:t>Predsjednica</w:t>
      </w:r>
    </w:p>
    <w:p w14:paraId="768060F9" w14:textId="77777777" w:rsidR="00CD7848" w:rsidRPr="006D347F" w:rsidRDefault="00CD7848" w:rsidP="00E34B65">
      <w:pPr>
        <w:ind w:left="5670"/>
        <w:jc w:val="center"/>
      </w:pPr>
      <w:r w:rsidRPr="006D347F">
        <w:t>Vijeća Mjesnog odbora</w:t>
      </w:r>
    </w:p>
    <w:p w14:paraId="361522E0" w14:textId="77777777" w:rsidR="00CD7848" w:rsidRPr="006D347F" w:rsidRDefault="00CD7848" w:rsidP="00E34B65">
      <w:pPr>
        <w:ind w:left="5670"/>
        <w:jc w:val="center"/>
      </w:pPr>
      <w:r w:rsidRPr="006D347F">
        <w:t>Cvjetni trg</w:t>
      </w:r>
    </w:p>
    <w:p w14:paraId="63E7ACEF" w14:textId="77777777" w:rsidR="00CD7848" w:rsidRPr="006D347F" w:rsidRDefault="00CD7848" w:rsidP="00E34B65">
      <w:pPr>
        <w:ind w:left="5670"/>
        <w:jc w:val="center"/>
      </w:pPr>
    </w:p>
    <w:p w14:paraId="49E24A8E" w14:textId="4EF877CD" w:rsidR="00CD7848" w:rsidRPr="006D347F" w:rsidRDefault="006040D9" w:rsidP="00E34B65">
      <w:pPr>
        <w:ind w:left="5670"/>
        <w:jc w:val="center"/>
      </w:pPr>
      <w:r>
        <w:t>Milena Bekić Milinović</w:t>
      </w:r>
      <w:r w:rsidR="00C46886">
        <w:t>, v.r.</w:t>
      </w:r>
      <w:bookmarkStart w:id="0" w:name="_GoBack"/>
      <w:bookmarkEnd w:id="0"/>
    </w:p>
    <w:p w14:paraId="13FB2857" w14:textId="3104F725" w:rsidR="00B5284D" w:rsidRPr="006D347F" w:rsidRDefault="00B5284D" w:rsidP="00E34B65">
      <w:pPr>
        <w:ind w:firstLine="708"/>
        <w:jc w:val="right"/>
        <w:rPr>
          <w:bCs/>
        </w:rPr>
      </w:pPr>
    </w:p>
    <w:p w14:paraId="268A0157" w14:textId="77777777" w:rsidR="000F35F3" w:rsidRPr="006D347F" w:rsidRDefault="000F35F3" w:rsidP="00E34B65">
      <w:pPr>
        <w:ind w:firstLine="708"/>
        <w:jc w:val="right"/>
        <w:rPr>
          <w:bCs/>
        </w:rPr>
      </w:pPr>
    </w:p>
    <w:sectPr w:rsidR="000F35F3" w:rsidRPr="006D347F" w:rsidSect="00DC1C22"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7AE3"/>
    <w:multiLevelType w:val="hybridMultilevel"/>
    <w:tmpl w:val="3586C71E"/>
    <w:lvl w:ilvl="0" w:tplc="A57CFB1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F3759"/>
    <w:multiLevelType w:val="hybridMultilevel"/>
    <w:tmpl w:val="FE7EC2CC"/>
    <w:lvl w:ilvl="0" w:tplc="FB3A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21F28"/>
    <w:multiLevelType w:val="hybridMultilevel"/>
    <w:tmpl w:val="D19C03B2"/>
    <w:lvl w:ilvl="0" w:tplc="81121F1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B47461"/>
    <w:multiLevelType w:val="multilevel"/>
    <w:tmpl w:val="F112D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FA0B2E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2A4C9A"/>
    <w:multiLevelType w:val="hybridMultilevel"/>
    <w:tmpl w:val="E500B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A031B"/>
    <w:multiLevelType w:val="hybridMultilevel"/>
    <w:tmpl w:val="0C9893A4"/>
    <w:lvl w:ilvl="0" w:tplc="1E028BC2">
      <w:start w:val="1"/>
      <w:numFmt w:val="bullet"/>
      <w:lvlText w:val=""/>
      <w:lvlJc w:val="left"/>
      <w:pPr>
        <w:ind w:left="34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8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6636DCB"/>
    <w:multiLevelType w:val="hybridMultilevel"/>
    <w:tmpl w:val="5808A3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C3132"/>
    <w:multiLevelType w:val="hybridMultilevel"/>
    <w:tmpl w:val="6D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46387"/>
    <w:multiLevelType w:val="hybridMultilevel"/>
    <w:tmpl w:val="DB5299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FAC033B"/>
    <w:multiLevelType w:val="hybridMultilevel"/>
    <w:tmpl w:val="9BA0E856"/>
    <w:lvl w:ilvl="0" w:tplc="939C3F7A">
      <w:start w:val="1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13" w15:restartNumberingAfterBreak="0">
    <w:nsid w:val="320822C1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72C5F67"/>
    <w:multiLevelType w:val="hybridMultilevel"/>
    <w:tmpl w:val="07024BF8"/>
    <w:lvl w:ilvl="0" w:tplc="556C7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01EC4"/>
    <w:multiLevelType w:val="hybridMultilevel"/>
    <w:tmpl w:val="44BEBB84"/>
    <w:lvl w:ilvl="0" w:tplc="1BCA567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F67FF"/>
    <w:multiLevelType w:val="hybridMultilevel"/>
    <w:tmpl w:val="D19C03B2"/>
    <w:lvl w:ilvl="0" w:tplc="81121F1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CE4484E"/>
    <w:multiLevelType w:val="hybridMultilevel"/>
    <w:tmpl w:val="739C8400"/>
    <w:lvl w:ilvl="0" w:tplc="D25A6D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E04867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03D352C"/>
    <w:multiLevelType w:val="hybridMultilevel"/>
    <w:tmpl w:val="9D82F0FC"/>
    <w:lvl w:ilvl="0" w:tplc="FBD00C50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416D2713"/>
    <w:multiLevelType w:val="hybridMultilevel"/>
    <w:tmpl w:val="111CAC2A"/>
    <w:lvl w:ilvl="0" w:tplc="93A47CA4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197871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A914EF5"/>
    <w:multiLevelType w:val="hybridMultilevel"/>
    <w:tmpl w:val="111CAC2A"/>
    <w:lvl w:ilvl="0" w:tplc="FFFFFFFF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56C45FB"/>
    <w:multiLevelType w:val="hybridMultilevel"/>
    <w:tmpl w:val="77B4A73E"/>
    <w:lvl w:ilvl="0" w:tplc="CF82681C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F35C03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8C666DA"/>
    <w:multiLevelType w:val="hybridMultilevel"/>
    <w:tmpl w:val="111CAC2A"/>
    <w:lvl w:ilvl="0" w:tplc="FFFFFFFF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9374C6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0A275A2"/>
    <w:multiLevelType w:val="hybridMultilevel"/>
    <w:tmpl w:val="AD122AFE"/>
    <w:lvl w:ilvl="0" w:tplc="07CECE74">
      <w:start w:val="3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29" w15:restartNumberingAfterBreak="0">
    <w:nsid w:val="61AD7E63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4B70B7C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CB5267A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1E94C28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231118E"/>
    <w:multiLevelType w:val="hybridMultilevel"/>
    <w:tmpl w:val="90BE6DF2"/>
    <w:lvl w:ilvl="0" w:tplc="6D7827A0">
      <w:start w:val="1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34" w15:restartNumberingAfterBreak="0">
    <w:nsid w:val="76376427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  <w:rPr>
        <w:rFonts w:cs="Times New Roman"/>
      </w:rPr>
    </w:lvl>
  </w:abstractNum>
  <w:abstractNum w:abstractNumId="35" w15:restartNumberingAfterBreak="0">
    <w:nsid w:val="76415DB7"/>
    <w:multiLevelType w:val="hybridMultilevel"/>
    <w:tmpl w:val="F7E21A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2087A"/>
    <w:multiLevelType w:val="hybridMultilevel"/>
    <w:tmpl w:val="8C90F672"/>
    <w:lvl w:ilvl="0" w:tplc="9F32AC3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E107CED"/>
    <w:multiLevelType w:val="hybridMultilevel"/>
    <w:tmpl w:val="05BAF216"/>
    <w:lvl w:ilvl="0" w:tplc="CEEA905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844242"/>
    <w:multiLevelType w:val="hybridMultilevel"/>
    <w:tmpl w:val="5270262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FE53CC6"/>
    <w:multiLevelType w:val="hybridMultilevel"/>
    <w:tmpl w:val="3DF698F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34"/>
  </w:num>
  <w:num w:numId="4">
    <w:abstractNumId w:val="27"/>
  </w:num>
  <w:num w:numId="5">
    <w:abstractNumId w:val="7"/>
  </w:num>
  <w:num w:numId="6">
    <w:abstractNumId w:val="12"/>
  </w:num>
  <w:num w:numId="7">
    <w:abstractNumId w:val="33"/>
  </w:num>
  <w:num w:numId="8">
    <w:abstractNumId w:val="19"/>
  </w:num>
  <w:num w:numId="9">
    <w:abstractNumId w:val="29"/>
  </w:num>
  <w:num w:numId="10">
    <w:abstractNumId w:val="18"/>
  </w:num>
  <w:num w:numId="11">
    <w:abstractNumId w:val="30"/>
  </w:num>
  <w:num w:numId="12">
    <w:abstractNumId w:val="21"/>
  </w:num>
  <w:num w:numId="13">
    <w:abstractNumId w:val="25"/>
  </w:num>
  <w:num w:numId="14">
    <w:abstractNumId w:val="13"/>
  </w:num>
  <w:num w:numId="15">
    <w:abstractNumId w:val="4"/>
  </w:num>
  <w:num w:numId="16">
    <w:abstractNumId w:val="31"/>
  </w:num>
  <w:num w:numId="17">
    <w:abstractNumId w:val="32"/>
  </w:num>
  <w:num w:numId="18">
    <w:abstractNumId w:val="28"/>
  </w:num>
  <w:num w:numId="19">
    <w:abstractNumId w:val="39"/>
  </w:num>
  <w:num w:numId="20">
    <w:abstractNumId w:val="38"/>
  </w:num>
  <w:num w:numId="21">
    <w:abstractNumId w:val="6"/>
  </w:num>
  <w:num w:numId="22">
    <w:abstractNumId w:val="9"/>
  </w:num>
  <w:num w:numId="23">
    <w:abstractNumId w:val="36"/>
  </w:num>
  <w:num w:numId="24">
    <w:abstractNumId w:val="23"/>
  </w:num>
  <w:num w:numId="25">
    <w:abstractNumId w:val="5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17"/>
  </w:num>
  <w:num w:numId="29">
    <w:abstractNumId w:val="26"/>
  </w:num>
  <w:num w:numId="30">
    <w:abstractNumId w:val="22"/>
  </w:num>
  <w:num w:numId="31">
    <w:abstractNumId w:val="14"/>
  </w:num>
  <w:num w:numId="32">
    <w:abstractNumId w:val="8"/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</w:num>
  <w:num w:numId="37">
    <w:abstractNumId w:val="37"/>
  </w:num>
  <w:num w:numId="38">
    <w:abstractNumId w:val="10"/>
  </w:num>
  <w:num w:numId="39">
    <w:abstractNumId w:val="0"/>
  </w:num>
  <w:num w:numId="40">
    <w:abstractNumId w:val="35"/>
  </w:num>
  <w:num w:numId="41">
    <w:abstractNumId w:val="15"/>
  </w:num>
  <w:num w:numId="42">
    <w:abstractNumId w:val="16"/>
  </w:num>
  <w:num w:numId="43">
    <w:abstractNumId w:val="16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61E"/>
    <w:rsid w:val="00007205"/>
    <w:rsid w:val="000133FC"/>
    <w:rsid w:val="000136CC"/>
    <w:rsid w:val="00015E06"/>
    <w:rsid w:val="00020C44"/>
    <w:rsid w:val="0002361B"/>
    <w:rsid w:val="00023C04"/>
    <w:rsid w:val="000311C3"/>
    <w:rsid w:val="00031275"/>
    <w:rsid w:val="00042535"/>
    <w:rsid w:val="00042E3B"/>
    <w:rsid w:val="0004323D"/>
    <w:rsid w:val="000437C8"/>
    <w:rsid w:val="0006079D"/>
    <w:rsid w:val="00062CE6"/>
    <w:rsid w:val="0006336B"/>
    <w:rsid w:val="000661E5"/>
    <w:rsid w:val="000700DC"/>
    <w:rsid w:val="00070EC7"/>
    <w:rsid w:val="00071509"/>
    <w:rsid w:val="000A17D6"/>
    <w:rsid w:val="000A37AB"/>
    <w:rsid w:val="000B147F"/>
    <w:rsid w:val="000B33C2"/>
    <w:rsid w:val="000B3F3A"/>
    <w:rsid w:val="000B6BE9"/>
    <w:rsid w:val="000B6E41"/>
    <w:rsid w:val="000C5E85"/>
    <w:rsid w:val="000D1BAD"/>
    <w:rsid w:val="000E7316"/>
    <w:rsid w:val="000F35F3"/>
    <w:rsid w:val="000F46DE"/>
    <w:rsid w:val="000F6D40"/>
    <w:rsid w:val="00102222"/>
    <w:rsid w:val="00107C94"/>
    <w:rsid w:val="00113446"/>
    <w:rsid w:val="00114751"/>
    <w:rsid w:val="001229BF"/>
    <w:rsid w:val="001258F0"/>
    <w:rsid w:val="001261DA"/>
    <w:rsid w:val="00136225"/>
    <w:rsid w:val="001604AE"/>
    <w:rsid w:val="00163D00"/>
    <w:rsid w:val="0017187C"/>
    <w:rsid w:val="001910EE"/>
    <w:rsid w:val="00191911"/>
    <w:rsid w:val="00194040"/>
    <w:rsid w:val="001A2133"/>
    <w:rsid w:val="001A4698"/>
    <w:rsid w:val="001B249F"/>
    <w:rsid w:val="001C4DAA"/>
    <w:rsid w:val="001C72A8"/>
    <w:rsid w:val="001D399F"/>
    <w:rsid w:val="001D6A3C"/>
    <w:rsid w:val="001E47FC"/>
    <w:rsid w:val="001F5D5E"/>
    <w:rsid w:val="0022079A"/>
    <w:rsid w:val="0022403B"/>
    <w:rsid w:val="002278F6"/>
    <w:rsid w:val="00243A11"/>
    <w:rsid w:val="00246735"/>
    <w:rsid w:val="002504B0"/>
    <w:rsid w:val="002559E1"/>
    <w:rsid w:val="00265929"/>
    <w:rsid w:val="002660A5"/>
    <w:rsid w:val="0027189A"/>
    <w:rsid w:val="0027205B"/>
    <w:rsid w:val="002721CF"/>
    <w:rsid w:val="00274D79"/>
    <w:rsid w:val="00282DDB"/>
    <w:rsid w:val="00285ED6"/>
    <w:rsid w:val="002929BE"/>
    <w:rsid w:val="00295AF5"/>
    <w:rsid w:val="002A7F40"/>
    <w:rsid w:val="002B0C77"/>
    <w:rsid w:val="002B3135"/>
    <w:rsid w:val="002B4BD2"/>
    <w:rsid w:val="002C2F7B"/>
    <w:rsid w:val="002D0941"/>
    <w:rsid w:val="002D0EA6"/>
    <w:rsid w:val="002D23D4"/>
    <w:rsid w:val="002E03A2"/>
    <w:rsid w:val="002E0542"/>
    <w:rsid w:val="002F0D45"/>
    <w:rsid w:val="003144B6"/>
    <w:rsid w:val="00316E12"/>
    <w:rsid w:val="00327BDE"/>
    <w:rsid w:val="00333DED"/>
    <w:rsid w:val="00334E78"/>
    <w:rsid w:val="0034208E"/>
    <w:rsid w:val="003514D6"/>
    <w:rsid w:val="003551CE"/>
    <w:rsid w:val="003625DE"/>
    <w:rsid w:val="0037160F"/>
    <w:rsid w:val="00374D72"/>
    <w:rsid w:val="003820F9"/>
    <w:rsid w:val="00384BDC"/>
    <w:rsid w:val="00392842"/>
    <w:rsid w:val="003A3317"/>
    <w:rsid w:val="003A3A3F"/>
    <w:rsid w:val="003A7016"/>
    <w:rsid w:val="003A7537"/>
    <w:rsid w:val="003B6F85"/>
    <w:rsid w:val="003C0BBE"/>
    <w:rsid w:val="003C4CA4"/>
    <w:rsid w:val="003C67DD"/>
    <w:rsid w:val="003D1C45"/>
    <w:rsid w:val="003D39E1"/>
    <w:rsid w:val="003D65A1"/>
    <w:rsid w:val="003D7C85"/>
    <w:rsid w:val="003E5B61"/>
    <w:rsid w:val="003E6281"/>
    <w:rsid w:val="003F5A63"/>
    <w:rsid w:val="003F697C"/>
    <w:rsid w:val="003F6FD3"/>
    <w:rsid w:val="004019F3"/>
    <w:rsid w:val="004024D7"/>
    <w:rsid w:val="0040337F"/>
    <w:rsid w:val="00405D90"/>
    <w:rsid w:val="00411EC3"/>
    <w:rsid w:val="00414F77"/>
    <w:rsid w:val="00430A07"/>
    <w:rsid w:val="00430F5C"/>
    <w:rsid w:val="00433309"/>
    <w:rsid w:val="00435D29"/>
    <w:rsid w:val="004363B9"/>
    <w:rsid w:val="004376F6"/>
    <w:rsid w:val="00445C3D"/>
    <w:rsid w:val="0044695D"/>
    <w:rsid w:val="00451C67"/>
    <w:rsid w:val="0045374F"/>
    <w:rsid w:val="00462591"/>
    <w:rsid w:val="00475343"/>
    <w:rsid w:val="00493A80"/>
    <w:rsid w:val="004A19EA"/>
    <w:rsid w:val="004B0914"/>
    <w:rsid w:val="004B7805"/>
    <w:rsid w:val="004D2D17"/>
    <w:rsid w:val="004E5439"/>
    <w:rsid w:val="004F5B98"/>
    <w:rsid w:val="004F765E"/>
    <w:rsid w:val="00501005"/>
    <w:rsid w:val="00507909"/>
    <w:rsid w:val="00512197"/>
    <w:rsid w:val="005265C6"/>
    <w:rsid w:val="0052662F"/>
    <w:rsid w:val="0052700B"/>
    <w:rsid w:val="00537878"/>
    <w:rsid w:val="00541967"/>
    <w:rsid w:val="00544E2D"/>
    <w:rsid w:val="00556889"/>
    <w:rsid w:val="0056002A"/>
    <w:rsid w:val="00574A0D"/>
    <w:rsid w:val="005806D1"/>
    <w:rsid w:val="00594E73"/>
    <w:rsid w:val="00596BFE"/>
    <w:rsid w:val="005972C0"/>
    <w:rsid w:val="005B419F"/>
    <w:rsid w:val="005B4989"/>
    <w:rsid w:val="005E256E"/>
    <w:rsid w:val="005E6EF0"/>
    <w:rsid w:val="005E7572"/>
    <w:rsid w:val="005E7F87"/>
    <w:rsid w:val="006040D9"/>
    <w:rsid w:val="006052C0"/>
    <w:rsid w:val="006064B0"/>
    <w:rsid w:val="00632FF7"/>
    <w:rsid w:val="00633FB2"/>
    <w:rsid w:val="0064651B"/>
    <w:rsid w:val="00655B21"/>
    <w:rsid w:val="00661F24"/>
    <w:rsid w:val="00674969"/>
    <w:rsid w:val="0069029E"/>
    <w:rsid w:val="00692B6C"/>
    <w:rsid w:val="006A1B42"/>
    <w:rsid w:val="006A226F"/>
    <w:rsid w:val="006A2F25"/>
    <w:rsid w:val="006B159C"/>
    <w:rsid w:val="006C792B"/>
    <w:rsid w:val="006D347F"/>
    <w:rsid w:val="006D4F69"/>
    <w:rsid w:val="006D60F1"/>
    <w:rsid w:val="006E3B99"/>
    <w:rsid w:val="006E7055"/>
    <w:rsid w:val="006F30C1"/>
    <w:rsid w:val="00701C20"/>
    <w:rsid w:val="00703C42"/>
    <w:rsid w:val="00705F78"/>
    <w:rsid w:val="007111FF"/>
    <w:rsid w:val="00741084"/>
    <w:rsid w:val="007410C7"/>
    <w:rsid w:val="00744E2F"/>
    <w:rsid w:val="00745486"/>
    <w:rsid w:val="0074587D"/>
    <w:rsid w:val="00751DA6"/>
    <w:rsid w:val="00753B24"/>
    <w:rsid w:val="00753C35"/>
    <w:rsid w:val="00756EE2"/>
    <w:rsid w:val="0077287E"/>
    <w:rsid w:val="007757CC"/>
    <w:rsid w:val="0077761E"/>
    <w:rsid w:val="00784E06"/>
    <w:rsid w:val="007903A1"/>
    <w:rsid w:val="007925F7"/>
    <w:rsid w:val="007A5E36"/>
    <w:rsid w:val="007B7672"/>
    <w:rsid w:val="007B76D0"/>
    <w:rsid w:val="007C373A"/>
    <w:rsid w:val="007D1790"/>
    <w:rsid w:val="007D57A3"/>
    <w:rsid w:val="007E23CD"/>
    <w:rsid w:val="007F6E3D"/>
    <w:rsid w:val="008078FD"/>
    <w:rsid w:val="00823546"/>
    <w:rsid w:val="00825675"/>
    <w:rsid w:val="00840DF3"/>
    <w:rsid w:val="00846A07"/>
    <w:rsid w:val="00855E83"/>
    <w:rsid w:val="008840D9"/>
    <w:rsid w:val="008916F2"/>
    <w:rsid w:val="00895F64"/>
    <w:rsid w:val="008B79F9"/>
    <w:rsid w:val="008C24F9"/>
    <w:rsid w:val="008C2AE6"/>
    <w:rsid w:val="008C3720"/>
    <w:rsid w:val="008C4182"/>
    <w:rsid w:val="008C4CE4"/>
    <w:rsid w:val="008C75BF"/>
    <w:rsid w:val="008C7F8C"/>
    <w:rsid w:val="008E4069"/>
    <w:rsid w:val="00901270"/>
    <w:rsid w:val="009048EE"/>
    <w:rsid w:val="00911C50"/>
    <w:rsid w:val="00911FCC"/>
    <w:rsid w:val="00926B1A"/>
    <w:rsid w:val="00927CF1"/>
    <w:rsid w:val="00930A26"/>
    <w:rsid w:val="00936B6A"/>
    <w:rsid w:val="00942394"/>
    <w:rsid w:val="00947D74"/>
    <w:rsid w:val="00951074"/>
    <w:rsid w:val="0095142E"/>
    <w:rsid w:val="009675A0"/>
    <w:rsid w:val="0097479E"/>
    <w:rsid w:val="009767A2"/>
    <w:rsid w:val="009811E3"/>
    <w:rsid w:val="00985A19"/>
    <w:rsid w:val="00987945"/>
    <w:rsid w:val="009942E3"/>
    <w:rsid w:val="00994670"/>
    <w:rsid w:val="009949AF"/>
    <w:rsid w:val="009C1579"/>
    <w:rsid w:val="009C1A29"/>
    <w:rsid w:val="009C5CB7"/>
    <w:rsid w:val="00A12271"/>
    <w:rsid w:val="00A2185E"/>
    <w:rsid w:val="00A21AE2"/>
    <w:rsid w:val="00A316FB"/>
    <w:rsid w:val="00A37E81"/>
    <w:rsid w:val="00A41312"/>
    <w:rsid w:val="00A477F8"/>
    <w:rsid w:val="00A51311"/>
    <w:rsid w:val="00A57E9E"/>
    <w:rsid w:val="00A73FAE"/>
    <w:rsid w:val="00A867D6"/>
    <w:rsid w:val="00A97B66"/>
    <w:rsid w:val="00AD296E"/>
    <w:rsid w:val="00AD35E8"/>
    <w:rsid w:val="00AE75DC"/>
    <w:rsid w:val="00AE78B6"/>
    <w:rsid w:val="00AF0263"/>
    <w:rsid w:val="00AF1F55"/>
    <w:rsid w:val="00AF3438"/>
    <w:rsid w:val="00B12D86"/>
    <w:rsid w:val="00B20FF3"/>
    <w:rsid w:val="00B25FBB"/>
    <w:rsid w:val="00B27EC3"/>
    <w:rsid w:val="00B30617"/>
    <w:rsid w:val="00B33B86"/>
    <w:rsid w:val="00B5284D"/>
    <w:rsid w:val="00B556EC"/>
    <w:rsid w:val="00B56252"/>
    <w:rsid w:val="00B62719"/>
    <w:rsid w:val="00B62B69"/>
    <w:rsid w:val="00B6333A"/>
    <w:rsid w:val="00B900B1"/>
    <w:rsid w:val="00B97F76"/>
    <w:rsid w:val="00BA0A6A"/>
    <w:rsid w:val="00BA1B90"/>
    <w:rsid w:val="00BA30A0"/>
    <w:rsid w:val="00BB04AE"/>
    <w:rsid w:val="00BB2F4A"/>
    <w:rsid w:val="00BC16E8"/>
    <w:rsid w:val="00BC30C0"/>
    <w:rsid w:val="00BF347A"/>
    <w:rsid w:val="00BF5B79"/>
    <w:rsid w:val="00C11B5E"/>
    <w:rsid w:val="00C15033"/>
    <w:rsid w:val="00C22E09"/>
    <w:rsid w:val="00C33652"/>
    <w:rsid w:val="00C3581C"/>
    <w:rsid w:val="00C46886"/>
    <w:rsid w:val="00C46A4F"/>
    <w:rsid w:val="00C82417"/>
    <w:rsid w:val="00CA5D0F"/>
    <w:rsid w:val="00CB1DA6"/>
    <w:rsid w:val="00CB6C0B"/>
    <w:rsid w:val="00CD4558"/>
    <w:rsid w:val="00CD7848"/>
    <w:rsid w:val="00CE24BB"/>
    <w:rsid w:val="00D01C88"/>
    <w:rsid w:val="00D1405C"/>
    <w:rsid w:val="00D2318A"/>
    <w:rsid w:val="00D25372"/>
    <w:rsid w:val="00D34B84"/>
    <w:rsid w:val="00D44DB1"/>
    <w:rsid w:val="00D650D7"/>
    <w:rsid w:val="00D65470"/>
    <w:rsid w:val="00D721A4"/>
    <w:rsid w:val="00D82165"/>
    <w:rsid w:val="00D827CC"/>
    <w:rsid w:val="00D87A66"/>
    <w:rsid w:val="00DA1706"/>
    <w:rsid w:val="00DA5B2D"/>
    <w:rsid w:val="00DA5FB8"/>
    <w:rsid w:val="00DB0D14"/>
    <w:rsid w:val="00DC1AEB"/>
    <w:rsid w:val="00DC1C22"/>
    <w:rsid w:val="00DC3EEC"/>
    <w:rsid w:val="00DC4B1C"/>
    <w:rsid w:val="00DC74CB"/>
    <w:rsid w:val="00DD136E"/>
    <w:rsid w:val="00DD330B"/>
    <w:rsid w:val="00DD749A"/>
    <w:rsid w:val="00DF776B"/>
    <w:rsid w:val="00DF7E50"/>
    <w:rsid w:val="00E04B44"/>
    <w:rsid w:val="00E105EA"/>
    <w:rsid w:val="00E10D10"/>
    <w:rsid w:val="00E1673E"/>
    <w:rsid w:val="00E20160"/>
    <w:rsid w:val="00E316A5"/>
    <w:rsid w:val="00E3327B"/>
    <w:rsid w:val="00E34B65"/>
    <w:rsid w:val="00E40A89"/>
    <w:rsid w:val="00E4178D"/>
    <w:rsid w:val="00E43F44"/>
    <w:rsid w:val="00E4543D"/>
    <w:rsid w:val="00E50231"/>
    <w:rsid w:val="00E525F0"/>
    <w:rsid w:val="00E5474A"/>
    <w:rsid w:val="00E60F5D"/>
    <w:rsid w:val="00E72703"/>
    <w:rsid w:val="00E73CFD"/>
    <w:rsid w:val="00E749B5"/>
    <w:rsid w:val="00E75802"/>
    <w:rsid w:val="00E76C88"/>
    <w:rsid w:val="00E81458"/>
    <w:rsid w:val="00E841C3"/>
    <w:rsid w:val="00E8460A"/>
    <w:rsid w:val="00E87AE9"/>
    <w:rsid w:val="00E87F28"/>
    <w:rsid w:val="00E90205"/>
    <w:rsid w:val="00E95088"/>
    <w:rsid w:val="00EA0F55"/>
    <w:rsid w:val="00EB0548"/>
    <w:rsid w:val="00EB1347"/>
    <w:rsid w:val="00EC5916"/>
    <w:rsid w:val="00EC6E1D"/>
    <w:rsid w:val="00ED308F"/>
    <w:rsid w:val="00ED34FE"/>
    <w:rsid w:val="00EE0BFC"/>
    <w:rsid w:val="00EF4B22"/>
    <w:rsid w:val="00EF5CA0"/>
    <w:rsid w:val="00F15D24"/>
    <w:rsid w:val="00F161CD"/>
    <w:rsid w:val="00F30E39"/>
    <w:rsid w:val="00F413D5"/>
    <w:rsid w:val="00F42F6B"/>
    <w:rsid w:val="00F465B1"/>
    <w:rsid w:val="00F54ED0"/>
    <w:rsid w:val="00F5559A"/>
    <w:rsid w:val="00F618AA"/>
    <w:rsid w:val="00F67385"/>
    <w:rsid w:val="00F777B1"/>
    <w:rsid w:val="00F77FC7"/>
    <w:rsid w:val="00F900D5"/>
    <w:rsid w:val="00FA5322"/>
    <w:rsid w:val="00FB471D"/>
    <w:rsid w:val="00FC3606"/>
    <w:rsid w:val="00FC411B"/>
    <w:rsid w:val="00FC41F0"/>
    <w:rsid w:val="00FD58DE"/>
    <w:rsid w:val="00FE5301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1DE935"/>
  <w15:docId w15:val="{C0B6B234-8112-40FB-889E-166D095E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33F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64B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DB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064B0"/>
    <w:rPr>
      <w:rFonts w:ascii="Calibri Light" w:hAnsi="Calibri Light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44DB1"/>
    <w:rPr>
      <w:rFonts w:ascii="Calibri Light" w:hAnsi="Calibri Light" w:cs="Times New Roman"/>
      <w:b/>
      <w:i/>
      <w:sz w:val="28"/>
    </w:rPr>
  </w:style>
  <w:style w:type="table" w:styleId="TableGrid">
    <w:name w:val="Table Grid"/>
    <w:basedOn w:val="TableNormal"/>
    <w:uiPriority w:val="39"/>
    <w:rsid w:val="007776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C418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916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916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4B1C"/>
    <w:pPr>
      <w:ind w:left="720"/>
      <w:contextualSpacing/>
    </w:pPr>
    <w:rPr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987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9879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79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987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945"/>
    <w:rPr>
      <w:b/>
      <w:bCs/>
      <w:sz w:val="20"/>
      <w:szCs w:val="20"/>
    </w:rPr>
  </w:style>
  <w:style w:type="paragraph" w:styleId="NormalWeb">
    <w:name w:val="Normal (Web)"/>
    <w:basedOn w:val="Normal"/>
    <w:unhideWhenUsed/>
    <w:locked/>
    <w:rsid w:val="00E105E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3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25EBA-3CB9-43A3-AE13-F0976DC96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Gradsko_Poglavarstvo</Company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nkranjcec</dc:creator>
  <cp:keywords/>
  <dc:description/>
  <cp:lastModifiedBy>Nenad Kranjčec</cp:lastModifiedBy>
  <cp:revision>5</cp:revision>
  <cp:lastPrinted>2023-06-02T10:12:00Z</cp:lastPrinted>
  <dcterms:created xsi:type="dcterms:W3CDTF">2023-06-01T06:58:00Z</dcterms:created>
  <dcterms:modified xsi:type="dcterms:W3CDTF">2023-07-03T11:19:00Z</dcterms:modified>
</cp:coreProperties>
</file>