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. sjednica Vijeća Mjesnog odbora Granešina,</w:t>
      </w:r>
    </w:p>
    <w:p w14:paraId="00000003" w14:textId="4536385E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26</w:t>
      </w:r>
      <w:r>
        <w:rPr>
          <w:b/>
          <w:color w:val="000000"/>
          <w:sz w:val="28"/>
          <w:szCs w:val="28"/>
        </w:rPr>
        <w:t>.</w:t>
      </w:r>
      <w:r w:rsidR="001A7EF6"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siječnja</w:t>
      </w:r>
      <w:r>
        <w:rPr>
          <w:b/>
          <w:color w:val="000000"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</w:p>
    <w:p w14:paraId="00000004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prostorijama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14:paraId="00000005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20:00 sati</w:t>
      </w:r>
    </w:p>
    <w:p w14:paraId="00000006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9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</w:p>
    <w:p w14:paraId="0000000A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Božidar Tomkić, 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b/>
          <w:color w:val="000000"/>
        </w:rPr>
        <w:t xml:space="preserve">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>, Ivica Šamec</w:t>
      </w:r>
    </w:p>
    <w:p w14:paraId="0000000B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 xml:space="preserve">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color w:val="000000"/>
        </w:rPr>
        <w:t>, predsjednik Vijeća.</w:t>
      </w:r>
    </w:p>
    <w:p w14:paraId="0000000C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>Božidar Tomkić</w:t>
      </w:r>
    </w:p>
    <w:p w14:paraId="0000000D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 </w:t>
      </w:r>
      <w:r>
        <w:rPr>
          <w:b/>
        </w:rPr>
        <w:t>8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 sjednicu Vijeća Mjesnog odbora.</w:t>
      </w:r>
    </w:p>
    <w:p w14:paraId="00000010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 xml:space="preserve">jednoglasno od </w:t>
      </w:r>
      <w:r>
        <w:rPr>
          <w:b/>
          <w:i/>
          <w:color w:val="000000"/>
        </w:rPr>
        <w:t>5</w:t>
      </w:r>
      <w:r>
        <w:rPr>
          <w:i/>
          <w:color w:val="000000"/>
        </w:rPr>
        <w:t xml:space="preserve"> glasova,</w:t>
      </w:r>
      <w:r>
        <w:rPr>
          <w:color w:val="000000"/>
        </w:rPr>
        <w:t xml:space="preserve"> Vijeće prihvaća tekst Zapisnika </w:t>
      </w:r>
      <w:r>
        <w:rPr>
          <w:b/>
        </w:rPr>
        <w:t>7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>
        <w:rPr>
          <w:b/>
        </w:rPr>
        <w:t>13</w:t>
      </w:r>
      <w:r>
        <w:rPr>
          <w:b/>
          <w:color w:val="000000"/>
        </w:rPr>
        <w:t>.</w:t>
      </w:r>
      <w:r>
        <w:rPr>
          <w:b/>
        </w:rPr>
        <w:t>prosinca</w:t>
      </w:r>
      <w:r>
        <w:rPr>
          <w:b/>
          <w:color w:val="000000"/>
        </w:rPr>
        <w:t xml:space="preserve"> 2021</w:t>
      </w:r>
      <w:r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14:paraId="00000012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77777777" w:rsidR="00CB48FF" w:rsidRDefault="00C03141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9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A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  <w:color w:val="000000"/>
        </w:rPr>
      </w:pPr>
      <w:r>
        <w:rPr>
          <w:b/>
          <w:color w:val="000000"/>
        </w:rPr>
        <w:t xml:space="preserve">1. </w:t>
      </w:r>
      <w:r>
        <w:rPr>
          <w:b/>
        </w:rPr>
        <w:t>Izvješće o radu Vijeća Mjesnog odbora Granešina u 2021.</w:t>
      </w:r>
    </w:p>
    <w:p w14:paraId="0000001B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  <w:color w:val="000000"/>
        </w:rPr>
        <w:t xml:space="preserve">2. </w:t>
      </w:r>
      <w:r>
        <w:rPr>
          <w:b/>
        </w:rPr>
        <w:t>Program rada Vijeća Mjesnog odbora Granešina za 2022.</w:t>
      </w:r>
      <w:r>
        <w:rPr>
          <w:b/>
          <w:color w:val="000000"/>
        </w:rPr>
        <w:t xml:space="preserve"> – donošenje </w:t>
      </w:r>
      <w:r>
        <w:rPr>
          <w:b/>
          <w:color w:val="000000"/>
        </w:rPr>
        <w:tab/>
        <w:t>zaključka</w:t>
      </w:r>
    </w:p>
    <w:p w14:paraId="0000001C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  <w:color w:val="000000"/>
        </w:rPr>
      </w:pPr>
      <w:r>
        <w:rPr>
          <w:b/>
          <w:color w:val="000000"/>
        </w:rPr>
        <w:t xml:space="preserve">3. </w:t>
      </w:r>
      <w:r>
        <w:rPr>
          <w:b/>
        </w:rPr>
        <w:t xml:space="preserve">Prijedlog financijskog plana Mjesnog odbora Granešina za 2022. </w:t>
      </w:r>
      <w:r>
        <w:rPr>
          <w:b/>
          <w:color w:val="000000"/>
        </w:rPr>
        <w:t>– donošenje zaključka</w:t>
      </w:r>
    </w:p>
    <w:p w14:paraId="0000001D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  <w:color w:val="000000"/>
        </w:rPr>
      </w:pPr>
      <w:r>
        <w:rPr>
          <w:b/>
          <w:color w:val="000000"/>
        </w:rPr>
        <w:t xml:space="preserve">4. </w:t>
      </w:r>
      <w:r>
        <w:rPr>
          <w:b/>
        </w:rPr>
        <w:t>Prijedlog plana malih komunalnih akcija Mjesnog odbora Granešina u 2022. - donošenje zaključka</w:t>
      </w:r>
    </w:p>
    <w:p w14:paraId="0000001E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  <w:color w:val="000000"/>
        </w:rPr>
        <w:t xml:space="preserve">5. </w:t>
      </w:r>
      <w:r>
        <w:rPr>
          <w:b/>
        </w:rPr>
        <w:t>Prijedlozi radova na održavanju nerazvrstanih cesta Mjesnog odbora Granešina u 2022. – donošenje zaključka</w:t>
      </w:r>
    </w:p>
    <w:p w14:paraId="0000001F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>6. Prijedlozi radova na održavanju javnih zelenih površina Mjesnog odbora Granešina u 2022. – donošenje zaključka</w:t>
      </w:r>
    </w:p>
    <w:p w14:paraId="00000020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>7. Prijedlog utroška sredstava sa pozicije „Ostali nespomenuti rashodi poslovanja“ u 2022. – donošenje zaključka</w:t>
      </w:r>
    </w:p>
    <w:p w14:paraId="00000021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 xml:space="preserve">8. Postavljanje prometnog zrcala u </w:t>
      </w:r>
      <w:proofErr w:type="spellStart"/>
      <w:r>
        <w:rPr>
          <w:b/>
        </w:rPr>
        <w:t>Dubljevičkoj</w:t>
      </w:r>
      <w:proofErr w:type="spellEnd"/>
      <w:r>
        <w:rPr>
          <w:b/>
        </w:rPr>
        <w:t xml:space="preserve"> ulici - donošenje zaključka</w:t>
      </w:r>
    </w:p>
    <w:p w14:paraId="00000022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 xml:space="preserve">9. Asfaltiranje kolnika u </w:t>
      </w:r>
      <w:proofErr w:type="spellStart"/>
      <w:r>
        <w:rPr>
          <w:b/>
        </w:rPr>
        <w:t>Dubljevičkoj</w:t>
      </w:r>
      <w:proofErr w:type="spellEnd"/>
      <w:r>
        <w:rPr>
          <w:b/>
        </w:rPr>
        <w:t xml:space="preserve"> ulici - donošenje zaključka</w:t>
      </w:r>
    </w:p>
    <w:p w14:paraId="00000023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  <w:color w:val="000000"/>
        </w:rPr>
      </w:pPr>
      <w:r>
        <w:rPr>
          <w:b/>
        </w:rPr>
        <w:t>10</w:t>
      </w:r>
      <w:r>
        <w:rPr>
          <w:b/>
          <w:color w:val="000000"/>
        </w:rPr>
        <w:t xml:space="preserve">. </w:t>
      </w:r>
      <w:proofErr w:type="spellStart"/>
      <w:r>
        <w:rPr>
          <w:b/>
          <w:color w:val="000000"/>
        </w:rPr>
        <w:t>Pitanja,prijedlozi</w:t>
      </w:r>
      <w:proofErr w:type="spellEnd"/>
      <w:r>
        <w:rPr>
          <w:b/>
          <w:color w:val="000000"/>
        </w:rPr>
        <w:t xml:space="preserve"> i obavijesti.</w:t>
      </w:r>
    </w:p>
    <w:p w14:paraId="00000024" w14:textId="77777777" w:rsidR="00CB48FF" w:rsidRDefault="00CB48FF">
      <w:pPr>
        <w:jc w:val="both"/>
      </w:pPr>
    </w:p>
    <w:p w14:paraId="00000025" w14:textId="77777777" w:rsidR="00CB48FF" w:rsidRDefault="00CB48FF">
      <w:pPr>
        <w:shd w:val="clear" w:color="auto" w:fill="FFFFFF"/>
        <w:jc w:val="both"/>
      </w:pPr>
    </w:p>
    <w:p w14:paraId="00000026" w14:textId="4B95D043" w:rsidR="00CB48FF" w:rsidRDefault="00CB48FF">
      <w:pPr>
        <w:shd w:val="clear" w:color="auto" w:fill="FFFFFF"/>
        <w:jc w:val="both"/>
      </w:pPr>
    </w:p>
    <w:p w14:paraId="4D636A83" w14:textId="77777777" w:rsidR="001A7EF6" w:rsidRDefault="001A7EF6">
      <w:pPr>
        <w:shd w:val="clear" w:color="auto" w:fill="FFFFFF"/>
        <w:jc w:val="both"/>
      </w:pPr>
    </w:p>
    <w:p w14:paraId="00000027" w14:textId="77777777" w:rsidR="00CB48FF" w:rsidRDefault="00CB48FF">
      <w:pPr>
        <w:shd w:val="clear" w:color="auto" w:fill="FFFFFF"/>
        <w:jc w:val="both"/>
      </w:pPr>
    </w:p>
    <w:p w14:paraId="00000028" w14:textId="77777777" w:rsidR="00CB48FF" w:rsidRDefault="00CB48FF">
      <w:pPr>
        <w:shd w:val="clear" w:color="auto" w:fill="FFFFFF"/>
        <w:jc w:val="both"/>
        <w:rPr>
          <w:b/>
        </w:rPr>
      </w:pPr>
    </w:p>
    <w:p w14:paraId="00000029" w14:textId="77777777" w:rsidR="00CB48FF" w:rsidRDefault="00C031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Ad.1. </w:t>
      </w:r>
      <w:r>
        <w:rPr>
          <w:b/>
        </w:rPr>
        <w:t>Izvješće o radu Vijeća Mjesnog odbora Granešina u 2021.</w:t>
      </w:r>
    </w:p>
    <w:p w14:paraId="0000002A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B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Predsjednik usmeno informira nazočne o predmetu rasprave i odlučivanja.</w:t>
      </w:r>
    </w:p>
    <w:p w14:paraId="0000002C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D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U raspravi sudjeluju svi nazočni članovi.</w:t>
      </w:r>
    </w:p>
    <w:p w14:paraId="0000002E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F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Vijeće </w:t>
      </w:r>
      <w:r>
        <w:rPr>
          <w:i/>
          <w:color w:val="000000"/>
        </w:rPr>
        <w:t xml:space="preserve">jednoglasno </w:t>
      </w:r>
      <w:r>
        <w:rPr>
          <w:color w:val="000000"/>
        </w:rPr>
        <w:t>donosi</w:t>
      </w:r>
    </w:p>
    <w:p w14:paraId="00000030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1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2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Z A K LJ U Č A K</w:t>
      </w:r>
    </w:p>
    <w:p w14:paraId="00000033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34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00000035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VMO Granešina prihvaća izvješće o radu VMO Granešina u 2021 godini.</w:t>
      </w:r>
    </w:p>
    <w:p w14:paraId="00000036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37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38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Ad 2. </w:t>
      </w:r>
      <w:r>
        <w:rPr>
          <w:b/>
        </w:rPr>
        <w:t xml:space="preserve">Program rada Vijeća Mjesnog odbora Granešina za 2022. – donošenje </w:t>
      </w:r>
      <w:r>
        <w:rPr>
          <w:b/>
        </w:rPr>
        <w:tab/>
        <w:t>zaključka</w:t>
      </w:r>
    </w:p>
    <w:p w14:paraId="00000039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3A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B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Predsjednik usmeno informira nazočne o predmetu rasprave i odlučivanja.</w:t>
      </w:r>
    </w:p>
    <w:p w14:paraId="0000003C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D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U raspravi sudjeluju svi nazočni članovi.</w:t>
      </w:r>
    </w:p>
    <w:p w14:paraId="0000003E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F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Vijeće </w:t>
      </w:r>
      <w:r>
        <w:rPr>
          <w:i/>
          <w:color w:val="000000"/>
        </w:rPr>
        <w:t xml:space="preserve">jednoglasno </w:t>
      </w:r>
      <w:r>
        <w:rPr>
          <w:color w:val="000000"/>
        </w:rPr>
        <w:t>donosi</w:t>
      </w:r>
    </w:p>
    <w:p w14:paraId="00000040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1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42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Z A K LJ U Č A K</w:t>
      </w:r>
    </w:p>
    <w:p w14:paraId="00000043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4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VMO Granešina prihvaća Program rada Vijeća Mjesnog odbora Granešina za 2022.</w:t>
      </w:r>
    </w:p>
    <w:p w14:paraId="00000045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46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00000047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00000048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Ad.3 </w:t>
      </w:r>
      <w:r>
        <w:rPr>
          <w:b/>
        </w:rPr>
        <w:t>Prijedlog financijskog plana Mjesnog odbora Granešina za 2022. – donošenje zaključka</w:t>
      </w:r>
    </w:p>
    <w:p w14:paraId="00000049" w14:textId="77777777" w:rsidR="00CB48FF" w:rsidRDefault="00CB48FF">
      <w:pPr>
        <w:jc w:val="both"/>
        <w:rPr>
          <w:sz w:val="22"/>
          <w:szCs w:val="22"/>
        </w:rPr>
      </w:pPr>
    </w:p>
    <w:p w14:paraId="0000004A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4B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Predsjednik usmeno informira nazočne o predmetu rasprave i odlučivanja.</w:t>
      </w:r>
    </w:p>
    <w:p w14:paraId="0000004C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D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U raspravi sudjeluju svi nazočni članovi.</w:t>
      </w:r>
    </w:p>
    <w:p w14:paraId="0000004E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F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Vijeće </w:t>
      </w:r>
      <w:r>
        <w:rPr>
          <w:i/>
          <w:color w:val="000000"/>
        </w:rPr>
        <w:t xml:space="preserve">jednoglasno </w:t>
      </w:r>
      <w:r>
        <w:rPr>
          <w:color w:val="000000"/>
        </w:rPr>
        <w:t>donosi</w:t>
      </w:r>
    </w:p>
    <w:p w14:paraId="00000050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1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52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Z A K LJ U Č A K</w:t>
      </w:r>
    </w:p>
    <w:p w14:paraId="00000053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4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VMO Granešina prihvaća Prijedlog financijskog plana Mjesnog odbora Granešina za 2022.</w:t>
      </w:r>
    </w:p>
    <w:p w14:paraId="00000055" w14:textId="79FA0B10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875F19" w14:textId="4C580657" w:rsidR="001A7EF6" w:rsidRDefault="001A7EF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7F823A6" w14:textId="77777777" w:rsidR="001A7EF6" w:rsidRDefault="001A7EF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6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7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 xml:space="preserve">Ad.4. </w:t>
      </w:r>
      <w:r>
        <w:rPr>
          <w:b/>
        </w:rPr>
        <w:t>Prijedlog plana malih komunalnih akcija Mjesnog odbora Granešina u 2022. - donošenje zaključka</w:t>
      </w:r>
    </w:p>
    <w:p w14:paraId="00000058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0000059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5A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000005B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000005C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b/>
          <w:color w:val="000000"/>
        </w:rPr>
      </w:pPr>
    </w:p>
    <w:p w14:paraId="0000005D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Predsjednik usmeno informira nazočne o predmetu rasprave i odlučivanja.</w:t>
      </w:r>
    </w:p>
    <w:p w14:paraId="0000005E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F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U raspravi sudjeluju svi nazočni članovi.</w:t>
      </w:r>
    </w:p>
    <w:p w14:paraId="00000060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1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Vijeće </w:t>
      </w:r>
      <w:r>
        <w:rPr>
          <w:i/>
          <w:color w:val="000000"/>
        </w:rPr>
        <w:t xml:space="preserve">jednoglasno </w:t>
      </w:r>
      <w:r>
        <w:rPr>
          <w:color w:val="000000"/>
        </w:rPr>
        <w:t>donosi</w:t>
      </w:r>
    </w:p>
    <w:p w14:paraId="00000062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3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64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Z A K LJ U Č A K</w:t>
      </w:r>
    </w:p>
    <w:p w14:paraId="00000065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6" w14:textId="0D6F22A5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MO </w:t>
      </w:r>
      <w:r w:rsidR="0072589E">
        <w:t>Gr</w:t>
      </w:r>
      <w:r>
        <w:t>anešina prihvaća Prijedlog plana malih komunalnih akcija Mjesnog odbora Granešina u 2022.</w:t>
      </w:r>
    </w:p>
    <w:p w14:paraId="00000067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A" w14:textId="075FECD1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B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C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6D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Ad 5. </w:t>
      </w:r>
      <w:r>
        <w:rPr>
          <w:b/>
        </w:rPr>
        <w:t>Prijedlozi radova na održavanju nerazvrstanih cesta Mjesnog odbora Granešina u 2022. – donošenje zaključka</w:t>
      </w:r>
    </w:p>
    <w:p w14:paraId="0000006E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000006F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0000070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0000071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0000072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b/>
          <w:color w:val="000000"/>
        </w:rPr>
      </w:pPr>
    </w:p>
    <w:p w14:paraId="00000073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Predsjednik usmeno informira nazočne o predmetu rasprave i odlučivanja.</w:t>
      </w:r>
    </w:p>
    <w:p w14:paraId="00000074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5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U raspravi sudjeluju svi nazočni članovi.</w:t>
      </w:r>
    </w:p>
    <w:p w14:paraId="00000076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7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Vijeće </w:t>
      </w:r>
      <w:r>
        <w:rPr>
          <w:i/>
          <w:color w:val="000000"/>
        </w:rPr>
        <w:t xml:space="preserve">jednoglasno </w:t>
      </w:r>
      <w:r>
        <w:rPr>
          <w:color w:val="000000"/>
        </w:rPr>
        <w:t>donosi</w:t>
      </w:r>
    </w:p>
    <w:p w14:paraId="00000078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9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7A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Z A K LJ U Č A K</w:t>
      </w:r>
    </w:p>
    <w:p w14:paraId="0000007B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7C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7D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</w:pPr>
      <w:r>
        <w:t>VMO Granešina predlaže lokacije radova na održavanju nerazvrstanih cesta Mjesnog odbora Granešina u 2022.</w:t>
      </w:r>
    </w:p>
    <w:p w14:paraId="0000007E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</w:pPr>
    </w:p>
    <w:p w14:paraId="0000007F" w14:textId="694F3A27" w:rsidR="00CB48FF" w:rsidRDefault="00AB569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   1. </w:t>
      </w:r>
      <w:proofErr w:type="spellStart"/>
      <w:r>
        <w:t>Stražnji</w:t>
      </w:r>
      <w:r w:rsidR="00C03141">
        <w:t>čki</w:t>
      </w:r>
      <w:proofErr w:type="spellEnd"/>
      <w:r w:rsidR="00C03141">
        <w:t xml:space="preserve"> put 5 odvojak</w:t>
      </w:r>
    </w:p>
    <w:p w14:paraId="00000080" w14:textId="4E4D60B5" w:rsidR="00CB48FF" w:rsidRDefault="00AB5693">
      <w:pPr>
        <w:pBdr>
          <w:top w:val="nil"/>
          <w:left w:val="nil"/>
          <w:bottom w:val="nil"/>
          <w:right w:val="nil"/>
          <w:between w:val="nil"/>
        </w:pBdr>
      </w:pPr>
      <w:r>
        <w:t xml:space="preserve">    2. </w:t>
      </w:r>
      <w:proofErr w:type="spellStart"/>
      <w:r>
        <w:t>Stražnji</w:t>
      </w:r>
      <w:r w:rsidR="00C03141">
        <w:t>čki</w:t>
      </w:r>
      <w:proofErr w:type="spellEnd"/>
      <w:r w:rsidR="00C03141">
        <w:t xml:space="preserve"> put 6 odvojak</w:t>
      </w:r>
    </w:p>
    <w:p w14:paraId="00000081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</w:pPr>
      <w:r>
        <w:t xml:space="preserve">    3. ulica Granešina prema k.br. 27</w:t>
      </w:r>
    </w:p>
    <w:p w14:paraId="00000082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</w:pPr>
      <w:r>
        <w:t xml:space="preserve">    4. </w:t>
      </w:r>
      <w:proofErr w:type="spellStart"/>
      <w:r>
        <w:t>Sunekova</w:t>
      </w:r>
      <w:proofErr w:type="spellEnd"/>
      <w:r>
        <w:t xml:space="preserve"> ulica od k.br. 20 do k.br. 124</w:t>
      </w:r>
    </w:p>
    <w:p w14:paraId="00000083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</w:pPr>
      <w:r>
        <w:t xml:space="preserve">    5. </w:t>
      </w:r>
      <w:proofErr w:type="spellStart"/>
      <w:r>
        <w:t>Dubljevička</w:t>
      </w:r>
      <w:proofErr w:type="spellEnd"/>
      <w:r>
        <w:t xml:space="preserve"> ulica od k.br. 26 do k.br. 57</w:t>
      </w:r>
    </w:p>
    <w:p w14:paraId="00000084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</w:pPr>
      <w:r>
        <w:t xml:space="preserve">    6. </w:t>
      </w:r>
      <w:proofErr w:type="spellStart"/>
      <w:r>
        <w:t>Dubljevička</w:t>
      </w:r>
      <w:proofErr w:type="spellEnd"/>
      <w:r>
        <w:t xml:space="preserve"> ulica od k.br. 17p do </w:t>
      </w:r>
      <w:proofErr w:type="spellStart"/>
      <w:r>
        <w:t>Novoselečkog</w:t>
      </w:r>
      <w:proofErr w:type="spellEnd"/>
      <w:r>
        <w:t xml:space="preserve"> puta k.br. 11</w:t>
      </w:r>
    </w:p>
    <w:p w14:paraId="00000085" w14:textId="77777777" w:rsidR="00CB48FF" w:rsidRDefault="00CB48FF"/>
    <w:p w14:paraId="00000086" w14:textId="77777777" w:rsidR="00CB48FF" w:rsidRDefault="00CB48FF"/>
    <w:p w14:paraId="00000087" w14:textId="77777777" w:rsidR="00CB48FF" w:rsidRDefault="00CB48FF"/>
    <w:p w14:paraId="00000088" w14:textId="77777777" w:rsidR="00CB48FF" w:rsidRDefault="00CB48FF"/>
    <w:p w14:paraId="00000089" w14:textId="77777777" w:rsidR="00CB48FF" w:rsidRDefault="00CB48FF"/>
    <w:p w14:paraId="0000008A" w14:textId="77777777" w:rsidR="00CB48FF" w:rsidRDefault="00CB48FF">
      <w:pPr>
        <w:rPr>
          <w:b/>
        </w:rPr>
      </w:pPr>
    </w:p>
    <w:p w14:paraId="0000008B" w14:textId="77777777" w:rsidR="00CB48FF" w:rsidRDefault="00C03141">
      <w:pPr>
        <w:rPr>
          <w:b/>
        </w:rPr>
      </w:pPr>
      <w:r>
        <w:rPr>
          <w:rFonts w:ascii="Calibri" w:eastAsia="Calibri" w:hAnsi="Calibri" w:cs="Calibri"/>
          <w:b/>
        </w:rPr>
        <w:t xml:space="preserve">Ad 6. </w:t>
      </w:r>
      <w:r>
        <w:rPr>
          <w:b/>
        </w:rPr>
        <w:t>Prijedlozi radova na održavanju javnih zelenih površina Mjesnog odbora Granešina u 2022. – donošenje zaključka</w:t>
      </w:r>
    </w:p>
    <w:p w14:paraId="0000008C" w14:textId="77777777" w:rsidR="00CB48FF" w:rsidRDefault="00CB48FF">
      <w:pPr>
        <w:jc w:val="center"/>
        <w:rPr>
          <w:b/>
        </w:rPr>
      </w:pPr>
    </w:p>
    <w:p w14:paraId="0000008D" w14:textId="77777777" w:rsidR="00CB48FF" w:rsidRDefault="00CB48FF">
      <w:pPr>
        <w:jc w:val="center"/>
        <w:rPr>
          <w:b/>
        </w:rPr>
      </w:pPr>
    </w:p>
    <w:p w14:paraId="0000008E" w14:textId="77777777" w:rsidR="00CB48FF" w:rsidRDefault="00CB48FF">
      <w:pPr>
        <w:jc w:val="center"/>
        <w:rPr>
          <w:b/>
        </w:rPr>
      </w:pPr>
    </w:p>
    <w:p w14:paraId="0000008F" w14:textId="77777777" w:rsidR="00CB48FF" w:rsidRDefault="00CB48FF">
      <w:pPr>
        <w:jc w:val="center"/>
        <w:rPr>
          <w:b/>
        </w:rPr>
      </w:pPr>
    </w:p>
    <w:p w14:paraId="00000090" w14:textId="77777777" w:rsidR="00CB48FF" w:rsidRDefault="00CB48FF">
      <w:pPr>
        <w:ind w:firstLine="708"/>
        <w:rPr>
          <w:b/>
        </w:rPr>
      </w:pPr>
    </w:p>
    <w:p w14:paraId="00000091" w14:textId="77777777" w:rsidR="00CB48FF" w:rsidRDefault="00C03141">
      <w:r>
        <w:tab/>
        <w:t>Predsjednik usmeno informira nazočne o predmetu rasprave i odlučivanja.</w:t>
      </w:r>
    </w:p>
    <w:p w14:paraId="00000092" w14:textId="77777777" w:rsidR="00CB48FF" w:rsidRDefault="00CB48FF"/>
    <w:p w14:paraId="00000093" w14:textId="77777777" w:rsidR="00CB48FF" w:rsidRDefault="00C03141">
      <w:r>
        <w:tab/>
        <w:t>U raspravi sudjeluju svi nazočni članovi.</w:t>
      </w:r>
    </w:p>
    <w:p w14:paraId="00000094" w14:textId="77777777" w:rsidR="00CB48FF" w:rsidRDefault="00CB48FF"/>
    <w:p w14:paraId="00000095" w14:textId="77777777" w:rsidR="00CB48FF" w:rsidRDefault="00C03141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96" w14:textId="77777777" w:rsidR="00CB48FF" w:rsidRDefault="00CB48FF"/>
    <w:p w14:paraId="00000097" w14:textId="77777777" w:rsidR="00CB48FF" w:rsidRDefault="00CB48FF">
      <w:pPr>
        <w:jc w:val="center"/>
      </w:pPr>
    </w:p>
    <w:p w14:paraId="00000098" w14:textId="77777777" w:rsidR="00CB48FF" w:rsidRDefault="00C03141">
      <w:pPr>
        <w:jc w:val="center"/>
      </w:pPr>
      <w:r>
        <w:t>Z A K LJ U Č A K</w:t>
      </w:r>
    </w:p>
    <w:p w14:paraId="00000099" w14:textId="77777777" w:rsidR="00CB48FF" w:rsidRDefault="00CB48FF">
      <w:pPr>
        <w:jc w:val="center"/>
      </w:pPr>
    </w:p>
    <w:p w14:paraId="0000009A" w14:textId="77777777" w:rsidR="00CB48FF" w:rsidRDefault="00CB48FF">
      <w:pPr>
        <w:jc w:val="center"/>
      </w:pPr>
    </w:p>
    <w:p w14:paraId="0000009B" w14:textId="77777777" w:rsidR="00CB48FF" w:rsidRDefault="00CB48FF"/>
    <w:p w14:paraId="0000009C" w14:textId="77777777" w:rsidR="00CB48FF" w:rsidRDefault="00C03141">
      <w:r>
        <w:t>VMO Granešina predlaže sljedeće lokacije radova na održavanju javnih zelenih površina Mjesnog odbora Granešina u 2022.</w:t>
      </w:r>
    </w:p>
    <w:p w14:paraId="0000009D" w14:textId="77777777" w:rsidR="00CB48FF" w:rsidRDefault="00CB48FF"/>
    <w:p w14:paraId="0000009E" w14:textId="77777777" w:rsidR="00CB48FF" w:rsidRDefault="00C03141">
      <w:r>
        <w:t xml:space="preserve">   1. Uređenje zelene površine (platoa) ispred OŠ Granešina.</w:t>
      </w:r>
    </w:p>
    <w:p w14:paraId="0000009F" w14:textId="77777777" w:rsidR="00CB48FF" w:rsidRDefault="00C03141">
      <w:r>
        <w:t xml:space="preserve">   2.Čišćenje svih javnih kanala slivnih voda na području MO Granešina.</w:t>
      </w:r>
    </w:p>
    <w:p w14:paraId="000000A0" w14:textId="77777777" w:rsidR="00CB48FF" w:rsidRDefault="00C03141">
      <w:r>
        <w:t xml:space="preserve">   3.Košnja trave i sadnja cvijeća oko kapelice u </w:t>
      </w:r>
      <w:proofErr w:type="spellStart"/>
      <w:r>
        <w:t>Čugovečkom</w:t>
      </w:r>
      <w:proofErr w:type="spellEnd"/>
      <w:r>
        <w:t xml:space="preserve"> putu kod kč.br. 28.</w:t>
      </w:r>
    </w:p>
    <w:p w14:paraId="000000A1" w14:textId="77777777" w:rsidR="00CB48FF" w:rsidRDefault="00C03141">
      <w:r>
        <w:t xml:space="preserve">   4.Uređenje kružnog toka na </w:t>
      </w:r>
      <w:proofErr w:type="spellStart"/>
      <w:r>
        <w:t>Sunekovoj</w:t>
      </w:r>
      <w:proofErr w:type="spellEnd"/>
      <w:r>
        <w:t xml:space="preserve"> ulici.</w:t>
      </w:r>
    </w:p>
    <w:p w14:paraId="000000A2" w14:textId="77777777" w:rsidR="00CB48FF" w:rsidRDefault="00CB48FF"/>
    <w:p w14:paraId="000000A3" w14:textId="77777777" w:rsidR="00CB48FF" w:rsidRDefault="00CB48FF"/>
    <w:p w14:paraId="000000A4" w14:textId="77777777" w:rsidR="00CB48FF" w:rsidRDefault="00CB48FF"/>
    <w:p w14:paraId="000000A5" w14:textId="77777777" w:rsidR="00CB48FF" w:rsidRDefault="00CB48FF"/>
    <w:p w14:paraId="000000A6" w14:textId="77777777" w:rsidR="00CB48FF" w:rsidRDefault="00CB48FF">
      <w:pPr>
        <w:rPr>
          <w:b/>
        </w:rPr>
      </w:pPr>
    </w:p>
    <w:p w14:paraId="000000A7" w14:textId="77777777" w:rsidR="00CB48FF" w:rsidRDefault="00C03141">
      <w:pPr>
        <w:rPr>
          <w:b/>
        </w:rPr>
      </w:pPr>
      <w:r>
        <w:rPr>
          <w:rFonts w:ascii="Calibri" w:eastAsia="Calibri" w:hAnsi="Calibri" w:cs="Calibri"/>
          <w:b/>
        </w:rPr>
        <w:t xml:space="preserve">Ad 7. </w:t>
      </w:r>
      <w:r>
        <w:rPr>
          <w:b/>
        </w:rPr>
        <w:t>Prijedlog utroška sredstava sa pozicije „Ostali nespomenuti rashodi poslovanja“ u 2022. – donošenje zaključka</w:t>
      </w:r>
    </w:p>
    <w:p w14:paraId="000000A8" w14:textId="77777777" w:rsidR="00CB48FF" w:rsidRDefault="00CB48FF">
      <w:pPr>
        <w:jc w:val="center"/>
        <w:rPr>
          <w:b/>
        </w:rPr>
      </w:pPr>
    </w:p>
    <w:p w14:paraId="000000A9" w14:textId="77777777" w:rsidR="00CB48FF" w:rsidRDefault="00CB48FF">
      <w:pPr>
        <w:jc w:val="center"/>
        <w:rPr>
          <w:b/>
        </w:rPr>
      </w:pPr>
    </w:p>
    <w:p w14:paraId="000000AB" w14:textId="15A319AF" w:rsidR="00CB48FF" w:rsidRDefault="00CB48FF">
      <w:pPr>
        <w:jc w:val="center"/>
        <w:rPr>
          <w:b/>
        </w:rPr>
      </w:pPr>
    </w:p>
    <w:p w14:paraId="000000AC" w14:textId="77777777" w:rsidR="00CB48FF" w:rsidRDefault="00CB48FF">
      <w:pPr>
        <w:ind w:firstLine="708"/>
        <w:rPr>
          <w:b/>
        </w:rPr>
      </w:pPr>
    </w:p>
    <w:p w14:paraId="000000AD" w14:textId="77777777" w:rsidR="00CB48FF" w:rsidRDefault="00C03141">
      <w:r>
        <w:tab/>
        <w:t>Predsjednik usmeno informira nazočne o predmetu rasprave i odlučivanja.</w:t>
      </w:r>
    </w:p>
    <w:p w14:paraId="000000AE" w14:textId="77777777" w:rsidR="00CB48FF" w:rsidRDefault="00CB48FF"/>
    <w:p w14:paraId="000000AF" w14:textId="77777777" w:rsidR="00CB48FF" w:rsidRDefault="00C03141">
      <w:r>
        <w:tab/>
        <w:t>U raspravi sudjeluju svi nazočni članovi.</w:t>
      </w:r>
    </w:p>
    <w:p w14:paraId="000000B0" w14:textId="77777777" w:rsidR="00CB48FF" w:rsidRDefault="00CB48FF"/>
    <w:p w14:paraId="000000B1" w14:textId="77777777" w:rsidR="00CB48FF" w:rsidRDefault="00C03141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B2" w14:textId="77777777" w:rsidR="00CB48FF" w:rsidRDefault="00CB48FF"/>
    <w:p w14:paraId="000000B3" w14:textId="77777777" w:rsidR="00CB48FF" w:rsidRDefault="00CB48FF">
      <w:pPr>
        <w:jc w:val="center"/>
      </w:pPr>
    </w:p>
    <w:p w14:paraId="16762724" w14:textId="2D1D104A" w:rsidR="0072589E" w:rsidRDefault="0072589E">
      <w:pPr>
        <w:jc w:val="center"/>
      </w:pPr>
    </w:p>
    <w:p w14:paraId="4F06A5D2" w14:textId="77777777" w:rsidR="0072589E" w:rsidRDefault="0072589E">
      <w:pPr>
        <w:jc w:val="center"/>
      </w:pPr>
    </w:p>
    <w:p w14:paraId="172D8C40" w14:textId="77777777" w:rsidR="0072589E" w:rsidRDefault="0072589E">
      <w:pPr>
        <w:jc w:val="center"/>
      </w:pPr>
    </w:p>
    <w:p w14:paraId="0C2533AA" w14:textId="77777777" w:rsidR="0072589E" w:rsidRDefault="0072589E">
      <w:pPr>
        <w:jc w:val="center"/>
      </w:pPr>
    </w:p>
    <w:p w14:paraId="2E44E191" w14:textId="77777777" w:rsidR="0072589E" w:rsidRDefault="0072589E">
      <w:pPr>
        <w:jc w:val="center"/>
      </w:pPr>
    </w:p>
    <w:p w14:paraId="000000B4" w14:textId="0A3BAC12" w:rsidR="00CB48FF" w:rsidRDefault="00C03141">
      <w:pPr>
        <w:jc w:val="center"/>
      </w:pPr>
      <w:r>
        <w:t>Z A K LJ U Č A K</w:t>
      </w:r>
    </w:p>
    <w:p w14:paraId="7EBA7592" w14:textId="77777777" w:rsidR="0072589E" w:rsidRDefault="0072589E">
      <w:pPr>
        <w:jc w:val="center"/>
      </w:pPr>
    </w:p>
    <w:p w14:paraId="0C560E6C" w14:textId="6CCB680A" w:rsidR="0072589E" w:rsidRDefault="0072589E" w:rsidP="0072589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Granešina na poziciji 268-3299 za 2022. ima 4.200,00 kn.</w:t>
      </w:r>
    </w:p>
    <w:p w14:paraId="5C740F43" w14:textId="77777777" w:rsidR="0072589E" w:rsidRDefault="0072589E" w:rsidP="0072589E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1C7AAC" w14:textId="3DA9F7B3" w:rsidR="0072589E" w:rsidRPr="0072589E" w:rsidRDefault="0072589E" w:rsidP="0072589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Granešina predlaže utrošak sredstava iz točke 1. ovog Zaključka na sljedeći način:</w:t>
      </w:r>
    </w:p>
    <w:p w14:paraId="183B63C1" w14:textId="77777777" w:rsidR="0072589E" w:rsidRPr="0072589E" w:rsidRDefault="0072589E">
      <w:pPr>
        <w:rPr>
          <w:sz w:val="28"/>
        </w:rPr>
      </w:pPr>
    </w:p>
    <w:p w14:paraId="0C3434CB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 xml:space="preserve">5 kom </w:t>
      </w:r>
      <w:proofErr w:type="spellStart"/>
      <w:r w:rsidRPr="0072589E">
        <w:rPr>
          <w:rFonts w:ascii="Times New Roman" w:hAnsi="Times New Roman"/>
          <w:sz w:val="24"/>
        </w:rPr>
        <w:t>wc</w:t>
      </w:r>
      <w:proofErr w:type="spellEnd"/>
      <w:r w:rsidRPr="0072589E">
        <w:rPr>
          <w:rFonts w:ascii="Times New Roman" w:hAnsi="Times New Roman"/>
          <w:sz w:val="24"/>
        </w:rPr>
        <w:t xml:space="preserve"> papira</w:t>
      </w:r>
    </w:p>
    <w:p w14:paraId="49DA18F3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5 kom ubrusa za ruke</w:t>
      </w:r>
    </w:p>
    <w:p w14:paraId="4EFC0DE0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metla i lopatica</w:t>
      </w:r>
    </w:p>
    <w:p w14:paraId="36AD1DEC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Sredstvo za pranje podova</w:t>
      </w:r>
    </w:p>
    <w:p w14:paraId="2A61AE84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Sredstvo za pranje stakla</w:t>
      </w:r>
    </w:p>
    <w:p w14:paraId="0070D83F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 xml:space="preserve">Sredstvo za pranje </w:t>
      </w:r>
      <w:proofErr w:type="spellStart"/>
      <w:r w:rsidRPr="0072589E">
        <w:rPr>
          <w:rFonts w:ascii="Times New Roman" w:hAnsi="Times New Roman"/>
          <w:sz w:val="24"/>
        </w:rPr>
        <w:t>wc-a</w:t>
      </w:r>
      <w:proofErr w:type="spellEnd"/>
    </w:p>
    <w:p w14:paraId="042497A5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Koš za smeće</w:t>
      </w:r>
    </w:p>
    <w:p w14:paraId="0ADA559C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Zastava Republike Hrvatske</w:t>
      </w:r>
    </w:p>
    <w:p w14:paraId="7512F747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Zastava Grada Zagreba</w:t>
      </w:r>
    </w:p>
    <w:p w14:paraId="73A542CD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Toner za printer-Laser Jet Pro M102a</w:t>
      </w:r>
    </w:p>
    <w:p w14:paraId="2600A6FD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5 paketa A4 papira</w:t>
      </w:r>
    </w:p>
    <w:p w14:paraId="0212FCC6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100 kom košuljica za dokumente</w:t>
      </w:r>
    </w:p>
    <w:p w14:paraId="2D77E8A2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Set za pranje prozora sa kanton</w:t>
      </w:r>
    </w:p>
    <w:p w14:paraId="6C246B3D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 xml:space="preserve">Set za pranje podova ( štap sa </w:t>
      </w:r>
      <w:proofErr w:type="spellStart"/>
      <w:r w:rsidRPr="0072589E">
        <w:rPr>
          <w:rFonts w:ascii="Times New Roman" w:hAnsi="Times New Roman"/>
          <w:sz w:val="24"/>
        </w:rPr>
        <w:t>držaćem</w:t>
      </w:r>
      <w:proofErr w:type="spellEnd"/>
      <w:r w:rsidRPr="0072589E">
        <w:rPr>
          <w:rFonts w:ascii="Times New Roman" w:hAnsi="Times New Roman"/>
          <w:sz w:val="24"/>
        </w:rPr>
        <w:t xml:space="preserve"> </w:t>
      </w:r>
      <w:proofErr w:type="spellStart"/>
      <w:r w:rsidRPr="0072589E">
        <w:rPr>
          <w:rFonts w:ascii="Times New Roman" w:hAnsi="Times New Roman"/>
          <w:sz w:val="24"/>
        </w:rPr>
        <w:t>mopova</w:t>
      </w:r>
      <w:proofErr w:type="spellEnd"/>
      <w:r w:rsidRPr="0072589E">
        <w:rPr>
          <w:rFonts w:ascii="Times New Roman" w:hAnsi="Times New Roman"/>
          <w:sz w:val="24"/>
        </w:rPr>
        <w:t xml:space="preserve">, 3 </w:t>
      </w:r>
      <w:proofErr w:type="spellStart"/>
      <w:r w:rsidRPr="0072589E">
        <w:rPr>
          <w:rFonts w:ascii="Times New Roman" w:hAnsi="Times New Roman"/>
          <w:sz w:val="24"/>
        </w:rPr>
        <w:t>mopa</w:t>
      </w:r>
      <w:proofErr w:type="spellEnd"/>
      <w:r w:rsidRPr="0072589E">
        <w:rPr>
          <w:rFonts w:ascii="Times New Roman" w:hAnsi="Times New Roman"/>
          <w:sz w:val="24"/>
        </w:rPr>
        <w:t xml:space="preserve"> i kanta) Vreće za smeće 10l - 20 kom Vreće za smeće 50l - 20 kom </w:t>
      </w:r>
      <w:proofErr w:type="spellStart"/>
      <w:r w:rsidRPr="0072589E">
        <w:rPr>
          <w:rFonts w:ascii="Times New Roman" w:hAnsi="Times New Roman"/>
          <w:sz w:val="24"/>
        </w:rPr>
        <w:t>Otirać</w:t>
      </w:r>
      <w:proofErr w:type="spellEnd"/>
      <w:r w:rsidRPr="0072589E">
        <w:rPr>
          <w:rFonts w:ascii="Times New Roman" w:hAnsi="Times New Roman"/>
          <w:sz w:val="24"/>
        </w:rPr>
        <w:t xml:space="preserve"> vanjski za noge</w:t>
      </w:r>
    </w:p>
    <w:p w14:paraId="4C32F294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100 kom lampaša</w:t>
      </w:r>
    </w:p>
    <w:p w14:paraId="5990F580" w14:textId="77777777" w:rsidR="0072589E" w:rsidRPr="0072589E" w:rsidRDefault="0072589E" w:rsidP="0072589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</w:rPr>
      </w:pPr>
      <w:r w:rsidRPr="0072589E">
        <w:rPr>
          <w:rFonts w:ascii="Times New Roman" w:hAnsi="Times New Roman"/>
          <w:sz w:val="24"/>
        </w:rPr>
        <w:t>Krpe za brisanje prašine 10 kom</w:t>
      </w:r>
    </w:p>
    <w:p w14:paraId="1B95AA71" w14:textId="57B862CD" w:rsidR="0072589E" w:rsidRPr="0072589E" w:rsidRDefault="0072589E">
      <w:pPr>
        <w:rPr>
          <w:sz w:val="28"/>
        </w:rPr>
      </w:pPr>
    </w:p>
    <w:p w14:paraId="000000BC" w14:textId="2F21B9C2" w:rsidR="00CB48FF" w:rsidRPr="0072589E" w:rsidRDefault="00CB48FF">
      <w:pPr>
        <w:rPr>
          <w:b/>
          <w:sz w:val="28"/>
        </w:rPr>
      </w:pPr>
    </w:p>
    <w:p w14:paraId="000000BD" w14:textId="77777777" w:rsidR="00CB48FF" w:rsidRDefault="00C03141">
      <w:pPr>
        <w:rPr>
          <w:b/>
        </w:rPr>
      </w:pPr>
      <w:r>
        <w:rPr>
          <w:rFonts w:ascii="Calibri" w:eastAsia="Calibri" w:hAnsi="Calibri" w:cs="Calibri"/>
          <w:b/>
        </w:rPr>
        <w:t xml:space="preserve">Ad 8. </w:t>
      </w:r>
      <w:r>
        <w:rPr>
          <w:b/>
        </w:rPr>
        <w:t xml:space="preserve">Postavljanje prometnog zrcala u </w:t>
      </w:r>
      <w:proofErr w:type="spellStart"/>
      <w:r>
        <w:rPr>
          <w:b/>
        </w:rPr>
        <w:t>Dubljevičkoj</w:t>
      </w:r>
      <w:proofErr w:type="spellEnd"/>
      <w:r>
        <w:rPr>
          <w:b/>
        </w:rPr>
        <w:t xml:space="preserve"> ulici - donošenje zaključka</w:t>
      </w:r>
    </w:p>
    <w:p w14:paraId="000000BE" w14:textId="77777777" w:rsidR="00CB48FF" w:rsidRDefault="00CB48FF">
      <w:pPr>
        <w:jc w:val="center"/>
        <w:rPr>
          <w:b/>
        </w:rPr>
      </w:pPr>
    </w:p>
    <w:p w14:paraId="000000C1" w14:textId="32CBD96F" w:rsidR="00CB48FF" w:rsidRDefault="00CB48FF">
      <w:pPr>
        <w:jc w:val="center"/>
        <w:rPr>
          <w:b/>
        </w:rPr>
      </w:pPr>
    </w:p>
    <w:p w14:paraId="000000C2" w14:textId="77777777" w:rsidR="00CB48FF" w:rsidRDefault="00CB48FF">
      <w:pPr>
        <w:ind w:firstLine="708"/>
        <w:rPr>
          <w:b/>
        </w:rPr>
      </w:pPr>
    </w:p>
    <w:p w14:paraId="000000C3" w14:textId="77777777" w:rsidR="00CB48FF" w:rsidRDefault="00C03141">
      <w:r>
        <w:tab/>
        <w:t>Predsjednik usmeno informira nazočne o predmetu rasprave i odlučivanja.</w:t>
      </w:r>
    </w:p>
    <w:p w14:paraId="000000C4" w14:textId="77777777" w:rsidR="00CB48FF" w:rsidRDefault="00CB48FF"/>
    <w:p w14:paraId="000000C5" w14:textId="77777777" w:rsidR="00CB48FF" w:rsidRDefault="00C03141">
      <w:r>
        <w:tab/>
        <w:t>U raspravi sudjeluju svi nazočni članovi.</w:t>
      </w:r>
    </w:p>
    <w:p w14:paraId="000000C6" w14:textId="77777777" w:rsidR="00CB48FF" w:rsidRDefault="00CB48FF"/>
    <w:p w14:paraId="000000C7" w14:textId="77777777" w:rsidR="00CB48FF" w:rsidRDefault="00C03141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C8" w14:textId="77777777" w:rsidR="00CB48FF" w:rsidRDefault="00CB48FF"/>
    <w:p w14:paraId="000000C9" w14:textId="77777777" w:rsidR="00CB48FF" w:rsidRDefault="00CB48FF">
      <w:pPr>
        <w:jc w:val="center"/>
      </w:pPr>
    </w:p>
    <w:p w14:paraId="000000CA" w14:textId="77777777" w:rsidR="00CB48FF" w:rsidRDefault="00C03141">
      <w:pPr>
        <w:jc w:val="center"/>
      </w:pPr>
      <w:r>
        <w:t>Z A K LJ U Č A K</w:t>
      </w:r>
    </w:p>
    <w:p w14:paraId="000000CB" w14:textId="77777777" w:rsidR="00CB48FF" w:rsidRDefault="00CB48FF">
      <w:pPr>
        <w:jc w:val="center"/>
      </w:pPr>
    </w:p>
    <w:p w14:paraId="000000CC" w14:textId="77777777" w:rsidR="00CB48FF" w:rsidRDefault="00CB48FF">
      <w:pPr>
        <w:jc w:val="center"/>
      </w:pPr>
    </w:p>
    <w:p w14:paraId="000000CD" w14:textId="77777777" w:rsidR="00CB48FF" w:rsidRDefault="00CB48FF"/>
    <w:p w14:paraId="000000CE" w14:textId="77777777" w:rsidR="00CB48FF" w:rsidRDefault="00C03141">
      <w:r>
        <w:t xml:space="preserve">VMO Granešina zahtjeva postavljanje prometnog zrcala na lokaciji </w:t>
      </w:r>
      <w:proofErr w:type="spellStart"/>
      <w:r>
        <w:t>Dubljevička</w:t>
      </w:r>
      <w:proofErr w:type="spellEnd"/>
      <w:r>
        <w:t xml:space="preserve"> ulica 17p.</w:t>
      </w:r>
    </w:p>
    <w:p w14:paraId="000000CF" w14:textId="77777777" w:rsidR="00CB48FF" w:rsidRDefault="00CB48FF"/>
    <w:p w14:paraId="000000D0" w14:textId="516155CF" w:rsidR="00CB48FF" w:rsidRDefault="00CB48FF"/>
    <w:p w14:paraId="1E25C1EA" w14:textId="298CEE13" w:rsidR="001A7EF6" w:rsidRDefault="001A7EF6"/>
    <w:p w14:paraId="1E960DFF" w14:textId="77777777" w:rsidR="001A7EF6" w:rsidRDefault="001A7EF6"/>
    <w:p w14:paraId="000000D1" w14:textId="77777777" w:rsidR="00CB48FF" w:rsidRDefault="00CB48FF"/>
    <w:p w14:paraId="000000D2" w14:textId="77777777" w:rsidR="00CB48FF" w:rsidRDefault="00CB48FF">
      <w:pPr>
        <w:rPr>
          <w:b/>
        </w:rPr>
      </w:pPr>
    </w:p>
    <w:p w14:paraId="000000D3" w14:textId="77777777" w:rsidR="00CB48FF" w:rsidRDefault="00C03141">
      <w:pPr>
        <w:rPr>
          <w:b/>
        </w:rPr>
      </w:pPr>
      <w:r>
        <w:rPr>
          <w:rFonts w:ascii="Calibri" w:eastAsia="Calibri" w:hAnsi="Calibri" w:cs="Calibri"/>
          <w:b/>
        </w:rPr>
        <w:lastRenderedPageBreak/>
        <w:t xml:space="preserve">Ad 9. </w:t>
      </w:r>
      <w:r>
        <w:rPr>
          <w:b/>
        </w:rPr>
        <w:t xml:space="preserve">Asfaltiranje kolnika u </w:t>
      </w:r>
      <w:proofErr w:type="spellStart"/>
      <w:r>
        <w:rPr>
          <w:b/>
        </w:rPr>
        <w:t>Dubljevičkoj</w:t>
      </w:r>
      <w:proofErr w:type="spellEnd"/>
      <w:r>
        <w:rPr>
          <w:b/>
        </w:rPr>
        <w:t xml:space="preserve"> ulici - donošenje zaključka</w:t>
      </w:r>
    </w:p>
    <w:p w14:paraId="000000D4" w14:textId="77777777" w:rsidR="00CB48FF" w:rsidRDefault="00CB48FF">
      <w:pPr>
        <w:jc w:val="center"/>
        <w:rPr>
          <w:b/>
        </w:rPr>
      </w:pPr>
    </w:p>
    <w:p w14:paraId="000000D5" w14:textId="77777777" w:rsidR="00CB48FF" w:rsidRDefault="00CB48FF">
      <w:pPr>
        <w:jc w:val="center"/>
        <w:rPr>
          <w:b/>
        </w:rPr>
      </w:pPr>
    </w:p>
    <w:p w14:paraId="000000D6" w14:textId="77777777" w:rsidR="00CB48FF" w:rsidRDefault="00CB48FF">
      <w:pPr>
        <w:jc w:val="center"/>
        <w:rPr>
          <w:b/>
        </w:rPr>
      </w:pPr>
    </w:p>
    <w:p w14:paraId="000000D7" w14:textId="77777777" w:rsidR="00CB48FF" w:rsidRDefault="00CB48FF">
      <w:pPr>
        <w:jc w:val="center"/>
        <w:rPr>
          <w:b/>
        </w:rPr>
      </w:pPr>
    </w:p>
    <w:p w14:paraId="000000D8" w14:textId="77777777" w:rsidR="00CB48FF" w:rsidRDefault="00CB48FF">
      <w:pPr>
        <w:ind w:firstLine="708"/>
        <w:rPr>
          <w:b/>
        </w:rPr>
      </w:pPr>
    </w:p>
    <w:p w14:paraId="000000D9" w14:textId="77777777" w:rsidR="00CB48FF" w:rsidRDefault="00C03141">
      <w:r>
        <w:tab/>
        <w:t>Predsjednik usmeno informira nazočne o predmetu rasprave i odlučivanja.</w:t>
      </w:r>
    </w:p>
    <w:p w14:paraId="000000DA" w14:textId="77777777" w:rsidR="00CB48FF" w:rsidRDefault="00CB48FF"/>
    <w:p w14:paraId="000000DB" w14:textId="77777777" w:rsidR="00CB48FF" w:rsidRDefault="00C03141">
      <w:r>
        <w:tab/>
        <w:t>U raspravi sudjeluju svi nazočni članovi.</w:t>
      </w:r>
    </w:p>
    <w:p w14:paraId="000000DC" w14:textId="77777777" w:rsidR="00CB48FF" w:rsidRDefault="00CB48FF"/>
    <w:p w14:paraId="000000DD" w14:textId="77777777" w:rsidR="00CB48FF" w:rsidRDefault="00C03141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DE" w14:textId="77777777" w:rsidR="00CB48FF" w:rsidRDefault="00CB48FF"/>
    <w:p w14:paraId="000000DF" w14:textId="77777777" w:rsidR="00CB48FF" w:rsidRDefault="00CB48FF">
      <w:pPr>
        <w:jc w:val="center"/>
      </w:pPr>
    </w:p>
    <w:p w14:paraId="000000E0" w14:textId="77777777" w:rsidR="00CB48FF" w:rsidRDefault="00C03141">
      <w:pPr>
        <w:jc w:val="center"/>
      </w:pPr>
      <w:r>
        <w:t>Z A K LJ U Č A K</w:t>
      </w:r>
    </w:p>
    <w:p w14:paraId="000000E1" w14:textId="77777777" w:rsidR="00CB48FF" w:rsidRDefault="00CB48FF">
      <w:pPr>
        <w:jc w:val="center"/>
      </w:pPr>
    </w:p>
    <w:p w14:paraId="000000E2" w14:textId="77777777" w:rsidR="00CB48FF" w:rsidRDefault="00CB48FF">
      <w:pPr>
        <w:jc w:val="center"/>
      </w:pPr>
    </w:p>
    <w:p w14:paraId="000000E3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000000E4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E5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</w:pPr>
      <w:r>
        <w:t xml:space="preserve">VMO Granešina predlaže Asfaltiranje kolnika u </w:t>
      </w:r>
      <w:proofErr w:type="spellStart"/>
      <w:r>
        <w:t>Dubljevičkoj</w:t>
      </w:r>
      <w:proofErr w:type="spellEnd"/>
      <w:r>
        <w:t xml:space="preserve"> ulici od k.br. 26 do k.br. 57</w:t>
      </w:r>
    </w:p>
    <w:p w14:paraId="000000E6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t xml:space="preserve"> </w:t>
      </w:r>
      <w:r>
        <w:rPr>
          <w:rFonts w:ascii="Calibri" w:eastAsia="Calibri" w:hAnsi="Calibri" w:cs="Calibri"/>
          <w:b/>
        </w:rPr>
        <w:t xml:space="preserve">Ad 10. </w:t>
      </w:r>
      <w:proofErr w:type="spellStart"/>
      <w:r>
        <w:rPr>
          <w:b/>
        </w:rPr>
        <w:t>Pitanja,prijedlozi</w:t>
      </w:r>
      <w:proofErr w:type="spellEnd"/>
      <w:r>
        <w:rPr>
          <w:b/>
        </w:rPr>
        <w:t xml:space="preserve"> i obavijesti.</w:t>
      </w:r>
    </w:p>
    <w:p w14:paraId="000000E7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E8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OBAVIJEST:</w:t>
      </w:r>
    </w:p>
    <w:p w14:paraId="000000E9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EA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</w:pPr>
      <w:r>
        <w:t xml:space="preserve">MO Granešina prihvaća prijedlog termina sastanka dana 04.02.2022 u 13:30h koji </w:t>
      </w:r>
      <w:proofErr w:type="spellStart"/>
      <w:r>
        <w:t>ce</w:t>
      </w:r>
      <w:proofErr w:type="spellEnd"/>
      <w:r>
        <w:t xml:space="preserve"> se održati u prostorijama MO Granešina. </w:t>
      </w:r>
    </w:p>
    <w:p w14:paraId="000000EB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</w:pPr>
      <w:r>
        <w:t xml:space="preserve">Zahtjev je došao od strane ureda za prostorno i urbanističko planiranje grada Zagreba u vezi prijedloga odluke o donošenju UPU Groblja Granešina. </w:t>
      </w:r>
    </w:p>
    <w:p w14:paraId="000000EC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ED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1" w14:textId="6C71B6E8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2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21:10 sati.</w:t>
      </w:r>
    </w:p>
    <w:p w14:paraId="000000F3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4" w14:textId="10AFBF6C" w:rsidR="00CB48FF" w:rsidRDefault="001A7EF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Zagreb, 26. siječnja 2022.</w:t>
      </w:r>
    </w:p>
    <w:p w14:paraId="000000F5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6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000000F7" w14:textId="77777777" w:rsidR="00CB48FF" w:rsidRDefault="00C031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Božidar Tomkić</w:t>
      </w:r>
    </w:p>
    <w:p w14:paraId="000000F8" w14:textId="77777777" w:rsidR="00CB48FF" w:rsidRDefault="00CB48FF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53D9EDC1" w14:textId="77777777" w:rsidR="001A7EF6" w:rsidRDefault="001A7EF6" w:rsidP="001A7EF6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024-08/22-003/237</w:t>
      </w:r>
    </w:p>
    <w:p w14:paraId="6A82F654" w14:textId="0966FB08" w:rsidR="001A7EF6" w:rsidRPr="00A354F8" w:rsidRDefault="001A7EF6" w:rsidP="001A7EF6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251-13-11-5-22-2</w:t>
      </w:r>
    </w:p>
    <w:p w14:paraId="3D30DFF7" w14:textId="5966E9D5" w:rsidR="001A7EF6" w:rsidRPr="00A354F8" w:rsidRDefault="001A7EF6" w:rsidP="001A7EF6">
      <w:pPr>
        <w:rPr>
          <w:sz w:val="22"/>
          <w:szCs w:val="22"/>
        </w:rPr>
      </w:pPr>
      <w:r>
        <w:rPr>
          <w:sz w:val="22"/>
          <w:szCs w:val="22"/>
        </w:rPr>
        <w:t>Zagreb, 26</w:t>
      </w:r>
      <w:bookmarkStart w:id="0" w:name="_GoBack"/>
      <w:bookmarkEnd w:id="0"/>
      <w:r>
        <w:rPr>
          <w:sz w:val="22"/>
          <w:szCs w:val="22"/>
        </w:rPr>
        <w:t>. siječnja 2022.</w:t>
      </w:r>
    </w:p>
    <w:p w14:paraId="000000F9" w14:textId="77777777" w:rsidR="00CB48FF" w:rsidRDefault="00CB48FF">
      <w:pPr>
        <w:rPr>
          <w:sz w:val="22"/>
          <w:szCs w:val="22"/>
        </w:rPr>
      </w:pPr>
    </w:p>
    <w:p w14:paraId="000000FD" w14:textId="77777777" w:rsidR="00CB48FF" w:rsidRDefault="00C03141" w:rsidP="001A7EF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  <w:t xml:space="preserve">                   Predsjednik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</w:t>
      </w:r>
      <w:r>
        <w:rPr>
          <w:color w:val="000000"/>
        </w:rPr>
        <w:tab/>
        <w:t>Vijeća Mjesnog odbora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Granešina</w:t>
      </w:r>
    </w:p>
    <w:p w14:paraId="000000FE" w14:textId="77777777" w:rsidR="00CB48FF" w:rsidRDefault="00CB48FF" w:rsidP="001A7EF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F" w14:textId="0294836F" w:rsidR="00CB48FF" w:rsidRDefault="00C03141" w:rsidP="001A7EF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 xml:space="preserve">                                                                                  </w:t>
      </w:r>
      <w:r w:rsidR="001A7EF6">
        <w:rPr>
          <w:color w:val="000000"/>
        </w:rPr>
        <w:t xml:space="preserve">                                </w:t>
      </w:r>
      <w:r>
        <w:rPr>
          <w:color w:val="000000"/>
        </w:rPr>
        <w:t xml:space="preserve"> Josip </w:t>
      </w:r>
      <w:proofErr w:type="spellStart"/>
      <w:r>
        <w:rPr>
          <w:color w:val="000000"/>
        </w:rPr>
        <w:t>Berišić</w:t>
      </w:r>
      <w:proofErr w:type="spellEnd"/>
      <w:r>
        <w:rPr>
          <w:color w:val="000000"/>
        </w:rPr>
        <w:t xml:space="preserve">      </w:t>
      </w:r>
    </w:p>
    <w:p w14:paraId="00000100" w14:textId="77777777" w:rsidR="00CB48FF" w:rsidRDefault="00C03141" w:rsidP="001A7EF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</w:p>
    <w:p w14:paraId="00000101" w14:textId="77777777" w:rsidR="00CB48FF" w:rsidRDefault="00CB48FF" w:rsidP="001A7EF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CB48FF">
      <w:headerReference w:type="even" r:id="rId9"/>
      <w:head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7101F" w14:textId="77777777" w:rsidR="005F568E" w:rsidRDefault="00C03141">
      <w:r>
        <w:separator/>
      </w:r>
    </w:p>
  </w:endnote>
  <w:endnote w:type="continuationSeparator" w:id="0">
    <w:p w14:paraId="217329BF" w14:textId="77777777" w:rsidR="005F568E" w:rsidRDefault="00C0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5" w14:textId="77777777" w:rsidR="00CB48FF" w:rsidRDefault="00CB48F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15A1B" w14:textId="77777777" w:rsidR="005F568E" w:rsidRDefault="00C03141">
      <w:r>
        <w:separator/>
      </w:r>
    </w:p>
  </w:footnote>
  <w:footnote w:type="continuationSeparator" w:id="0">
    <w:p w14:paraId="77DE9833" w14:textId="77777777" w:rsidR="005F568E" w:rsidRDefault="00C0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3" w14:textId="77777777" w:rsidR="00CB48FF" w:rsidRDefault="00C031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104" w14:textId="77777777" w:rsidR="00CB48FF" w:rsidRDefault="00CB48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2" w14:textId="77777777" w:rsidR="00CB48FF" w:rsidRDefault="00CB48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94361"/>
    <w:multiLevelType w:val="hybridMultilevel"/>
    <w:tmpl w:val="491406FC"/>
    <w:lvl w:ilvl="0" w:tplc="2682C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5481"/>
    <w:multiLevelType w:val="multilevel"/>
    <w:tmpl w:val="344A4F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FF"/>
    <w:rsid w:val="001A7EF6"/>
    <w:rsid w:val="005F568E"/>
    <w:rsid w:val="0072589E"/>
    <w:rsid w:val="00AB5693"/>
    <w:rsid w:val="00C03141"/>
    <w:rsid w:val="00CB48FF"/>
    <w:rsid w:val="00E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5386"/>
  <w15:docId w15:val="{305C074F-20E5-4001-867E-CEF87CAE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  <w:style w:type="paragraph" w:styleId="Bezproreda">
    <w:name w:val="No Spacing"/>
    <w:qFormat/>
    <w:rsid w:val="0072589E"/>
    <w:pPr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f+lS4C58haCCIMcz16W2BfaT4A==">AMUW2mV94Xuv6qA2e0pg0WVHRjFpxkBe+t8h1dF+e3YKDZkYdOS09vewH4qKF0CqStNstA/g5dSi9MfN9hdDCjOry4/2hkUkzhQrrdLWpmCiSDzcNnJ88ZvfbLpGoZuYzPS1ygJWTKKo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7F3C974-6983-49D0-A074-00A54C81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Ignacio Josip</dc:creator>
  <cp:lastModifiedBy>Luka Barišić</cp:lastModifiedBy>
  <cp:revision>2</cp:revision>
  <dcterms:created xsi:type="dcterms:W3CDTF">2022-02-25T14:42:00Z</dcterms:created>
  <dcterms:modified xsi:type="dcterms:W3CDTF">2022-02-25T14:42:00Z</dcterms:modified>
</cp:coreProperties>
</file>