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DFEC" w14:textId="77777777" w:rsidR="00EC3927" w:rsidRPr="0082387C" w:rsidRDefault="00EC3927" w:rsidP="002766A8">
      <w:pPr>
        <w:rPr>
          <w:b/>
        </w:rPr>
      </w:pPr>
    </w:p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05E6AE88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9B49BF">
        <w:rPr>
          <w:b/>
        </w:rPr>
        <w:t>18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9B49BF">
        <w:rPr>
          <w:b/>
        </w:rPr>
        <w:t>09</w:t>
      </w:r>
      <w:r w:rsidR="003870E6" w:rsidRPr="0082387C">
        <w:rPr>
          <w:b/>
        </w:rPr>
        <w:t xml:space="preserve">. </w:t>
      </w:r>
      <w:r w:rsidR="009B49BF">
        <w:rPr>
          <w:b/>
        </w:rPr>
        <w:t>studenog</w:t>
      </w:r>
      <w:r w:rsidR="00EF4A84">
        <w:rPr>
          <w:b/>
        </w:rPr>
        <w:t xml:space="preserve"> 2022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40F51293" w:rsidR="006E338A" w:rsidRPr="0082387C" w:rsidRDefault="00AA7E5E" w:rsidP="006E338A">
      <w:pPr>
        <w:jc w:val="center"/>
        <w:rPr>
          <w:b/>
        </w:rPr>
      </w:pPr>
      <w:r w:rsidRPr="0082387C">
        <w:rPr>
          <w:b/>
        </w:rPr>
        <w:t>s početkom u 1</w:t>
      </w:r>
      <w:r w:rsidR="00897F3A">
        <w:rPr>
          <w:b/>
        </w:rPr>
        <w:t>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3AA4406D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AD54A2" w:rsidRPr="0082387C">
        <w:rPr>
          <w:b/>
        </w:rPr>
        <w:t xml:space="preserve">, </w:t>
      </w:r>
      <w:r w:rsidR="00B6563F">
        <w:rPr>
          <w:b/>
        </w:rPr>
        <w:t>Vid Ban</w:t>
      </w:r>
      <w:r w:rsidR="008304B5" w:rsidRPr="0082387C">
        <w:rPr>
          <w:b/>
        </w:rPr>
        <w:t xml:space="preserve">, </w:t>
      </w:r>
      <w:r w:rsidR="00545E8B">
        <w:rPr>
          <w:b/>
        </w:rPr>
        <w:t xml:space="preserve">Meri Kralj, </w:t>
      </w:r>
      <w:r w:rsidR="00021ECF">
        <w:rPr>
          <w:b/>
        </w:rPr>
        <w:t>Stjepan Kranjčina</w:t>
      </w:r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446A050F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9B49BF">
        <w:rPr>
          <w:b/>
        </w:rPr>
        <w:t xml:space="preserve"> Tomislav Jerčić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35424E93" w:rsidR="002F7B6E" w:rsidRDefault="00EF4A84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4F4923EA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B6563F">
        <w:rPr>
          <w:b/>
        </w:rPr>
        <w:t>4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9B49BF">
        <w:t>18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0919AD77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B6563F">
        <w:rPr>
          <w:b/>
        </w:rPr>
        <w:t>4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9B49BF">
        <w:t>17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9B49BF">
        <w:t>20</w:t>
      </w:r>
      <w:r w:rsidR="00B31C15">
        <w:t xml:space="preserve">. </w:t>
      </w:r>
      <w:r w:rsidR="009B49BF">
        <w:t>listopada</w:t>
      </w:r>
      <w:r w:rsidR="00E82E33" w:rsidRPr="0082387C">
        <w:t xml:space="preserve"> 202</w:t>
      </w:r>
      <w:r w:rsidR="00EF4A84">
        <w:t>2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72D5B948" w14:textId="3FE14037" w:rsidR="00B31C15" w:rsidRDefault="00B31C15" w:rsidP="009B49BF">
      <w:pPr>
        <w:rPr>
          <w:bCs/>
        </w:rPr>
      </w:pPr>
    </w:p>
    <w:p w14:paraId="413F045F" w14:textId="77777777" w:rsidR="009B49BF" w:rsidRDefault="009B49BF" w:rsidP="009B49BF">
      <w:r>
        <w:t>Predsjednik Vijeća Mjesnog odbora Buzin predlaže uvrštavanje jedne dodatne točke Dnevnog reda.</w:t>
      </w:r>
    </w:p>
    <w:p w14:paraId="299790CC" w14:textId="272FAEAA" w:rsidR="009B49BF" w:rsidRDefault="009B49BF" w:rsidP="009B49BF">
      <w:pPr>
        <w:ind w:left="1134" w:hanging="283"/>
      </w:pPr>
      <w:r>
        <w:t>1.</w:t>
      </w:r>
      <w:r>
        <w:tab/>
        <w:t>Prijedlog asfalterskog programa VMO Buzin za 2023. godinu - zaključak, donosi se</w:t>
      </w:r>
    </w:p>
    <w:p w14:paraId="3F695592" w14:textId="77777777" w:rsidR="009B49BF" w:rsidRPr="002F7B6E" w:rsidRDefault="009B49BF" w:rsidP="009B49BF">
      <w:pPr>
        <w:rPr>
          <w:bCs/>
        </w:rPr>
      </w:pPr>
    </w:p>
    <w:p w14:paraId="2B58C852" w14:textId="6245FA3E" w:rsidR="002F7B6E" w:rsidRDefault="00EF4A84" w:rsidP="002F7B6E">
      <w:pPr>
        <w:rPr>
          <w:bCs/>
        </w:rPr>
      </w:pPr>
      <w:r w:rsidRPr="00EF4A84">
        <w:rPr>
          <w:bCs/>
        </w:rPr>
        <w:t xml:space="preserve">Bez rasprave, sa </w:t>
      </w:r>
      <w:r w:rsidR="00B6563F">
        <w:rPr>
          <w:b/>
          <w:bCs/>
        </w:rPr>
        <w:t>4</w:t>
      </w:r>
      <w:r w:rsidRPr="00EF4A84">
        <w:rPr>
          <w:b/>
          <w:bCs/>
        </w:rPr>
        <w:t xml:space="preserve"> glasa ˝ZA˝</w:t>
      </w:r>
      <w:r w:rsidRPr="00EF4A84">
        <w:rPr>
          <w:bCs/>
        </w:rPr>
        <w:t xml:space="preserve">, Vijeće prihvaća </w:t>
      </w:r>
      <w:r w:rsidR="009B49BF">
        <w:rPr>
          <w:bCs/>
        </w:rPr>
        <w:t>predloženi Dnevni red za 18</w:t>
      </w:r>
      <w:r>
        <w:rPr>
          <w:bCs/>
        </w:rPr>
        <w:t>. sjednicu Vijeća Mjesnog odbora Buzin.</w:t>
      </w:r>
    </w:p>
    <w:p w14:paraId="12E3F320" w14:textId="77777777" w:rsidR="00EF4A84" w:rsidRDefault="00EF4A84" w:rsidP="002F7B6E">
      <w:pPr>
        <w:rPr>
          <w:bCs/>
        </w:rPr>
      </w:pPr>
    </w:p>
    <w:p w14:paraId="3980E779" w14:textId="744654FB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77777777" w:rsidR="002F7B6E" w:rsidRPr="002F7B6E" w:rsidRDefault="002F7B6E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6F3632C1" w14:textId="77777777" w:rsidR="00B87F16" w:rsidRPr="0082387C" w:rsidRDefault="00B87F16" w:rsidP="00F0036F">
      <w:pPr>
        <w:jc w:val="center"/>
      </w:pPr>
    </w:p>
    <w:p w14:paraId="304C05D2" w14:textId="77777777" w:rsidR="009B49BF" w:rsidRDefault="009B49BF" w:rsidP="009B49BF">
      <w:pPr>
        <w:ind w:left="426" w:hanging="426"/>
        <w:jc w:val="both"/>
      </w:pPr>
      <w:r>
        <w:t>1.</w:t>
      </w:r>
      <w:r>
        <w:tab/>
        <w:t>Program održavanja komunalne infrastrukture na području Gradske četvrti Novi Zagreb - istok u 2023. – donosi se</w:t>
      </w:r>
    </w:p>
    <w:p w14:paraId="6F881A5C" w14:textId="4E8222CB" w:rsidR="009B49BF" w:rsidRDefault="009B49BF" w:rsidP="009B49BF">
      <w:pPr>
        <w:ind w:left="426" w:hanging="426"/>
        <w:jc w:val="both"/>
      </w:pPr>
      <w:r>
        <w:t xml:space="preserve">2. </w:t>
      </w:r>
      <w:r>
        <w:tab/>
        <w:t>Plan malih komunalnih aktivnosti Mjesnog odbora Buzin u 2023. godini – donosi se</w:t>
      </w:r>
    </w:p>
    <w:p w14:paraId="717DA713" w14:textId="598BE61E" w:rsidR="009B49BF" w:rsidRDefault="009B49BF" w:rsidP="009B49BF">
      <w:r>
        <w:t>3.    Prijedlog asfalterskog programa VMO Buzin za 2023. godinu - zaključak, donosi se</w:t>
      </w:r>
    </w:p>
    <w:p w14:paraId="536829CA" w14:textId="7FD5627F" w:rsidR="009B49BF" w:rsidRDefault="009B49BF" w:rsidP="009B49BF">
      <w:pPr>
        <w:ind w:left="426" w:hanging="426"/>
        <w:jc w:val="both"/>
      </w:pPr>
      <w:r>
        <w:t>4.</w:t>
      </w:r>
      <w:r>
        <w:tab/>
        <w:t>Prijedlog postavljanja opreme za informiranje putnika na autobusnim stajalištima u naselju – zaključak, donosi se</w:t>
      </w:r>
    </w:p>
    <w:p w14:paraId="37AB09B4" w14:textId="63619279" w:rsidR="00897F3A" w:rsidRDefault="009B49BF" w:rsidP="009B49BF">
      <w:pPr>
        <w:jc w:val="both"/>
        <w:rPr>
          <w:b/>
        </w:rPr>
      </w:pPr>
      <w:r>
        <w:t xml:space="preserve">5. </w:t>
      </w:r>
      <w:r>
        <w:tab/>
        <w:t>Pitanja, prijedlozi i obavijesti</w:t>
      </w:r>
    </w:p>
    <w:p w14:paraId="1DB3E8DA" w14:textId="04291666" w:rsidR="004C7658" w:rsidRPr="0082387C" w:rsidRDefault="004C7658" w:rsidP="00FE372C">
      <w:pPr>
        <w:jc w:val="both"/>
      </w:pPr>
    </w:p>
    <w:p w14:paraId="160E903D" w14:textId="5C11AC0C" w:rsidR="00BD1AFC" w:rsidRPr="00BD1AFC" w:rsidRDefault="00BE3036" w:rsidP="00BD1AFC">
      <w:pPr>
        <w:tabs>
          <w:tab w:val="left" w:pos="1260"/>
        </w:tabs>
        <w:spacing w:line="276" w:lineRule="auto"/>
        <w:jc w:val="both"/>
        <w:rPr>
          <w:b/>
          <w:bCs/>
        </w:rPr>
      </w:pPr>
      <w:r w:rsidRPr="00A75E6A">
        <w:rPr>
          <w:b/>
        </w:rPr>
        <w:t>Ad</w:t>
      </w:r>
      <w:r w:rsidR="00976028">
        <w:rPr>
          <w:b/>
        </w:rPr>
        <w:t>. 1</w:t>
      </w:r>
      <w:r w:rsidRPr="00A75E6A">
        <w:rPr>
          <w:b/>
        </w:rPr>
        <w:t xml:space="preserve">. </w:t>
      </w:r>
      <w:r w:rsidR="009B49BF" w:rsidRPr="009B49BF">
        <w:rPr>
          <w:b/>
          <w:bCs/>
        </w:rPr>
        <w:t>Program održavanja komunalne infrastrukture na području Gradske četvrti Novi Zagreb - istok u 2023. – donosi se</w:t>
      </w:r>
    </w:p>
    <w:p w14:paraId="77ADF1A6" w14:textId="47C01F65" w:rsidR="00BE3036" w:rsidRPr="0082387C" w:rsidRDefault="00BE3036" w:rsidP="00BD1AFC">
      <w:pPr>
        <w:tabs>
          <w:tab w:val="left" w:pos="284"/>
        </w:tabs>
        <w:spacing w:line="276" w:lineRule="auto"/>
        <w:jc w:val="both"/>
        <w:rPr>
          <w:b/>
        </w:rPr>
      </w:pPr>
    </w:p>
    <w:p w14:paraId="355EFEEC" w14:textId="6E3476DB" w:rsidR="00035DD5" w:rsidRPr="0082387C" w:rsidRDefault="00976028" w:rsidP="00131DAC">
      <w:pPr>
        <w:jc w:val="both"/>
      </w:pPr>
      <w:r>
        <w:t>Članovi Vijeća od Predsjednika</w:t>
      </w:r>
      <w:r w:rsidR="00035DD5">
        <w:t xml:space="preserve"> </w:t>
      </w:r>
      <w:r>
        <w:t>usmeno su</w:t>
      </w:r>
      <w:r w:rsidR="00035DD5" w:rsidRPr="0082387C">
        <w:t xml:space="preserve"> </w:t>
      </w:r>
      <w:r w:rsidR="009B49BF">
        <w:t xml:space="preserve">i pismeno </w:t>
      </w:r>
      <w:r w:rsidR="00035DD5" w:rsidRPr="0082387C">
        <w:t>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42D8DBF9" w:rsidR="00035DD5" w:rsidRPr="0082387C" w:rsidRDefault="00035DD5" w:rsidP="00035DD5">
      <w:r w:rsidRPr="0082387C">
        <w:t xml:space="preserve">U raspravi sudjeluju: </w:t>
      </w:r>
      <w:r>
        <w:t xml:space="preserve">Juraj Ban, </w:t>
      </w:r>
      <w:r w:rsidR="00B6563F">
        <w:t>Vid Ban,</w:t>
      </w:r>
      <w:r w:rsidR="00A75E6A">
        <w:t xml:space="preserve"> Meri Kralj</w:t>
      </w:r>
      <w:r w:rsidR="00F4499B">
        <w:t xml:space="preserve"> i </w:t>
      </w:r>
      <w:r>
        <w:t>Stjepan Kranjčina</w:t>
      </w:r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69D1F72D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9B49BF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4B65E8F5" w14:textId="7C822E78" w:rsidR="00035DD5" w:rsidRDefault="00035DD5" w:rsidP="00035DD5">
      <w:pPr>
        <w:rPr>
          <w:b/>
        </w:rPr>
      </w:pPr>
    </w:p>
    <w:p w14:paraId="293DAB5B" w14:textId="77777777" w:rsidR="00E01429" w:rsidRPr="0082387C" w:rsidRDefault="00E01429" w:rsidP="00035DD5">
      <w:pPr>
        <w:rPr>
          <w:b/>
        </w:rPr>
      </w:pPr>
    </w:p>
    <w:p w14:paraId="716705AC" w14:textId="77777777" w:rsidR="00035DD5" w:rsidRPr="0082387C" w:rsidRDefault="00035DD5" w:rsidP="00BD1AFC">
      <w:pPr>
        <w:jc w:val="center"/>
        <w:rPr>
          <w:b/>
        </w:rPr>
      </w:pPr>
      <w:r w:rsidRPr="0082387C">
        <w:rPr>
          <w:b/>
        </w:rPr>
        <w:t>Z A K LJ U Č A K</w:t>
      </w:r>
    </w:p>
    <w:p w14:paraId="0C3DD7CF" w14:textId="3E908F21" w:rsidR="00035DD5" w:rsidRDefault="00035DD5" w:rsidP="009B49BF">
      <w:pPr>
        <w:tabs>
          <w:tab w:val="left" w:pos="1260"/>
        </w:tabs>
        <w:spacing w:line="276" w:lineRule="auto"/>
        <w:jc w:val="center"/>
        <w:rPr>
          <w:b/>
          <w:bCs/>
        </w:rPr>
      </w:pPr>
      <w:r w:rsidRPr="00A75E6A">
        <w:rPr>
          <w:b/>
        </w:rPr>
        <w:t xml:space="preserve">o </w:t>
      </w:r>
      <w:r w:rsidR="00EB35D4">
        <w:rPr>
          <w:b/>
        </w:rPr>
        <w:t xml:space="preserve">prijedlogu </w:t>
      </w:r>
      <w:r w:rsidR="009B49BF">
        <w:rPr>
          <w:b/>
          <w:bCs/>
        </w:rPr>
        <w:t>p</w:t>
      </w:r>
      <w:r w:rsidR="009B49BF" w:rsidRPr="009B49BF">
        <w:rPr>
          <w:b/>
          <w:bCs/>
        </w:rPr>
        <w:t>rogram</w:t>
      </w:r>
      <w:r w:rsidR="009B49BF">
        <w:rPr>
          <w:b/>
          <w:bCs/>
        </w:rPr>
        <w:t>u</w:t>
      </w:r>
      <w:r w:rsidR="009B49BF" w:rsidRPr="009B49BF">
        <w:rPr>
          <w:b/>
          <w:bCs/>
        </w:rPr>
        <w:t xml:space="preserve"> održavanja komunalne infrastrukture na području Gradske četvrti Novi Zagreb - istok u 2023. – donosi se</w:t>
      </w:r>
    </w:p>
    <w:p w14:paraId="7088F933" w14:textId="77777777" w:rsidR="009B49BF" w:rsidRPr="0082387C" w:rsidRDefault="009B49BF" w:rsidP="009B49BF">
      <w:pPr>
        <w:tabs>
          <w:tab w:val="left" w:pos="1260"/>
        </w:tabs>
        <w:spacing w:line="276" w:lineRule="auto"/>
        <w:jc w:val="center"/>
        <w:rPr>
          <w:b/>
        </w:rPr>
      </w:pPr>
    </w:p>
    <w:p w14:paraId="7C816CED" w14:textId="77048DBD" w:rsidR="00AD4C00" w:rsidRPr="00BD1AFC" w:rsidRDefault="00035DD5" w:rsidP="009B49BF">
      <w:pPr>
        <w:pStyle w:val="Odlomakpopisa"/>
        <w:numPr>
          <w:ilvl w:val="0"/>
          <w:numId w:val="2"/>
        </w:numPr>
        <w:tabs>
          <w:tab w:val="left" w:pos="1260"/>
        </w:tabs>
        <w:spacing w:line="276" w:lineRule="auto"/>
        <w:ind w:left="284" w:hanging="284"/>
        <w:jc w:val="both"/>
        <w:rPr>
          <w:b/>
          <w:bCs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="00A75E6A" w:rsidRPr="00BD1AFC">
        <w:rPr>
          <w:b/>
        </w:rPr>
        <w:t xml:space="preserve"> </w:t>
      </w:r>
      <w:r w:rsidR="00EB35D4">
        <w:rPr>
          <w:b/>
        </w:rPr>
        <w:t xml:space="preserve">prijedlogu </w:t>
      </w:r>
      <w:r w:rsidR="009B49BF" w:rsidRPr="009B49BF">
        <w:rPr>
          <w:b/>
          <w:bCs/>
        </w:rPr>
        <w:t>program</w:t>
      </w:r>
      <w:r w:rsidR="00EB35D4">
        <w:rPr>
          <w:b/>
          <w:bCs/>
        </w:rPr>
        <w:t>a</w:t>
      </w:r>
      <w:r w:rsidR="009B49BF" w:rsidRPr="009B49BF">
        <w:rPr>
          <w:b/>
          <w:bCs/>
        </w:rPr>
        <w:t xml:space="preserve"> održavanja komunalne infrastrukture na području Gradske čet</w:t>
      </w:r>
      <w:r w:rsidR="009B49BF">
        <w:rPr>
          <w:b/>
          <w:bCs/>
        </w:rPr>
        <w:t>vrti Novi Zagreb - istok u 2023</w:t>
      </w:r>
      <w:r w:rsidR="00BD1AFC" w:rsidRPr="00BD1AFC">
        <w:rPr>
          <w:b/>
          <w:bCs/>
        </w:rPr>
        <w:t>. godini</w:t>
      </w:r>
      <w:r w:rsidR="00A75E6A">
        <w:t>.</w:t>
      </w:r>
    </w:p>
    <w:p w14:paraId="12219157" w14:textId="77777777" w:rsidR="00BD1AFC" w:rsidRPr="00A75E6A" w:rsidRDefault="00BD1AFC" w:rsidP="009B49BF">
      <w:pPr>
        <w:pStyle w:val="Odlomakpopisa"/>
        <w:tabs>
          <w:tab w:val="left" w:pos="284"/>
        </w:tabs>
        <w:spacing w:line="276" w:lineRule="auto"/>
        <w:ind w:left="284"/>
        <w:jc w:val="both"/>
      </w:pPr>
    </w:p>
    <w:p w14:paraId="05D1CD56" w14:textId="70F3520D" w:rsidR="009B49BF" w:rsidRDefault="009B49BF" w:rsidP="009B49BF">
      <w:pPr>
        <w:pStyle w:val="Odlomakpopisa"/>
        <w:numPr>
          <w:ilvl w:val="0"/>
          <w:numId w:val="2"/>
        </w:numPr>
        <w:ind w:left="284" w:hanging="284"/>
        <w:jc w:val="both"/>
      </w:pPr>
      <w:r>
        <w:t>Vijeće je suglasno i daje pozitivno mišljenje za Prijedlog Programa održavanja komunalne infrastrukture na području Gradske četvrti Novi Zagreb – istok u 2023. godinu.</w:t>
      </w:r>
    </w:p>
    <w:p w14:paraId="746346A7" w14:textId="77777777" w:rsidR="009B49BF" w:rsidRDefault="009B49BF" w:rsidP="009B49BF"/>
    <w:p w14:paraId="5C7A9702" w14:textId="1ABE4AD2" w:rsidR="00253A80" w:rsidRDefault="009B49BF" w:rsidP="009B49BF">
      <w:pPr>
        <w:pStyle w:val="Odlomakpopisa"/>
        <w:numPr>
          <w:ilvl w:val="0"/>
          <w:numId w:val="2"/>
        </w:numPr>
        <w:ind w:left="284" w:hanging="284"/>
      </w:pPr>
      <w:r>
        <w:t>Ovaj zaključak dostavlja se Vijeću Gradske četvrti Novi Zagreb – istok i Gradskom uredu za mjesnu samoupravu, civilnu zaštitu i sigurnost.</w:t>
      </w:r>
    </w:p>
    <w:p w14:paraId="10A3D93E" w14:textId="52192323" w:rsidR="00253A80" w:rsidRDefault="00253A80" w:rsidP="00253A80"/>
    <w:p w14:paraId="6A580A80" w14:textId="271CBD61" w:rsidR="00A75E6A" w:rsidRDefault="00A75E6A" w:rsidP="000A62F1">
      <w:pPr>
        <w:jc w:val="both"/>
      </w:pPr>
    </w:p>
    <w:p w14:paraId="62F358F0" w14:textId="1E4ECB62" w:rsidR="00B91AF9" w:rsidRDefault="00253A80" w:rsidP="00F617AC">
      <w:pPr>
        <w:tabs>
          <w:tab w:val="left" w:pos="284"/>
          <w:tab w:val="left" w:pos="1260"/>
        </w:tabs>
        <w:spacing w:line="276" w:lineRule="auto"/>
        <w:jc w:val="both"/>
      </w:pPr>
      <w:r>
        <w:rPr>
          <w:b/>
        </w:rPr>
        <w:t>Ad. 2</w:t>
      </w:r>
      <w:r w:rsidR="00B91AF9" w:rsidRPr="000A62F1">
        <w:rPr>
          <w:b/>
        </w:rPr>
        <w:t xml:space="preserve">. </w:t>
      </w:r>
      <w:r w:rsidR="0013159D" w:rsidRPr="0013159D">
        <w:rPr>
          <w:b/>
          <w:bCs/>
        </w:rPr>
        <w:t>Plan malih komunalnih aktivnosti Mjesnog odbora Buzin u 2023. godini – donosi se</w:t>
      </w:r>
    </w:p>
    <w:p w14:paraId="624D331B" w14:textId="77777777" w:rsidR="00F617AC" w:rsidRPr="0082387C" w:rsidRDefault="00F617AC" w:rsidP="00F617AC">
      <w:pPr>
        <w:tabs>
          <w:tab w:val="left" w:pos="284"/>
          <w:tab w:val="left" w:pos="1260"/>
        </w:tabs>
        <w:spacing w:line="276" w:lineRule="auto"/>
        <w:jc w:val="both"/>
        <w:rPr>
          <w:b/>
        </w:rPr>
      </w:pPr>
    </w:p>
    <w:p w14:paraId="2CA7DB89" w14:textId="2F16E9FB" w:rsidR="00B91AF9" w:rsidRPr="0082387C" w:rsidRDefault="00253A80" w:rsidP="00131DAC">
      <w:pPr>
        <w:jc w:val="both"/>
      </w:pPr>
      <w:r>
        <w:t>Članovi Vijeća od Predsjednika</w:t>
      </w:r>
      <w:r w:rsidR="00B91AF9">
        <w:t xml:space="preserve"> </w:t>
      </w:r>
      <w:r w:rsidR="00B91AF9" w:rsidRPr="0082387C">
        <w:t>usmeno</w:t>
      </w:r>
      <w:r>
        <w:t xml:space="preserve"> su</w:t>
      </w:r>
      <w:r w:rsidR="0070496B">
        <w:t xml:space="preserve"> </w:t>
      </w:r>
      <w:r w:rsidR="0013159D">
        <w:t xml:space="preserve">i pismeno </w:t>
      </w:r>
      <w:r w:rsidR="00B91AF9"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5AC071B3" w:rsidR="00B91AF9" w:rsidRPr="0082387C" w:rsidRDefault="00B91AF9" w:rsidP="00B91AF9">
      <w:r w:rsidRPr="0082387C">
        <w:t xml:space="preserve">U raspravi sudjeluju: </w:t>
      </w:r>
      <w:r>
        <w:t xml:space="preserve">Juraj Ban, </w:t>
      </w:r>
      <w:r w:rsidR="00B6563F">
        <w:t>Vid Ban</w:t>
      </w:r>
      <w:r w:rsidR="000A62F1">
        <w:t>, Meri Kralj</w:t>
      </w:r>
      <w:r w:rsidR="00E01429">
        <w:t xml:space="preserve"> i </w:t>
      </w:r>
      <w:r>
        <w:t>Stjepan Kranjčina</w:t>
      </w:r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4D69669C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13159D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0DA1573C" w14:textId="5D7BE1E9" w:rsidR="00B91AF9" w:rsidRDefault="00B91AF9" w:rsidP="00D0462E"/>
    <w:p w14:paraId="006FD930" w14:textId="77777777" w:rsidR="0064215B" w:rsidRDefault="0064215B" w:rsidP="00B91AF9">
      <w:pPr>
        <w:jc w:val="center"/>
        <w:rPr>
          <w:b/>
        </w:rPr>
      </w:pPr>
    </w:p>
    <w:p w14:paraId="4219FDF3" w14:textId="77777777" w:rsidR="0064215B" w:rsidRDefault="0064215B" w:rsidP="00B91AF9">
      <w:pPr>
        <w:jc w:val="center"/>
        <w:rPr>
          <w:b/>
        </w:rPr>
      </w:pPr>
    </w:p>
    <w:p w14:paraId="224DECF0" w14:textId="77777777" w:rsidR="0064215B" w:rsidRDefault="0064215B" w:rsidP="00B91AF9">
      <w:pPr>
        <w:jc w:val="center"/>
        <w:rPr>
          <w:b/>
        </w:rPr>
      </w:pPr>
    </w:p>
    <w:p w14:paraId="4DEE7AA5" w14:textId="77777777" w:rsidR="0064215B" w:rsidRDefault="0064215B" w:rsidP="00B91AF9">
      <w:pPr>
        <w:jc w:val="center"/>
        <w:rPr>
          <w:b/>
        </w:rPr>
      </w:pPr>
    </w:p>
    <w:p w14:paraId="49ABF4E2" w14:textId="77777777" w:rsidR="0064215B" w:rsidRDefault="0064215B" w:rsidP="00B91AF9">
      <w:pPr>
        <w:jc w:val="center"/>
        <w:rPr>
          <w:b/>
        </w:rPr>
      </w:pPr>
    </w:p>
    <w:p w14:paraId="1472E926" w14:textId="77777777" w:rsidR="0064215B" w:rsidRDefault="0064215B" w:rsidP="00B91AF9">
      <w:pPr>
        <w:jc w:val="center"/>
        <w:rPr>
          <w:b/>
        </w:rPr>
      </w:pPr>
    </w:p>
    <w:p w14:paraId="628021D9" w14:textId="77777777" w:rsidR="0064215B" w:rsidRDefault="0064215B" w:rsidP="00B91AF9">
      <w:pPr>
        <w:jc w:val="center"/>
        <w:rPr>
          <w:b/>
        </w:rPr>
      </w:pPr>
    </w:p>
    <w:p w14:paraId="4E6DB2A6" w14:textId="3470B297" w:rsidR="00B91AF9" w:rsidRPr="0082387C" w:rsidRDefault="00B91AF9" w:rsidP="00B91AF9">
      <w:pPr>
        <w:jc w:val="center"/>
        <w:rPr>
          <w:b/>
        </w:rPr>
      </w:pPr>
      <w:r w:rsidRPr="0082387C">
        <w:rPr>
          <w:b/>
        </w:rPr>
        <w:lastRenderedPageBreak/>
        <w:t>Z A K LJ U Č A K</w:t>
      </w:r>
    </w:p>
    <w:p w14:paraId="6B434AD9" w14:textId="70C639AD" w:rsidR="00E01429" w:rsidRPr="00F617AC" w:rsidRDefault="00E01429" w:rsidP="00E01429">
      <w:pPr>
        <w:jc w:val="center"/>
        <w:rPr>
          <w:b/>
          <w:bCs/>
        </w:rPr>
      </w:pPr>
      <w:r w:rsidRPr="00E01429">
        <w:rPr>
          <w:b/>
          <w:bCs/>
        </w:rPr>
        <w:t xml:space="preserve">o </w:t>
      </w:r>
      <w:r w:rsidR="0013159D">
        <w:rPr>
          <w:b/>
          <w:bCs/>
        </w:rPr>
        <w:t>p</w:t>
      </w:r>
      <w:r w:rsidR="0013159D" w:rsidRPr="0013159D">
        <w:rPr>
          <w:b/>
          <w:bCs/>
        </w:rPr>
        <w:t>lan</w:t>
      </w:r>
      <w:r w:rsidR="0013159D">
        <w:rPr>
          <w:b/>
          <w:bCs/>
        </w:rPr>
        <w:t>u</w:t>
      </w:r>
      <w:r w:rsidR="0013159D" w:rsidRPr="0013159D">
        <w:rPr>
          <w:b/>
          <w:bCs/>
        </w:rPr>
        <w:t xml:space="preserve"> malih komunalnih aktivnosti Mjesnog odbora Buzin u 2023. godini</w:t>
      </w:r>
    </w:p>
    <w:p w14:paraId="44FAD240" w14:textId="77777777" w:rsidR="00F617AC" w:rsidRPr="0082387C" w:rsidRDefault="00F617AC" w:rsidP="00E01429">
      <w:pPr>
        <w:jc w:val="center"/>
        <w:rPr>
          <w:b/>
        </w:rPr>
      </w:pPr>
    </w:p>
    <w:p w14:paraId="40606877" w14:textId="30F98236" w:rsidR="0071297E" w:rsidRPr="0071297E" w:rsidRDefault="0071297E" w:rsidP="0071297E">
      <w:pPr>
        <w:pStyle w:val="Odlomakpopisa"/>
        <w:numPr>
          <w:ilvl w:val="0"/>
          <w:numId w:val="42"/>
        </w:numPr>
        <w:spacing w:line="276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>Ovim se planom, u skladu s planiranim sredstvima i izvorima financiranja, određuju poslovi i radovi održavanja komunalne infrastrukture na području Mjesnog odbora Buzin (u daljnjem tekstu: Mjesni odbor), a kojima se osigurava obavljanje komunalnih djelatnosti:</w:t>
      </w:r>
    </w:p>
    <w:p w14:paraId="4D948262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ab/>
        <w:t>- održavanja javnih zelenih površina i</w:t>
      </w:r>
    </w:p>
    <w:p w14:paraId="555ACBAF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ab/>
        <w:t>- redovitog održavanja nerazvrstanih cesta.</w:t>
      </w:r>
    </w:p>
    <w:p w14:paraId="1744C980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4F2ED92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690CB1D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BCCDF8A" w14:textId="5E02132C" w:rsidR="0071297E" w:rsidRPr="0071297E" w:rsidRDefault="0071297E" w:rsidP="0071297E">
      <w:pPr>
        <w:pStyle w:val="Odlomakpopisa"/>
        <w:numPr>
          <w:ilvl w:val="0"/>
          <w:numId w:val="42"/>
        </w:numPr>
        <w:spacing w:line="276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 xml:space="preserve">Planirana sredstva za financiranje ovog plana u iznosu od ukupno </w:t>
      </w:r>
      <w:r w:rsidRPr="0071297E">
        <w:rPr>
          <w:b/>
          <w:noProof/>
          <w:color w:val="000000"/>
          <w:sz w:val="22"/>
          <w:szCs w:val="22"/>
        </w:rPr>
        <w:t xml:space="preserve">119.010,00 </w:t>
      </w:r>
      <w:r w:rsidRPr="0071297E">
        <w:rPr>
          <w:rFonts w:eastAsia="Calibri"/>
          <w:sz w:val="22"/>
          <w:szCs w:val="22"/>
          <w:lang w:eastAsia="en-US"/>
        </w:rPr>
        <w:t>eura raspoređuju se za obavljanje poslova i radova održavanja na području Mjesnog odbora prema sljedećim djelatnostima i nositeljima provedbe Plana:</w:t>
      </w:r>
    </w:p>
    <w:p w14:paraId="2DA8A054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71297E" w:rsidRPr="0071297E" w14:paraId="308CD5BB" w14:textId="77777777" w:rsidTr="007E7F6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7F46" w14:textId="77777777" w:rsidR="0071297E" w:rsidRPr="0071297E" w:rsidRDefault="0071297E" w:rsidP="0071297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1297E">
              <w:rPr>
                <w:rFonts w:eastAsia="Calibri"/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E6237" w14:textId="77777777" w:rsidR="0071297E" w:rsidRPr="0071297E" w:rsidRDefault="0071297E" w:rsidP="0071297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1297E">
              <w:rPr>
                <w:rFonts w:eastAsia="Calibri"/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AC440" w14:textId="77777777" w:rsidR="0071297E" w:rsidRPr="0071297E" w:rsidRDefault="0071297E" w:rsidP="0071297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1297E">
              <w:rPr>
                <w:rFonts w:eastAsia="Calibri"/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7B739" w14:textId="77777777" w:rsidR="0071297E" w:rsidRPr="0071297E" w:rsidRDefault="0071297E" w:rsidP="0071297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1297E">
              <w:rPr>
                <w:rFonts w:eastAsia="Calibri"/>
                <w:b/>
                <w:bCs/>
                <w:sz w:val="22"/>
                <w:szCs w:val="22"/>
              </w:rPr>
              <w:t>Iznos sredstava</w:t>
            </w:r>
          </w:p>
        </w:tc>
      </w:tr>
      <w:tr w:rsidR="0071297E" w:rsidRPr="0071297E" w14:paraId="34C57CDF" w14:textId="77777777" w:rsidTr="007E7F6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407A" w14:textId="77777777" w:rsidR="0071297E" w:rsidRPr="0071297E" w:rsidRDefault="0071297E" w:rsidP="0071297E">
            <w:pPr>
              <w:jc w:val="center"/>
              <w:rPr>
                <w:rFonts w:eastAsia="Calibri"/>
                <w:sz w:val="22"/>
                <w:szCs w:val="22"/>
              </w:rPr>
            </w:pPr>
            <w:r w:rsidRPr="0071297E">
              <w:rPr>
                <w:rFonts w:eastAsia="Calibri"/>
                <w:sz w:val="22"/>
                <w:szCs w:val="22"/>
              </w:rP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63E1F" w14:textId="77777777" w:rsidR="0071297E" w:rsidRPr="0071297E" w:rsidRDefault="0071297E" w:rsidP="0071297E">
            <w:pPr>
              <w:rPr>
                <w:rFonts w:eastAsia="Calibri"/>
                <w:sz w:val="22"/>
                <w:szCs w:val="22"/>
              </w:rPr>
            </w:pPr>
            <w:r w:rsidRPr="0071297E">
              <w:rPr>
                <w:rFonts w:eastAsia="Calibri"/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9EEC5" w14:textId="77777777" w:rsidR="0071297E" w:rsidRPr="0071297E" w:rsidRDefault="0071297E" w:rsidP="0071297E">
            <w:pPr>
              <w:rPr>
                <w:rFonts w:eastAsia="Calibri"/>
                <w:sz w:val="22"/>
                <w:szCs w:val="22"/>
              </w:rPr>
            </w:pPr>
            <w:r w:rsidRPr="0071297E">
              <w:rPr>
                <w:rFonts w:eastAsia="Calibri"/>
                <w:sz w:val="22"/>
                <w:szCs w:val="22"/>
              </w:rPr>
              <w:t xml:space="preserve">Zagrebački holding d.o.o., </w:t>
            </w:r>
            <w:r w:rsidRPr="0071297E">
              <w:rPr>
                <w:rFonts w:eastAsia="Calibri"/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9EEA8" w14:textId="77777777" w:rsidR="0071297E" w:rsidRPr="0071297E" w:rsidRDefault="0071297E" w:rsidP="0071297E">
            <w:pPr>
              <w:jc w:val="center"/>
              <w:rPr>
                <w:rFonts w:eastAsia="Calibri"/>
                <w:sz w:val="22"/>
                <w:szCs w:val="22"/>
              </w:rPr>
            </w:pPr>
            <w:r w:rsidRPr="0071297E">
              <w:rPr>
                <w:rFonts w:eastAsia="Calibri"/>
                <w:sz w:val="22"/>
                <w:szCs w:val="22"/>
              </w:rPr>
              <w:t>24.010,00 €</w:t>
            </w:r>
          </w:p>
        </w:tc>
      </w:tr>
      <w:tr w:rsidR="0071297E" w:rsidRPr="0071297E" w14:paraId="3E765374" w14:textId="77777777" w:rsidTr="007E7F6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48B0" w14:textId="77777777" w:rsidR="0071297E" w:rsidRPr="0071297E" w:rsidRDefault="0071297E" w:rsidP="0071297E">
            <w:pPr>
              <w:jc w:val="center"/>
              <w:rPr>
                <w:rFonts w:eastAsia="Calibri"/>
                <w:sz w:val="22"/>
                <w:szCs w:val="22"/>
              </w:rPr>
            </w:pPr>
            <w:r w:rsidRPr="0071297E">
              <w:rPr>
                <w:rFonts w:eastAsia="Calibri"/>
                <w:sz w:val="22"/>
                <w:szCs w:val="22"/>
              </w:rP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53AF7" w14:textId="77777777" w:rsidR="0071297E" w:rsidRPr="0071297E" w:rsidRDefault="0071297E" w:rsidP="0071297E">
            <w:pPr>
              <w:rPr>
                <w:rFonts w:eastAsia="Calibri"/>
                <w:sz w:val="22"/>
                <w:szCs w:val="22"/>
              </w:rPr>
            </w:pPr>
            <w:r w:rsidRPr="0071297E">
              <w:rPr>
                <w:rFonts w:eastAsia="Calibri"/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3E3F6" w14:textId="77777777" w:rsidR="0071297E" w:rsidRPr="0071297E" w:rsidRDefault="0071297E" w:rsidP="0071297E">
            <w:pPr>
              <w:rPr>
                <w:rFonts w:eastAsia="Calibri"/>
                <w:sz w:val="22"/>
                <w:szCs w:val="22"/>
              </w:rPr>
            </w:pPr>
            <w:r w:rsidRPr="0071297E">
              <w:rPr>
                <w:rFonts w:eastAsia="Calibri"/>
                <w:sz w:val="22"/>
                <w:szCs w:val="22"/>
              </w:rPr>
              <w:t xml:space="preserve">Zagrebački holding d.o.o., </w:t>
            </w:r>
            <w:r w:rsidRPr="0071297E">
              <w:rPr>
                <w:rFonts w:eastAsia="Calibri"/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CF9C2" w14:textId="77777777" w:rsidR="0071297E" w:rsidRPr="0071297E" w:rsidRDefault="0071297E" w:rsidP="0071297E">
            <w:pPr>
              <w:jc w:val="center"/>
              <w:rPr>
                <w:rFonts w:eastAsia="Calibri"/>
                <w:sz w:val="22"/>
                <w:szCs w:val="22"/>
              </w:rPr>
            </w:pPr>
            <w:r w:rsidRPr="0071297E">
              <w:rPr>
                <w:rFonts w:eastAsia="Calibri"/>
                <w:sz w:val="22"/>
                <w:szCs w:val="22"/>
              </w:rPr>
              <w:t>95.000,00 €</w:t>
            </w:r>
          </w:p>
        </w:tc>
      </w:tr>
      <w:tr w:rsidR="0071297E" w:rsidRPr="0071297E" w14:paraId="2A2174AC" w14:textId="77777777" w:rsidTr="007E7F6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C6A06" w14:textId="77777777" w:rsidR="0071297E" w:rsidRPr="0071297E" w:rsidRDefault="0071297E" w:rsidP="0071297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1297E">
              <w:rPr>
                <w:rFonts w:eastAsia="Calibri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3CB3" w14:textId="77777777" w:rsidR="0071297E" w:rsidRPr="0071297E" w:rsidRDefault="0071297E" w:rsidP="0071297E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 w:rsidRPr="0071297E">
              <w:rPr>
                <w:rFonts w:eastAsia="Calibri"/>
                <w:b/>
                <w:sz w:val="22"/>
                <w:szCs w:val="22"/>
              </w:rPr>
              <w:t>119.010,00 €</w:t>
            </w:r>
          </w:p>
        </w:tc>
      </w:tr>
    </w:tbl>
    <w:p w14:paraId="6085B590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4932F4E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D8A7C95" w14:textId="5CF65559" w:rsidR="0071297E" w:rsidRPr="0071297E" w:rsidRDefault="0071297E" w:rsidP="0071297E">
      <w:pPr>
        <w:pStyle w:val="Odlomakpopisa"/>
        <w:numPr>
          <w:ilvl w:val="0"/>
          <w:numId w:val="42"/>
        </w:numPr>
        <w:spacing w:line="276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>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64DA3146" w14:textId="77777777" w:rsidR="0071297E" w:rsidRPr="0071297E" w:rsidRDefault="0071297E" w:rsidP="0071297E">
      <w:pPr>
        <w:spacing w:line="276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ab/>
        <w:t>Ovaj plan odnosi se na poslove održavanja 74.728 m²  uređenih javnih zelenih površina na području Mjesnog odbora.</w:t>
      </w:r>
    </w:p>
    <w:p w14:paraId="42182D47" w14:textId="633CCF44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48DC5ED" w14:textId="31320B35" w:rsidR="0071297E" w:rsidRPr="0071297E" w:rsidRDefault="0071297E" w:rsidP="0071297E">
      <w:pPr>
        <w:pStyle w:val="Odlomakpopisa"/>
        <w:numPr>
          <w:ilvl w:val="0"/>
          <w:numId w:val="42"/>
        </w:numPr>
        <w:spacing w:line="276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>Održavanje nerazvrstanih cesta u ovom planu obuhvaća redovno održavanje nerazvrstanih cesta, i to:</w:t>
      </w:r>
    </w:p>
    <w:p w14:paraId="3DEED35D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ab/>
        <w:t xml:space="preserve">4.1. </w:t>
      </w:r>
      <w:r w:rsidRPr="0071297E">
        <w:rPr>
          <w:rFonts w:eastAsia="Calibri"/>
          <w:b/>
          <w:sz w:val="22"/>
          <w:szCs w:val="22"/>
          <w:lang w:eastAsia="en-US"/>
        </w:rPr>
        <w:t>redovito ljetno održavanje</w:t>
      </w:r>
      <w:r w:rsidRPr="0071297E">
        <w:rPr>
          <w:rFonts w:eastAsia="Calibri"/>
          <w:sz w:val="22"/>
          <w:szCs w:val="22"/>
          <w:lang w:eastAsia="en-US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0E2F6E74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lastRenderedPageBreak/>
        <w:tab/>
        <w:t xml:space="preserve">4.2. </w:t>
      </w:r>
      <w:r w:rsidRPr="0071297E">
        <w:rPr>
          <w:rFonts w:eastAsia="Calibri"/>
          <w:b/>
          <w:sz w:val="22"/>
          <w:szCs w:val="22"/>
          <w:lang w:eastAsia="en-US"/>
        </w:rPr>
        <w:t>redovito održavanje u zimskim uvjetima</w:t>
      </w:r>
      <w:r w:rsidRPr="0071297E">
        <w:rPr>
          <w:rFonts w:eastAsia="Calibri"/>
          <w:sz w:val="22"/>
          <w:szCs w:val="22"/>
          <w:lang w:eastAsia="en-US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4CAD1F8C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ab/>
        <w:t xml:space="preserve">4.3. </w:t>
      </w:r>
      <w:r w:rsidRPr="0071297E">
        <w:rPr>
          <w:rFonts w:eastAsia="Calibri"/>
          <w:b/>
          <w:sz w:val="22"/>
          <w:szCs w:val="22"/>
          <w:lang w:eastAsia="en-US"/>
        </w:rPr>
        <w:t>asfalterski program</w:t>
      </w:r>
      <w:r w:rsidRPr="0071297E">
        <w:rPr>
          <w:rFonts w:eastAsia="Calibri"/>
          <w:sz w:val="22"/>
          <w:szCs w:val="22"/>
          <w:lang w:eastAsia="en-US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28A01BAC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ab/>
        <w:t xml:space="preserve">Ovaj plan odnosi se na poslove redovnog održavanja </w:t>
      </w:r>
      <w:r w:rsidRPr="0071297E">
        <w:rPr>
          <w:rFonts w:eastAsia="Calibri"/>
          <w:noProof/>
          <w:sz w:val="22"/>
          <w:szCs w:val="22"/>
          <w:lang w:eastAsia="en-US"/>
        </w:rPr>
        <w:t xml:space="preserve">94.768 m² </w:t>
      </w:r>
      <w:r w:rsidRPr="0071297E">
        <w:rPr>
          <w:rFonts w:eastAsia="Calibri"/>
          <w:sz w:val="22"/>
          <w:szCs w:val="22"/>
          <w:lang w:eastAsia="en-US"/>
        </w:rPr>
        <w:t>nerazvrstanih cesta na području Mjesnog odbora.</w:t>
      </w:r>
    </w:p>
    <w:p w14:paraId="215258D9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ab/>
        <w:t>Ukupna planirana sredstva za redovito održavanje nerazvrstanih cesta na području Mjesnog odbora raspoređuju se na sljedeći način:</w:t>
      </w:r>
    </w:p>
    <w:p w14:paraId="6F273B9F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ab/>
        <w:t xml:space="preserve">- 70 % ili </w:t>
      </w:r>
      <w:r w:rsidRPr="0071297E">
        <w:rPr>
          <w:rFonts w:eastAsia="Calibri"/>
          <w:b/>
          <w:sz w:val="22"/>
          <w:szCs w:val="22"/>
          <w:lang w:eastAsia="en-US"/>
        </w:rPr>
        <w:t>66.500,00</w:t>
      </w:r>
      <w:r w:rsidRPr="0071297E">
        <w:rPr>
          <w:rFonts w:eastAsia="Calibri"/>
          <w:sz w:val="22"/>
          <w:szCs w:val="22"/>
          <w:lang w:eastAsia="en-US"/>
        </w:rPr>
        <w:t xml:space="preserve"> eura za asfalterski program i</w:t>
      </w:r>
    </w:p>
    <w:p w14:paraId="4F2724D8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ab/>
        <w:t xml:space="preserve">- 30 % ili </w:t>
      </w:r>
      <w:r w:rsidRPr="0071297E">
        <w:rPr>
          <w:rFonts w:eastAsia="Calibri"/>
          <w:b/>
          <w:sz w:val="22"/>
          <w:szCs w:val="22"/>
          <w:lang w:eastAsia="en-US"/>
        </w:rPr>
        <w:t>28.500,00</w:t>
      </w:r>
      <w:r w:rsidRPr="0071297E">
        <w:rPr>
          <w:rFonts w:eastAsia="Calibri"/>
          <w:sz w:val="22"/>
          <w:szCs w:val="22"/>
          <w:lang w:eastAsia="en-US"/>
        </w:rPr>
        <w:t xml:space="preserve"> eura za ostale poslove redovnog održavanja.</w:t>
      </w:r>
    </w:p>
    <w:p w14:paraId="16D213A2" w14:textId="3F016AD2" w:rsidR="0071297E" w:rsidRPr="0071297E" w:rsidRDefault="0071297E" w:rsidP="0071297E">
      <w:pPr>
        <w:spacing w:line="276" w:lineRule="auto"/>
        <w:jc w:val="both"/>
        <w:rPr>
          <w:rFonts w:eastAsia="Calibri"/>
          <w:strike/>
          <w:sz w:val="22"/>
          <w:szCs w:val="22"/>
          <w:lang w:eastAsia="en-US"/>
        </w:rPr>
      </w:pPr>
    </w:p>
    <w:p w14:paraId="286D7938" w14:textId="5FCBFEFE" w:rsidR="0071297E" w:rsidRPr="0071297E" w:rsidRDefault="0071297E" w:rsidP="0071297E">
      <w:pPr>
        <w:pStyle w:val="Odlomakpopisa"/>
        <w:numPr>
          <w:ilvl w:val="0"/>
          <w:numId w:val="42"/>
        </w:numPr>
        <w:spacing w:line="276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>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0AD01EA8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CCA19BD" w14:textId="7FC748CC" w:rsidR="0071297E" w:rsidRPr="0071297E" w:rsidRDefault="0071297E" w:rsidP="0071297E">
      <w:pPr>
        <w:pStyle w:val="Odlomakpopisa"/>
        <w:numPr>
          <w:ilvl w:val="0"/>
          <w:numId w:val="42"/>
        </w:numPr>
        <w:spacing w:line="276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>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104A1C0A" w14:textId="77777777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6225DD7" w14:textId="6DB25E13" w:rsidR="0071297E" w:rsidRPr="0071297E" w:rsidRDefault="0071297E" w:rsidP="0071297E">
      <w:pPr>
        <w:pStyle w:val="Odlomakpopisa"/>
        <w:numPr>
          <w:ilvl w:val="0"/>
          <w:numId w:val="42"/>
        </w:numPr>
        <w:spacing w:line="276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>Sredstva za provedbu ovog plana osiguravat će Gradski ured za mjesnu samoupravu za namjene određene Proračunom Grada Zagreba za 2023. godinu i ovim planom, a prema načelima štednje i racionalnog korištenja sredstava.</w:t>
      </w:r>
    </w:p>
    <w:p w14:paraId="363FDDB8" w14:textId="6BEB7A0C" w:rsidR="0071297E" w:rsidRPr="0071297E" w:rsidRDefault="0071297E" w:rsidP="0071297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B29A3B3" w14:textId="4C0927B3" w:rsidR="0071297E" w:rsidRPr="0071297E" w:rsidRDefault="0071297E" w:rsidP="0071297E">
      <w:pPr>
        <w:pStyle w:val="Odlomakpopisa"/>
        <w:numPr>
          <w:ilvl w:val="0"/>
          <w:numId w:val="42"/>
        </w:numPr>
        <w:spacing w:line="276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71297E">
        <w:rPr>
          <w:rFonts w:eastAsia="Calibri"/>
          <w:sz w:val="22"/>
          <w:szCs w:val="22"/>
          <w:lang w:eastAsia="en-US"/>
        </w:rPr>
        <w:t xml:space="preserve">Ovaj plan bit će objavljen u Službenom glasniku Grada Zagreba kao sastavni dio Plana komunalnih aktivnosti Gradske četvrti </w:t>
      </w:r>
      <w:r w:rsidRPr="0071297E">
        <w:rPr>
          <w:rFonts w:eastAsia="Calibri"/>
          <w:noProof/>
          <w:sz w:val="22"/>
          <w:szCs w:val="22"/>
          <w:lang w:eastAsia="en-US"/>
        </w:rPr>
        <w:t>Novi Zagreb - istok</w:t>
      </w:r>
      <w:r w:rsidRPr="0071297E">
        <w:rPr>
          <w:rFonts w:eastAsia="Calibri"/>
          <w:sz w:val="22"/>
          <w:szCs w:val="22"/>
          <w:lang w:eastAsia="en-US"/>
        </w:rPr>
        <w:t xml:space="preserve"> u 2023. godini.</w:t>
      </w:r>
    </w:p>
    <w:p w14:paraId="3519F3EB" w14:textId="7473B8A5" w:rsidR="00CB2423" w:rsidRDefault="00CB2423" w:rsidP="00D0462E"/>
    <w:p w14:paraId="5D86B2FD" w14:textId="366B115A" w:rsidR="0070496B" w:rsidRPr="008002D1" w:rsidRDefault="00CB2423" w:rsidP="008002D1">
      <w:pPr>
        <w:tabs>
          <w:tab w:val="left" w:pos="709"/>
        </w:tabs>
        <w:spacing w:after="240" w:line="276" w:lineRule="auto"/>
        <w:jc w:val="both"/>
      </w:pPr>
      <w:r>
        <w:rPr>
          <w:b/>
        </w:rPr>
        <w:t>Ad. 3</w:t>
      </w:r>
      <w:r w:rsidR="0070496B" w:rsidRPr="000C2173">
        <w:rPr>
          <w:b/>
        </w:rPr>
        <w:t xml:space="preserve">. </w:t>
      </w:r>
      <w:r w:rsidR="0071297E" w:rsidRPr="0071297E">
        <w:rPr>
          <w:b/>
          <w:bCs/>
        </w:rPr>
        <w:t>Prijedlog asfalterskog programa VMO Buzin za 2023. godinu - zaključak, donosi se</w:t>
      </w:r>
    </w:p>
    <w:p w14:paraId="138D73E5" w14:textId="0BCC83E9" w:rsidR="0070496B" w:rsidRPr="0082387C" w:rsidRDefault="00CB2423" w:rsidP="0070496B">
      <w:pPr>
        <w:jc w:val="both"/>
      </w:pPr>
      <w:r>
        <w:t>Članovi Vijeća od Predsjednika</w:t>
      </w:r>
      <w:r w:rsidR="0070496B">
        <w:t xml:space="preserve"> </w:t>
      </w:r>
      <w:r w:rsidR="0070496B" w:rsidRPr="0082387C">
        <w:t xml:space="preserve">usmeno </w:t>
      </w:r>
      <w:r>
        <w:t xml:space="preserve">su </w:t>
      </w:r>
      <w:r w:rsidR="0070496B" w:rsidRPr="0082387C">
        <w:t>informirani o predmetu rasprave i odlučivanju.</w:t>
      </w:r>
    </w:p>
    <w:p w14:paraId="34A3E5D1" w14:textId="77777777" w:rsidR="0070496B" w:rsidRPr="0082387C" w:rsidRDefault="0070496B" w:rsidP="0070496B"/>
    <w:p w14:paraId="0EB463A9" w14:textId="77777777" w:rsidR="0070496B" w:rsidRPr="0082387C" w:rsidRDefault="0070496B" w:rsidP="0070496B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7ECAD034" w:rsidR="0070496B" w:rsidRPr="0082387C" w:rsidRDefault="0070496B" w:rsidP="0070496B">
      <w:r w:rsidRPr="0082387C">
        <w:t xml:space="preserve">U raspravi sudjeluju: </w:t>
      </w:r>
      <w:r>
        <w:t xml:space="preserve">Juraj Ban, </w:t>
      </w:r>
      <w:r w:rsidR="00B6563F">
        <w:t>Vid Ban</w:t>
      </w:r>
      <w:r w:rsidR="000C2173">
        <w:t>, Meri Kralj</w:t>
      </w:r>
      <w:r w:rsidR="00E01429">
        <w:t xml:space="preserve"> i</w:t>
      </w:r>
      <w:r>
        <w:t xml:space="preserve"> Stjepan Kranjčina</w:t>
      </w:r>
    </w:p>
    <w:p w14:paraId="5D24FE15" w14:textId="77777777" w:rsidR="0070496B" w:rsidRPr="0082387C" w:rsidRDefault="0070496B" w:rsidP="0070496B">
      <w:pPr>
        <w:rPr>
          <w:b/>
        </w:rPr>
      </w:pPr>
    </w:p>
    <w:p w14:paraId="61AB747E" w14:textId="123369E0" w:rsidR="0064215B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71297E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59717371" w14:textId="77777777" w:rsidR="0064215B" w:rsidRPr="0064215B" w:rsidRDefault="0064215B" w:rsidP="0070496B">
      <w:pPr>
        <w:rPr>
          <w:b/>
          <w:u w:val="single"/>
        </w:rPr>
      </w:pPr>
      <w:bookmarkStart w:id="0" w:name="_GoBack"/>
      <w:bookmarkEnd w:id="0"/>
    </w:p>
    <w:p w14:paraId="255FC50A" w14:textId="77777777" w:rsidR="0064215B" w:rsidRDefault="0064215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lastRenderedPageBreak/>
        <w:t>Z A K LJ U Č A K</w:t>
      </w:r>
    </w:p>
    <w:p w14:paraId="76B7A561" w14:textId="7DEEC21D" w:rsidR="008002D1" w:rsidRDefault="0070496B" w:rsidP="0071297E">
      <w:pPr>
        <w:jc w:val="center"/>
        <w:rPr>
          <w:b/>
        </w:rPr>
      </w:pPr>
      <w:r w:rsidRPr="00E01429">
        <w:rPr>
          <w:b/>
        </w:rPr>
        <w:t xml:space="preserve">o </w:t>
      </w:r>
      <w:r w:rsidR="0071297E">
        <w:rPr>
          <w:b/>
        </w:rPr>
        <w:t>p</w:t>
      </w:r>
      <w:r w:rsidR="0071297E" w:rsidRPr="0071297E">
        <w:rPr>
          <w:b/>
        </w:rPr>
        <w:t>rijedlog</w:t>
      </w:r>
      <w:r w:rsidR="0071297E">
        <w:rPr>
          <w:b/>
        </w:rPr>
        <w:t>u</w:t>
      </w:r>
      <w:r w:rsidR="0071297E" w:rsidRPr="0071297E">
        <w:rPr>
          <w:b/>
        </w:rPr>
        <w:t xml:space="preserve"> asfalterskog programa VMO Buzin za 2023. godinu</w:t>
      </w:r>
    </w:p>
    <w:p w14:paraId="4A7AC11B" w14:textId="77777777" w:rsidR="0071297E" w:rsidRPr="00E01429" w:rsidRDefault="0071297E" w:rsidP="0071297E">
      <w:pPr>
        <w:jc w:val="center"/>
      </w:pPr>
    </w:p>
    <w:p w14:paraId="41358BBE" w14:textId="1E575870" w:rsidR="00E22A27" w:rsidRPr="00DC1254" w:rsidRDefault="00E22A27" w:rsidP="0071297E">
      <w:pPr>
        <w:pStyle w:val="Odlomakpopisa"/>
        <w:numPr>
          <w:ilvl w:val="0"/>
          <w:numId w:val="20"/>
        </w:numPr>
        <w:spacing w:line="276" w:lineRule="auto"/>
        <w:ind w:left="284" w:hanging="284"/>
        <w:jc w:val="both"/>
      </w:pPr>
      <w:r w:rsidRPr="005F6F70">
        <w:t xml:space="preserve">Vijeće Mjesnog odbora Buzin raspravljalo je </w:t>
      </w:r>
      <w:r w:rsidRPr="00CA140C">
        <w:rPr>
          <w:b/>
        </w:rPr>
        <w:t xml:space="preserve">o </w:t>
      </w:r>
      <w:r w:rsidR="0071297E" w:rsidRPr="0071297E">
        <w:rPr>
          <w:b/>
        </w:rPr>
        <w:t>prijedlogu asfalterskog programa VMO Buzin za 2023. godinu</w:t>
      </w:r>
      <w:r w:rsidR="00CA140C">
        <w:t>.</w:t>
      </w:r>
    </w:p>
    <w:p w14:paraId="3E3EDAC8" w14:textId="6BA7706D" w:rsidR="00E22A27" w:rsidRDefault="00E22A27" w:rsidP="00E22A27">
      <w:pPr>
        <w:ind w:left="284" w:hanging="284"/>
        <w:jc w:val="both"/>
      </w:pPr>
    </w:p>
    <w:p w14:paraId="1A4EF134" w14:textId="7033498A" w:rsidR="0071297E" w:rsidRDefault="0071297E" w:rsidP="000F2B9F">
      <w:pPr>
        <w:ind w:left="284" w:hanging="284"/>
        <w:jc w:val="both"/>
      </w:pPr>
      <w:r>
        <w:t>2.</w:t>
      </w:r>
      <w:r>
        <w:tab/>
        <w:t>Vijeće Mjesnog odbora Buzin suglasno je da se temeljem Plana malih komunalnih akcija Mjesnog odbora Buzin u 2023. godini, s pozicije alsfaterskog programa, kao prijedlog za asfaltiranje kolnika uvrste sljedeće akcije:</w:t>
      </w:r>
    </w:p>
    <w:p w14:paraId="61881661" w14:textId="77777777" w:rsidR="0071297E" w:rsidRDefault="0071297E" w:rsidP="0071297E"/>
    <w:p w14:paraId="3CCF73CF" w14:textId="040CC2C6" w:rsidR="0071297E" w:rsidRDefault="0071297E" w:rsidP="0071297E">
      <w:pPr>
        <w:ind w:left="709" w:hanging="283"/>
      </w:pPr>
      <w:r>
        <w:t>•</w:t>
      </w:r>
      <w:r>
        <w:tab/>
        <w:t>Bani - Buzinska cesta do ul. Bani kbr. 30</w:t>
      </w:r>
    </w:p>
    <w:p w14:paraId="361413C2" w14:textId="61364749" w:rsidR="0071297E" w:rsidRDefault="0071297E" w:rsidP="0071297E">
      <w:pPr>
        <w:ind w:left="709" w:hanging="283"/>
      </w:pPr>
      <w:r>
        <w:t>•</w:t>
      </w:r>
      <w:r>
        <w:tab/>
        <w:t>Buzinska cesta – Krčmarići,</w:t>
      </w:r>
    </w:p>
    <w:p w14:paraId="3B46CE25" w14:textId="77777777" w:rsidR="0071297E" w:rsidRDefault="0071297E" w:rsidP="0071297E"/>
    <w:p w14:paraId="79E70245" w14:textId="7EFD0F3D" w:rsidR="0071297E" w:rsidRDefault="0071297E" w:rsidP="0071297E">
      <w:pPr>
        <w:pStyle w:val="Odlomakpopisa"/>
        <w:numPr>
          <w:ilvl w:val="0"/>
          <w:numId w:val="2"/>
        </w:numPr>
        <w:ind w:left="284" w:hanging="284"/>
      </w:pPr>
      <w:r>
        <w:t>Ovaj Zaključak dostavlja se Vijeću Gradske četvrti Novi Zagreb-isto i Gradskom uredu za mjesnu samoupravu, civilnu zaštitu i sigurnost.</w:t>
      </w:r>
    </w:p>
    <w:p w14:paraId="4D3E962A" w14:textId="77777777" w:rsidR="0071297E" w:rsidRDefault="0071297E" w:rsidP="0071297E">
      <w:pPr>
        <w:pStyle w:val="Odlomakpopisa"/>
        <w:ind w:left="284"/>
      </w:pPr>
    </w:p>
    <w:p w14:paraId="40EF8F7A" w14:textId="77777777" w:rsidR="0071297E" w:rsidRPr="00B42085" w:rsidRDefault="0071297E" w:rsidP="00E22A27">
      <w:pPr>
        <w:spacing w:line="276" w:lineRule="auto"/>
        <w:contextualSpacing/>
        <w:jc w:val="both"/>
      </w:pPr>
    </w:p>
    <w:p w14:paraId="36229C2E" w14:textId="77777777" w:rsidR="0071297E" w:rsidRDefault="00810A6C" w:rsidP="0071297E">
      <w:pPr>
        <w:spacing w:after="240" w:line="276" w:lineRule="auto"/>
        <w:jc w:val="both"/>
        <w:rPr>
          <w:rFonts w:eastAsia="Calibri"/>
          <w:b/>
          <w:bCs/>
          <w:lang w:eastAsia="en-US"/>
        </w:rPr>
      </w:pPr>
      <w:r w:rsidRPr="0082387C">
        <w:rPr>
          <w:b/>
        </w:rPr>
        <w:t>Ad</w:t>
      </w:r>
      <w:r>
        <w:rPr>
          <w:b/>
        </w:rPr>
        <w:t xml:space="preserve">. </w:t>
      </w:r>
      <w:r w:rsidR="00573317">
        <w:rPr>
          <w:b/>
        </w:rPr>
        <w:t>4</w:t>
      </w:r>
      <w:r w:rsidRPr="0082387C">
        <w:rPr>
          <w:b/>
        </w:rPr>
        <w:t xml:space="preserve">. </w:t>
      </w:r>
      <w:r w:rsidR="0071297E" w:rsidRPr="0071297E">
        <w:rPr>
          <w:rFonts w:eastAsia="Calibri"/>
          <w:b/>
          <w:bCs/>
          <w:lang w:eastAsia="en-US"/>
        </w:rPr>
        <w:t xml:space="preserve">Prijedlog postavljanja opreme za informiranje putnika na autobusnim stajalištima u naselju – zaključak, donosi se </w:t>
      </w:r>
    </w:p>
    <w:p w14:paraId="23D5A218" w14:textId="1A6D5A47" w:rsidR="00303390" w:rsidRPr="0082387C" w:rsidRDefault="00303390" w:rsidP="0071297E">
      <w:pPr>
        <w:spacing w:after="240" w:line="276" w:lineRule="auto"/>
        <w:jc w:val="both"/>
      </w:pPr>
      <w:r w:rsidRPr="0082387C">
        <w:t xml:space="preserve">Članovi Vijeća od Predsjednika usmeno </w:t>
      </w:r>
      <w:r w:rsidR="00E5642B">
        <w:t>su</w:t>
      </w:r>
      <w:r>
        <w:t xml:space="preserve"> </w:t>
      </w:r>
      <w:r w:rsidRPr="0082387C">
        <w:t>informirani o predmetu rasprave i odlučivanju.</w:t>
      </w:r>
    </w:p>
    <w:p w14:paraId="55B825D2" w14:textId="77777777" w:rsidR="00303390" w:rsidRPr="0082387C" w:rsidRDefault="00303390" w:rsidP="00303390">
      <w:r w:rsidRPr="0082387C">
        <w:t xml:space="preserve">Izvjestitelj: </w:t>
      </w:r>
      <w:r>
        <w:t>Juraj Ban</w:t>
      </w:r>
    </w:p>
    <w:p w14:paraId="148FBE7C" w14:textId="77777777" w:rsidR="00303390" w:rsidRPr="0082387C" w:rsidRDefault="00303390" w:rsidP="00303390"/>
    <w:p w14:paraId="698B62AD" w14:textId="24AA6129" w:rsidR="00303390" w:rsidRPr="0082387C" w:rsidRDefault="00303390" w:rsidP="00303390">
      <w:r w:rsidRPr="0082387C">
        <w:t xml:space="preserve">U raspravi sudjeluju: </w:t>
      </w:r>
      <w:r>
        <w:t>Jur</w:t>
      </w:r>
      <w:r w:rsidR="00B6563F">
        <w:t>aj Ban, Vid Ban</w:t>
      </w:r>
      <w:r>
        <w:t>, Meri Kralj i Stjepan Kranjčina</w:t>
      </w:r>
    </w:p>
    <w:p w14:paraId="23557991" w14:textId="77777777" w:rsidR="00303390" w:rsidRPr="0082387C" w:rsidRDefault="00303390" w:rsidP="00303390">
      <w:pPr>
        <w:rPr>
          <w:b/>
        </w:rPr>
      </w:pPr>
    </w:p>
    <w:p w14:paraId="212566AD" w14:textId="492F3D61" w:rsidR="00303390" w:rsidRPr="0082387C" w:rsidRDefault="00303390" w:rsidP="00303390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71297E"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32E0BAC3" w14:textId="77777777" w:rsidR="00303390" w:rsidRDefault="00303390" w:rsidP="00303390"/>
    <w:p w14:paraId="7269A25A" w14:textId="77777777" w:rsidR="00303390" w:rsidRPr="0082387C" w:rsidRDefault="00303390" w:rsidP="00303390">
      <w:pPr>
        <w:jc w:val="center"/>
        <w:rPr>
          <w:b/>
        </w:rPr>
      </w:pPr>
      <w:r w:rsidRPr="0082387C">
        <w:rPr>
          <w:b/>
        </w:rPr>
        <w:t>Z A K LJ U Č A K</w:t>
      </w:r>
    </w:p>
    <w:p w14:paraId="7FB0DE23" w14:textId="3880949C" w:rsidR="00303390" w:rsidRDefault="00303390" w:rsidP="00E5642B">
      <w:pPr>
        <w:jc w:val="center"/>
        <w:rPr>
          <w:rFonts w:eastAsia="Calibri"/>
          <w:b/>
          <w:bCs/>
          <w:lang w:eastAsia="en-US"/>
        </w:rPr>
      </w:pPr>
      <w:r w:rsidRPr="00E01429">
        <w:rPr>
          <w:b/>
        </w:rPr>
        <w:t>o</w:t>
      </w:r>
      <w:r w:rsidRPr="00303390">
        <w:rPr>
          <w:rFonts w:eastAsia="Calibri"/>
          <w:b/>
          <w:bCs/>
          <w:lang w:eastAsia="en-US"/>
        </w:rPr>
        <w:t xml:space="preserve"> </w:t>
      </w:r>
      <w:r w:rsidR="0071297E">
        <w:rPr>
          <w:rFonts w:eastAsia="Calibri"/>
          <w:b/>
          <w:bCs/>
          <w:lang w:eastAsia="en-US"/>
        </w:rPr>
        <w:t>postavljanju</w:t>
      </w:r>
      <w:r w:rsidR="0071297E" w:rsidRPr="0071297E">
        <w:rPr>
          <w:rFonts w:eastAsia="Calibri"/>
          <w:b/>
          <w:bCs/>
          <w:lang w:eastAsia="en-US"/>
        </w:rPr>
        <w:t xml:space="preserve"> opreme za informiranje putnika na autobusnim stajalištima</w:t>
      </w:r>
    </w:p>
    <w:p w14:paraId="535113C9" w14:textId="77777777" w:rsidR="00E5642B" w:rsidRPr="00E01429" w:rsidRDefault="00E5642B" w:rsidP="00E5642B">
      <w:pPr>
        <w:jc w:val="center"/>
      </w:pPr>
    </w:p>
    <w:p w14:paraId="7C55AFEF" w14:textId="38957EAB" w:rsidR="00303390" w:rsidRDefault="00303390" w:rsidP="000F2B9F">
      <w:pPr>
        <w:pStyle w:val="Odlomakpopisa"/>
        <w:numPr>
          <w:ilvl w:val="0"/>
          <w:numId w:val="28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 xml:space="preserve">Vijeće Mjesnog odbora Buzin raspravljalo je o </w:t>
      </w:r>
      <w:r w:rsidR="0071297E">
        <w:rPr>
          <w:rFonts w:eastAsia="Calibri"/>
          <w:b/>
          <w:bCs/>
          <w:lang w:eastAsia="en-US"/>
        </w:rPr>
        <w:t>postavljanju</w:t>
      </w:r>
      <w:r w:rsidR="0071297E" w:rsidRPr="0071297E">
        <w:rPr>
          <w:rFonts w:eastAsia="Calibri"/>
          <w:b/>
          <w:bCs/>
          <w:lang w:eastAsia="en-US"/>
        </w:rPr>
        <w:t xml:space="preserve"> opreme za informiranje putnika na autobusnim stajalištima</w:t>
      </w:r>
      <w:r w:rsidRPr="00303390">
        <w:rPr>
          <w:rFonts w:eastAsia="Calibri"/>
          <w:b/>
          <w:bCs/>
          <w:lang w:eastAsia="en-US"/>
        </w:rPr>
        <w:t>.</w:t>
      </w:r>
    </w:p>
    <w:p w14:paraId="5C99A435" w14:textId="5266D43E" w:rsidR="00303390" w:rsidRDefault="00303390" w:rsidP="00303390">
      <w:pPr>
        <w:rPr>
          <w:rFonts w:eastAsia="Calibri"/>
          <w:b/>
          <w:bCs/>
          <w:lang w:eastAsia="en-US"/>
        </w:rPr>
      </w:pPr>
    </w:p>
    <w:p w14:paraId="4DE939F8" w14:textId="216FAD15" w:rsidR="00303390" w:rsidRPr="000F2B9F" w:rsidRDefault="00303390" w:rsidP="00303390">
      <w:pPr>
        <w:pStyle w:val="Odlomakpopisa"/>
        <w:numPr>
          <w:ilvl w:val="0"/>
          <w:numId w:val="28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>Vijeće Mjesnog odbora Buzin</w:t>
      </w:r>
      <w:r w:rsidR="00E5642B">
        <w:t xml:space="preserve"> traži da se</w:t>
      </w:r>
      <w:r w:rsidR="0071297E">
        <w:t xml:space="preserve"> na autobusnim </w:t>
      </w:r>
      <w:r w:rsidR="000F2B9F">
        <w:t>stajalištima javnog gradskog prijevoza postave informativni led panoi za informiranje putnika o dolasku autobusa/voznom redu, i to prema sljedećim prioritetima:</w:t>
      </w:r>
    </w:p>
    <w:p w14:paraId="544FB5C6" w14:textId="48DAABD0" w:rsidR="000F2B9F" w:rsidRDefault="000F2B9F" w:rsidP="000F2B9F">
      <w:pPr>
        <w:pStyle w:val="Odlomakpopisa"/>
        <w:ind w:left="284"/>
        <w:jc w:val="both"/>
      </w:pPr>
    </w:p>
    <w:p w14:paraId="07FE23BB" w14:textId="45072443" w:rsidR="000F2B9F" w:rsidRDefault="000F2B9F" w:rsidP="000F2B9F">
      <w:pPr>
        <w:pStyle w:val="Odlomakpopisa"/>
        <w:numPr>
          <w:ilvl w:val="0"/>
          <w:numId w:val="43"/>
        </w:numPr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Prioritet I.:</w:t>
      </w:r>
    </w:p>
    <w:p w14:paraId="3E06F1E3" w14:textId="33E51C9C" w:rsidR="000F2B9F" w:rsidRDefault="000F2B9F" w:rsidP="000F2B9F">
      <w:pPr>
        <w:pStyle w:val="Odlomakpopisa"/>
        <w:numPr>
          <w:ilvl w:val="0"/>
          <w:numId w:val="44"/>
        </w:numPr>
        <w:jc w:val="both"/>
        <w:rPr>
          <w:rFonts w:eastAsia="Calibri"/>
          <w:bCs/>
          <w:lang w:eastAsia="en-US"/>
        </w:rPr>
      </w:pPr>
      <w:r w:rsidRPr="000F2B9F">
        <w:rPr>
          <w:rFonts w:eastAsia="Calibri"/>
          <w:bCs/>
          <w:lang w:eastAsia="en-US"/>
        </w:rPr>
        <w:t xml:space="preserve">Stajalište autobusa „Buzin“ (kod križanja s </w:t>
      </w:r>
      <w:r>
        <w:rPr>
          <w:rFonts w:eastAsia="Calibri"/>
          <w:bCs/>
          <w:lang w:eastAsia="en-US"/>
        </w:rPr>
        <w:t xml:space="preserve">ulicom </w:t>
      </w:r>
      <w:r w:rsidRPr="000F2B9F">
        <w:rPr>
          <w:rFonts w:eastAsia="Calibri"/>
          <w:bCs/>
          <w:lang w:eastAsia="en-US"/>
        </w:rPr>
        <w:t>B</w:t>
      </w:r>
      <w:r>
        <w:rPr>
          <w:rFonts w:eastAsia="Calibri"/>
          <w:bCs/>
          <w:lang w:eastAsia="en-US"/>
        </w:rPr>
        <w:t>uzinski</w:t>
      </w:r>
      <w:r w:rsidRPr="000F2B9F">
        <w:rPr>
          <w:rFonts w:eastAsia="Calibri"/>
          <w:bCs/>
          <w:lang w:eastAsia="en-US"/>
        </w:rPr>
        <w:t xml:space="preserve"> prilaz) – smjer Zagreb</w:t>
      </w:r>
    </w:p>
    <w:p w14:paraId="03D4DC0D" w14:textId="59E9FFAA" w:rsidR="000F2B9F" w:rsidRPr="000F2B9F" w:rsidRDefault="000F2B9F" w:rsidP="000F2B9F">
      <w:pPr>
        <w:pStyle w:val="Odlomakpopisa"/>
        <w:numPr>
          <w:ilvl w:val="0"/>
          <w:numId w:val="43"/>
        </w:numPr>
        <w:jc w:val="both"/>
        <w:rPr>
          <w:rFonts w:eastAsia="Calibri"/>
          <w:b/>
          <w:bCs/>
          <w:lang w:eastAsia="en-US"/>
        </w:rPr>
      </w:pPr>
      <w:r w:rsidRPr="000F2B9F">
        <w:rPr>
          <w:rFonts w:eastAsia="Calibri"/>
          <w:b/>
          <w:bCs/>
          <w:lang w:eastAsia="en-US"/>
        </w:rPr>
        <w:t>Prioritet II.:</w:t>
      </w:r>
    </w:p>
    <w:p w14:paraId="7E730BC9" w14:textId="0AF141A4" w:rsidR="000F2B9F" w:rsidRDefault="000F2B9F" w:rsidP="000F2B9F">
      <w:pPr>
        <w:pStyle w:val="Odlomakpopisa"/>
        <w:numPr>
          <w:ilvl w:val="0"/>
          <w:numId w:val="44"/>
        </w:numPr>
        <w:jc w:val="both"/>
        <w:rPr>
          <w:rFonts w:eastAsia="Calibri"/>
          <w:bCs/>
          <w:lang w:eastAsia="en-US"/>
        </w:rPr>
      </w:pPr>
      <w:r w:rsidRPr="000F2B9F">
        <w:rPr>
          <w:rFonts w:eastAsia="Calibri"/>
          <w:bCs/>
          <w:lang w:eastAsia="en-US"/>
        </w:rPr>
        <w:t>Stajalište autobusa „</w:t>
      </w:r>
      <w:r>
        <w:rPr>
          <w:rFonts w:eastAsia="Calibri"/>
          <w:bCs/>
          <w:lang w:eastAsia="en-US"/>
        </w:rPr>
        <w:t>Odra</w:t>
      </w:r>
      <w:r w:rsidRPr="000F2B9F">
        <w:rPr>
          <w:rFonts w:eastAsia="Calibri"/>
          <w:bCs/>
          <w:lang w:eastAsia="en-US"/>
        </w:rPr>
        <w:t xml:space="preserve">“ (kod križanja s </w:t>
      </w:r>
      <w:r>
        <w:rPr>
          <w:rFonts w:eastAsia="Calibri"/>
          <w:bCs/>
          <w:lang w:eastAsia="en-US"/>
        </w:rPr>
        <w:t>ulicom Bani)</w:t>
      </w:r>
      <w:r w:rsidRPr="000F2B9F">
        <w:rPr>
          <w:rFonts w:eastAsia="Calibri"/>
          <w:bCs/>
          <w:lang w:eastAsia="en-US"/>
        </w:rPr>
        <w:t xml:space="preserve"> – smjer Zagreb</w:t>
      </w:r>
    </w:p>
    <w:p w14:paraId="4E6DBF80" w14:textId="51F898E1" w:rsidR="000F2B9F" w:rsidRPr="000F2B9F" w:rsidRDefault="000F2B9F" w:rsidP="000F2B9F">
      <w:pPr>
        <w:pStyle w:val="Odlomakpopisa"/>
        <w:numPr>
          <w:ilvl w:val="0"/>
          <w:numId w:val="43"/>
        </w:numPr>
        <w:jc w:val="both"/>
        <w:rPr>
          <w:rFonts w:eastAsia="Calibri"/>
          <w:b/>
          <w:bCs/>
          <w:lang w:eastAsia="en-US"/>
        </w:rPr>
      </w:pPr>
      <w:r w:rsidRPr="000F2B9F">
        <w:rPr>
          <w:rFonts w:eastAsia="Calibri"/>
          <w:b/>
          <w:bCs/>
          <w:lang w:eastAsia="en-US"/>
        </w:rPr>
        <w:t>Prioritet III.:</w:t>
      </w:r>
    </w:p>
    <w:p w14:paraId="635870E2" w14:textId="61A31E4D" w:rsidR="000F2B9F" w:rsidRDefault="000F2B9F" w:rsidP="000F2B9F">
      <w:pPr>
        <w:pStyle w:val="Odlomakpopisa"/>
        <w:numPr>
          <w:ilvl w:val="0"/>
          <w:numId w:val="44"/>
        </w:numPr>
        <w:jc w:val="both"/>
        <w:rPr>
          <w:rFonts w:eastAsia="Calibri"/>
          <w:bCs/>
          <w:lang w:eastAsia="en-US"/>
        </w:rPr>
      </w:pPr>
      <w:r w:rsidRPr="000F2B9F">
        <w:rPr>
          <w:rFonts w:eastAsia="Calibri"/>
          <w:bCs/>
          <w:lang w:eastAsia="en-US"/>
        </w:rPr>
        <w:t>Stajalište autobusa „</w:t>
      </w:r>
      <w:r>
        <w:rPr>
          <w:rFonts w:eastAsia="Calibri"/>
          <w:bCs/>
          <w:lang w:eastAsia="en-US"/>
        </w:rPr>
        <w:t>Buzin</w:t>
      </w:r>
      <w:r w:rsidRPr="000F2B9F">
        <w:rPr>
          <w:rFonts w:eastAsia="Calibri"/>
          <w:bCs/>
          <w:lang w:eastAsia="en-US"/>
        </w:rPr>
        <w:t xml:space="preserve">“ (kod križanja s </w:t>
      </w:r>
      <w:r>
        <w:rPr>
          <w:rFonts w:eastAsia="Calibri"/>
          <w:bCs/>
          <w:lang w:eastAsia="en-US"/>
        </w:rPr>
        <w:t>ulicom Buzinski prilaz)</w:t>
      </w:r>
      <w:r w:rsidRPr="000F2B9F">
        <w:rPr>
          <w:rFonts w:eastAsia="Calibri"/>
          <w:bCs/>
          <w:lang w:eastAsia="en-US"/>
        </w:rPr>
        <w:t xml:space="preserve"> – smjer </w:t>
      </w:r>
      <w:r>
        <w:rPr>
          <w:rFonts w:eastAsia="Calibri"/>
          <w:bCs/>
          <w:lang w:eastAsia="en-US"/>
        </w:rPr>
        <w:t>Velika Gorica</w:t>
      </w:r>
    </w:p>
    <w:p w14:paraId="24E6351B" w14:textId="5F3CDB23" w:rsidR="000F2B9F" w:rsidRPr="000F2B9F" w:rsidRDefault="000F2B9F" w:rsidP="000F2B9F">
      <w:pPr>
        <w:pStyle w:val="Odlomakpopisa"/>
        <w:numPr>
          <w:ilvl w:val="0"/>
          <w:numId w:val="43"/>
        </w:numPr>
        <w:jc w:val="both"/>
        <w:rPr>
          <w:rFonts w:eastAsia="Calibri"/>
          <w:b/>
          <w:bCs/>
          <w:lang w:eastAsia="en-US"/>
        </w:rPr>
      </w:pPr>
      <w:r w:rsidRPr="000F2B9F">
        <w:rPr>
          <w:rFonts w:eastAsia="Calibri"/>
          <w:b/>
          <w:bCs/>
          <w:lang w:eastAsia="en-US"/>
        </w:rPr>
        <w:t>Prioritet IV.:</w:t>
      </w:r>
    </w:p>
    <w:p w14:paraId="2E9007DA" w14:textId="0FBA73D5" w:rsidR="000F2B9F" w:rsidRDefault="000F2B9F" w:rsidP="000F2B9F">
      <w:pPr>
        <w:pStyle w:val="Odlomakpopisa"/>
        <w:numPr>
          <w:ilvl w:val="0"/>
          <w:numId w:val="44"/>
        </w:numPr>
        <w:jc w:val="both"/>
        <w:rPr>
          <w:rFonts w:eastAsia="Calibri"/>
          <w:bCs/>
          <w:lang w:eastAsia="en-US"/>
        </w:rPr>
      </w:pPr>
      <w:r w:rsidRPr="000F2B9F">
        <w:rPr>
          <w:rFonts w:eastAsia="Calibri"/>
          <w:bCs/>
          <w:lang w:eastAsia="en-US"/>
        </w:rPr>
        <w:t>Stajalište autobusa „</w:t>
      </w:r>
      <w:r>
        <w:rPr>
          <w:rFonts w:eastAsia="Calibri"/>
          <w:bCs/>
          <w:lang w:eastAsia="en-US"/>
        </w:rPr>
        <w:t>Odra</w:t>
      </w:r>
      <w:r w:rsidRPr="000F2B9F">
        <w:rPr>
          <w:rFonts w:eastAsia="Calibri"/>
          <w:bCs/>
          <w:lang w:eastAsia="en-US"/>
        </w:rPr>
        <w:t xml:space="preserve">“ (kod križanja s </w:t>
      </w:r>
      <w:r>
        <w:rPr>
          <w:rFonts w:eastAsia="Calibri"/>
          <w:bCs/>
          <w:lang w:eastAsia="en-US"/>
        </w:rPr>
        <w:t>ulicom Bani)</w:t>
      </w:r>
      <w:r w:rsidRPr="000F2B9F">
        <w:rPr>
          <w:rFonts w:eastAsia="Calibri"/>
          <w:bCs/>
          <w:lang w:eastAsia="en-US"/>
        </w:rPr>
        <w:t xml:space="preserve"> – smjer </w:t>
      </w:r>
      <w:r>
        <w:rPr>
          <w:rFonts w:eastAsia="Calibri"/>
          <w:bCs/>
          <w:lang w:eastAsia="en-US"/>
        </w:rPr>
        <w:t>Velika Gorica</w:t>
      </w:r>
    </w:p>
    <w:p w14:paraId="1EF7A30F" w14:textId="523A8E62" w:rsidR="00111C55" w:rsidRPr="00E5642B" w:rsidRDefault="00111C55" w:rsidP="00E5642B">
      <w:pPr>
        <w:rPr>
          <w:rFonts w:eastAsia="Calibri"/>
          <w:lang w:eastAsia="en-US"/>
        </w:rPr>
      </w:pPr>
    </w:p>
    <w:p w14:paraId="66D6B386" w14:textId="06955684" w:rsidR="00E03546" w:rsidRDefault="00111C55" w:rsidP="000F2B9F">
      <w:pPr>
        <w:pStyle w:val="Odlomakpopisa"/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contextualSpacing/>
        <w:jc w:val="both"/>
      </w:pPr>
      <w:r w:rsidRPr="0082387C">
        <w:t>Ovaj Zaključak dostavlja se Vijeću Gradske</w:t>
      </w:r>
      <w:r>
        <w:t xml:space="preserve"> četvrti Novi Zagreb-istok i</w:t>
      </w:r>
      <w:r w:rsidRPr="00741083">
        <w:t xml:space="preserve"> </w:t>
      </w:r>
      <w:r w:rsidR="00E5642B" w:rsidRPr="00826A7F">
        <w:t>Gradskom uredu za mjesnu samoupravu, civilnu zaštitu</w:t>
      </w:r>
      <w:r w:rsidR="000F2B9F">
        <w:t xml:space="preserve">, </w:t>
      </w:r>
      <w:r w:rsidR="000F2B9F" w:rsidRPr="000F2B9F">
        <w:t>Gradskom ureda za obnovu, izgradnju, prostorno uređenje, graditeljstvo, komunalne poslove i promet</w:t>
      </w:r>
      <w:r w:rsidR="00E5642B" w:rsidRPr="00826A7F">
        <w:t xml:space="preserve"> i sigurnost</w:t>
      </w:r>
      <w:r w:rsidR="00E5642B">
        <w:t xml:space="preserve"> te Zagrebačkom hold</w:t>
      </w:r>
      <w:r w:rsidR="000F2B9F">
        <w:t>ingu d.d. – podružnici Zagrebački električni tramvaj</w:t>
      </w:r>
      <w:r w:rsidR="00E5642B">
        <w:t>.</w:t>
      </w:r>
    </w:p>
    <w:p w14:paraId="411390B1" w14:textId="639788B8" w:rsidR="00E5642B" w:rsidRDefault="00E5642B" w:rsidP="00E5642B">
      <w:pPr>
        <w:pStyle w:val="Odlomakpopisa"/>
        <w:spacing w:line="276" w:lineRule="auto"/>
        <w:ind w:left="0"/>
        <w:contextualSpacing/>
        <w:jc w:val="both"/>
      </w:pPr>
    </w:p>
    <w:p w14:paraId="4764E88A" w14:textId="38F6ECDE" w:rsidR="000F2B9F" w:rsidRDefault="000F2B9F" w:rsidP="00E5642B">
      <w:pPr>
        <w:pStyle w:val="Odlomakpopisa"/>
        <w:spacing w:line="276" w:lineRule="auto"/>
        <w:ind w:left="0"/>
        <w:contextualSpacing/>
        <w:jc w:val="both"/>
      </w:pPr>
    </w:p>
    <w:p w14:paraId="73E9C5F4" w14:textId="6B0C0312" w:rsidR="000F2B9F" w:rsidRDefault="000F2B9F" w:rsidP="00E5642B">
      <w:pPr>
        <w:pStyle w:val="Odlomakpopisa"/>
        <w:spacing w:line="276" w:lineRule="auto"/>
        <w:ind w:left="0"/>
        <w:contextualSpacing/>
        <w:jc w:val="both"/>
      </w:pPr>
    </w:p>
    <w:p w14:paraId="46DEC878" w14:textId="1B461CC4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6BCA3B88" w14:textId="5E8174E1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276DCC48" w14:textId="119CFAD7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4E4FBC9B" w14:textId="4082025D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56A17E74" w14:textId="63A37308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1080E6EE" w14:textId="0259DF97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4CE343A0" w14:textId="316D29DD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43EBBFE7" w14:textId="0CE3D132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1ADD15CD" w14:textId="41C1B206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3ED756D6" w14:textId="1EAE760E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25F3C8E9" w14:textId="4050B750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739561EF" w14:textId="3F835556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2C6DA3ED" w14:textId="1F3BB186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5016263D" w14:textId="7BA564D0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13196F0F" w14:textId="3F13A7A0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70128CC0" w14:textId="3DCD75D5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0E2E4C11" w14:textId="2CB006AB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77FC9620" w14:textId="755D3A01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14872BAE" w14:textId="3D874763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09CA74AA" w14:textId="4768A316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144554F7" w14:textId="564B6BE6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267729F4" w14:textId="57F3D105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3FA68D8D" w14:textId="2FB9E974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0A3DC9C1" w14:textId="6A7617EA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4F8054D5" w14:textId="0A7BD325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4B5FD6DB" w14:textId="4AAC952B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59E373CD" w14:textId="4DBC9294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56500C49" w14:textId="6E4F6207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76709429" w14:textId="2DD664BB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14E31701" w14:textId="4D674E4D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0F33C488" w14:textId="461BDB00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35AD6DDC" w14:textId="16781BC3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18CDD5FE" w14:textId="29CFFF42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2B804C5D" w14:textId="1CBDBD4F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361441A3" w14:textId="77777777" w:rsidR="0064215B" w:rsidRDefault="0064215B" w:rsidP="00E5642B">
      <w:pPr>
        <w:pStyle w:val="Odlomakpopisa"/>
        <w:spacing w:line="276" w:lineRule="auto"/>
        <w:ind w:left="0"/>
        <w:contextualSpacing/>
        <w:jc w:val="both"/>
      </w:pPr>
    </w:p>
    <w:p w14:paraId="2462D7B0" w14:textId="77777777" w:rsidR="000F2B9F" w:rsidRDefault="000F2B9F" w:rsidP="00E5642B">
      <w:pPr>
        <w:pStyle w:val="Odlomakpopisa"/>
        <w:spacing w:line="276" w:lineRule="auto"/>
        <w:ind w:left="0"/>
        <w:contextualSpacing/>
        <w:jc w:val="both"/>
      </w:pPr>
    </w:p>
    <w:p w14:paraId="365E88EA" w14:textId="7659DB20" w:rsidR="00E03546" w:rsidRDefault="00E03546" w:rsidP="00E03546">
      <w:pPr>
        <w:pStyle w:val="Odlomakpopisa"/>
        <w:ind w:left="0"/>
        <w:rPr>
          <w:b/>
          <w:bCs/>
        </w:rPr>
      </w:pPr>
      <w:r w:rsidRPr="0082387C">
        <w:rPr>
          <w:b/>
        </w:rPr>
        <w:lastRenderedPageBreak/>
        <w:t>Ad</w:t>
      </w:r>
      <w:r w:rsidR="00E5642B">
        <w:rPr>
          <w:b/>
        </w:rPr>
        <w:t>. 5</w:t>
      </w:r>
      <w:r w:rsidRPr="0082387C">
        <w:rPr>
          <w:b/>
        </w:rPr>
        <w:t xml:space="preserve">. </w:t>
      </w:r>
      <w:r w:rsidRPr="00E03546">
        <w:rPr>
          <w:b/>
          <w:bCs/>
        </w:rPr>
        <w:t>Pitanja, prijedlozi i obavijesti</w:t>
      </w:r>
    </w:p>
    <w:p w14:paraId="591B6242" w14:textId="337A58CE" w:rsidR="00E03546" w:rsidRDefault="00E03546" w:rsidP="00E03546">
      <w:pPr>
        <w:pStyle w:val="Odlomakpopisa"/>
        <w:ind w:left="0"/>
        <w:rPr>
          <w:b/>
          <w:bCs/>
        </w:rPr>
      </w:pPr>
    </w:p>
    <w:p w14:paraId="00022A80" w14:textId="77777777" w:rsidR="00E5642B" w:rsidRDefault="00E5642B" w:rsidP="00E5642B">
      <w:pPr>
        <w:pStyle w:val="Odlomakpopisa"/>
        <w:ind w:left="0"/>
        <w:rPr>
          <w:rStyle w:val="markedcontent"/>
        </w:rPr>
      </w:pPr>
      <w:r w:rsidRPr="002A6AF5">
        <w:rPr>
          <w:rStyle w:val="markedcontent"/>
        </w:rPr>
        <w:t>Predsjednik otvara raspravu.</w:t>
      </w:r>
      <w:r w:rsidRPr="002A6AF5">
        <w:br/>
      </w:r>
      <w:r w:rsidRPr="002A6AF5">
        <w:rPr>
          <w:rStyle w:val="markedcontent"/>
        </w:rPr>
        <w:t>Pitanja i prijedlozi članova Vijeća:</w:t>
      </w:r>
    </w:p>
    <w:p w14:paraId="6E25326F" w14:textId="77777777" w:rsidR="00E5642B" w:rsidRDefault="00E5642B" w:rsidP="00E5642B">
      <w:pPr>
        <w:pStyle w:val="Odlomakpopisa"/>
        <w:ind w:left="0"/>
        <w:rPr>
          <w:rStyle w:val="markedcontent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E5642B" w14:paraId="5EAC7EB1" w14:textId="77777777" w:rsidTr="00884EDA">
        <w:tc>
          <w:tcPr>
            <w:tcW w:w="2547" w:type="dxa"/>
            <w:vAlign w:val="center"/>
          </w:tcPr>
          <w:p w14:paraId="240CC689" w14:textId="77777777" w:rsidR="00E5642B" w:rsidRDefault="00E5642B" w:rsidP="00884EDA">
            <w:pPr>
              <w:pStyle w:val="Odlomakpopisa"/>
              <w:ind w:left="0"/>
              <w:jc w:val="center"/>
            </w:pPr>
            <w:r>
              <w:t>Član Vijeća</w:t>
            </w:r>
          </w:p>
        </w:tc>
        <w:tc>
          <w:tcPr>
            <w:tcW w:w="6515" w:type="dxa"/>
            <w:vAlign w:val="center"/>
          </w:tcPr>
          <w:p w14:paraId="192940ED" w14:textId="77777777" w:rsidR="00E5642B" w:rsidRDefault="00E5642B" w:rsidP="00884EDA">
            <w:pPr>
              <w:pStyle w:val="Odlomakpopisa"/>
              <w:ind w:left="0"/>
              <w:jc w:val="center"/>
            </w:pPr>
            <w:r>
              <w:t>Komentar</w:t>
            </w:r>
          </w:p>
        </w:tc>
      </w:tr>
      <w:tr w:rsidR="00E5642B" w14:paraId="18712CBD" w14:textId="77777777" w:rsidTr="00884EDA">
        <w:tc>
          <w:tcPr>
            <w:tcW w:w="2547" w:type="dxa"/>
            <w:vAlign w:val="center"/>
          </w:tcPr>
          <w:p w14:paraId="1A8527CA" w14:textId="77777777" w:rsidR="00E5642B" w:rsidRPr="00CB3716" w:rsidRDefault="00E5642B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015441E9" w14:textId="2AD90769" w:rsidR="00E5642B" w:rsidRPr="00CB3716" w:rsidRDefault="00363C3E" w:rsidP="00363C3E">
            <w:pPr>
              <w:pStyle w:val="Odlomakpopisa"/>
              <w:ind w:left="0"/>
              <w:jc w:val="both"/>
              <w:rPr>
                <w:sz w:val="22"/>
              </w:rPr>
            </w:pPr>
            <w:r w:rsidRPr="00E9021C">
              <w:rPr>
                <w:sz w:val="22"/>
                <w:szCs w:val="22"/>
              </w:rPr>
              <w:t xml:space="preserve">Izvještava da je 14.09.2022. godine upućen dopis putem elektroničke pošte (GU za mjesnu samoupravu, GČ Novi Zagreb-istok te u ponovljenom upitu i GU za obnovu, izgradnju, prostorno uređenje, graditeljstvo, komunalne poslove i promet) kojim je zatražena informacija o predmetu </w:t>
            </w:r>
            <w:r w:rsidRPr="00E9021C">
              <w:rPr>
                <w:rFonts w:eastAsia="MS UI Gothic"/>
                <w:sz w:val="22"/>
                <w:szCs w:val="22"/>
              </w:rPr>
              <w:t>»</w:t>
            </w:r>
            <w:r w:rsidRPr="00E9021C">
              <w:rPr>
                <w:sz w:val="22"/>
                <w:szCs w:val="22"/>
              </w:rPr>
              <w:t>uređivanje nogostupa u Ulici Cebini</w:t>
            </w:r>
            <w:r w:rsidRPr="00E9021C">
              <w:rPr>
                <w:rFonts w:eastAsia="MS UI Gothic"/>
                <w:sz w:val="22"/>
                <w:szCs w:val="22"/>
              </w:rPr>
              <w:t>« i »</w:t>
            </w:r>
            <w:r w:rsidRPr="00E9021C">
              <w:rPr>
                <w:sz w:val="22"/>
                <w:szCs w:val="22"/>
              </w:rPr>
              <w:t>uređivanje autobusnog stajališta na Buzinskoj cesti</w:t>
            </w:r>
            <w:r w:rsidRPr="00E9021C">
              <w:rPr>
                <w:rFonts w:eastAsia="MS UI Gothic"/>
                <w:sz w:val="22"/>
                <w:szCs w:val="22"/>
              </w:rPr>
              <w:t xml:space="preserve">« te je zatražena projektna dokumentacija na uvid. Nakon </w:t>
            </w:r>
            <w:r>
              <w:rPr>
                <w:rFonts w:eastAsia="MS UI Gothic"/>
                <w:sz w:val="22"/>
                <w:szCs w:val="22"/>
              </w:rPr>
              <w:t>trećeg</w:t>
            </w:r>
            <w:r w:rsidRPr="00E9021C">
              <w:rPr>
                <w:rFonts w:eastAsia="MS UI Gothic"/>
                <w:sz w:val="22"/>
                <w:szCs w:val="22"/>
              </w:rPr>
              <w:t xml:space="preserve"> ponavljanja upita, informacija i dokumentacija nije dostavljena.</w:t>
            </w:r>
          </w:p>
        </w:tc>
      </w:tr>
      <w:tr w:rsidR="00363C3E" w14:paraId="3C093361" w14:textId="77777777" w:rsidTr="00884EDA">
        <w:tc>
          <w:tcPr>
            <w:tcW w:w="2547" w:type="dxa"/>
            <w:vAlign w:val="center"/>
          </w:tcPr>
          <w:p w14:paraId="7FDF1696" w14:textId="38CEF3B0" w:rsidR="00363C3E" w:rsidRDefault="00363C3E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2C7267E9" w14:textId="0FC32FAE" w:rsidR="00363C3E" w:rsidRPr="00E9021C" w:rsidRDefault="00363C3E" w:rsidP="00363C3E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 w:rsidRPr="00C0402C">
              <w:rPr>
                <w:sz w:val="22"/>
                <w:szCs w:val="22"/>
              </w:rPr>
              <w:t>Izvještava da je upućen dopis putem elektroničke pošte Vodoopskrbi i odvodnji u vezi problema odvodnje oborinskih voda tijekom obilnih kiša kojim je zatražena informacija o statusu Projekta Zagreb, odnosno izgradnji Kolektora II. Paralele</w:t>
            </w:r>
            <w:r>
              <w:rPr>
                <w:sz w:val="22"/>
                <w:szCs w:val="22"/>
              </w:rPr>
              <w:t xml:space="preserve"> te druge informacije u vezi odvodnje otpadnih voda na području MO Buzin. Do ove sjednice nije zaprimljen odgovor.</w:t>
            </w:r>
          </w:p>
        </w:tc>
      </w:tr>
      <w:tr w:rsidR="00363C3E" w14:paraId="27C99D67" w14:textId="77777777" w:rsidTr="00884EDA">
        <w:tc>
          <w:tcPr>
            <w:tcW w:w="2547" w:type="dxa"/>
            <w:vAlign w:val="center"/>
          </w:tcPr>
          <w:p w14:paraId="4E285391" w14:textId="7098B1D1" w:rsidR="00363C3E" w:rsidRDefault="00CB2145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7C1AB61E" w14:textId="407F295E" w:rsidR="00363C3E" w:rsidRPr="00E9021C" w:rsidRDefault="00363C3E" w:rsidP="00363C3E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Izvještava da je </w:t>
            </w:r>
            <w:r w:rsidRPr="00C0402C">
              <w:rPr>
                <w:sz w:val="22"/>
                <w:szCs w:val="22"/>
              </w:rPr>
              <w:t>upućen dopis putem elektroničke pošte</w:t>
            </w:r>
            <w:r>
              <w:rPr>
                <w:sz w:val="22"/>
                <w:szCs w:val="22"/>
              </w:rPr>
              <w:t xml:space="preserve"> Gradskom uredu za upravljanje imovinom i stanovanje u vezi korištenja poslovnih prostorija na adresi Buzinska cesta 20 te u vezi mogućnosti uvođenja grijanja u prostorije koje koristi DVD Buzin. </w:t>
            </w:r>
          </w:p>
        </w:tc>
      </w:tr>
      <w:tr w:rsidR="00363C3E" w14:paraId="28D434DA" w14:textId="77777777" w:rsidTr="00884EDA">
        <w:tc>
          <w:tcPr>
            <w:tcW w:w="2547" w:type="dxa"/>
            <w:vAlign w:val="center"/>
          </w:tcPr>
          <w:p w14:paraId="4FBF47F5" w14:textId="2CEA9098" w:rsidR="00363C3E" w:rsidRDefault="00CB2145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78387457" w14:textId="4DCB491F" w:rsidR="00363C3E" w:rsidRPr="00E9021C" w:rsidRDefault="00363C3E" w:rsidP="00363C3E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Izvještava da je </w:t>
            </w:r>
            <w:r w:rsidRPr="00C0402C">
              <w:rPr>
                <w:sz w:val="22"/>
                <w:szCs w:val="22"/>
              </w:rPr>
              <w:t>upućen dopis putem elektroničke pošte</w:t>
            </w:r>
            <w:r>
              <w:rPr>
                <w:sz w:val="22"/>
                <w:szCs w:val="22"/>
              </w:rPr>
              <w:t xml:space="preserve"> Gradskom uredu za </w:t>
            </w:r>
            <w:r w:rsidRPr="00826A7F">
              <w:t>obnovu, izgradnju, prostorno uređenje, graditeljstvo, komunalne poslove i promet</w:t>
            </w:r>
            <w:r>
              <w:t xml:space="preserve"> te Gradskom uredu za katastar i geodetske poslove u vezi upita fizičke osobe s područja naselja Buzin radi upisa puta prema zemljištu kako bi vlasnik  </w:t>
            </w:r>
            <w:r w:rsidRPr="00363C3E">
              <w:t>zemljišta mogao ostvariti prava za raspolaganje zemljištem</w:t>
            </w:r>
            <w:r>
              <w:t>.</w:t>
            </w:r>
          </w:p>
        </w:tc>
      </w:tr>
      <w:tr w:rsidR="00363C3E" w14:paraId="494DCA38" w14:textId="77777777" w:rsidTr="00884EDA">
        <w:tc>
          <w:tcPr>
            <w:tcW w:w="2547" w:type="dxa"/>
            <w:vAlign w:val="center"/>
          </w:tcPr>
          <w:p w14:paraId="0004B599" w14:textId="3DB9DFD3" w:rsidR="00363C3E" w:rsidRDefault="00CB2145" w:rsidP="00884EDA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4FB76295" w14:textId="7CBB70ED" w:rsidR="00363C3E" w:rsidRPr="00E9021C" w:rsidRDefault="00363C3E" w:rsidP="00884EDA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Izvještava da je </w:t>
            </w:r>
            <w:r w:rsidRPr="00C0402C">
              <w:rPr>
                <w:sz w:val="22"/>
                <w:szCs w:val="22"/>
              </w:rPr>
              <w:t>upućen dopis putem elektroničke pošte</w:t>
            </w:r>
            <w:r>
              <w:rPr>
                <w:sz w:val="22"/>
                <w:szCs w:val="22"/>
              </w:rPr>
              <w:t xml:space="preserve"> Gradskom uredu za </w:t>
            </w:r>
            <w:r w:rsidRPr="00826A7F">
              <w:t>obnovu, izgradnju, prostorno uređenje, graditeljstvo, komunalne poslove i promet</w:t>
            </w:r>
            <w:r>
              <w:t xml:space="preserve"> u vezi izmještanja prometnog znaka horizontalne signalizacije u ulici Buzinski prilaz.</w:t>
            </w:r>
          </w:p>
        </w:tc>
      </w:tr>
    </w:tbl>
    <w:p w14:paraId="4997D25F" w14:textId="77777777" w:rsidR="00E03546" w:rsidRPr="00E03546" w:rsidRDefault="00E03546" w:rsidP="00E03546">
      <w:pPr>
        <w:pStyle w:val="Odlomakpopisa"/>
        <w:ind w:left="0"/>
        <w:jc w:val="both"/>
      </w:pP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2DFC04CE" w14:textId="25B8C1CD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B42085">
        <w:t>19</w:t>
      </w:r>
      <w:r w:rsidR="008C3482">
        <w:t>:</w:t>
      </w:r>
      <w:r w:rsidR="00CB2145">
        <w:t>0</w:t>
      </w:r>
      <w:r w:rsidR="00032F74">
        <w:t>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11255356" w14:textId="77777777" w:rsidR="00EB35D4" w:rsidRPr="0082387C" w:rsidRDefault="00EB35D4" w:rsidP="00EB35D4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5FFAC85B" w14:textId="77777777" w:rsidR="00EB35D4" w:rsidRPr="0082387C" w:rsidRDefault="00EB35D4" w:rsidP="00EB35D4">
      <w:r>
        <w:t>Juraj Ban, mag. geogr.</w:t>
      </w:r>
    </w:p>
    <w:p w14:paraId="38511825" w14:textId="77777777" w:rsidR="00D0462E" w:rsidRPr="0082387C" w:rsidRDefault="00D0462E" w:rsidP="00D0462E"/>
    <w:p w14:paraId="45697C1E" w14:textId="77777777" w:rsidR="00EB35D4" w:rsidRPr="00EB35D4" w:rsidRDefault="00EB35D4" w:rsidP="00EB35D4">
      <w:pPr>
        <w:tabs>
          <w:tab w:val="left" w:pos="1260"/>
        </w:tabs>
        <w:rPr>
          <w:lang w:eastAsia="en-US"/>
        </w:rPr>
      </w:pPr>
      <w:r w:rsidRPr="00EB35D4">
        <w:rPr>
          <w:lang w:eastAsia="en-US"/>
        </w:rPr>
        <w:t>KLASA: 024-08/22-003/2243</w:t>
      </w:r>
    </w:p>
    <w:p w14:paraId="7ACB58BF" w14:textId="641AF1B9" w:rsidR="00EB35D4" w:rsidRPr="00EB35D4" w:rsidRDefault="00EB35D4" w:rsidP="00EB35D4">
      <w:pPr>
        <w:tabs>
          <w:tab w:val="left" w:pos="1260"/>
        </w:tabs>
        <w:rPr>
          <w:lang w:eastAsia="en-US"/>
        </w:rPr>
      </w:pPr>
      <w:r w:rsidRPr="00EB35D4">
        <w:rPr>
          <w:lang w:eastAsia="en-US"/>
        </w:rPr>
        <w:t>URBROJ: 251-13-11-9-22</w:t>
      </w:r>
      <w:r w:rsidRPr="00EB35D4">
        <w:rPr>
          <w:color w:val="FF0000"/>
          <w:lang w:eastAsia="en-US"/>
        </w:rPr>
        <w:t>-</w:t>
      </w:r>
      <w:r w:rsidRPr="00712C54">
        <w:rPr>
          <w:lang w:eastAsia="en-US"/>
        </w:rPr>
        <w:t>2</w:t>
      </w:r>
    </w:p>
    <w:p w14:paraId="66188D06" w14:textId="77777777" w:rsidR="00EB35D4" w:rsidRPr="00EB35D4" w:rsidRDefault="00EB35D4" w:rsidP="00EB35D4">
      <w:pPr>
        <w:tabs>
          <w:tab w:val="left" w:pos="1260"/>
        </w:tabs>
      </w:pPr>
      <w:r w:rsidRPr="00EB35D4">
        <w:rPr>
          <w:lang w:eastAsia="en-US"/>
        </w:rPr>
        <w:t xml:space="preserve">Zagreb, 9. studenoga 2022.                              </w:t>
      </w:r>
      <w:r w:rsidRPr="00EB35D4">
        <w:t xml:space="preserve">                                                                     </w:t>
      </w:r>
    </w:p>
    <w:p w14:paraId="56E6FFE9" w14:textId="77777777" w:rsidR="00EB35D4" w:rsidRPr="00EB35D4" w:rsidRDefault="00EB35D4" w:rsidP="00EB35D4">
      <w:pPr>
        <w:tabs>
          <w:tab w:val="left" w:pos="1260"/>
        </w:tabs>
      </w:pPr>
    </w:p>
    <w:p w14:paraId="76F47A96" w14:textId="77777777" w:rsidR="00EB35D4" w:rsidRPr="00EB35D4" w:rsidRDefault="00EB35D4" w:rsidP="00EB35D4">
      <w:pPr>
        <w:tabs>
          <w:tab w:val="left" w:pos="1260"/>
        </w:tabs>
        <w:jc w:val="center"/>
        <w:rPr>
          <w:lang w:eastAsia="en-US"/>
        </w:rPr>
      </w:pPr>
      <w:r w:rsidRPr="00EB35D4">
        <w:t xml:space="preserve">                                                                                            Predsjednik</w:t>
      </w:r>
    </w:p>
    <w:p w14:paraId="1C0FD0BE" w14:textId="77777777" w:rsidR="00EB35D4" w:rsidRPr="00EB35D4" w:rsidRDefault="00EB35D4" w:rsidP="00EB35D4">
      <w:pPr>
        <w:tabs>
          <w:tab w:val="left" w:pos="1260"/>
        </w:tabs>
        <w:ind w:left="5664"/>
        <w:jc w:val="center"/>
      </w:pPr>
      <w:r w:rsidRPr="00EB35D4">
        <w:t>Vijeća Mjesnog odbora</w:t>
      </w:r>
    </w:p>
    <w:p w14:paraId="25C7D36E" w14:textId="77777777" w:rsidR="00EB35D4" w:rsidRPr="00EB35D4" w:rsidRDefault="00EB35D4" w:rsidP="00EB35D4">
      <w:pPr>
        <w:tabs>
          <w:tab w:val="left" w:pos="1260"/>
        </w:tabs>
        <w:ind w:left="5664"/>
        <w:jc w:val="center"/>
      </w:pPr>
      <w:r w:rsidRPr="00EB35D4">
        <w:t>Buzin</w:t>
      </w:r>
    </w:p>
    <w:p w14:paraId="7E06E498" w14:textId="77777777" w:rsidR="00EB35D4" w:rsidRPr="00EB35D4" w:rsidRDefault="00EB35D4" w:rsidP="00EB35D4">
      <w:pPr>
        <w:ind w:left="4248"/>
        <w:jc w:val="center"/>
      </w:pPr>
      <w:r w:rsidRPr="00EB35D4">
        <w:t xml:space="preserve">                          Juraj Ban, mag. geogr.</w:t>
      </w:r>
    </w:p>
    <w:sectPr w:rsidR="00EB35D4" w:rsidRPr="00EB35D4" w:rsidSect="009B49BF">
      <w:headerReference w:type="even" r:id="rId8"/>
      <w:headerReference w:type="default" r:id="rId9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22D6A752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4215B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69B"/>
    <w:multiLevelType w:val="hybridMultilevel"/>
    <w:tmpl w:val="4FACDEFA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03644997"/>
    <w:multiLevelType w:val="hybridMultilevel"/>
    <w:tmpl w:val="307EB5CA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612B3"/>
    <w:multiLevelType w:val="hybridMultilevel"/>
    <w:tmpl w:val="CBBC7B0C"/>
    <w:lvl w:ilvl="0" w:tplc="D9925F86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05D20127"/>
    <w:multiLevelType w:val="hybridMultilevel"/>
    <w:tmpl w:val="E370CECC"/>
    <w:lvl w:ilvl="0" w:tplc="DD2807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70934"/>
    <w:multiLevelType w:val="hybridMultilevel"/>
    <w:tmpl w:val="C69A9586"/>
    <w:lvl w:ilvl="0" w:tplc="041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66C6F"/>
    <w:multiLevelType w:val="hybridMultilevel"/>
    <w:tmpl w:val="6A8CE9B0"/>
    <w:lvl w:ilvl="0" w:tplc="C804FB7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7" w15:restartNumberingAfterBreak="0">
    <w:nsid w:val="13777DB6"/>
    <w:multiLevelType w:val="hybridMultilevel"/>
    <w:tmpl w:val="B2E8F37A"/>
    <w:lvl w:ilvl="0" w:tplc="447461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A7D35"/>
    <w:multiLevelType w:val="hybridMultilevel"/>
    <w:tmpl w:val="4A06503C"/>
    <w:lvl w:ilvl="0" w:tplc="08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20EA5919"/>
    <w:multiLevelType w:val="hybridMultilevel"/>
    <w:tmpl w:val="BE7E58B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FB608D"/>
    <w:multiLevelType w:val="hybridMultilevel"/>
    <w:tmpl w:val="B6E88AF6"/>
    <w:lvl w:ilvl="0" w:tplc="9E1C48EC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F34BE"/>
    <w:multiLevelType w:val="hybridMultilevel"/>
    <w:tmpl w:val="444ED41C"/>
    <w:lvl w:ilvl="0" w:tplc="DD2807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02F96"/>
    <w:multiLevelType w:val="hybridMultilevel"/>
    <w:tmpl w:val="298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77654"/>
    <w:multiLevelType w:val="hybridMultilevel"/>
    <w:tmpl w:val="055C1D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BCC64DA"/>
    <w:multiLevelType w:val="hybridMultilevel"/>
    <w:tmpl w:val="B5D66F2C"/>
    <w:lvl w:ilvl="0" w:tplc="041A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5" w15:restartNumberingAfterBreak="0">
    <w:nsid w:val="2D63711D"/>
    <w:multiLevelType w:val="hybridMultilevel"/>
    <w:tmpl w:val="4AF27EF4"/>
    <w:lvl w:ilvl="0" w:tplc="06A2B148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DA4B6B"/>
    <w:multiLevelType w:val="hybridMultilevel"/>
    <w:tmpl w:val="30DCC6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60336"/>
    <w:multiLevelType w:val="hybridMultilevel"/>
    <w:tmpl w:val="CA445110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F77126"/>
    <w:multiLevelType w:val="hybridMultilevel"/>
    <w:tmpl w:val="5EE02C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32067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E5E5F85"/>
    <w:multiLevelType w:val="hybridMultilevel"/>
    <w:tmpl w:val="20E081E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8C5138"/>
    <w:multiLevelType w:val="hybridMultilevel"/>
    <w:tmpl w:val="453A57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019C8"/>
    <w:multiLevelType w:val="hybridMultilevel"/>
    <w:tmpl w:val="D3E8EE6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46A69AD"/>
    <w:multiLevelType w:val="hybridMultilevel"/>
    <w:tmpl w:val="FA982582"/>
    <w:lvl w:ilvl="0" w:tplc="041A000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01" w:hanging="360"/>
      </w:pPr>
      <w:rPr>
        <w:rFonts w:ascii="Wingdings" w:hAnsi="Wingdings" w:hint="default"/>
      </w:rPr>
    </w:lvl>
  </w:abstractNum>
  <w:abstractNum w:abstractNumId="24" w15:restartNumberingAfterBreak="0">
    <w:nsid w:val="4A3054E6"/>
    <w:multiLevelType w:val="hybridMultilevel"/>
    <w:tmpl w:val="75DE6BC0"/>
    <w:lvl w:ilvl="0" w:tplc="DD2807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-1821" w:hanging="360"/>
      </w:pPr>
    </w:lvl>
    <w:lvl w:ilvl="2" w:tplc="041A001B" w:tentative="1">
      <w:start w:val="1"/>
      <w:numFmt w:val="lowerRoman"/>
      <w:lvlText w:val="%3."/>
      <w:lvlJc w:val="right"/>
      <w:pPr>
        <w:ind w:left="-1101" w:hanging="180"/>
      </w:pPr>
    </w:lvl>
    <w:lvl w:ilvl="3" w:tplc="041A000F" w:tentative="1">
      <w:start w:val="1"/>
      <w:numFmt w:val="decimal"/>
      <w:lvlText w:val="%4."/>
      <w:lvlJc w:val="left"/>
      <w:pPr>
        <w:ind w:left="-381" w:hanging="360"/>
      </w:pPr>
    </w:lvl>
    <w:lvl w:ilvl="4" w:tplc="041A0019" w:tentative="1">
      <w:start w:val="1"/>
      <w:numFmt w:val="lowerLetter"/>
      <w:lvlText w:val="%5."/>
      <w:lvlJc w:val="left"/>
      <w:pPr>
        <w:ind w:left="339" w:hanging="360"/>
      </w:pPr>
    </w:lvl>
    <w:lvl w:ilvl="5" w:tplc="041A001B" w:tentative="1">
      <w:start w:val="1"/>
      <w:numFmt w:val="lowerRoman"/>
      <w:lvlText w:val="%6."/>
      <w:lvlJc w:val="right"/>
      <w:pPr>
        <w:ind w:left="1059" w:hanging="180"/>
      </w:pPr>
    </w:lvl>
    <w:lvl w:ilvl="6" w:tplc="041A000F" w:tentative="1">
      <w:start w:val="1"/>
      <w:numFmt w:val="decimal"/>
      <w:lvlText w:val="%7."/>
      <w:lvlJc w:val="left"/>
      <w:pPr>
        <w:ind w:left="1779" w:hanging="360"/>
      </w:pPr>
    </w:lvl>
    <w:lvl w:ilvl="7" w:tplc="041A0019" w:tentative="1">
      <w:start w:val="1"/>
      <w:numFmt w:val="lowerLetter"/>
      <w:lvlText w:val="%8."/>
      <w:lvlJc w:val="left"/>
      <w:pPr>
        <w:ind w:left="2499" w:hanging="360"/>
      </w:pPr>
    </w:lvl>
    <w:lvl w:ilvl="8" w:tplc="041A001B" w:tentative="1">
      <w:start w:val="1"/>
      <w:numFmt w:val="lowerRoman"/>
      <w:lvlText w:val="%9."/>
      <w:lvlJc w:val="right"/>
      <w:pPr>
        <w:ind w:left="3219" w:hanging="180"/>
      </w:pPr>
    </w:lvl>
  </w:abstractNum>
  <w:abstractNum w:abstractNumId="25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93900"/>
    <w:multiLevelType w:val="hybridMultilevel"/>
    <w:tmpl w:val="C75001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C67C9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DBB3B38"/>
    <w:multiLevelType w:val="hybridMultilevel"/>
    <w:tmpl w:val="2682B3FA"/>
    <w:lvl w:ilvl="0" w:tplc="11428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0034AF"/>
    <w:multiLevelType w:val="hybridMultilevel"/>
    <w:tmpl w:val="C45A3488"/>
    <w:lvl w:ilvl="0" w:tplc="DD28071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122D16"/>
    <w:multiLevelType w:val="hybridMultilevel"/>
    <w:tmpl w:val="DCDA4A56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1" w15:restartNumberingAfterBreak="0">
    <w:nsid w:val="56B938EC"/>
    <w:multiLevelType w:val="hybridMultilevel"/>
    <w:tmpl w:val="C4D80D5C"/>
    <w:lvl w:ilvl="0" w:tplc="9E1C48EC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2" w15:restartNumberingAfterBreak="0">
    <w:nsid w:val="5AD43518"/>
    <w:multiLevelType w:val="hybridMultilevel"/>
    <w:tmpl w:val="C3CAA5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B85A9A"/>
    <w:multiLevelType w:val="hybridMultilevel"/>
    <w:tmpl w:val="20C8E4B4"/>
    <w:lvl w:ilvl="0" w:tplc="DD2807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9E4118"/>
    <w:multiLevelType w:val="hybridMultilevel"/>
    <w:tmpl w:val="CC44DAD4"/>
    <w:lvl w:ilvl="0" w:tplc="041A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66AE5CAA"/>
    <w:multiLevelType w:val="hybridMultilevel"/>
    <w:tmpl w:val="20F0F9F8"/>
    <w:lvl w:ilvl="0" w:tplc="91E0AF5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7E6266F"/>
    <w:multiLevelType w:val="hybridMultilevel"/>
    <w:tmpl w:val="EB64DCA6"/>
    <w:lvl w:ilvl="0" w:tplc="9D38EBE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7" w15:restartNumberingAfterBreak="0">
    <w:nsid w:val="69900B58"/>
    <w:multiLevelType w:val="hybridMultilevel"/>
    <w:tmpl w:val="0FE2A930"/>
    <w:lvl w:ilvl="0" w:tplc="D4DCB5A6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8" w15:restartNumberingAfterBreak="0">
    <w:nsid w:val="6DBE5CDE"/>
    <w:multiLevelType w:val="hybridMultilevel"/>
    <w:tmpl w:val="18A4C6F4"/>
    <w:lvl w:ilvl="0" w:tplc="041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6E713DDB"/>
    <w:multiLevelType w:val="hybridMultilevel"/>
    <w:tmpl w:val="B60EAAD0"/>
    <w:lvl w:ilvl="0" w:tplc="9B72DE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282C27"/>
    <w:multiLevelType w:val="hybridMultilevel"/>
    <w:tmpl w:val="04B63598"/>
    <w:lvl w:ilvl="0" w:tplc="DD2807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E7E9A"/>
    <w:multiLevelType w:val="hybridMultilevel"/>
    <w:tmpl w:val="5C1E745A"/>
    <w:lvl w:ilvl="0" w:tplc="11428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B914BC"/>
    <w:multiLevelType w:val="hybridMultilevel"/>
    <w:tmpl w:val="0B3095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FE0067"/>
    <w:multiLevelType w:val="hybridMultilevel"/>
    <w:tmpl w:val="03C4F01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15"/>
  </w:num>
  <w:num w:numId="4">
    <w:abstractNumId w:val="35"/>
  </w:num>
  <w:num w:numId="5">
    <w:abstractNumId w:val="36"/>
  </w:num>
  <w:num w:numId="6">
    <w:abstractNumId w:val="0"/>
  </w:num>
  <w:num w:numId="7">
    <w:abstractNumId w:val="7"/>
  </w:num>
  <w:num w:numId="8">
    <w:abstractNumId w:val="18"/>
  </w:num>
  <w:num w:numId="9">
    <w:abstractNumId w:val="4"/>
  </w:num>
  <w:num w:numId="10">
    <w:abstractNumId w:val="30"/>
  </w:num>
  <w:num w:numId="11">
    <w:abstractNumId w:val="37"/>
  </w:num>
  <w:num w:numId="12">
    <w:abstractNumId w:val="6"/>
  </w:num>
  <w:num w:numId="13">
    <w:abstractNumId w:val="16"/>
  </w:num>
  <w:num w:numId="14">
    <w:abstractNumId w:val="23"/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</w:num>
  <w:num w:numId="17">
    <w:abstractNumId w:val="34"/>
  </w:num>
  <w:num w:numId="18">
    <w:abstractNumId w:val="14"/>
  </w:num>
  <w:num w:numId="19">
    <w:abstractNumId w:val="42"/>
  </w:num>
  <w:num w:numId="20">
    <w:abstractNumId w:val="31"/>
  </w:num>
  <w:num w:numId="21">
    <w:abstractNumId w:val="19"/>
  </w:num>
  <w:num w:numId="22">
    <w:abstractNumId w:val="27"/>
  </w:num>
  <w:num w:numId="23">
    <w:abstractNumId w:val="17"/>
  </w:num>
  <w:num w:numId="24">
    <w:abstractNumId w:val="21"/>
  </w:num>
  <w:num w:numId="25">
    <w:abstractNumId w:val="41"/>
  </w:num>
  <w:num w:numId="26">
    <w:abstractNumId w:val="43"/>
  </w:num>
  <w:num w:numId="27">
    <w:abstractNumId w:val="32"/>
  </w:num>
  <w:num w:numId="28">
    <w:abstractNumId w:val="5"/>
  </w:num>
  <w:num w:numId="29">
    <w:abstractNumId w:val="1"/>
  </w:num>
  <w:num w:numId="30">
    <w:abstractNumId w:val="20"/>
  </w:num>
  <w:num w:numId="31">
    <w:abstractNumId w:val="28"/>
  </w:num>
  <w:num w:numId="32">
    <w:abstractNumId w:val="8"/>
  </w:num>
  <w:num w:numId="33">
    <w:abstractNumId w:val="40"/>
  </w:num>
  <w:num w:numId="34">
    <w:abstractNumId w:val="29"/>
  </w:num>
  <w:num w:numId="35">
    <w:abstractNumId w:val="11"/>
  </w:num>
  <w:num w:numId="36">
    <w:abstractNumId w:val="13"/>
  </w:num>
  <w:num w:numId="37">
    <w:abstractNumId w:val="12"/>
  </w:num>
  <w:num w:numId="38">
    <w:abstractNumId w:val="22"/>
  </w:num>
  <w:num w:numId="39">
    <w:abstractNumId w:val="10"/>
  </w:num>
  <w:num w:numId="40">
    <w:abstractNumId w:val="26"/>
  </w:num>
  <w:num w:numId="41">
    <w:abstractNumId w:val="33"/>
  </w:num>
  <w:num w:numId="42">
    <w:abstractNumId w:val="3"/>
  </w:num>
  <w:num w:numId="43">
    <w:abstractNumId w:val="9"/>
  </w:num>
  <w:num w:numId="4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F30"/>
    <w:rsid w:val="00021ECF"/>
    <w:rsid w:val="00023473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4B6E"/>
    <w:rsid w:val="00066B28"/>
    <w:rsid w:val="00073609"/>
    <w:rsid w:val="00080DDC"/>
    <w:rsid w:val="00091A9D"/>
    <w:rsid w:val="00094ADE"/>
    <w:rsid w:val="00094D68"/>
    <w:rsid w:val="000950BF"/>
    <w:rsid w:val="000967F2"/>
    <w:rsid w:val="000969BA"/>
    <w:rsid w:val="000A62F1"/>
    <w:rsid w:val="000C05A9"/>
    <w:rsid w:val="000C180B"/>
    <w:rsid w:val="000C2173"/>
    <w:rsid w:val="000D0E2B"/>
    <w:rsid w:val="000D1209"/>
    <w:rsid w:val="000E16DA"/>
    <w:rsid w:val="000E7143"/>
    <w:rsid w:val="000F2489"/>
    <w:rsid w:val="000F2B9F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3159D"/>
    <w:rsid w:val="00131DAC"/>
    <w:rsid w:val="001478BA"/>
    <w:rsid w:val="001516A0"/>
    <w:rsid w:val="001602C1"/>
    <w:rsid w:val="00162890"/>
    <w:rsid w:val="001650B5"/>
    <w:rsid w:val="001750F2"/>
    <w:rsid w:val="001812CA"/>
    <w:rsid w:val="00181C3F"/>
    <w:rsid w:val="00183BE1"/>
    <w:rsid w:val="00184844"/>
    <w:rsid w:val="00193C70"/>
    <w:rsid w:val="001A0155"/>
    <w:rsid w:val="001A4AAF"/>
    <w:rsid w:val="001A5A62"/>
    <w:rsid w:val="001A7216"/>
    <w:rsid w:val="001A75FC"/>
    <w:rsid w:val="001D5351"/>
    <w:rsid w:val="001E02DA"/>
    <w:rsid w:val="001E175D"/>
    <w:rsid w:val="001E37BB"/>
    <w:rsid w:val="001E509F"/>
    <w:rsid w:val="001E7A2B"/>
    <w:rsid w:val="001F7F74"/>
    <w:rsid w:val="002013D0"/>
    <w:rsid w:val="00204786"/>
    <w:rsid w:val="00204CB3"/>
    <w:rsid w:val="00205E6D"/>
    <w:rsid w:val="00210546"/>
    <w:rsid w:val="002158F6"/>
    <w:rsid w:val="0022460C"/>
    <w:rsid w:val="00227CAC"/>
    <w:rsid w:val="00241E70"/>
    <w:rsid w:val="002528DC"/>
    <w:rsid w:val="00253A80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B0E45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443B"/>
    <w:rsid w:val="003631AE"/>
    <w:rsid w:val="00363C3E"/>
    <w:rsid w:val="00364F67"/>
    <w:rsid w:val="0037356D"/>
    <w:rsid w:val="003763BE"/>
    <w:rsid w:val="00380D3E"/>
    <w:rsid w:val="00383D34"/>
    <w:rsid w:val="00386ED7"/>
    <w:rsid w:val="003870E6"/>
    <w:rsid w:val="003917F0"/>
    <w:rsid w:val="003A2495"/>
    <w:rsid w:val="003B12CE"/>
    <w:rsid w:val="003B3E5D"/>
    <w:rsid w:val="003C06A7"/>
    <w:rsid w:val="003C71E2"/>
    <w:rsid w:val="003E2BAC"/>
    <w:rsid w:val="003E3B88"/>
    <w:rsid w:val="003F436C"/>
    <w:rsid w:val="003F61DF"/>
    <w:rsid w:val="00401FE9"/>
    <w:rsid w:val="00402D29"/>
    <w:rsid w:val="00413708"/>
    <w:rsid w:val="00413CE2"/>
    <w:rsid w:val="00421FE7"/>
    <w:rsid w:val="004231A0"/>
    <w:rsid w:val="00431924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B38A3"/>
    <w:rsid w:val="004B3FBF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322F3"/>
    <w:rsid w:val="00542194"/>
    <w:rsid w:val="00545E8B"/>
    <w:rsid w:val="00557D47"/>
    <w:rsid w:val="00562F3A"/>
    <w:rsid w:val="00573317"/>
    <w:rsid w:val="00573C59"/>
    <w:rsid w:val="00580840"/>
    <w:rsid w:val="00591675"/>
    <w:rsid w:val="005938F9"/>
    <w:rsid w:val="005951B3"/>
    <w:rsid w:val="005A4449"/>
    <w:rsid w:val="005B450D"/>
    <w:rsid w:val="005C05F4"/>
    <w:rsid w:val="005C37B8"/>
    <w:rsid w:val="005C63C3"/>
    <w:rsid w:val="005D0274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664B"/>
    <w:rsid w:val="0064215B"/>
    <w:rsid w:val="00650427"/>
    <w:rsid w:val="006507FE"/>
    <w:rsid w:val="00653A5C"/>
    <w:rsid w:val="00661CFB"/>
    <w:rsid w:val="00670DC1"/>
    <w:rsid w:val="006751CC"/>
    <w:rsid w:val="0068346E"/>
    <w:rsid w:val="00686677"/>
    <w:rsid w:val="00691B5C"/>
    <w:rsid w:val="00696C06"/>
    <w:rsid w:val="006A4AB2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226A"/>
    <w:rsid w:val="006E338A"/>
    <w:rsid w:val="006F47F8"/>
    <w:rsid w:val="00700BC2"/>
    <w:rsid w:val="0070166F"/>
    <w:rsid w:val="0070496B"/>
    <w:rsid w:val="0071297E"/>
    <w:rsid w:val="007129E1"/>
    <w:rsid w:val="00712C54"/>
    <w:rsid w:val="0071771C"/>
    <w:rsid w:val="007308DD"/>
    <w:rsid w:val="00731770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806DC"/>
    <w:rsid w:val="00782442"/>
    <w:rsid w:val="00783611"/>
    <w:rsid w:val="007842E3"/>
    <w:rsid w:val="0079020C"/>
    <w:rsid w:val="007920F3"/>
    <w:rsid w:val="007C02D3"/>
    <w:rsid w:val="007C1BF9"/>
    <w:rsid w:val="007C2DD1"/>
    <w:rsid w:val="007C37D1"/>
    <w:rsid w:val="007C39BA"/>
    <w:rsid w:val="007C44AD"/>
    <w:rsid w:val="007D69DA"/>
    <w:rsid w:val="007E39B3"/>
    <w:rsid w:val="007E716B"/>
    <w:rsid w:val="007F4C62"/>
    <w:rsid w:val="0080011D"/>
    <w:rsid w:val="008002D1"/>
    <w:rsid w:val="00804BCA"/>
    <w:rsid w:val="00804C1A"/>
    <w:rsid w:val="008059BA"/>
    <w:rsid w:val="00807B67"/>
    <w:rsid w:val="00810A6C"/>
    <w:rsid w:val="0082387C"/>
    <w:rsid w:val="00825D92"/>
    <w:rsid w:val="00826A7F"/>
    <w:rsid w:val="008304B5"/>
    <w:rsid w:val="00860E1F"/>
    <w:rsid w:val="00866268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B723B"/>
    <w:rsid w:val="008C3482"/>
    <w:rsid w:val="008C436B"/>
    <w:rsid w:val="008C5C1B"/>
    <w:rsid w:val="008D570D"/>
    <w:rsid w:val="008D6D57"/>
    <w:rsid w:val="008E66F6"/>
    <w:rsid w:val="008E77B0"/>
    <w:rsid w:val="008F3D44"/>
    <w:rsid w:val="00903013"/>
    <w:rsid w:val="00913064"/>
    <w:rsid w:val="0091336B"/>
    <w:rsid w:val="00920C77"/>
    <w:rsid w:val="00934E72"/>
    <w:rsid w:val="00936C13"/>
    <w:rsid w:val="00941643"/>
    <w:rsid w:val="00943E43"/>
    <w:rsid w:val="00957042"/>
    <w:rsid w:val="00976028"/>
    <w:rsid w:val="00983AF5"/>
    <w:rsid w:val="00992752"/>
    <w:rsid w:val="009A2344"/>
    <w:rsid w:val="009A46C2"/>
    <w:rsid w:val="009A51E5"/>
    <w:rsid w:val="009B3F73"/>
    <w:rsid w:val="009B49BF"/>
    <w:rsid w:val="009B4E0E"/>
    <w:rsid w:val="009C09F8"/>
    <w:rsid w:val="009C29A0"/>
    <w:rsid w:val="009C675A"/>
    <w:rsid w:val="009D13A2"/>
    <w:rsid w:val="009D1475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690B"/>
    <w:rsid w:val="00A4704A"/>
    <w:rsid w:val="00A47295"/>
    <w:rsid w:val="00A5031D"/>
    <w:rsid w:val="00A506B9"/>
    <w:rsid w:val="00A617C0"/>
    <w:rsid w:val="00A61EA6"/>
    <w:rsid w:val="00A63C6A"/>
    <w:rsid w:val="00A7045D"/>
    <w:rsid w:val="00A74DB5"/>
    <w:rsid w:val="00A75E6A"/>
    <w:rsid w:val="00A81426"/>
    <w:rsid w:val="00A825E0"/>
    <w:rsid w:val="00A8438B"/>
    <w:rsid w:val="00A85983"/>
    <w:rsid w:val="00A90CB8"/>
    <w:rsid w:val="00AA7E5E"/>
    <w:rsid w:val="00AB1076"/>
    <w:rsid w:val="00AB5F9E"/>
    <w:rsid w:val="00AC0866"/>
    <w:rsid w:val="00AC2A50"/>
    <w:rsid w:val="00AC4B28"/>
    <w:rsid w:val="00AC635C"/>
    <w:rsid w:val="00AD2095"/>
    <w:rsid w:val="00AD468C"/>
    <w:rsid w:val="00AD4C00"/>
    <w:rsid w:val="00AD54A2"/>
    <w:rsid w:val="00AE0438"/>
    <w:rsid w:val="00AE750D"/>
    <w:rsid w:val="00AF3347"/>
    <w:rsid w:val="00AF5F95"/>
    <w:rsid w:val="00AF69F7"/>
    <w:rsid w:val="00AF6E3F"/>
    <w:rsid w:val="00B017A1"/>
    <w:rsid w:val="00B10744"/>
    <w:rsid w:val="00B24560"/>
    <w:rsid w:val="00B31C15"/>
    <w:rsid w:val="00B35C01"/>
    <w:rsid w:val="00B35C21"/>
    <w:rsid w:val="00B3672C"/>
    <w:rsid w:val="00B40370"/>
    <w:rsid w:val="00B41F4B"/>
    <w:rsid w:val="00B42085"/>
    <w:rsid w:val="00B53255"/>
    <w:rsid w:val="00B5414D"/>
    <w:rsid w:val="00B629E7"/>
    <w:rsid w:val="00B6563F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343C"/>
    <w:rsid w:val="00BE182A"/>
    <w:rsid w:val="00BE2140"/>
    <w:rsid w:val="00BE3036"/>
    <w:rsid w:val="00BF52AF"/>
    <w:rsid w:val="00C016D0"/>
    <w:rsid w:val="00C2022F"/>
    <w:rsid w:val="00C20638"/>
    <w:rsid w:val="00C23FD0"/>
    <w:rsid w:val="00C27DB2"/>
    <w:rsid w:val="00C45D55"/>
    <w:rsid w:val="00C4606F"/>
    <w:rsid w:val="00C572FE"/>
    <w:rsid w:val="00C57A59"/>
    <w:rsid w:val="00C63F44"/>
    <w:rsid w:val="00C660B2"/>
    <w:rsid w:val="00C7285C"/>
    <w:rsid w:val="00C752A8"/>
    <w:rsid w:val="00C77B23"/>
    <w:rsid w:val="00C83798"/>
    <w:rsid w:val="00C85B23"/>
    <w:rsid w:val="00C85D7C"/>
    <w:rsid w:val="00C87866"/>
    <w:rsid w:val="00C90374"/>
    <w:rsid w:val="00C9218C"/>
    <w:rsid w:val="00C96E6E"/>
    <w:rsid w:val="00CA140C"/>
    <w:rsid w:val="00CB2145"/>
    <w:rsid w:val="00CB2423"/>
    <w:rsid w:val="00CB37B6"/>
    <w:rsid w:val="00CB7C82"/>
    <w:rsid w:val="00CC00F5"/>
    <w:rsid w:val="00CC4A88"/>
    <w:rsid w:val="00CC6514"/>
    <w:rsid w:val="00CD3C42"/>
    <w:rsid w:val="00D0462E"/>
    <w:rsid w:val="00D0682C"/>
    <w:rsid w:val="00D1054C"/>
    <w:rsid w:val="00D161F5"/>
    <w:rsid w:val="00D16C56"/>
    <w:rsid w:val="00D23170"/>
    <w:rsid w:val="00D3689C"/>
    <w:rsid w:val="00D418B6"/>
    <w:rsid w:val="00D46686"/>
    <w:rsid w:val="00D52BBB"/>
    <w:rsid w:val="00D61C5A"/>
    <w:rsid w:val="00D71E8F"/>
    <w:rsid w:val="00D73797"/>
    <w:rsid w:val="00D8138E"/>
    <w:rsid w:val="00DA603D"/>
    <w:rsid w:val="00DC12B8"/>
    <w:rsid w:val="00DC42F8"/>
    <w:rsid w:val="00DD136A"/>
    <w:rsid w:val="00DE1D55"/>
    <w:rsid w:val="00DE5F63"/>
    <w:rsid w:val="00DE71FB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91B"/>
    <w:rsid w:val="00E22A27"/>
    <w:rsid w:val="00E31088"/>
    <w:rsid w:val="00E408ED"/>
    <w:rsid w:val="00E43E5E"/>
    <w:rsid w:val="00E5287E"/>
    <w:rsid w:val="00E53F3E"/>
    <w:rsid w:val="00E55507"/>
    <w:rsid w:val="00E5642B"/>
    <w:rsid w:val="00E56C8E"/>
    <w:rsid w:val="00E66F1B"/>
    <w:rsid w:val="00E7233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43D7"/>
    <w:rsid w:val="00EA6674"/>
    <w:rsid w:val="00EA79A3"/>
    <w:rsid w:val="00EB35D4"/>
    <w:rsid w:val="00EB7A74"/>
    <w:rsid w:val="00EC3927"/>
    <w:rsid w:val="00EC637D"/>
    <w:rsid w:val="00ED5365"/>
    <w:rsid w:val="00EE66B5"/>
    <w:rsid w:val="00EF0E1E"/>
    <w:rsid w:val="00EF4485"/>
    <w:rsid w:val="00EF4A84"/>
    <w:rsid w:val="00EF540F"/>
    <w:rsid w:val="00F0036F"/>
    <w:rsid w:val="00F02AB3"/>
    <w:rsid w:val="00F12DED"/>
    <w:rsid w:val="00F2110A"/>
    <w:rsid w:val="00F24EDF"/>
    <w:rsid w:val="00F32412"/>
    <w:rsid w:val="00F424B8"/>
    <w:rsid w:val="00F4499B"/>
    <w:rsid w:val="00F4716E"/>
    <w:rsid w:val="00F474A0"/>
    <w:rsid w:val="00F577AB"/>
    <w:rsid w:val="00F617AC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40C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character" w:styleId="Referencakomentara">
    <w:name w:val="annotation reference"/>
    <w:basedOn w:val="Zadanifontodlomka"/>
    <w:rsid w:val="00210546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1054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210546"/>
    <w:rPr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21054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210546"/>
    <w:rPr>
      <w:b/>
      <w:bCs/>
      <w:lang w:val="hr-HR" w:eastAsia="hr-HR"/>
    </w:rPr>
  </w:style>
  <w:style w:type="character" w:customStyle="1" w:styleId="markedcontent">
    <w:name w:val="markedcontent"/>
    <w:basedOn w:val="Zadanifontodlomka"/>
    <w:rsid w:val="00E56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16704-5077-44C0-81AE-9146F8AD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1817</Words>
  <Characters>11278</Characters>
  <Application>Microsoft Office Word</Application>
  <DocSecurity>0</DocSecurity>
  <Lines>93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4</cp:revision>
  <cp:lastPrinted>2022-11-09T16:19:00Z</cp:lastPrinted>
  <dcterms:created xsi:type="dcterms:W3CDTF">2022-11-09T16:19:00Z</dcterms:created>
  <dcterms:modified xsi:type="dcterms:W3CDTF">2023-01-12T12:53:00Z</dcterms:modified>
</cp:coreProperties>
</file>