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C83" w:rsidRDefault="00081C83" w:rsidP="00081C83">
      <w:pPr>
        <w:spacing w:after="0"/>
        <w:jc w:val="center"/>
        <w:rPr>
          <w:rFonts w:ascii="Times New Roman" w:hAnsi="Times New Roman" w:cs="Times New Roman"/>
          <w:b/>
          <w:sz w:val="24"/>
          <w:szCs w:val="24"/>
        </w:rPr>
      </w:pPr>
      <w:r>
        <w:rPr>
          <w:rFonts w:ascii="Times New Roman" w:hAnsi="Times New Roman" w:cs="Times New Roman"/>
          <w:b/>
          <w:sz w:val="24"/>
          <w:szCs w:val="24"/>
        </w:rPr>
        <w:t>Z A P I S N I K</w:t>
      </w:r>
    </w:p>
    <w:p w:rsidR="00081C83" w:rsidRDefault="00E47E92" w:rsidP="00081C83">
      <w:pPr>
        <w:spacing w:after="0"/>
        <w:jc w:val="center"/>
        <w:rPr>
          <w:rFonts w:ascii="Times New Roman" w:hAnsi="Times New Roman" w:cs="Times New Roman"/>
          <w:b/>
          <w:sz w:val="24"/>
          <w:szCs w:val="24"/>
        </w:rPr>
      </w:pPr>
      <w:r>
        <w:rPr>
          <w:rFonts w:ascii="Times New Roman" w:hAnsi="Times New Roman" w:cs="Times New Roman"/>
          <w:b/>
          <w:sz w:val="24"/>
          <w:szCs w:val="24"/>
        </w:rPr>
        <w:t>47</w:t>
      </w:r>
      <w:r w:rsidR="00081C83">
        <w:rPr>
          <w:rFonts w:ascii="Times New Roman" w:hAnsi="Times New Roman" w:cs="Times New Roman"/>
          <w:b/>
          <w:sz w:val="24"/>
          <w:szCs w:val="24"/>
        </w:rPr>
        <w:t xml:space="preserve">. sjednice Vijeća </w:t>
      </w:r>
      <w:r w:rsidR="00953C70">
        <w:rPr>
          <w:rFonts w:ascii="Times New Roman" w:hAnsi="Times New Roman" w:cs="Times New Roman"/>
          <w:b/>
          <w:sz w:val="24"/>
          <w:szCs w:val="24"/>
        </w:rPr>
        <w:t xml:space="preserve">Mjesnog odbora Zeleni brijeg, </w:t>
      </w:r>
      <w:r>
        <w:rPr>
          <w:rFonts w:ascii="Times New Roman" w:hAnsi="Times New Roman" w:cs="Times New Roman"/>
          <w:b/>
          <w:sz w:val="24"/>
          <w:szCs w:val="24"/>
        </w:rPr>
        <w:t xml:space="preserve">19. veljače </w:t>
      </w:r>
      <w:r w:rsidR="00DB4867">
        <w:rPr>
          <w:rFonts w:ascii="Times New Roman" w:hAnsi="Times New Roman" w:cs="Times New Roman"/>
          <w:b/>
          <w:sz w:val="24"/>
          <w:szCs w:val="24"/>
        </w:rPr>
        <w:t>2025</w:t>
      </w:r>
      <w:r w:rsidR="00081C83">
        <w:rPr>
          <w:rFonts w:ascii="Times New Roman" w:hAnsi="Times New Roman" w:cs="Times New Roman"/>
          <w:b/>
          <w:sz w:val="24"/>
          <w:szCs w:val="24"/>
        </w:rPr>
        <w:t>.</w:t>
      </w:r>
    </w:p>
    <w:p w:rsidR="00081C83" w:rsidRDefault="00081C83" w:rsidP="00081C8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u prostorijama, </w:t>
      </w:r>
      <w:proofErr w:type="spellStart"/>
      <w:r>
        <w:rPr>
          <w:rFonts w:ascii="Times New Roman" w:hAnsi="Times New Roman" w:cs="Times New Roman"/>
          <w:b/>
          <w:sz w:val="24"/>
          <w:szCs w:val="24"/>
        </w:rPr>
        <w:t>Miroševečki</w:t>
      </w:r>
      <w:proofErr w:type="spellEnd"/>
      <w:r>
        <w:rPr>
          <w:rFonts w:ascii="Times New Roman" w:hAnsi="Times New Roman" w:cs="Times New Roman"/>
          <w:b/>
          <w:sz w:val="24"/>
          <w:szCs w:val="24"/>
        </w:rPr>
        <w:t xml:space="preserve"> brijeg 45,</w:t>
      </w:r>
    </w:p>
    <w:p w:rsidR="00081C83" w:rsidRDefault="00DA2C69" w:rsidP="00081C83">
      <w:pPr>
        <w:spacing w:after="0"/>
        <w:jc w:val="center"/>
        <w:rPr>
          <w:rFonts w:ascii="Times New Roman" w:hAnsi="Times New Roman" w:cs="Times New Roman"/>
          <w:b/>
          <w:sz w:val="24"/>
          <w:szCs w:val="24"/>
        </w:rPr>
      </w:pPr>
      <w:r>
        <w:rPr>
          <w:rFonts w:ascii="Times New Roman" w:hAnsi="Times New Roman" w:cs="Times New Roman"/>
          <w:b/>
          <w:sz w:val="24"/>
          <w:szCs w:val="24"/>
        </w:rPr>
        <w:t>s početkom u 18</w:t>
      </w:r>
      <w:r w:rsidR="00081C83">
        <w:rPr>
          <w:rFonts w:ascii="Times New Roman" w:hAnsi="Times New Roman" w:cs="Times New Roman"/>
          <w:b/>
          <w:sz w:val="24"/>
          <w:szCs w:val="24"/>
        </w:rPr>
        <w:t>:30 sati</w:t>
      </w:r>
    </w:p>
    <w:p w:rsidR="00081C83" w:rsidRDefault="00081C83" w:rsidP="00081C83">
      <w:pPr>
        <w:spacing w:after="0"/>
        <w:rPr>
          <w:rFonts w:ascii="Times New Roman" w:hAnsi="Times New Roman" w:cs="Times New Roman"/>
          <w:sz w:val="24"/>
          <w:szCs w:val="24"/>
        </w:rPr>
      </w:pPr>
    </w:p>
    <w:p w:rsidR="00081C83" w:rsidRDefault="00081C83" w:rsidP="00081C83">
      <w:pPr>
        <w:spacing w:after="0"/>
        <w:rPr>
          <w:rFonts w:ascii="Times New Roman" w:hAnsi="Times New Roman" w:cs="Times New Roman"/>
          <w:sz w:val="24"/>
          <w:szCs w:val="24"/>
        </w:rPr>
      </w:pPr>
      <w:r>
        <w:rPr>
          <w:rFonts w:ascii="Times New Roman" w:hAnsi="Times New Roman" w:cs="Times New Roman"/>
          <w:b/>
          <w:sz w:val="24"/>
          <w:szCs w:val="24"/>
        </w:rPr>
        <w:t>NAZOČNI ČLANOVI VIJEĆA:</w:t>
      </w:r>
      <w:r w:rsidR="00D46B2C">
        <w:rPr>
          <w:rFonts w:ascii="Times New Roman" w:hAnsi="Times New Roman" w:cs="Times New Roman"/>
          <w:sz w:val="24"/>
          <w:szCs w:val="24"/>
        </w:rPr>
        <w:t xml:space="preserve"> </w:t>
      </w:r>
      <w:r w:rsidR="001835B6">
        <w:rPr>
          <w:rFonts w:ascii="Times New Roman" w:hAnsi="Times New Roman" w:cs="Times New Roman"/>
          <w:sz w:val="24"/>
          <w:szCs w:val="24"/>
        </w:rPr>
        <w:t xml:space="preserve">Branimir Burić, </w:t>
      </w:r>
      <w:r>
        <w:rPr>
          <w:rFonts w:ascii="Times New Roman" w:hAnsi="Times New Roman" w:cs="Times New Roman"/>
          <w:sz w:val="24"/>
          <w:szCs w:val="24"/>
        </w:rPr>
        <w:t xml:space="preserve">Jasna </w:t>
      </w:r>
      <w:proofErr w:type="spellStart"/>
      <w:r>
        <w:rPr>
          <w:rFonts w:ascii="Times New Roman" w:hAnsi="Times New Roman" w:cs="Times New Roman"/>
          <w:sz w:val="24"/>
          <w:szCs w:val="24"/>
        </w:rPr>
        <w:t>Hanić</w:t>
      </w:r>
      <w:proofErr w:type="spellEnd"/>
      <w:r>
        <w:rPr>
          <w:rFonts w:ascii="Times New Roman" w:hAnsi="Times New Roman" w:cs="Times New Roman"/>
          <w:sz w:val="24"/>
          <w:szCs w:val="24"/>
        </w:rPr>
        <w:t>, Sa</w:t>
      </w:r>
      <w:r w:rsidR="005F2ADA">
        <w:rPr>
          <w:rFonts w:ascii="Times New Roman" w:hAnsi="Times New Roman" w:cs="Times New Roman"/>
          <w:sz w:val="24"/>
          <w:szCs w:val="24"/>
        </w:rPr>
        <w:t xml:space="preserve">nda Keller, Marko Kračun Kristijan </w:t>
      </w:r>
      <w:proofErr w:type="spellStart"/>
      <w:r w:rsidR="005F2ADA">
        <w:rPr>
          <w:rFonts w:ascii="Times New Roman" w:hAnsi="Times New Roman" w:cs="Times New Roman"/>
          <w:sz w:val="24"/>
          <w:szCs w:val="24"/>
        </w:rPr>
        <w:t>Saletović</w:t>
      </w:r>
      <w:proofErr w:type="spellEnd"/>
    </w:p>
    <w:p w:rsidR="005F2ADA" w:rsidRDefault="005F2ADA" w:rsidP="00081C83">
      <w:pPr>
        <w:spacing w:after="0"/>
        <w:rPr>
          <w:rFonts w:ascii="Times New Roman" w:hAnsi="Times New Roman" w:cs="Times New Roman"/>
          <w:sz w:val="24"/>
          <w:szCs w:val="24"/>
        </w:rPr>
      </w:pPr>
    </w:p>
    <w:p w:rsidR="00081C83" w:rsidRDefault="00081C83" w:rsidP="00081C83">
      <w:pPr>
        <w:spacing w:after="0"/>
        <w:rPr>
          <w:rFonts w:ascii="Times New Roman" w:hAnsi="Times New Roman" w:cs="Times New Roman"/>
          <w:sz w:val="24"/>
          <w:szCs w:val="24"/>
        </w:rPr>
      </w:pPr>
      <w:r>
        <w:rPr>
          <w:rFonts w:ascii="Times New Roman" w:hAnsi="Times New Roman" w:cs="Times New Roman"/>
          <w:sz w:val="24"/>
          <w:szCs w:val="24"/>
        </w:rPr>
        <w:t xml:space="preserve">Predsjedava: Jasna </w:t>
      </w:r>
      <w:proofErr w:type="spellStart"/>
      <w:r>
        <w:rPr>
          <w:rFonts w:ascii="Times New Roman" w:hAnsi="Times New Roman" w:cs="Times New Roman"/>
          <w:sz w:val="24"/>
          <w:szCs w:val="24"/>
        </w:rPr>
        <w:t>Hanić</w:t>
      </w:r>
      <w:proofErr w:type="spellEnd"/>
      <w:r>
        <w:rPr>
          <w:rFonts w:ascii="Times New Roman" w:hAnsi="Times New Roman" w:cs="Times New Roman"/>
          <w:sz w:val="24"/>
          <w:szCs w:val="24"/>
        </w:rPr>
        <w:t>, predsjednica</w:t>
      </w:r>
    </w:p>
    <w:p w:rsidR="00081C83" w:rsidRDefault="00081C83" w:rsidP="00081C83">
      <w:pPr>
        <w:spacing w:after="0"/>
        <w:rPr>
          <w:rFonts w:ascii="Times New Roman" w:hAnsi="Times New Roman" w:cs="Times New Roman"/>
          <w:sz w:val="24"/>
          <w:szCs w:val="24"/>
        </w:rPr>
      </w:pPr>
      <w:r>
        <w:rPr>
          <w:rFonts w:ascii="Times New Roman" w:hAnsi="Times New Roman" w:cs="Times New Roman"/>
          <w:sz w:val="24"/>
          <w:szCs w:val="24"/>
        </w:rPr>
        <w:t xml:space="preserve">Zapisnik vodi: </w:t>
      </w:r>
      <w:r w:rsidR="00237759">
        <w:rPr>
          <w:rFonts w:ascii="Times New Roman" w:hAnsi="Times New Roman" w:cs="Times New Roman"/>
          <w:sz w:val="24"/>
          <w:szCs w:val="24"/>
        </w:rPr>
        <w:t>Sanda Keller</w:t>
      </w:r>
    </w:p>
    <w:p w:rsidR="00081C83" w:rsidRDefault="00081C83" w:rsidP="00081C83">
      <w:pPr>
        <w:spacing w:after="0"/>
        <w:rPr>
          <w:rFonts w:ascii="Times New Roman" w:hAnsi="Times New Roman" w:cs="Times New Roman"/>
          <w:sz w:val="24"/>
          <w:szCs w:val="24"/>
        </w:rPr>
      </w:pPr>
    </w:p>
    <w:p w:rsidR="00081C83" w:rsidRDefault="00081C83" w:rsidP="00081C83">
      <w:pPr>
        <w:spacing w:after="0"/>
        <w:rPr>
          <w:rFonts w:ascii="Times New Roman" w:hAnsi="Times New Roman" w:cs="Times New Roman"/>
          <w:sz w:val="24"/>
          <w:szCs w:val="24"/>
        </w:rPr>
      </w:pPr>
      <w:r>
        <w:rPr>
          <w:rFonts w:ascii="Times New Roman" w:hAnsi="Times New Roman" w:cs="Times New Roman"/>
          <w:sz w:val="24"/>
          <w:szCs w:val="24"/>
        </w:rPr>
        <w:t>P</w:t>
      </w:r>
      <w:r w:rsidR="00E05BDE">
        <w:rPr>
          <w:rFonts w:ascii="Times New Roman" w:hAnsi="Times New Roman" w:cs="Times New Roman"/>
          <w:sz w:val="24"/>
          <w:szCs w:val="24"/>
        </w:rPr>
        <w:t>redsjednica utvrđuje nazočnost 5</w:t>
      </w:r>
      <w:r>
        <w:rPr>
          <w:rFonts w:ascii="Times New Roman" w:hAnsi="Times New Roman" w:cs="Times New Roman"/>
          <w:sz w:val="24"/>
          <w:szCs w:val="24"/>
        </w:rPr>
        <w:t xml:space="preserve"> od 5 članova Vijeća.</w:t>
      </w:r>
    </w:p>
    <w:p w:rsidR="00081C83" w:rsidRDefault="00081C83" w:rsidP="00081C83">
      <w:pPr>
        <w:spacing w:after="0"/>
        <w:rPr>
          <w:rFonts w:ascii="Times New Roman" w:hAnsi="Times New Roman" w:cs="Times New Roman"/>
          <w:sz w:val="24"/>
          <w:szCs w:val="24"/>
        </w:rPr>
      </w:pPr>
    </w:p>
    <w:p w:rsidR="00081C83" w:rsidRDefault="00081C83" w:rsidP="00081C83">
      <w:pPr>
        <w:spacing w:after="0"/>
        <w:rPr>
          <w:rFonts w:ascii="Times New Roman" w:hAnsi="Times New Roman" w:cs="Times New Roman"/>
          <w:sz w:val="24"/>
          <w:szCs w:val="24"/>
        </w:rPr>
      </w:pPr>
      <w:r>
        <w:rPr>
          <w:rFonts w:ascii="Times New Roman" w:hAnsi="Times New Roman" w:cs="Times New Roman"/>
          <w:sz w:val="24"/>
          <w:szCs w:val="24"/>
        </w:rPr>
        <w:t>Vi</w:t>
      </w:r>
      <w:r w:rsidR="001835B6">
        <w:rPr>
          <w:rFonts w:ascii="Times New Roman" w:hAnsi="Times New Roman" w:cs="Times New Roman"/>
          <w:sz w:val="24"/>
          <w:szCs w:val="24"/>
        </w:rPr>
        <w:t>jeće prihvaća tekst Zap</w:t>
      </w:r>
      <w:r w:rsidR="00E47E92">
        <w:rPr>
          <w:rFonts w:ascii="Times New Roman" w:hAnsi="Times New Roman" w:cs="Times New Roman"/>
          <w:sz w:val="24"/>
          <w:szCs w:val="24"/>
        </w:rPr>
        <w:t>isnika 46. sjednice Vijeća, održane 22. siječnja</w:t>
      </w:r>
      <w:r>
        <w:rPr>
          <w:rFonts w:ascii="Times New Roman" w:hAnsi="Times New Roman" w:cs="Times New Roman"/>
          <w:sz w:val="24"/>
          <w:szCs w:val="24"/>
        </w:rPr>
        <w:t xml:space="preserve"> 202</w:t>
      </w:r>
      <w:r w:rsidR="00E47E92">
        <w:rPr>
          <w:rFonts w:ascii="Times New Roman" w:hAnsi="Times New Roman" w:cs="Times New Roman"/>
          <w:sz w:val="24"/>
          <w:szCs w:val="24"/>
        </w:rPr>
        <w:t>5</w:t>
      </w:r>
      <w:r w:rsidR="00622D7F">
        <w:rPr>
          <w:rFonts w:ascii="Times New Roman" w:hAnsi="Times New Roman" w:cs="Times New Roman"/>
          <w:sz w:val="24"/>
          <w:szCs w:val="24"/>
        </w:rPr>
        <w:t>., predsjednica</w:t>
      </w:r>
      <w:r w:rsidR="00C42118">
        <w:rPr>
          <w:rFonts w:ascii="Times New Roman" w:hAnsi="Times New Roman" w:cs="Times New Roman"/>
          <w:sz w:val="24"/>
          <w:szCs w:val="24"/>
        </w:rPr>
        <w:t xml:space="preserve"> </w:t>
      </w:r>
      <w:r w:rsidR="00E47E92">
        <w:rPr>
          <w:rFonts w:ascii="Times New Roman" w:hAnsi="Times New Roman" w:cs="Times New Roman"/>
          <w:sz w:val="24"/>
          <w:szCs w:val="24"/>
        </w:rPr>
        <w:t>otvara 47</w:t>
      </w:r>
      <w:r>
        <w:rPr>
          <w:rFonts w:ascii="Times New Roman" w:hAnsi="Times New Roman" w:cs="Times New Roman"/>
          <w:sz w:val="24"/>
          <w:szCs w:val="24"/>
        </w:rPr>
        <w:t>. sjednicu.</w:t>
      </w:r>
    </w:p>
    <w:p w:rsidR="00081C83" w:rsidRDefault="00081C83" w:rsidP="00081C83">
      <w:pPr>
        <w:spacing w:after="0"/>
        <w:rPr>
          <w:rFonts w:ascii="Times New Roman" w:hAnsi="Times New Roman" w:cs="Times New Roman"/>
          <w:sz w:val="24"/>
          <w:szCs w:val="24"/>
        </w:rPr>
      </w:pPr>
    </w:p>
    <w:p w:rsidR="00081C83" w:rsidRDefault="00081C83" w:rsidP="00081C83">
      <w:pPr>
        <w:spacing w:after="0"/>
        <w:rPr>
          <w:rFonts w:ascii="Times New Roman" w:hAnsi="Times New Roman" w:cs="Times New Roman"/>
          <w:sz w:val="24"/>
          <w:szCs w:val="24"/>
        </w:rPr>
      </w:pPr>
    </w:p>
    <w:p w:rsidR="00081C83" w:rsidRDefault="00081C83" w:rsidP="00081C83">
      <w:pPr>
        <w:suppressAutoHyphens/>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predlaže</w:t>
      </w:r>
    </w:p>
    <w:p w:rsidR="00081C83" w:rsidRDefault="00081C83" w:rsidP="00081C83">
      <w:pPr>
        <w:spacing w:after="0"/>
        <w:rPr>
          <w:rFonts w:ascii="Times New Roman" w:hAnsi="Times New Roman" w:cs="Times New Roman"/>
          <w:sz w:val="24"/>
          <w:szCs w:val="24"/>
        </w:rPr>
      </w:pPr>
    </w:p>
    <w:p w:rsidR="00081C83" w:rsidRDefault="00081C83" w:rsidP="00081C83">
      <w:pPr>
        <w:spacing w:after="0"/>
        <w:rPr>
          <w:rFonts w:ascii="Times New Roman" w:hAnsi="Times New Roman" w:cs="Times New Roman"/>
          <w:sz w:val="24"/>
          <w:szCs w:val="24"/>
        </w:rPr>
      </w:pPr>
    </w:p>
    <w:p w:rsidR="00081C83" w:rsidRDefault="00081C83" w:rsidP="00081C83">
      <w:pPr>
        <w:spacing w:after="0"/>
        <w:jc w:val="center"/>
        <w:rPr>
          <w:rFonts w:ascii="Times New Roman" w:hAnsi="Times New Roman" w:cs="Times New Roman"/>
          <w:b/>
          <w:sz w:val="24"/>
          <w:szCs w:val="24"/>
        </w:rPr>
      </w:pPr>
      <w:r>
        <w:rPr>
          <w:rFonts w:ascii="Times New Roman" w:hAnsi="Times New Roman" w:cs="Times New Roman"/>
          <w:b/>
          <w:sz w:val="24"/>
          <w:szCs w:val="24"/>
        </w:rPr>
        <w:t>D N E V N I    R E D:</w:t>
      </w:r>
    </w:p>
    <w:p w:rsidR="00F32317" w:rsidRDefault="00F32317" w:rsidP="00081C83">
      <w:pPr>
        <w:spacing w:after="0"/>
        <w:jc w:val="center"/>
        <w:rPr>
          <w:rFonts w:ascii="Times New Roman" w:hAnsi="Times New Roman" w:cs="Times New Roman"/>
          <w:b/>
          <w:sz w:val="24"/>
          <w:szCs w:val="24"/>
        </w:rPr>
      </w:pPr>
    </w:p>
    <w:p w:rsidR="009B128B" w:rsidRDefault="009B128B" w:rsidP="009B128B">
      <w:pPr>
        <w:pStyle w:val="Odlomakpopisa"/>
        <w:numPr>
          <w:ilvl w:val="0"/>
          <w:numId w:val="7"/>
        </w:numPr>
        <w:spacing w:line="252" w:lineRule="auto"/>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Prijedlog zaključka </w:t>
      </w:r>
      <w:r w:rsidRPr="004431B1">
        <w:rPr>
          <w:rFonts w:ascii="Times New Roman" w:eastAsia="Times New Roman" w:hAnsi="Times New Roman" w:cs="Times New Roman"/>
          <w:noProof/>
          <w:sz w:val="24"/>
          <w:szCs w:val="24"/>
          <w:lang w:eastAsia="hr-HR"/>
        </w:rPr>
        <w:t>o zakupu poslovnog prostora za potrebe r</w:t>
      </w:r>
      <w:r>
        <w:rPr>
          <w:rFonts w:ascii="Times New Roman" w:eastAsia="Times New Roman" w:hAnsi="Times New Roman" w:cs="Times New Roman"/>
          <w:noProof/>
          <w:sz w:val="24"/>
          <w:szCs w:val="24"/>
          <w:lang w:eastAsia="hr-HR"/>
        </w:rPr>
        <w:t>ada Mjesnog odbora Zeleni brijeg</w:t>
      </w:r>
    </w:p>
    <w:p w:rsidR="00DB4867" w:rsidRPr="009B128B" w:rsidRDefault="00DB4867" w:rsidP="009B128B">
      <w:pPr>
        <w:pStyle w:val="Odlomakpopisa"/>
        <w:numPr>
          <w:ilvl w:val="0"/>
          <w:numId w:val="7"/>
        </w:numPr>
        <w:spacing w:line="252" w:lineRule="auto"/>
        <w:rPr>
          <w:rFonts w:ascii="Times New Roman" w:eastAsia="Times New Roman" w:hAnsi="Times New Roman" w:cs="Times New Roman"/>
          <w:noProof/>
          <w:sz w:val="24"/>
          <w:szCs w:val="24"/>
          <w:lang w:eastAsia="hr-HR"/>
        </w:rPr>
      </w:pPr>
      <w:r w:rsidRPr="009B128B">
        <w:rPr>
          <w:rFonts w:ascii="Times New Roman" w:eastAsia="Times New Roman" w:hAnsi="Times New Roman" w:cs="Times New Roman"/>
          <w:noProof/>
          <w:sz w:val="24"/>
          <w:szCs w:val="24"/>
          <w:lang w:eastAsia="x-none"/>
        </w:rPr>
        <w:t>Pitanja, prijedlozi i obavijesti</w:t>
      </w:r>
    </w:p>
    <w:p w:rsidR="00081C83" w:rsidRDefault="00081C83" w:rsidP="00081C83">
      <w:pPr>
        <w:rPr>
          <w:rFonts w:ascii="Times New Roman" w:hAnsi="Times New Roman" w:cs="Times New Roman"/>
          <w:b/>
          <w:sz w:val="24"/>
          <w:szCs w:val="24"/>
        </w:rPr>
      </w:pPr>
    </w:p>
    <w:p w:rsidR="00081C83" w:rsidRDefault="00081C83" w:rsidP="00081C83">
      <w:pPr>
        <w:rPr>
          <w:rFonts w:ascii="Times New Roman" w:hAnsi="Times New Roman" w:cs="Times New Roman"/>
          <w:b/>
          <w:sz w:val="24"/>
          <w:szCs w:val="24"/>
        </w:rPr>
      </w:pPr>
    </w:p>
    <w:p w:rsidR="009B128B" w:rsidRDefault="009B128B" w:rsidP="00081C83">
      <w:pPr>
        <w:rPr>
          <w:rFonts w:ascii="Times New Roman" w:hAnsi="Times New Roman" w:cs="Times New Roman"/>
          <w:b/>
          <w:sz w:val="24"/>
          <w:szCs w:val="24"/>
        </w:rPr>
      </w:pPr>
      <w:r>
        <w:rPr>
          <w:rFonts w:ascii="Times New Roman" w:hAnsi="Times New Roman" w:cs="Times New Roman"/>
          <w:b/>
          <w:sz w:val="24"/>
          <w:szCs w:val="24"/>
        </w:rPr>
        <w:t xml:space="preserve">Ad 1) </w:t>
      </w:r>
      <w:r w:rsidRPr="009B128B">
        <w:rPr>
          <w:rFonts w:ascii="Times New Roman" w:hAnsi="Times New Roman" w:cs="Times New Roman"/>
          <w:b/>
          <w:sz w:val="24"/>
          <w:szCs w:val="24"/>
        </w:rPr>
        <w:t>Prijedlog zaključka o zakupu poslovnog prostora za potrebe rada Mjesnog odbora Zeleni brijeg</w:t>
      </w:r>
    </w:p>
    <w:p w:rsidR="009B128B" w:rsidRPr="008910A6" w:rsidRDefault="009B128B" w:rsidP="009B128B">
      <w:pPr>
        <w:spacing w:after="0" w:line="252" w:lineRule="auto"/>
        <w:contextualSpacing/>
        <w:rPr>
          <w:rFonts w:ascii="Times New Roman" w:eastAsia="Calibri" w:hAnsi="Times New Roman" w:cs="Times New Roman"/>
          <w:sz w:val="24"/>
          <w:szCs w:val="24"/>
        </w:rPr>
      </w:pPr>
      <w:r w:rsidRPr="008910A6">
        <w:rPr>
          <w:rFonts w:ascii="Times New Roman" w:eastAsia="Calibri" w:hAnsi="Times New Roman" w:cs="Times New Roman"/>
          <w:sz w:val="24"/>
          <w:szCs w:val="24"/>
        </w:rPr>
        <w:t xml:space="preserve">Vijeće </w:t>
      </w:r>
      <w:r w:rsidRPr="008910A6">
        <w:rPr>
          <w:rFonts w:ascii="Times New Roman" w:eastAsia="Calibri" w:hAnsi="Times New Roman" w:cs="Times New Roman"/>
          <w:i/>
          <w:sz w:val="24"/>
          <w:szCs w:val="24"/>
        </w:rPr>
        <w:t xml:space="preserve">jednoglasno </w:t>
      </w:r>
      <w:r w:rsidRPr="008910A6">
        <w:rPr>
          <w:rFonts w:ascii="Times New Roman" w:eastAsia="Calibri" w:hAnsi="Times New Roman" w:cs="Times New Roman"/>
          <w:sz w:val="24"/>
          <w:szCs w:val="24"/>
        </w:rPr>
        <w:t>donosi</w:t>
      </w:r>
    </w:p>
    <w:p w:rsidR="009B128B" w:rsidRDefault="009B128B" w:rsidP="00081C83">
      <w:pPr>
        <w:rPr>
          <w:rFonts w:ascii="Times New Roman" w:hAnsi="Times New Roman" w:cs="Times New Roman"/>
          <w:b/>
          <w:sz w:val="24"/>
          <w:szCs w:val="24"/>
        </w:rPr>
      </w:pPr>
    </w:p>
    <w:p w:rsidR="009B128B" w:rsidRPr="009B128B" w:rsidRDefault="009B128B" w:rsidP="009B128B">
      <w:pPr>
        <w:spacing w:after="0" w:line="240" w:lineRule="auto"/>
        <w:jc w:val="center"/>
        <w:rPr>
          <w:rFonts w:ascii="Times New Roman" w:eastAsia="Times New Roman" w:hAnsi="Times New Roman" w:cs="Times New Roman"/>
          <w:b/>
          <w:sz w:val="24"/>
          <w:szCs w:val="20"/>
          <w:lang w:eastAsia="hr-HR"/>
        </w:rPr>
      </w:pPr>
      <w:r w:rsidRPr="009B128B">
        <w:rPr>
          <w:rFonts w:ascii="Times New Roman" w:hAnsi="Times New Roman" w:cs="Times New Roman"/>
          <w:b/>
          <w:sz w:val="24"/>
          <w:szCs w:val="24"/>
        </w:rPr>
        <w:t>ZAKLJUČAK</w:t>
      </w:r>
      <w:r w:rsidRPr="009B128B">
        <w:rPr>
          <w:rFonts w:ascii="Times New Roman" w:hAnsi="Times New Roman" w:cs="Times New Roman"/>
          <w:b/>
          <w:sz w:val="24"/>
          <w:szCs w:val="24"/>
        </w:rPr>
        <w:br/>
        <w:t xml:space="preserve">o </w:t>
      </w:r>
      <w:r w:rsidRPr="009B128B">
        <w:rPr>
          <w:rFonts w:ascii="Times New Roman" w:eastAsia="Times New Roman" w:hAnsi="Times New Roman" w:cs="Times New Roman"/>
          <w:b/>
          <w:sz w:val="24"/>
          <w:szCs w:val="20"/>
          <w:lang w:eastAsia="hr-HR"/>
        </w:rPr>
        <w:t xml:space="preserve">zakupu poslovnog prostora za potrebe rada </w:t>
      </w:r>
    </w:p>
    <w:p w:rsidR="009B128B" w:rsidRPr="009B128B" w:rsidRDefault="009B128B" w:rsidP="009B128B">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hr-HR"/>
        </w:rPr>
      </w:pPr>
      <w:r w:rsidRPr="009B128B">
        <w:rPr>
          <w:rFonts w:ascii="Times New Roman" w:eastAsia="Times New Roman" w:hAnsi="Times New Roman" w:cs="Times New Roman"/>
          <w:b/>
          <w:sz w:val="24"/>
          <w:szCs w:val="20"/>
          <w:lang w:eastAsia="hr-HR"/>
        </w:rPr>
        <w:t xml:space="preserve"> Mjesnog odbora Zeleni brijeg</w:t>
      </w:r>
    </w:p>
    <w:p w:rsidR="009B128B" w:rsidRPr="009B128B" w:rsidRDefault="009B128B" w:rsidP="009B128B">
      <w:pPr>
        <w:spacing w:line="254" w:lineRule="auto"/>
        <w:jc w:val="center"/>
        <w:rPr>
          <w:rFonts w:ascii="Times New Roman" w:hAnsi="Times New Roman" w:cs="Times New Roman"/>
          <w:b/>
          <w:sz w:val="24"/>
          <w:szCs w:val="24"/>
        </w:rPr>
      </w:pPr>
    </w:p>
    <w:p w:rsidR="009B128B" w:rsidRPr="009B128B" w:rsidRDefault="009B128B" w:rsidP="009B128B">
      <w:pPr>
        <w:numPr>
          <w:ilvl w:val="0"/>
          <w:numId w:val="24"/>
        </w:numPr>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9B128B">
        <w:rPr>
          <w:rFonts w:ascii="Times New Roman" w:eastAsia="Times New Roman" w:hAnsi="Times New Roman" w:cs="Times New Roman"/>
          <w:sz w:val="24"/>
          <w:szCs w:val="20"/>
          <w:lang w:eastAsia="hr-HR"/>
        </w:rPr>
        <w:t xml:space="preserve">Predlaže se produženje Ugovora o zakupu poslovnog prostora, između Grada Zagreba i Đurđe </w:t>
      </w:r>
      <w:proofErr w:type="spellStart"/>
      <w:r w:rsidRPr="009B128B">
        <w:rPr>
          <w:rFonts w:ascii="Times New Roman" w:eastAsia="Times New Roman" w:hAnsi="Times New Roman" w:cs="Times New Roman"/>
          <w:sz w:val="24"/>
          <w:szCs w:val="20"/>
          <w:lang w:eastAsia="hr-HR"/>
        </w:rPr>
        <w:t>Kršić</w:t>
      </w:r>
      <w:proofErr w:type="spellEnd"/>
      <w:r w:rsidRPr="009B128B">
        <w:rPr>
          <w:rFonts w:ascii="Times New Roman" w:eastAsia="Times New Roman" w:hAnsi="Times New Roman" w:cs="Times New Roman"/>
          <w:sz w:val="24"/>
          <w:szCs w:val="20"/>
          <w:lang w:eastAsia="hr-HR"/>
        </w:rPr>
        <w:t xml:space="preserve"> iz Zagreba, </w:t>
      </w:r>
      <w:proofErr w:type="spellStart"/>
      <w:r w:rsidRPr="009B128B">
        <w:rPr>
          <w:rFonts w:ascii="Times New Roman" w:eastAsia="Times New Roman" w:hAnsi="Times New Roman" w:cs="Times New Roman"/>
          <w:sz w:val="24"/>
          <w:szCs w:val="20"/>
          <w:lang w:eastAsia="hr-HR"/>
        </w:rPr>
        <w:t>Bačun</w:t>
      </w:r>
      <w:proofErr w:type="spellEnd"/>
      <w:r w:rsidRPr="009B128B">
        <w:rPr>
          <w:rFonts w:ascii="Times New Roman" w:eastAsia="Times New Roman" w:hAnsi="Times New Roman" w:cs="Times New Roman"/>
          <w:sz w:val="24"/>
          <w:szCs w:val="20"/>
          <w:lang w:eastAsia="hr-HR"/>
        </w:rPr>
        <w:t xml:space="preserve"> 2, za potrebe rada Mjesnog odbora Zeleni brijeg, po dosadašnjim uvjetima na razdoblje od 01. srpnja do 31. prosinca 2025. godine kako bi se mogao nastaviti kontinuirani rad vijeća Mjesnog odbora Zeleni brijeg u narednom mandatu.</w:t>
      </w:r>
    </w:p>
    <w:p w:rsidR="009B128B" w:rsidRPr="009B128B" w:rsidRDefault="009B128B" w:rsidP="009B128B">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p>
    <w:p w:rsidR="009B128B" w:rsidRPr="009B128B" w:rsidRDefault="009B128B" w:rsidP="009B128B">
      <w:pPr>
        <w:numPr>
          <w:ilvl w:val="0"/>
          <w:numId w:val="24"/>
        </w:numPr>
        <w:overflowPunct w:val="0"/>
        <w:autoSpaceDE w:val="0"/>
        <w:autoSpaceDN w:val="0"/>
        <w:adjustRightInd w:val="0"/>
        <w:spacing w:after="0" w:line="240" w:lineRule="auto"/>
        <w:contextualSpacing/>
        <w:jc w:val="both"/>
        <w:rPr>
          <w:rFonts w:ascii="Times New Roman" w:eastAsia="Times New Roman" w:hAnsi="Times New Roman" w:cs="Times New Roman"/>
          <w:sz w:val="24"/>
          <w:szCs w:val="20"/>
          <w:lang w:eastAsia="hr-HR"/>
        </w:rPr>
      </w:pPr>
      <w:r w:rsidRPr="009B128B">
        <w:rPr>
          <w:rFonts w:ascii="Times New Roman" w:eastAsia="Times New Roman" w:hAnsi="Times New Roman" w:cs="Times New Roman"/>
          <w:sz w:val="24"/>
          <w:szCs w:val="20"/>
          <w:lang w:eastAsia="hr-HR"/>
        </w:rPr>
        <w:t xml:space="preserve">Trenutni Ugovor o zakupu poslovnog prostora, između Grada Zagreba i Đurđe </w:t>
      </w:r>
      <w:proofErr w:type="spellStart"/>
      <w:r w:rsidRPr="009B128B">
        <w:rPr>
          <w:rFonts w:ascii="Times New Roman" w:eastAsia="Times New Roman" w:hAnsi="Times New Roman" w:cs="Times New Roman"/>
          <w:sz w:val="24"/>
          <w:szCs w:val="20"/>
          <w:lang w:eastAsia="hr-HR"/>
        </w:rPr>
        <w:t>Kršić</w:t>
      </w:r>
      <w:proofErr w:type="spellEnd"/>
      <w:r w:rsidRPr="009B128B">
        <w:rPr>
          <w:rFonts w:ascii="Times New Roman" w:eastAsia="Times New Roman" w:hAnsi="Times New Roman" w:cs="Times New Roman"/>
          <w:sz w:val="24"/>
          <w:szCs w:val="20"/>
          <w:lang w:eastAsia="hr-HR"/>
        </w:rPr>
        <w:t xml:space="preserve"> iz Zagreba, </w:t>
      </w:r>
      <w:proofErr w:type="spellStart"/>
      <w:r w:rsidRPr="009B128B">
        <w:rPr>
          <w:rFonts w:ascii="Times New Roman" w:eastAsia="Times New Roman" w:hAnsi="Times New Roman" w:cs="Times New Roman"/>
          <w:sz w:val="24"/>
          <w:szCs w:val="20"/>
          <w:lang w:eastAsia="hr-HR"/>
        </w:rPr>
        <w:t>Bačun</w:t>
      </w:r>
      <w:proofErr w:type="spellEnd"/>
      <w:r w:rsidRPr="009B128B">
        <w:rPr>
          <w:rFonts w:ascii="Times New Roman" w:eastAsia="Times New Roman" w:hAnsi="Times New Roman" w:cs="Times New Roman"/>
          <w:sz w:val="24"/>
          <w:szCs w:val="20"/>
          <w:lang w:eastAsia="hr-HR"/>
        </w:rPr>
        <w:t xml:space="preserve"> 2, za potrebe rada Mjesnog odbora Zeleni brijeg sklopljen je za razdoblje od 01. siječnja do 30. lipnja 2025. godine. Kako se vijeća mjesnih odbora </w:t>
      </w:r>
      <w:r w:rsidRPr="009B128B">
        <w:rPr>
          <w:rFonts w:ascii="Times New Roman" w:eastAsia="Times New Roman" w:hAnsi="Times New Roman" w:cs="Times New Roman"/>
          <w:sz w:val="24"/>
          <w:szCs w:val="20"/>
          <w:lang w:eastAsia="hr-HR"/>
        </w:rPr>
        <w:lastRenderedPageBreak/>
        <w:t>raspuštaju u ožujku 2025. godine, do konstituiranja novog vijeća neće biti moguće donijeti odgovarajući zaključak.</w:t>
      </w:r>
    </w:p>
    <w:p w:rsidR="009B128B" w:rsidRPr="009B128B" w:rsidRDefault="009B128B" w:rsidP="009B128B">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p>
    <w:p w:rsidR="009B128B" w:rsidRPr="009B128B" w:rsidRDefault="009B128B" w:rsidP="009B128B">
      <w:pPr>
        <w:numPr>
          <w:ilvl w:val="0"/>
          <w:numId w:val="24"/>
        </w:numPr>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9B128B">
        <w:rPr>
          <w:rFonts w:ascii="Times New Roman" w:eastAsia="Times New Roman" w:hAnsi="Times New Roman" w:cs="Times New Roman"/>
          <w:sz w:val="24"/>
          <w:szCs w:val="20"/>
          <w:lang w:eastAsia="hr-HR"/>
        </w:rPr>
        <w:t xml:space="preserve">Navedeni prostor, ukupne površine 71 m²,  nalazi se u Zagrebu, </w:t>
      </w:r>
      <w:proofErr w:type="spellStart"/>
      <w:r w:rsidRPr="009B128B">
        <w:rPr>
          <w:rFonts w:ascii="Times New Roman" w:eastAsia="Times New Roman" w:hAnsi="Times New Roman" w:cs="Times New Roman"/>
          <w:sz w:val="24"/>
          <w:szCs w:val="20"/>
          <w:lang w:eastAsia="hr-HR"/>
        </w:rPr>
        <w:t>Miroševečki</w:t>
      </w:r>
      <w:proofErr w:type="spellEnd"/>
      <w:r w:rsidRPr="009B128B">
        <w:rPr>
          <w:rFonts w:ascii="Times New Roman" w:eastAsia="Times New Roman" w:hAnsi="Times New Roman" w:cs="Times New Roman"/>
          <w:sz w:val="24"/>
          <w:szCs w:val="20"/>
          <w:lang w:eastAsia="hr-HR"/>
        </w:rPr>
        <w:t xml:space="preserve"> brijeg 45. </w:t>
      </w:r>
    </w:p>
    <w:p w:rsidR="009B128B" w:rsidRPr="009B128B" w:rsidRDefault="009B128B" w:rsidP="009B128B">
      <w:pPr>
        <w:overflowPunct w:val="0"/>
        <w:autoSpaceDE w:val="0"/>
        <w:autoSpaceDN w:val="0"/>
        <w:adjustRightInd w:val="0"/>
        <w:spacing w:after="0" w:line="240" w:lineRule="auto"/>
        <w:rPr>
          <w:rFonts w:ascii="Times New Roman" w:eastAsia="Times New Roman" w:hAnsi="Times New Roman" w:cs="Times New Roman"/>
          <w:sz w:val="24"/>
          <w:szCs w:val="20"/>
          <w:lang w:eastAsia="hr-HR"/>
        </w:rPr>
      </w:pPr>
    </w:p>
    <w:p w:rsidR="009B128B" w:rsidRPr="009B128B" w:rsidRDefault="009B128B" w:rsidP="009B128B">
      <w:pPr>
        <w:numPr>
          <w:ilvl w:val="0"/>
          <w:numId w:val="24"/>
        </w:numPr>
        <w:overflowPunct w:val="0"/>
        <w:autoSpaceDE w:val="0"/>
        <w:autoSpaceDN w:val="0"/>
        <w:adjustRightInd w:val="0"/>
        <w:spacing w:after="0" w:line="240" w:lineRule="auto"/>
        <w:contextualSpacing/>
        <w:jc w:val="both"/>
        <w:rPr>
          <w:rFonts w:ascii="Times New Roman" w:eastAsia="Times New Roman" w:hAnsi="Times New Roman" w:cs="Times New Roman"/>
          <w:sz w:val="24"/>
          <w:szCs w:val="20"/>
          <w:lang w:eastAsia="hr-HR"/>
        </w:rPr>
      </w:pPr>
      <w:r w:rsidRPr="009B128B">
        <w:rPr>
          <w:rFonts w:ascii="Times New Roman" w:eastAsia="Times New Roman" w:hAnsi="Times New Roman" w:cs="Times New Roman"/>
          <w:sz w:val="24"/>
          <w:szCs w:val="20"/>
          <w:lang w:eastAsia="hr-HR"/>
        </w:rPr>
        <w:t xml:space="preserve">Ovaj se zaključak dostavlja Vijeću Gradske četvrti Gornja Dubrava na daljnje postupanje. </w:t>
      </w:r>
    </w:p>
    <w:p w:rsidR="009B128B" w:rsidRDefault="009B128B" w:rsidP="00081C83">
      <w:pPr>
        <w:rPr>
          <w:rFonts w:ascii="Times New Roman" w:hAnsi="Times New Roman" w:cs="Times New Roman"/>
          <w:b/>
          <w:sz w:val="24"/>
          <w:szCs w:val="24"/>
        </w:rPr>
      </w:pPr>
    </w:p>
    <w:p w:rsidR="009B128B" w:rsidRDefault="009B128B" w:rsidP="00081C83">
      <w:pPr>
        <w:rPr>
          <w:rFonts w:ascii="Times New Roman" w:hAnsi="Times New Roman" w:cs="Times New Roman"/>
          <w:b/>
          <w:sz w:val="24"/>
          <w:szCs w:val="24"/>
        </w:rPr>
      </w:pPr>
    </w:p>
    <w:p w:rsidR="009B128B" w:rsidRDefault="009B128B" w:rsidP="00976539">
      <w:pPr>
        <w:suppressAutoHyphens/>
        <w:spacing w:after="0" w:line="240" w:lineRule="auto"/>
        <w:jc w:val="both"/>
        <w:rPr>
          <w:rFonts w:ascii="Times New Roman" w:hAnsi="Times New Roman" w:cs="Times New Roman"/>
          <w:b/>
          <w:sz w:val="24"/>
          <w:szCs w:val="24"/>
        </w:rPr>
      </w:pPr>
    </w:p>
    <w:p w:rsidR="009B128B" w:rsidRDefault="009B128B" w:rsidP="00976539">
      <w:pPr>
        <w:suppressAutoHyphens/>
        <w:spacing w:after="0" w:line="240" w:lineRule="auto"/>
        <w:jc w:val="both"/>
        <w:rPr>
          <w:rFonts w:ascii="Times New Roman" w:hAnsi="Times New Roman" w:cs="Times New Roman"/>
          <w:b/>
          <w:sz w:val="24"/>
          <w:szCs w:val="24"/>
        </w:rPr>
      </w:pPr>
    </w:p>
    <w:p w:rsidR="009B128B" w:rsidRDefault="009B128B" w:rsidP="00976539">
      <w:pPr>
        <w:suppressAutoHyphens/>
        <w:spacing w:after="0" w:line="240" w:lineRule="auto"/>
        <w:jc w:val="both"/>
        <w:rPr>
          <w:rFonts w:ascii="Times New Roman" w:hAnsi="Times New Roman" w:cs="Times New Roman"/>
          <w:b/>
          <w:sz w:val="24"/>
          <w:szCs w:val="24"/>
        </w:rPr>
      </w:pPr>
    </w:p>
    <w:p w:rsidR="00E2542E" w:rsidRPr="00E2542E" w:rsidRDefault="00E47E92" w:rsidP="00976539">
      <w:pPr>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 2</w:t>
      </w:r>
      <w:r w:rsidR="00E2542E" w:rsidRPr="00E2542E">
        <w:rPr>
          <w:rFonts w:ascii="Times New Roman" w:hAnsi="Times New Roman" w:cs="Times New Roman"/>
          <w:b/>
          <w:sz w:val="24"/>
          <w:szCs w:val="24"/>
        </w:rPr>
        <w:t>) Pitanja, prijedlozi i obavijesti</w:t>
      </w:r>
    </w:p>
    <w:p w:rsidR="0098450F" w:rsidRDefault="0098450F" w:rsidP="00976539">
      <w:pPr>
        <w:suppressAutoHyphens/>
        <w:spacing w:after="0" w:line="240" w:lineRule="auto"/>
        <w:jc w:val="both"/>
        <w:rPr>
          <w:rFonts w:ascii="Times New Roman" w:hAnsi="Times New Roman" w:cs="Times New Roman"/>
          <w:b/>
          <w:sz w:val="24"/>
          <w:szCs w:val="24"/>
        </w:rPr>
      </w:pPr>
    </w:p>
    <w:p w:rsidR="00BC6469" w:rsidRPr="00BC6469" w:rsidRDefault="00BC6469" w:rsidP="00BC6469">
      <w:pPr>
        <w:jc w:val="both"/>
        <w:rPr>
          <w:rFonts w:ascii="Times New Roman" w:hAnsi="Times New Roman" w:cs="Times New Roman"/>
          <w:sz w:val="24"/>
          <w:szCs w:val="24"/>
        </w:rPr>
      </w:pPr>
      <w:r w:rsidRPr="00BC6469">
        <w:rPr>
          <w:rFonts w:ascii="Times New Roman" w:hAnsi="Times New Roman" w:cs="Times New Roman"/>
          <w:sz w:val="24"/>
          <w:szCs w:val="24"/>
        </w:rPr>
        <w:t xml:space="preserve">Građani su slali upit u vezi regulacije parkiranja na ulici </w:t>
      </w:r>
      <w:proofErr w:type="spellStart"/>
      <w:r w:rsidRPr="00BC6469">
        <w:rPr>
          <w:rFonts w:ascii="Times New Roman" w:hAnsi="Times New Roman" w:cs="Times New Roman"/>
          <w:sz w:val="24"/>
          <w:szCs w:val="24"/>
        </w:rPr>
        <w:t>Orehovečki</w:t>
      </w:r>
      <w:proofErr w:type="spellEnd"/>
      <w:r w:rsidRPr="00BC6469">
        <w:rPr>
          <w:rFonts w:ascii="Times New Roman" w:hAnsi="Times New Roman" w:cs="Times New Roman"/>
          <w:sz w:val="24"/>
          <w:szCs w:val="24"/>
        </w:rPr>
        <w:t xml:space="preserve"> brijeg.</w:t>
      </w:r>
      <w:r>
        <w:rPr>
          <w:rFonts w:ascii="Times New Roman" w:hAnsi="Times New Roman" w:cs="Times New Roman"/>
          <w:sz w:val="24"/>
          <w:szCs w:val="24"/>
        </w:rPr>
        <w:t xml:space="preserve"> Predsjednica je kontaktirala prometnu policiju </w:t>
      </w:r>
      <w:r w:rsidRPr="00BC6469">
        <w:rPr>
          <w:rFonts w:ascii="Times New Roman" w:hAnsi="Times New Roman" w:cs="Times New Roman"/>
          <w:sz w:val="24"/>
          <w:szCs w:val="24"/>
        </w:rPr>
        <w:t xml:space="preserve">i objasnila postupak provođenja regulacije parkiranja na ulici. </w:t>
      </w:r>
      <w:r>
        <w:rPr>
          <w:rFonts w:ascii="Times New Roman" w:hAnsi="Times New Roman" w:cs="Times New Roman"/>
          <w:sz w:val="24"/>
          <w:szCs w:val="24"/>
        </w:rPr>
        <w:t xml:space="preserve">Zaključeno je da je potrebno </w:t>
      </w:r>
      <w:r w:rsidRPr="00BC6469">
        <w:rPr>
          <w:rFonts w:ascii="Times New Roman" w:hAnsi="Times New Roman" w:cs="Times New Roman"/>
          <w:sz w:val="24"/>
          <w:szCs w:val="24"/>
        </w:rPr>
        <w:t>obavijestiti građane o postupku regulacije parkiranja na ulici.</w:t>
      </w:r>
    </w:p>
    <w:p w:rsidR="00BC6469" w:rsidRPr="00BC6469" w:rsidRDefault="00BC6469" w:rsidP="00BC6469">
      <w:pPr>
        <w:jc w:val="both"/>
        <w:rPr>
          <w:rFonts w:ascii="Times New Roman" w:hAnsi="Times New Roman" w:cs="Times New Roman"/>
          <w:sz w:val="24"/>
          <w:szCs w:val="24"/>
        </w:rPr>
      </w:pPr>
      <w:r>
        <w:rPr>
          <w:rFonts w:ascii="Times New Roman" w:hAnsi="Times New Roman" w:cs="Times New Roman"/>
          <w:sz w:val="24"/>
          <w:szCs w:val="24"/>
        </w:rPr>
        <w:t>P</w:t>
      </w:r>
      <w:r w:rsidRPr="00BC6469">
        <w:rPr>
          <w:rFonts w:ascii="Times New Roman" w:hAnsi="Times New Roman" w:cs="Times New Roman"/>
          <w:sz w:val="24"/>
          <w:szCs w:val="24"/>
        </w:rPr>
        <w:t xml:space="preserve">redsjednica je obavijestila članove vijeća o novostima na web stranici </w:t>
      </w:r>
      <w:r>
        <w:rPr>
          <w:rFonts w:ascii="Times New Roman" w:hAnsi="Times New Roman" w:cs="Times New Roman"/>
          <w:sz w:val="24"/>
          <w:szCs w:val="24"/>
        </w:rPr>
        <w:t>Službene stranice grada Zagreba</w:t>
      </w:r>
      <w:r w:rsidRPr="00BC6469">
        <w:rPr>
          <w:rFonts w:ascii="Times New Roman" w:hAnsi="Times New Roman" w:cs="Times New Roman"/>
          <w:sz w:val="24"/>
          <w:szCs w:val="24"/>
        </w:rPr>
        <w:t>, te o inte</w:t>
      </w:r>
      <w:r>
        <w:rPr>
          <w:rFonts w:ascii="Times New Roman" w:hAnsi="Times New Roman" w:cs="Times New Roman"/>
          <w:sz w:val="24"/>
          <w:szCs w:val="24"/>
        </w:rPr>
        <w:t>r</w:t>
      </w:r>
      <w:r w:rsidRPr="00BC6469">
        <w:rPr>
          <w:rFonts w:ascii="Times New Roman" w:hAnsi="Times New Roman" w:cs="Times New Roman"/>
          <w:sz w:val="24"/>
          <w:szCs w:val="24"/>
        </w:rPr>
        <w:t>aktivnoj karti aktivnosti u naselju. U naselju su na karti označene u provođenju dvije a</w:t>
      </w:r>
      <w:r>
        <w:rPr>
          <w:rFonts w:ascii="Times New Roman" w:hAnsi="Times New Roman" w:cs="Times New Roman"/>
          <w:sz w:val="24"/>
          <w:szCs w:val="24"/>
        </w:rPr>
        <w:t>ktivnosti, uređenje parka i zatvaranje</w:t>
      </w:r>
      <w:r w:rsidRPr="00BC6469">
        <w:rPr>
          <w:rFonts w:ascii="Times New Roman" w:hAnsi="Times New Roman" w:cs="Times New Roman"/>
          <w:sz w:val="24"/>
          <w:szCs w:val="24"/>
        </w:rPr>
        <w:t xml:space="preserve"> otvorenog kanala u ulici </w:t>
      </w:r>
      <w:proofErr w:type="spellStart"/>
      <w:r w:rsidRPr="00BC6469">
        <w:rPr>
          <w:rFonts w:ascii="Times New Roman" w:hAnsi="Times New Roman" w:cs="Times New Roman"/>
          <w:sz w:val="24"/>
          <w:szCs w:val="24"/>
        </w:rPr>
        <w:t>Miroševečina</w:t>
      </w:r>
      <w:proofErr w:type="spellEnd"/>
      <w:r w:rsidRPr="00BC6469">
        <w:rPr>
          <w:rFonts w:ascii="Times New Roman" w:hAnsi="Times New Roman" w:cs="Times New Roman"/>
          <w:sz w:val="24"/>
          <w:szCs w:val="24"/>
        </w:rPr>
        <w:t>.</w:t>
      </w:r>
    </w:p>
    <w:p w:rsidR="00BC6469" w:rsidRPr="00BC6469" w:rsidRDefault="00BC6469" w:rsidP="00BC6469">
      <w:pPr>
        <w:jc w:val="both"/>
        <w:rPr>
          <w:rFonts w:ascii="Times New Roman" w:hAnsi="Times New Roman" w:cs="Times New Roman"/>
          <w:sz w:val="24"/>
          <w:szCs w:val="24"/>
        </w:rPr>
      </w:pPr>
      <w:r w:rsidRPr="00BC6469">
        <w:rPr>
          <w:rFonts w:ascii="Times New Roman" w:hAnsi="Times New Roman" w:cs="Times New Roman"/>
          <w:sz w:val="24"/>
          <w:szCs w:val="24"/>
        </w:rPr>
        <w:t>Pred</w:t>
      </w:r>
      <w:r w:rsidR="00C27C92">
        <w:rPr>
          <w:rFonts w:ascii="Times New Roman" w:hAnsi="Times New Roman" w:cs="Times New Roman"/>
          <w:sz w:val="24"/>
          <w:szCs w:val="24"/>
        </w:rPr>
        <w:t>s</w:t>
      </w:r>
      <w:r w:rsidRPr="00BC6469">
        <w:rPr>
          <w:rFonts w:ascii="Times New Roman" w:hAnsi="Times New Roman" w:cs="Times New Roman"/>
          <w:sz w:val="24"/>
          <w:szCs w:val="24"/>
        </w:rPr>
        <w:t xml:space="preserve">jednica je obavijestila Hrvatske vode u vezi deponija šljunka i deponije automobila neposredno uz sami rub potoka </w:t>
      </w:r>
      <w:proofErr w:type="spellStart"/>
      <w:r w:rsidRPr="00BC6469">
        <w:rPr>
          <w:rFonts w:ascii="Times New Roman" w:hAnsi="Times New Roman" w:cs="Times New Roman"/>
          <w:sz w:val="24"/>
          <w:szCs w:val="24"/>
        </w:rPr>
        <w:t>Št</w:t>
      </w:r>
      <w:r>
        <w:rPr>
          <w:rFonts w:ascii="Times New Roman" w:hAnsi="Times New Roman" w:cs="Times New Roman"/>
          <w:sz w:val="24"/>
          <w:szCs w:val="24"/>
        </w:rPr>
        <w:t>efanovec</w:t>
      </w:r>
      <w:proofErr w:type="spellEnd"/>
      <w:r>
        <w:rPr>
          <w:rFonts w:ascii="Times New Roman" w:hAnsi="Times New Roman" w:cs="Times New Roman"/>
          <w:sz w:val="24"/>
          <w:szCs w:val="24"/>
        </w:rPr>
        <w:t>, odgovor od institucije</w:t>
      </w:r>
      <w:r w:rsidRPr="00BC6469">
        <w:rPr>
          <w:rFonts w:ascii="Times New Roman" w:hAnsi="Times New Roman" w:cs="Times New Roman"/>
          <w:sz w:val="24"/>
          <w:szCs w:val="24"/>
        </w:rPr>
        <w:t xml:space="preserve">  još nije stigao.</w:t>
      </w:r>
    </w:p>
    <w:p w:rsidR="009B128B" w:rsidRPr="00BC6469" w:rsidRDefault="00BC6469" w:rsidP="00BC6469">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48</w:t>
      </w:r>
      <w:r>
        <w:rPr>
          <w:rFonts w:ascii="Times New Roman" w:eastAsia="Times New Roman" w:hAnsi="Times New Roman" w:cs="Times New Roman"/>
          <w:sz w:val="24"/>
          <w:szCs w:val="24"/>
          <w:lang w:eastAsia="hr-HR"/>
        </w:rPr>
        <w:t>.</w:t>
      </w:r>
      <w:r w:rsidRPr="00BA597D">
        <w:rPr>
          <w:rFonts w:ascii="Times New Roman" w:eastAsia="Times New Roman" w:hAnsi="Times New Roman" w:cs="Times New Roman"/>
          <w:sz w:val="24"/>
          <w:szCs w:val="24"/>
          <w:lang w:eastAsia="hr-HR"/>
        </w:rPr>
        <w:t xml:space="preserve"> sjednica</w:t>
      </w:r>
      <w:r>
        <w:rPr>
          <w:rFonts w:ascii="Times New Roman" w:eastAsia="Times New Roman" w:hAnsi="Times New Roman" w:cs="Times New Roman"/>
          <w:sz w:val="24"/>
          <w:szCs w:val="24"/>
          <w:lang w:eastAsia="hr-HR"/>
        </w:rPr>
        <w:t xml:space="preserve"> MO Zeleni brijeg</w:t>
      </w:r>
      <w:r w:rsidRPr="00BA597D">
        <w:rPr>
          <w:rFonts w:ascii="Times New Roman" w:eastAsia="Times New Roman" w:hAnsi="Times New Roman" w:cs="Times New Roman"/>
          <w:sz w:val="24"/>
          <w:szCs w:val="24"/>
          <w:lang w:eastAsia="hr-HR"/>
        </w:rPr>
        <w:t xml:space="preserve"> održat će se 19.</w:t>
      </w:r>
      <w:r>
        <w:rPr>
          <w:rFonts w:ascii="Times New Roman" w:eastAsia="Times New Roman" w:hAnsi="Times New Roman" w:cs="Times New Roman"/>
          <w:sz w:val="24"/>
          <w:szCs w:val="24"/>
          <w:lang w:eastAsia="hr-HR"/>
        </w:rPr>
        <w:t>0</w:t>
      </w:r>
      <w:r>
        <w:rPr>
          <w:rFonts w:ascii="Times New Roman" w:eastAsia="Times New Roman" w:hAnsi="Times New Roman" w:cs="Times New Roman"/>
          <w:sz w:val="24"/>
          <w:szCs w:val="24"/>
          <w:lang w:eastAsia="hr-HR"/>
        </w:rPr>
        <w:t>3</w:t>
      </w:r>
      <w:r w:rsidRPr="00BA597D">
        <w:rPr>
          <w:rFonts w:ascii="Times New Roman" w:eastAsia="Times New Roman" w:hAnsi="Times New Roman" w:cs="Times New Roman"/>
          <w:sz w:val="24"/>
          <w:szCs w:val="24"/>
          <w:lang w:eastAsia="hr-HR"/>
        </w:rPr>
        <w:t>.2025.</w:t>
      </w:r>
      <w:bookmarkStart w:id="0" w:name="_GoBack"/>
      <w:bookmarkEnd w:id="0"/>
    </w:p>
    <w:p w:rsidR="00BA597D" w:rsidRDefault="00BA597D" w:rsidP="00976539">
      <w:pPr>
        <w:suppressAutoHyphens/>
        <w:spacing w:after="0" w:line="240" w:lineRule="auto"/>
        <w:jc w:val="both"/>
        <w:rPr>
          <w:rFonts w:ascii="Times New Roman" w:hAnsi="Times New Roman" w:cs="Times New Roman"/>
          <w:b/>
          <w:sz w:val="24"/>
          <w:szCs w:val="24"/>
        </w:rPr>
      </w:pPr>
    </w:p>
    <w:p w:rsidR="00BA597D" w:rsidRDefault="00BA597D" w:rsidP="00976539">
      <w:pPr>
        <w:suppressAutoHyphens/>
        <w:spacing w:after="0" w:line="240" w:lineRule="auto"/>
        <w:jc w:val="both"/>
        <w:rPr>
          <w:rFonts w:ascii="Times New Roman" w:hAnsi="Times New Roman" w:cs="Times New Roman"/>
          <w:b/>
          <w:sz w:val="24"/>
          <w:szCs w:val="24"/>
        </w:rPr>
      </w:pPr>
    </w:p>
    <w:p w:rsidR="00CC430C" w:rsidRPr="00976539" w:rsidRDefault="00CC430C" w:rsidP="00976539">
      <w:pPr>
        <w:suppressAutoHyphens/>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b/>
          <w:sz w:val="24"/>
          <w:szCs w:val="24"/>
        </w:rPr>
        <w:t xml:space="preserve">Predsjednica </w:t>
      </w:r>
      <w:r w:rsidR="00E47E92">
        <w:rPr>
          <w:rFonts w:ascii="Times New Roman" w:hAnsi="Times New Roman" w:cs="Times New Roman"/>
          <w:sz w:val="24"/>
          <w:szCs w:val="24"/>
        </w:rPr>
        <w:t>zaključuje 47</w:t>
      </w:r>
      <w:r w:rsidR="00976539">
        <w:rPr>
          <w:rFonts w:ascii="Times New Roman" w:hAnsi="Times New Roman" w:cs="Times New Roman"/>
          <w:sz w:val="24"/>
          <w:szCs w:val="24"/>
        </w:rPr>
        <w:t>. sjednicu.</w:t>
      </w:r>
    </w:p>
    <w:p w:rsidR="00081C83" w:rsidRDefault="00081C83" w:rsidP="00081C83">
      <w:pPr>
        <w:suppressAutoHyphens/>
        <w:spacing w:after="0" w:line="240" w:lineRule="auto"/>
        <w:jc w:val="both"/>
        <w:rPr>
          <w:rFonts w:ascii="Times New Roman" w:eastAsia="Times New Roman" w:hAnsi="Times New Roman" w:cs="Times New Roman"/>
          <w:sz w:val="24"/>
          <w:szCs w:val="24"/>
          <w:lang w:eastAsia="hr-HR"/>
        </w:rPr>
      </w:pPr>
    </w:p>
    <w:p w:rsidR="0013269C" w:rsidRDefault="0013269C" w:rsidP="00081C83">
      <w:pPr>
        <w:suppressAutoHyphens/>
        <w:spacing w:after="0" w:line="240" w:lineRule="auto"/>
        <w:jc w:val="both"/>
        <w:rPr>
          <w:rFonts w:ascii="Times New Roman" w:eastAsia="Times New Roman" w:hAnsi="Times New Roman" w:cs="Times New Roman"/>
          <w:sz w:val="24"/>
          <w:szCs w:val="24"/>
          <w:lang w:eastAsia="hr-HR"/>
        </w:rPr>
      </w:pPr>
    </w:p>
    <w:p w:rsidR="0013269C" w:rsidRDefault="0013269C" w:rsidP="00081C83">
      <w:pPr>
        <w:suppressAutoHyphens/>
        <w:spacing w:after="0" w:line="240" w:lineRule="auto"/>
        <w:jc w:val="both"/>
        <w:rPr>
          <w:rFonts w:ascii="Times New Roman" w:eastAsia="Times New Roman" w:hAnsi="Times New Roman" w:cs="Times New Roman"/>
          <w:sz w:val="24"/>
          <w:szCs w:val="24"/>
          <w:lang w:eastAsia="hr-HR"/>
        </w:rPr>
      </w:pPr>
    </w:p>
    <w:p w:rsidR="00081C83" w:rsidRDefault="00657C8E" w:rsidP="00081C83">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Završeno u 20</w:t>
      </w:r>
      <w:r w:rsidR="00976AEA">
        <w:rPr>
          <w:rFonts w:ascii="Times New Roman" w:eastAsia="Times New Roman" w:hAnsi="Times New Roman" w:cs="Times New Roman"/>
          <w:sz w:val="24"/>
          <w:szCs w:val="24"/>
          <w:lang w:eastAsia="hr-HR"/>
        </w:rPr>
        <w:t>:00</w:t>
      </w:r>
      <w:r w:rsidR="00081C83">
        <w:rPr>
          <w:rFonts w:ascii="Times New Roman" w:eastAsia="Times New Roman" w:hAnsi="Times New Roman" w:cs="Times New Roman"/>
          <w:sz w:val="24"/>
          <w:szCs w:val="24"/>
          <w:lang w:eastAsia="hr-HR"/>
        </w:rPr>
        <w:t xml:space="preserve"> sati.</w:t>
      </w:r>
    </w:p>
    <w:p w:rsidR="00081C83" w:rsidRDefault="00081C83" w:rsidP="00081C83">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Zapisnik sastavila </w:t>
      </w:r>
      <w:r w:rsidR="00237759">
        <w:rPr>
          <w:rFonts w:ascii="Times New Roman" w:eastAsia="Times New Roman" w:hAnsi="Times New Roman" w:cs="Times New Roman"/>
          <w:sz w:val="24"/>
          <w:szCs w:val="24"/>
          <w:lang w:eastAsia="hr-HR"/>
        </w:rPr>
        <w:t>Sanda Keller</w:t>
      </w:r>
    </w:p>
    <w:p w:rsidR="00081C83" w:rsidRDefault="00081C83" w:rsidP="00081C83">
      <w:pPr>
        <w:spacing w:after="0"/>
        <w:rPr>
          <w:rFonts w:ascii="Times New Roman" w:eastAsia="Calibri" w:hAnsi="Times New Roman" w:cs="Times New Roman"/>
          <w:sz w:val="24"/>
          <w:szCs w:val="24"/>
        </w:rPr>
      </w:pPr>
    </w:p>
    <w:p w:rsidR="00081C83" w:rsidRDefault="00081C83" w:rsidP="00081C83">
      <w:pPr>
        <w:spacing w:after="0"/>
        <w:rPr>
          <w:rFonts w:ascii="Times New Roman" w:eastAsia="Calibri" w:hAnsi="Times New Roman" w:cs="Times New Roman"/>
          <w:sz w:val="24"/>
          <w:szCs w:val="24"/>
        </w:rPr>
      </w:pPr>
    </w:p>
    <w:p w:rsidR="00081C83" w:rsidRDefault="00DB4867" w:rsidP="00081C83">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KLASA: 024-08/25</w:t>
      </w:r>
      <w:r w:rsidR="00C42118">
        <w:rPr>
          <w:rFonts w:ascii="Times New Roman" w:eastAsia="Calibri" w:hAnsi="Times New Roman" w:cs="Times New Roman"/>
          <w:sz w:val="24"/>
          <w:szCs w:val="24"/>
        </w:rPr>
        <w:t>-003/</w:t>
      </w:r>
      <w:r w:rsidR="00E47E92">
        <w:rPr>
          <w:rFonts w:ascii="Times New Roman" w:eastAsia="Calibri" w:hAnsi="Times New Roman" w:cs="Times New Roman"/>
          <w:sz w:val="24"/>
          <w:szCs w:val="24"/>
        </w:rPr>
        <w:t>426</w:t>
      </w:r>
    </w:p>
    <w:p w:rsidR="00081C83" w:rsidRDefault="00DA2C69" w:rsidP="00081C83">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URBROJ: 251-13-11-5/003-25</w:t>
      </w:r>
      <w:r w:rsidR="00081C83">
        <w:rPr>
          <w:rFonts w:ascii="Times New Roman" w:eastAsia="Calibri" w:hAnsi="Times New Roman" w:cs="Times New Roman"/>
          <w:sz w:val="24"/>
          <w:szCs w:val="24"/>
        </w:rPr>
        <w:t>-2</w:t>
      </w:r>
    </w:p>
    <w:p w:rsidR="00081C83" w:rsidRDefault="00945A5B" w:rsidP="00081C83">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U Zagrebu, </w:t>
      </w:r>
      <w:r w:rsidR="00E47E92">
        <w:rPr>
          <w:rFonts w:ascii="Times New Roman" w:eastAsia="Calibri" w:hAnsi="Times New Roman" w:cs="Times New Roman"/>
          <w:sz w:val="24"/>
          <w:szCs w:val="24"/>
        </w:rPr>
        <w:t>19. veljače</w:t>
      </w:r>
      <w:r w:rsidR="00DB4867">
        <w:rPr>
          <w:rFonts w:ascii="Times New Roman" w:eastAsia="Calibri" w:hAnsi="Times New Roman" w:cs="Times New Roman"/>
          <w:sz w:val="24"/>
          <w:szCs w:val="24"/>
        </w:rPr>
        <w:t xml:space="preserve"> 2025.</w:t>
      </w:r>
      <w:r w:rsidR="00081C83">
        <w:rPr>
          <w:rFonts w:ascii="Times New Roman" w:eastAsia="Calibri" w:hAnsi="Times New Roman" w:cs="Times New Roman"/>
          <w:sz w:val="24"/>
          <w:szCs w:val="24"/>
        </w:rPr>
        <w:t xml:space="preserve">                 </w:t>
      </w:r>
    </w:p>
    <w:p w:rsidR="00081C83" w:rsidRDefault="00081C83" w:rsidP="00081C83">
      <w:pPr>
        <w:rPr>
          <w:rFonts w:ascii="Times New Roman" w:eastAsia="Calibri" w:hAnsi="Times New Roman" w:cs="Times New Roman"/>
          <w:sz w:val="24"/>
          <w:szCs w:val="24"/>
        </w:rPr>
      </w:pPr>
    </w:p>
    <w:p w:rsidR="00081C83" w:rsidRDefault="00081C83" w:rsidP="00081C83">
      <w:pPr>
        <w:ind w:left="4248" w:firstLine="1422"/>
        <w:rPr>
          <w:rFonts w:ascii="Times New Roman" w:eastAsia="Calibri" w:hAnsi="Times New Roman" w:cs="Times New Roman"/>
          <w:sz w:val="24"/>
          <w:szCs w:val="24"/>
        </w:rPr>
      </w:pPr>
      <w:r>
        <w:rPr>
          <w:rFonts w:ascii="Times New Roman" w:eastAsia="Calibri" w:hAnsi="Times New Roman" w:cs="Times New Roman"/>
          <w:sz w:val="24"/>
          <w:szCs w:val="24"/>
        </w:rPr>
        <w:t xml:space="preserve">       Predsjednica </w:t>
      </w:r>
      <w:r>
        <w:rPr>
          <w:rFonts w:ascii="Times New Roman" w:eastAsia="Calibri" w:hAnsi="Times New Roman" w:cs="Times New Roman"/>
          <w:sz w:val="24"/>
          <w:szCs w:val="24"/>
        </w:rPr>
        <w:br/>
        <w:t xml:space="preserve">                      Vijeća Mjesnog odbora </w:t>
      </w:r>
      <w:r>
        <w:rPr>
          <w:rFonts w:ascii="Times New Roman" w:eastAsia="Calibri" w:hAnsi="Times New Roman" w:cs="Times New Roman"/>
          <w:sz w:val="24"/>
          <w:szCs w:val="24"/>
        </w:rPr>
        <w:br/>
        <w:t xml:space="preserve">                               Zeleni brijeg</w:t>
      </w:r>
    </w:p>
    <w:p w:rsidR="00081C83" w:rsidRDefault="00081C83" w:rsidP="00081C83">
      <w:pPr>
        <w:rPr>
          <w:rFonts w:ascii="Times New Roman" w:eastAsia="Calibri" w:hAnsi="Times New Roman" w:cs="Times New Roman"/>
          <w:sz w:val="24"/>
          <w:szCs w:val="24"/>
        </w:rPr>
      </w:pPr>
    </w:p>
    <w:p w:rsidR="005118E4" w:rsidRPr="000D4E35" w:rsidRDefault="00081C83">
      <w:pPr>
        <w:rPr>
          <w:rFonts w:ascii="Times New Roman" w:eastAsia="Calibri" w:hAnsi="Times New Roman" w:cs="Times New Roman"/>
          <w:sz w:val="24"/>
          <w:szCs w:val="24"/>
        </w:rPr>
      </w:pPr>
      <w:r>
        <w:rPr>
          <w:rFonts w:ascii="Times New Roman" w:eastAsia="Calibri" w:hAnsi="Times New Roman" w:cs="Times New Roman"/>
          <w:sz w:val="24"/>
          <w:szCs w:val="24"/>
        </w:rPr>
        <w:t xml:space="preserve">                                                                                                      Jasna </w:t>
      </w:r>
      <w:proofErr w:type="spellStart"/>
      <w:r>
        <w:rPr>
          <w:rFonts w:ascii="Times New Roman" w:eastAsia="Calibri" w:hAnsi="Times New Roman" w:cs="Times New Roman"/>
          <w:sz w:val="24"/>
          <w:szCs w:val="24"/>
        </w:rPr>
        <w:t>Hanić</w:t>
      </w:r>
      <w:proofErr w:type="spellEnd"/>
    </w:p>
    <w:sectPr w:rsidR="005118E4" w:rsidRPr="000D4E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2455"/>
    <w:multiLevelType w:val="hybridMultilevel"/>
    <w:tmpl w:val="FEC0AE3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C3C7EC2"/>
    <w:multiLevelType w:val="hybridMultilevel"/>
    <w:tmpl w:val="119008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58A7990"/>
    <w:multiLevelType w:val="hybridMultilevel"/>
    <w:tmpl w:val="92646E1A"/>
    <w:lvl w:ilvl="0" w:tplc="041A000F">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04D664C"/>
    <w:multiLevelType w:val="hybridMultilevel"/>
    <w:tmpl w:val="826E49AC"/>
    <w:lvl w:ilvl="0" w:tplc="776AAA2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3313862"/>
    <w:multiLevelType w:val="hybridMultilevel"/>
    <w:tmpl w:val="9D98458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3785BAE"/>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9F30254"/>
    <w:multiLevelType w:val="hybridMultilevel"/>
    <w:tmpl w:val="119008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ED67E76"/>
    <w:multiLevelType w:val="hybridMultilevel"/>
    <w:tmpl w:val="C1902D3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31925AFB"/>
    <w:multiLevelType w:val="hybridMultilevel"/>
    <w:tmpl w:val="4F54A9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0053401"/>
    <w:multiLevelType w:val="hybridMultilevel"/>
    <w:tmpl w:val="9CB8D0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438209C4"/>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4106E6E"/>
    <w:multiLevelType w:val="hybridMultilevel"/>
    <w:tmpl w:val="9CB8D0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7484BDA"/>
    <w:multiLevelType w:val="hybridMultilevel"/>
    <w:tmpl w:val="6FDCDC94"/>
    <w:lvl w:ilvl="0" w:tplc="776AAA2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4E670188"/>
    <w:multiLevelType w:val="hybridMultilevel"/>
    <w:tmpl w:val="E1B0C50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53105381"/>
    <w:multiLevelType w:val="hybridMultilevel"/>
    <w:tmpl w:val="9C1EC5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54C6B61"/>
    <w:multiLevelType w:val="hybridMultilevel"/>
    <w:tmpl w:val="17D242C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69510616"/>
    <w:multiLevelType w:val="hybridMultilevel"/>
    <w:tmpl w:val="AAA62D4E"/>
    <w:lvl w:ilvl="0" w:tplc="64D26CAE">
      <w:start w:val="1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BEE4D4F"/>
    <w:multiLevelType w:val="hybridMultilevel"/>
    <w:tmpl w:val="119008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D4F2F9B"/>
    <w:multiLevelType w:val="hybridMultilevel"/>
    <w:tmpl w:val="A4F00F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6D732ABC"/>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799B0969"/>
    <w:multiLevelType w:val="hybridMultilevel"/>
    <w:tmpl w:val="4BDEE0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0"/>
  </w:num>
  <w:num w:numId="13">
    <w:abstractNumId w:val="5"/>
  </w:num>
  <w:num w:numId="14">
    <w:abstractNumId w:val="19"/>
  </w:num>
  <w:num w:numId="15">
    <w:abstractNumId w:val="18"/>
  </w:num>
  <w:num w:numId="16">
    <w:abstractNumId w:val="7"/>
  </w:num>
  <w:num w:numId="17">
    <w:abstractNumId w:val="1"/>
  </w:num>
  <w:num w:numId="18">
    <w:abstractNumId w:val="17"/>
  </w:num>
  <w:num w:numId="19">
    <w:abstractNumId w:val="21"/>
  </w:num>
  <w:num w:numId="20">
    <w:abstractNumId w:val="9"/>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EB2"/>
    <w:rsid w:val="00034083"/>
    <w:rsid w:val="00034EDE"/>
    <w:rsid w:val="00045C87"/>
    <w:rsid w:val="00056EAB"/>
    <w:rsid w:val="00081C83"/>
    <w:rsid w:val="000D4E35"/>
    <w:rsid w:val="00112FA4"/>
    <w:rsid w:val="0013269C"/>
    <w:rsid w:val="001835B6"/>
    <w:rsid w:val="00194A20"/>
    <w:rsid w:val="001A699E"/>
    <w:rsid w:val="001D7B32"/>
    <w:rsid w:val="0022182F"/>
    <w:rsid w:val="00237759"/>
    <w:rsid w:val="00270E0C"/>
    <w:rsid w:val="00395414"/>
    <w:rsid w:val="003F1247"/>
    <w:rsid w:val="003F6DAE"/>
    <w:rsid w:val="00402F9E"/>
    <w:rsid w:val="00447139"/>
    <w:rsid w:val="00472CF8"/>
    <w:rsid w:val="0048577E"/>
    <w:rsid w:val="004E60D1"/>
    <w:rsid w:val="005118E4"/>
    <w:rsid w:val="0052089A"/>
    <w:rsid w:val="005544DB"/>
    <w:rsid w:val="005F2ADA"/>
    <w:rsid w:val="00615A11"/>
    <w:rsid w:val="00622D7F"/>
    <w:rsid w:val="0062340D"/>
    <w:rsid w:val="0065794A"/>
    <w:rsid w:val="00657C8E"/>
    <w:rsid w:val="007413C0"/>
    <w:rsid w:val="00742E37"/>
    <w:rsid w:val="00760FED"/>
    <w:rsid w:val="007A6D38"/>
    <w:rsid w:val="007E2F33"/>
    <w:rsid w:val="00806EB2"/>
    <w:rsid w:val="008149DB"/>
    <w:rsid w:val="00820806"/>
    <w:rsid w:val="00823E21"/>
    <w:rsid w:val="008308DE"/>
    <w:rsid w:val="008910A6"/>
    <w:rsid w:val="00945A5B"/>
    <w:rsid w:val="00953C70"/>
    <w:rsid w:val="00976539"/>
    <w:rsid w:val="00976AEA"/>
    <w:rsid w:val="0098450F"/>
    <w:rsid w:val="009B128B"/>
    <w:rsid w:val="009F2B97"/>
    <w:rsid w:val="00A165F1"/>
    <w:rsid w:val="00A224F5"/>
    <w:rsid w:val="00A23089"/>
    <w:rsid w:val="00A5002E"/>
    <w:rsid w:val="00A90BFD"/>
    <w:rsid w:val="00AD7A78"/>
    <w:rsid w:val="00B12635"/>
    <w:rsid w:val="00B85EAC"/>
    <w:rsid w:val="00BA597D"/>
    <w:rsid w:val="00BC6469"/>
    <w:rsid w:val="00BD7557"/>
    <w:rsid w:val="00C27C92"/>
    <w:rsid w:val="00C42118"/>
    <w:rsid w:val="00C77A6A"/>
    <w:rsid w:val="00C93EB2"/>
    <w:rsid w:val="00CA57B0"/>
    <w:rsid w:val="00CC430C"/>
    <w:rsid w:val="00D26A67"/>
    <w:rsid w:val="00D3697F"/>
    <w:rsid w:val="00D46B2C"/>
    <w:rsid w:val="00D61350"/>
    <w:rsid w:val="00D67A4F"/>
    <w:rsid w:val="00D960AF"/>
    <w:rsid w:val="00DA2C69"/>
    <w:rsid w:val="00DB4867"/>
    <w:rsid w:val="00DE7699"/>
    <w:rsid w:val="00DF19BB"/>
    <w:rsid w:val="00DF6DFC"/>
    <w:rsid w:val="00E05BDE"/>
    <w:rsid w:val="00E2542E"/>
    <w:rsid w:val="00E46A8E"/>
    <w:rsid w:val="00E47E92"/>
    <w:rsid w:val="00E51E15"/>
    <w:rsid w:val="00EB729B"/>
    <w:rsid w:val="00F32317"/>
    <w:rsid w:val="00F813B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ED52B"/>
  <w15:chartTrackingRefBased/>
  <w15:docId w15:val="{022BF0CB-B7A3-40AD-A404-9D1F11CE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C83"/>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81C83"/>
    <w:pPr>
      <w:ind w:left="720"/>
      <w:contextualSpacing/>
    </w:pPr>
  </w:style>
  <w:style w:type="paragraph" w:styleId="Bezproreda">
    <w:name w:val="No Spacing"/>
    <w:uiPriority w:val="1"/>
    <w:qFormat/>
    <w:rsid w:val="00D67A4F"/>
    <w:pPr>
      <w:spacing w:after="0" w:line="240" w:lineRule="auto"/>
    </w:pPr>
  </w:style>
  <w:style w:type="table" w:styleId="Reetkatablice">
    <w:name w:val="Table Grid"/>
    <w:basedOn w:val="Obinatablica"/>
    <w:uiPriority w:val="39"/>
    <w:rsid w:val="00D67A4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0D4E3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D4E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410481">
      <w:bodyDiv w:val="1"/>
      <w:marLeft w:val="0"/>
      <w:marRight w:val="0"/>
      <w:marTop w:val="0"/>
      <w:marBottom w:val="0"/>
      <w:divBdr>
        <w:top w:val="none" w:sz="0" w:space="0" w:color="auto"/>
        <w:left w:val="none" w:sz="0" w:space="0" w:color="auto"/>
        <w:bottom w:val="none" w:sz="0" w:space="0" w:color="auto"/>
        <w:right w:val="none" w:sz="0" w:space="0" w:color="auto"/>
      </w:divBdr>
    </w:div>
    <w:div w:id="1227229654">
      <w:bodyDiv w:val="1"/>
      <w:marLeft w:val="0"/>
      <w:marRight w:val="0"/>
      <w:marTop w:val="0"/>
      <w:marBottom w:val="0"/>
      <w:divBdr>
        <w:top w:val="none" w:sz="0" w:space="0" w:color="auto"/>
        <w:left w:val="none" w:sz="0" w:space="0" w:color="auto"/>
        <w:bottom w:val="none" w:sz="0" w:space="0" w:color="auto"/>
        <w:right w:val="none" w:sz="0" w:space="0" w:color="auto"/>
      </w:divBdr>
    </w:div>
    <w:div w:id="150674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450</Words>
  <Characters>2570</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Mislav Blaić</dc:creator>
  <cp:keywords/>
  <dc:description/>
  <cp:lastModifiedBy>Mislav Blaić</cp:lastModifiedBy>
  <cp:revision>87</cp:revision>
  <cp:lastPrinted>2025-01-29T13:32:00Z</cp:lastPrinted>
  <dcterms:created xsi:type="dcterms:W3CDTF">2024-07-01T05:59:00Z</dcterms:created>
  <dcterms:modified xsi:type="dcterms:W3CDTF">2025-02-25T07:16:00Z</dcterms:modified>
</cp:coreProperties>
</file>