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7ABDF" w14:textId="77777777" w:rsidR="00580590" w:rsidRPr="008130AE" w:rsidRDefault="00F72DD1" w:rsidP="008130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0709406A" w14:textId="77777777" w:rsidR="00F72DD1" w:rsidRPr="008130AE" w:rsidRDefault="00DC3C7A" w:rsidP="008130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b/>
          <w:sz w:val="24"/>
          <w:szCs w:val="24"/>
          <w:lang w:val="hr-HR"/>
        </w:rPr>
        <w:t>45</w:t>
      </w:r>
      <w:r w:rsidR="00F72DD1" w:rsidRPr="008130AE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8130AE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08F8D10B" w14:textId="384CAD0D" w:rsidR="0006585E" w:rsidRPr="008130AE" w:rsidRDefault="006F09E1" w:rsidP="008130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DC3C7A" w:rsidRPr="008130AE">
        <w:rPr>
          <w:rFonts w:ascii="Times New Roman" w:hAnsi="Times New Roman" w:cs="Times New Roman"/>
          <w:b/>
          <w:sz w:val="24"/>
          <w:szCs w:val="24"/>
          <w:lang w:val="hr-HR"/>
        </w:rPr>
        <w:t>18. veljače</w:t>
      </w:r>
      <w:r w:rsidR="00BF09F2" w:rsidRP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2373E" w:rsidRPr="008130AE">
        <w:rPr>
          <w:rFonts w:ascii="Times New Roman" w:hAnsi="Times New Roman" w:cs="Times New Roman"/>
          <w:b/>
          <w:sz w:val="24"/>
          <w:szCs w:val="24"/>
          <w:lang w:val="hr-HR"/>
        </w:rPr>
        <w:t>2025</w:t>
      </w:r>
      <w:r w:rsidR="00F72DD1" w:rsidRPr="008130AE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4C783EC1" w14:textId="310378D9" w:rsidR="0006585E" w:rsidRPr="008130AE" w:rsidRDefault="0006585E" w:rsidP="008130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8130AE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8130AE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8130AE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8130AE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8130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3C0C4EF3" w14:textId="77777777" w:rsidR="00F72DD1" w:rsidRPr="008130AE" w:rsidRDefault="00F72DD1" w:rsidP="008130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3D9C24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399BDF14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Katarina Budak,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2BC9DF7A" w14:textId="7777777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7A8F23A8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057EA27" w14:textId="77777777" w:rsidR="00F72DD1" w:rsidRDefault="00F72DD1" w:rsidP="008130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valjano odlučivati, te otvara 45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7BEB967" w14:textId="77777777" w:rsidR="005D17A0" w:rsidRDefault="005D17A0" w:rsidP="008130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jeće prihvaća tekst zapisnika 44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siječnja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30C12493" w14:textId="6D3FE031" w:rsidR="00C7484A" w:rsidRDefault="007C4736" w:rsidP="008130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dopunu 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>i utvrđuje</w:t>
      </w:r>
    </w:p>
    <w:p w14:paraId="7CA4DE3C" w14:textId="77777777" w:rsidR="00DB57DB" w:rsidRPr="00DB57DB" w:rsidRDefault="00DB57DB" w:rsidP="00C7484A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5BEEA4E6" w14:textId="18B21BAE" w:rsidR="0002373E" w:rsidRDefault="00DC3C7A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</w:t>
      </w:r>
      <w:r w:rsidR="00A01B75">
        <w:rPr>
          <w:rFonts w:ascii="Times New Roman" w:hAnsi="Times New Roman" w:cs="Times New Roman"/>
          <w:sz w:val="24"/>
          <w:szCs w:val="24"/>
          <w:lang w:val="hr-HR"/>
        </w:rPr>
        <w:t xml:space="preserve"> lokacija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 nasipavanje puta tucanikom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09E1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ED1FDC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C3C7A">
        <w:rPr>
          <w:rFonts w:ascii="Times New Roman" w:hAnsi="Times New Roman" w:cs="Times New Roman"/>
          <w:i/>
          <w:sz w:val="24"/>
          <w:szCs w:val="24"/>
          <w:lang w:val="hr-HR"/>
        </w:rPr>
        <w:t>zaključka;</w:t>
      </w:r>
    </w:p>
    <w:p w14:paraId="6D38E431" w14:textId="77777777" w:rsidR="0002373E" w:rsidRPr="00DC3C7A" w:rsidRDefault="00DC3C7A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postavljanje prometnog ogledala nasuprot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kbr.49 – 51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Malčići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DC3C7A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3A97276F" w14:textId="772CB450" w:rsidR="006F09E1" w:rsidRPr="0002373E" w:rsidRDefault="008130AE" w:rsidP="000237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sanaciju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udarnih rupa u ulici </w:t>
      </w:r>
      <w:proofErr w:type="spellStart"/>
      <w:r w:rsidR="00DC3C7A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373E" w:rsidRPr="0002373E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02373E" w:rsidRPr="0002373E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02373E" w:rsidRPr="0002373E">
        <w:rPr>
          <w:rFonts w:ascii="Times New Roman" w:hAnsi="Times New Roman" w:cs="Times New Roman"/>
          <w:sz w:val="24"/>
          <w:szCs w:val="24"/>
          <w:lang w:val="hr-HR"/>
        </w:rPr>
        <w:t>;</w:t>
      </w:r>
      <w:r w:rsidR="00ED1FDC" w:rsidRPr="0002373E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14:paraId="05005B13" w14:textId="0AD62048" w:rsidR="0002373E" w:rsidRPr="0002373E" w:rsidRDefault="008130AE" w:rsidP="000237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sanaciju postojećih 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prometnih ogledala</w:t>
      </w:r>
      <w:r w:rsidR="0002373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02373E" w:rsidRPr="0002373E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02373E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5358F169" w14:textId="6856B37D" w:rsidR="00ED1FDC" w:rsidRPr="008130AE" w:rsidRDefault="00ED1FDC" w:rsidP="001075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535C7EF8" w14:textId="7228A382" w:rsidR="00F42F12" w:rsidRDefault="008130AE" w:rsidP="0002373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251EEE"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d 1.  </w:t>
      </w:r>
      <w:r w:rsidR="00BF63F4"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C3C7A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</w:t>
      </w:r>
      <w:r w:rsidR="00A01B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lokacija </w:t>
      </w:r>
      <w:bookmarkStart w:id="0" w:name="_GoBack"/>
      <w:bookmarkEnd w:id="0"/>
      <w:r w:rsidR="00DC3C7A">
        <w:rPr>
          <w:rFonts w:ascii="Times New Roman" w:hAnsi="Times New Roman" w:cs="Times New Roman"/>
          <w:b/>
          <w:sz w:val="24"/>
          <w:szCs w:val="24"/>
          <w:lang w:val="hr-HR"/>
        </w:rPr>
        <w:t>za nasipavanje puta tucanikom</w:t>
      </w:r>
    </w:p>
    <w:p w14:paraId="6CB6C20E" w14:textId="67BCF652" w:rsidR="00DC3C7A" w:rsidRDefault="0002373E" w:rsidP="008130AE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rasprave</w:t>
      </w:r>
      <w:r w:rsidR="00D3561F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Vijećnici MO Dankovec </w:t>
      </w:r>
      <w:r w:rsidR="00D3561F">
        <w:rPr>
          <w:rFonts w:ascii="Times New Roman" w:hAnsi="Times New Roman" w:cs="Times New Roman"/>
          <w:sz w:val="24"/>
          <w:szCs w:val="24"/>
          <w:lang w:val="hr-HR"/>
        </w:rPr>
        <w:t>usuglasili su se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i donijeli </w:t>
      </w:r>
    </w:p>
    <w:p w14:paraId="51FB8D43" w14:textId="77777777" w:rsidR="008130AE" w:rsidRDefault="00DC3C7A" w:rsidP="008130A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78F54234" w14:textId="32BE7374" w:rsidR="00DC3C7A" w:rsidRDefault="008130AE" w:rsidP="008130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>h</w:t>
      </w:r>
      <w:r>
        <w:rPr>
          <w:rFonts w:ascii="Times New Roman" w:hAnsi="Times New Roman" w:cs="Times New Roman"/>
          <w:sz w:val="24"/>
          <w:szCs w:val="24"/>
          <w:lang w:val="hr-HR"/>
        </w:rPr>
        <w:t>itna sanacija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puteva </w:t>
      </w:r>
      <w:r>
        <w:rPr>
          <w:rFonts w:ascii="Times New Roman" w:hAnsi="Times New Roman" w:cs="Times New Roman"/>
          <w:sz w:val="24"/>
          <w:szCs w:val="24"/>
          <w:lang w:val="hr-HR"/>
        </w:rPr>
        <w:t>na slijedećim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lokacijama</w:t>
      </w:r>
      <w:r w:rsidR="00B03839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302EBF">
        <w:rPr>
          <w:rFonts w:ascii="Times New Roman" w:hAnsi="Times New Roman" w:cs="Times New Roman"/>
          <w:sz w:val="24"/>
          <w:szCs w:val="24"/>
          <w:lang w:val="hr-HR"/>
        </w:rPr>
        <w:t>katastarskim česticama</w:t>
      </w:r>
      <w:r w:rsidR="00B03839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F479BD">
        <w:rPr>
          <w:rFonts w:ascii="Times New Roman" w:hAnsi="Times New Roman" w:cs="Times New Roman"/>
          <w:sz w:val="24"/>
          <w:szCs w:val="24"/>
          <w:lang w:val="hr-HR"/>
        </w:rPr>
        <w:t>, i to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način da se isti nasipaju kamenom tucanikom cijelom dužinom čestice/puta:</w:t>
      </w:r>
    </w:p>
    <w:p w14:paraId="73F9AA91" w14:textId="77777777" w:rsidR="00302EBF" w:rsidRDefault="00302EBF" w:rsidP="00302EBF">
      <w:pPr>
        <w:pStyle w:val="Odlomakpopis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13474, k.o. ČUČERJE NOVO</w:t>
      </w:r>
    </w:p>
    <w:p w14:paraId="4C11693F" w14:textId="77777777" w:rsidR="00302EBF" w:rsidRDefault="00302EBF" w:rsidP="00302EBF">
      <w:pPr>
        <w:pStyle w:val="Odlomakpopis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13804, k.o. ČUČERJE NOVO</w:t>
      </w:r>
    </w:p>
    <w:p w14:paraId="52FF775E" w14:textId="77777777" w:rsidR="00302EBF" w:rsidRDefault="00302EBF" w:rsidP="00302EBF">
      <w:pPr>
        <w:pStyle w:val="Odlomakpopis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13805, k.o. ČUČERJE NOVO</w:t>
      </w:r>
    </w:p>
    <w:p w14:paraId="2D93370D" w14:textId="77777777" w:rsidR="00302EBF" w:rsidRDefault="00302EBF" w:rsidP="00302EBF">
      <w:pPr>
        <w:pStyle w:val="Odlomakpopis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13971, k.o. ČUČERJE NOVO</w:t>
      </w:r>
    </w:p>
    <w:p w14:paraId="03B3C8C4" w14:textId="77777777" w:rsidR="00302EBF" w:rsidRPr="00302EBF" w:rsidRDefault="00302EBF" w:rsidP="00302EBF">
      <w:pPr>
        <w:pStyle w:val="Odlomakpopis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13991, k.o. ČUČERJE NOVO</w:t>
      </w:r>
    </w:p>
    <w:p w14:paraId="2329AEEB" w14:textId="693010A7" w:rsidR="00D3561F" w:rsidRPr="0002373E" w:rsidRDefault="008130AE" w:rsidP="00D3561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Gore navedeno predlaže se radi lošeg stanja istih.</w:t>
      </w:r>
    </w:p>
    <w:p w14:paraId="04F664B7" w14:textId="77777777" w:rsidR="008130AE" w:rsidRDefault="007A43BF" w:rsidP="008130A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2EBF">
        <w:rPr>
          <w:rFonts w:ascii="Times New Roman" w:hAnsi="Times New Roman" w:cs="Times New Roman"/>
          <w:b/>
          <w:sz w:val="24"/>
          <w:szCs w:val="24"/>
          <w:lang w:val="hr-HR"/>
        </w:rPr>
        <w:t>Ad.2</w:t>
      </w:r>
      <w:r w:rsidR="00353806" w:rsidRPr="00302EB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</w:t>
      </w:r>
      <w:r w:rsidR="00302EBF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postavljanje prometnog ogledala nasuprot </w:t>
      </w:r>
      <w:proofErr w:type="spellStart"/>
      <w:r w:rsidR="00302EBF">
        <w:rPr>
          <w:rFonts w:ascii="Times New Roman" w:hAnsi="Times New Roman" w:cs="Times New Roman"/>
          <w:b/>
          <w:sz w:val="24"/>
          <w:szCs w:val="24"/>
          <w:lang w:val="hr-HR"/>
        </w:rPr>
        <w:t>Čučerska</w:t>
      </w:r>
      <w:proofErr w:type="spellEnd"/>
      <w:r w:rsidR="00302EB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cesta 49-51 i ulice </w:t>
      </w:r>
      <w:proofErr w:type="spellStart"/>
      <w:r w:rsidR="00302EBF">
        <w:rPr>
          <w:rFonts w:ascii="Times New Roman" w:hAnsi="Times New Roman" w:cs="Times New Roman"/>
          <w:b/>
          <w:sz w:val="24"/>
          <w:szCs w:val="24"/>
          <w:lang w:val="hr-HR"/>
        </w:rPr>
        <w:t>Malčići</w:t>
      </w:r>
      <w:proofErr w:type="spellEnd"/>
    </w:p>
    <w:p w14:paraId="0B9DA3D3" w14:textId="65623E21" w:rsidR="00353806" w:rsidRPr="008130AE" w:rsidRDefault="00302EBF" w:rsidP="008130A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30AE">
        <w:rPr>
          <w:rFonts w:ascii="Times New Roman" w:hAnsi="Times New Roman" w:cs="Times New Roman"/>
          <w:sz w:val="24"/>
          <w:szCs w:val="24"/>
          <w:lang w:val="hr-HR"/>
        </w:rPr>
        <w:t>Nakon rasprave Vijećnici donose</w:t>
      </w:r>
    </w:p>
    <w:p w14:paraId="39A287C8" w14:textId="77777777" w:rsidR="00302EBF" w:rsidRDefault="00302EBF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2B3FCAFD" w14:textId="77777777" w:rsidR="00302EBF" w:rsidRPr="008130AE" w:rsidRDefault="00302EBF" w:rsidP="00302EBF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b/>
          <w:lang w:val="hr-HR"/>
        </w:rPr>
      </w:pPr>
      <w:r w:rsidRPr="008130AE">
        <w:rPr>
          <w:b/>
          <w:lang w:val="hr-HR"/>
        </w:rPr>
        <w:lastRenderedPageBreak/>
        <w:t>ZAKLJUČAK</w:t>
      </w:r>
    </w:p>
    <w:p w14:paraId="566B6B5C" w14:textId="77777777" w:rsidR="008130AE" w:rsidRDefault="008130AE" w:rsidP="00302E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48510D98" w14:textId="6FAFFF8A" w:rsidR="00302EBF" w:rsidRDefault="008130AE" w:rsidP="008130AE">
      <w:pPr>
        <w:pStyle w:val="m1687335902402604655msonospacing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Predlaže se postavljanje</w:t>
      </w:r>
      <w:r w:rsidR="00302EBF">
        <w:rPr>
          <w:lang w:val="hr-HR"/>
        </w:rPr>
        <w:t xml:space="preserve"> prometnog ogledala na sljedećim lokacijama:</w:t>
      </w:r>
    </w:p>
    <w:p w14:paraId="688364FF" w14:textId="77777777" w:rsidR="00302EBF" w:rsidRDefault="00302EBF" w:rsidP="00302E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13C6703E" w14:textId="753B34F2" w:rsidR="00302EBF" w:rsidRDefault="00302EBF" w:rsidP="00302EBF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na </w:t>
      </w:r>
      <w:proofErr w:type="spellStart"/>
      <w:r>
        <w:rPr>
          <w:lang w:val="hr-HR"/>
        </w:rPr>
        <w:t>Čučerskoj</w:t>
      </w:r>
      <w:proofErr w:type="spellEnd"/>
      <w:r>
        <w:rPr>
          <w:lang w:val="hr-HR"/>
        </w:rPr>
        <w:t xml:space="preserve"> cesti kod kbr.49-51 </w:t>
      </w:r>
    </w:p>
    <w:p w14:paraId="3ECCB9B0" w14:textId="77777777" w:rsidR="00302EBF" w:rsidRDefault="00302EBF" w:rsidP="00302EBF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na izlazu iz ulice </w:t>
      </w:r>
      <w:proofErr w:type="spellStart"/>
      <w:r>
        <w:rPr>
          <w:lang w:val="hr-HR"/>
        </w:rPr>
        <w:t>Malčići</w:t>
      </w:r>
      <w:proofErr w:type="spellEnd"/>
    </w:p>
    <w:p w14:paraId="60690EC2" w14:textId="77777777" w:rsidR="008130AE" w:rsidRDefault="008130AE" w:rsidP="008130AE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4EFC737F" w14:textId="472D7B33" w:rsidR="00D3561F" w:rsidRDefault="008130AE" w:rsidP="008130AE">
      <w:pPr>
        <w:pStyle w:val="m1687335902402604655msonospacing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Gore navedeno predlaže se radi sigurnosti svih sudionika u prometu </w:t>
      </w:r>
      <w:r w:rsidR="00F479BD">
        <w:rPr>
          <w:lang w:val="hr-HR"/>
        </w:rPr>
        <w:t xml:space="preserve">te lakšeg uključivanja u promet. </w:t>
      </w:r>
    </w:p>
    <w:p w14:paraId="45E7B1D1" w14:textId="77777777" w:rsidR="00D3561F" w:rsidRDefault="00D3561F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649D813B" w14:textId="264E8EBE" w:rsidR="00D3561F" w:rsidRPr="00D3561F" w:rsidRDefault="00D3561F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  <w:r>
        <w:rPr>
          <w:b/>
          <w:lang w:val="hr-HR"/>
        </w:rPr>
        <w:t xml:space="preserve">Ad.3   </w:t>
      </w:r>
      <w:r w:rsidR="008130AE">
        <w:rPr>
          <w:b/>
          <w:lang w:val="hr-HR"/>
        </w:rPr>
        <w:t xml:space="preserve">Prijedlog za sanaciju </w:t>
      </w:r>
      <w:r w:rsidR="00E96195">
        <w:rPr>
          <w:b/>
          <w:lang w:val="hr-HR"/>
        </w:rPr>
        <w:t xml:space="preserve">udarnih rupa u ulici </w:t>
      </w:r>
      <w:proofErr w:type="spellStart"/>
      <w:r w:rsidR="00E96195">
        <w:rPr>
          <w:b/>
          <w:lang w:val="hr-HR"/>
        </w:rPr>
        <w:t>Pustika</w:t>
      </w:r>
      <w:proofErr w:type="spellEnd"/>
    </w:p>
    <w:p w14:paraId="01D51E58" w14:textId="04746A59" w:rsidR="00006347" w:rsidRPr="008130AE" w:rsidRDefault="00E96195" w:rsidP="008130AE">
      <w:pPr>
        <w:pStyle w:val="m1687335902402604655msonospacing"/>
        <w:shd w:val="clear" w:color="auto" w:fill="FFFFFF"/>
        <w:spacing w:before="0" w:beforeAutospacing="0" w:after="0" w:afterAutospacing="0"/>
        <w:ind w:firstLine="720"/>
        <w:rPr>
          <w:b/>
          <w:lang w:val="hr-HR"/>
        </w:rPr>
      </w:pPr>
      <w:r>
        <w:rPr>
          <w:lang w:val="hr-HR"/>
        </w:rPr>
        <w:t>Nakon rasprave, V</w:t>
      </w:r>
      <w:r w:rsidR="00006347">
        <w:rPr>
          <w:lang w:val="hr-HR"/>
        </w:rPr>
        <w:t xml:space="preserve">ijećnici su donijeli </w:t>
      </w:r>
    </w:p>
    <w:p w14:paraId="67F9D368" w14:textId="77777777" w:rsidR="00006347" w:rsidRDefault="00006347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76303AE3" w14:textId="77777777" w:rsidR="006531E8" w:rsidRPr="008130AE" w:rsidRDefault="00006347" w:rsidP="00006347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b/>
          <w:lang w:val="hr-HR"/>
        </w:rPr>
      </w:pPr>
      <w:r w:rsidRPr="008130AE">
        <w:rPr>
          <w:b/>
          <w:lang w:val="hr-HR"/>
        </w:rPr>
        <w:t>ZAKLJUČAK</w:t>
      </w:r>
    </w:p>
    <w:p w14:paraId="334FFBD8" w14:textId="77777777" w:rsidR="00006347" w:rsidRDefault="00006347" w:rsidP="00006347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lang w:val="hr-HR"/>
        </w:rPr>
      </w:pPr>
    </w:p>
    <w:p w14:paraId="1E7D5E2B" w14:textId="5B900D8E" w:rsidR="00006347" w:rsidRDefault="008130AE" w:rsidP="008130AE">
      <w:pPr>
        <w:pStyle w:val="m1687335902402604655msonospacing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Predlaže se sanacija </w:t>
      </w:r>
      <w:r w:rsidR="00E96195">
        <w:rPr>
          <w:lang w:val="hr-HR"/>
        </w:rPr>
        <w:t xml:space="preserve">udarnih rupa u ulici </w:t>
      </w:r>
      <w:proofErr w:type="spellStart"/>
      <w:r w:rsidR="00E96195">
        <w:rPr>
          <w:lang w:val="hr-HR"/>
        </w:rPr>
        <w:t>Pustika</w:t>
      </w:r>
      <w:proofErr w:type="spellEnd"/>
      <w:r w:rsidR="00E96195">
        <w:rPr>
          <w:lang w:val="hr-HR"/>
        </w:rPr>
        <w:t xml:space="preserve"> zbog vrlo lošeg stanja kolnika.</w:t>
      </w:r>
    </w:p>
    <w:p w14:paraId="754E7A4B" w14:textId="10317E8A" w:rsidR="00E96195" w:rsidRDefault="008130AE" w:rsidP="009C7C8C">
      <w:pPr>
        <w:pStyle w:val="m1687335902402604655msonospacing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b/>
          <w:lang w:val="hr-HR"/>
        </w:rPr>
      </w:pPr>
      <w:r>
        <w:rPr>
          <w:lang w:val="hr-HR"/>
        </w:rPr>
        <w:t xml:space="preserve">Gore navedeno predlaže se radi sigurnijeg i lakšeg prometovanja stanara i </w:t>
      </w:r>
      <w:r w:rsidR="00B03839">
        <w:rPr>
          <w:lang w:val="hr-HR"/>
        </w:rPr>
        <w:t xml:space="preserve">vozila </w:t>
      </w:r>
      <w:r w:rsidR="009C7C8C">
        <w:rPr>
          <w:lang w:val="hr-HR"/>
        </w:rPr>
        <w:t xml:space="preserve">Čistoće. </w:t>
      </w:r>
      <w:r w:rsidR="00E96195">
        <w:rPr>
          <w:lang w:val="hr-HR"/>
        </w:rPr>
        <w:t xml:space="preserve"> </w:t>
      </w:r>
    </w:p>
    <w:p w14:paraId="5EB68FE5" w14:textId="77777777" w:rsidR="00E96195" w:rsidRDefault="00E96195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</w:p>
    <w:p w14:paraId="1CBB3FC0" w14:textId="10B487B7" w:rsidR="00006347" w:rsidRDefault="00E96195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  <w:r>
        <w:rPr>
          <w:b/>
          <w:lang w:val="hr-HR"/>
        </w:rPr>
        <w:t xml:space="preserve">Ad.4   </w:t>
      </w:r>
      <w:r w:rsidR="009C7C8C">
        <w:rPr>
          <w:b/>
          <w:lang w:val="hr-HR"/>
        </w:rPr>
        <w:t>Prijedlog za sanaciju postojećih</w:t>
      </w:r>
      <w:r>
        <w:rPr>
          <w:b/>
          <w:lang w:val="hr-HR"/>
        </w:rPr>
        <w:t xml:space="preserve"> prometnih ogledala</w:t>
      </w:r>
    </w:p>
    <w:p w14:paraId="02080D01" w14:textId="3C4206E3" w:rsidR="00006347" w:rsidRDefault="009C7C8C" w:rsidP="009C7C8C">
      <w:pPr>
        <w:pStyle w:val="m1687335902402604655msonospacing"/>
        <w:shd w:val="clear" w:color="auto" w:fill="FFFFFF"/>
        <w:spacing w:before="0" w:beforeAutospacing="0" w:after="0" w:afterAutospacing="0"/>
        <w:ind w:firstLine="720"/>
        <w:rPr>
          <w:lang w:val="hr-HR"/>
        </w:rPr>
      </w:pPr>
      <w:r>
        <w:rPr>
          <w:lang w:val="hr-HR"/>
        </w:rPr>
        <w:t>N</w:t>
      </w:r>
      <w:r w:rsidR="00E96195">
        <w:rPr>
          <w:lang w:val="hr-HR"/>
        </w:rPr>
        <w:t xml:space="preserve">akon rasprave Vijećnici donose </w:t>
      </w:r>
    </w:p>
    <w:p w14:paraId="09E79F6E" w14:textId="77777777" w:rsidR="00E96195" w:rsidRDefault="00E96195" w:rsidP="00E96195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17212B19" w14:textId="77777777" w:rsidR="009C7C8C" w:rsidRDefault="00E96195" w:rsidP="009C7C8C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b/>
          <w:lang w:val="hr-HR"/>
        </w:rPr>
      </w:pPr>
      <w:r w:rsidRPr="009C7C8C">
        <w:rPr>
          <w:b/>
          <w:lang w:val="hr-HR"/>
        </w:rPr>
        <w:t>ZAKLJUČAK</w:t>
      </w:r>
    </w:p>
    <w:p w14:paraId="6AF678EA" w14:textId="77777777" w:rsidR="009C7C8C" w:rsidRDefault="009C7C8C" w:rsidP="00E96195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5B0D9265" w14:textId="08D765BC" w:rsidR="00E96195" w:rsidRPr="009C7C8C" w:rsidRDefault="009C7C8C" w:rsidP="00E96195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  <w:r w:rsidRPr="009C7C8C">
        <w:rPr>
          <w:lang w:val="hr-HR"/>
        </w:rPr>
        <w:t>Predlaže se</w:t>
      </w:r>
      <w:r>
        <w:rPr>
          <w:b/>
          <w:lang w:val="hr-HR"/>
        </w:rPr>
        <w:t xml:space="preserve"> </w:t>
      </w:r>
      <w:r>
        <w:rPr>
          <w:lang w:val="hr-HR"/>
        </w:rPr>
        <w:t xml:space="preserve">sanirati, odnosno </w:t>
      </w:r>
      <w:r w:rsidR="00E96195">
        <w:rPr>
          <w:lang w:val="hr-HR"/>
        </w:rPr>
        <w:t xml:space="preserve">pravilno </w:t>
      </w:r>
      <w:r>
        <w:rPr>
          <w:lang w:val="hr-HR"/>
        </w:rPr>
        <w:t>namjestiti i ispraviti postojeća</w:t>
      </w:r>
      <w:r w:rsidR="00E96195">
        <w:rPr>
          <w:lang w:val="hr-HR"/>
        </w:rPr>
        <w:t xml:space="preserve"> prometna ogledala</w:t>
      </w:r>
      <w:r>
        <w:rPr>
          <w:lang w:val="hr-HR"/>
        </w:rPr>
        <w:t>, koja se nalaze</w:t>
      </w:r>
      <w:r w:rsidR="00E96195">
        <w:rPr>
          <w:lang w:val="hr-HR"/>
        </w:rPr>
        <w:t xml:space="preserve"> na</w:t>
      </w:r>
      <w:r>
        <w:rPr>
          <w:b/>
          <w:lang w:val="hr-HR"/>
        </w:rPr>
        <w:t xml:space="preserve"> </w:t>
      </w:r>
      <w:r w:rsidR="00E96195">
        <w:rPr>
          <w:lang w:val="hr-HR"/>
        </w:rPr>
        <w:t xml:space="preserve">sljedećim lokacijama: </w:t>
      </w:r>
    </w:p>
    <w:p w14:paraId="32B623D4" w14:textId="77777777" w:rsidR="00E96195" w:rsidRDefault="00E96195" w:rsidP="00E96195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10894E84" w14:textId="77777777" w:rsidR="00E96195" w:rsidRDefault="00E96195" w:rsidP="00E96195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proofErr w:type="spellStart"/>
      <w:r>
        <w:rPr>
          <w:lang w:val="hr-HR"/>
        </w:rPr>
        <w:t>Čučerska</w:t>
      </w:r>
      <w:proofErr w:type="spellEnd"/>
      <w:r>
        <w:rPr>
          <w:lang w:val="hr-HR"/>
        </w:rPr>
        <w:t xml:space="preserve"> cesta kod kbr.117 b</w:t>
      </w:r>
    </w:p>
    <w:p w14:paraId="7E95D0E7" w14:textId="77777777" w:rsidR="00E96195" w:rsidRDefault="00E96195" w:rsidP="00E96195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proofErr w:type="spellStart"/>
      <w:r>
        <w:rPr>
          <w:lang w:val="hr-HR"/>
        </w:rPr>
        <w:t>Čučerska</w:t>
      </w:r>
      <w:proofErr w:type="spellEnd"/>
      <w:r>
        <w:rPr>
          <w:lang w:val="hr-HR"/>
        </w:rPr>
        <w:t xml:space="preserve"> cesta kod kbr.187</w:t>
      </w:r>
    </w:p>
    <w:p w14:paraId="547C1B8A" w14:textId="77777777" w:rsidR="00E96195" w:rsidRDefault="00756CAA" w:rsidP="00E96195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izlaz iz ulice Sv. Barbare na </w:t>
      </w:r>
      <w:proofErr w:type="spellStart"/>
      <w:r>
        <w:rPr>
          <w:lang w:val="hr-HR"/>
        </w:rPr>
        <w:t>Čučersku</w:t>
      </w:r>
      <w:proofErr w:type="spellEnd"/>
      <w:r>
        <w:rPr>
          <w:lang w:val="hr-HR"/>
        </w:rPr>
        <w:t xml:space="preserve"> cestu</w:t>
      </w:r>
    </w:p>
    <w:p w14:paraId="38394D15" w14:textId="77777777" w:rsidR="00756CAA" w:rsidRDefault="00756CAA" w:rsidP="00E96195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izlaz iz ulice </w:t>
      </w:r>
      <w:proofErr w:type="spellStart"/>
      <w:r>
        <w:rPr>
          <w:lang w:val="hr-HR"/>
        </w:rPr>
        <w:t>Goliš</w:t>
      </w:r>
      <w:proofErr w:type="spellEnd"/>
      <w:r>
        <w:rPr>
          <w:lang w:val="hr-HR"/>
        </w:rPr>
        <w:t xml:space="preserve">  na </w:t>
      </w:r>
      <w:proofErr w:type="spellStart"/>
      <w:r>
        <w:rPr>
          <w:lang w:val="hr-HR"/>
        </w:rPr>
        <w:t>Čučersku</w:t>
      </w:r>
      <w:proofErr w:type="spellEnd"/>
      <w:r>
        <w:rPr>
          <w:lang w:val="hr-HR"/>
        </w:rPr>
        <w:t xml:space="preserve"> cestu</w:t>
      </w:r>
    </w:p>
    <w:p w14:paraId="094EF134" w14:textId="77777777" w:rsidR="00756CAA" w:rsidRDefault="00756CAA" w:rsidP="00E96195">
      <w:pPr>
        <w:pStyle w:val="m1687335902402604655msonospacing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skretanje sa </w:t>
      </w:r>
      <w:proofErr w:type="spellStart"/>
      <w:r>
        <w:rPr>
          <w:lang w:val="hr-HR"/>
        </w:rPr>
        <w:t>Čučerske</w:t>
      </w:r>
      <w:proofErr w:type="spellEnd"/>
      <w:r>
        <w:rPr>
          <w:lang w:val="hr-HR"/>
        </w:rPr>
        <w:t xml:space="preserve"> ceste u ulicu Sv. Barbare</w:t>
      </w:r>
    </w:p>
    <w:p w14:paraId="348811D0" w14:textId="77777777" w:rsidR="0070141A" w:rsidRDefault="0070141A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07D3D5E1" w14:textId="0C89985B" w:rsidR="0070141A" w:rsidRDefault="0070141A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b/>
          <w:lang w:val="hr-HR"/>
        </w:rPr>
        <w:t>Ad.5  Pitanja, prijedlozi i obavijesti</w:t>
      </w:r>
    </w:p>
    <w:p w14:paraId="64C0C22C" w14:textId="77777777" w:rsidR="0070141A" w:rsidRPr="0070141A" w:rsidRDefault="0070141A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          Po ovoj točki dnevnog reda nije bilo pitanja i prijedloga.</w:t>
      </w:r>
    </w:p>
    <w:p w14:paraId="51E5FCFB" w14:textId="77777777" w:rsidR="007A43BF" w:rsidRDefault="007A43BF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        </w:t>
      </w:r>
    </w:p>
    <w:p w14:paraId="7F2711B4" w14:textId="77777777" w:rsidR="00E71FFE" w:rsidRDefault="007A43BF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           </w:t>
      </w:r>
      <w:r w:rsidR="00115B24">
        <w:rPr>
          <w:lang w:val="hr-HR"/>
        </w:rPr>
        <w:t xml:space="preserve">Završeno u </w:t>
      </w:r>
      <w:r w:rsidR="0070141A">
        <w:rPr>
          <w:lang w:val="hr-HR"/>
        </w:rPr>
        <w:t>20:15</w:t>
      </w:r>
      <w:r w:rsidR="001755A5">
        <w:rPr>
          <w:lang w:val="hr-HR"/>
        </w:rPr>
        <w:t xml:space="preserve"> sati.</w:t>
      </w:r>
    </w:p>
    <w:p w14:paraId="18DF3582" w14:textId="77777777" w:rsidR="007A43BF" w:rsidRPr="007A43BF" w:rsidRDefault="007A43BF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13D3AA0D" w14:textId="2C618893" w:rsidR="009C7C8C" w:rsidRPr="009C7C8C" w:rsidRDefault="009C7C8C" w:rsidP="009C7C8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C7C8C">
        <w:rPr>
          <w:rFonts w:ascii="Times New Roman" w:hAnsi="Times New Roman" w:cs="Times New Roman"/>
          <w:sz w:val="24"/>
          <w:szCs w:val="24"/>
          <w:lang w:val="hr-HR"/>
        </w:rPr>
        <w:t>KLASA:024-08/25-003/394</w:t>
      </w:r>
    </w:p>
    <w:p w14:paraId="34C13B61" w14:textId="7B00359E" w:rsidR="009C7C8C" w:rsidRPr="009C7C8C" w:rsidRDefault="009C7C8C" w:rsidP="009C7C8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C7C8C">
        <w:rPr>
          <w:rFonts w:ascii="Times New Roman" w:hAnsi="Times New Roman" w:cs="Times New Roman"/>
          <w:sz w:val="24"/>
          <w:szCs w:val="24"/>
          <w:lang w:val="hr-HR"/>
        </w:rPr>
        <w:t>URBROJ: 251-13-11-5/009-25-2</w:t>
      </w:r>
    </w:p>
    <w:p w14:paraId="5215E0E3" w14:textId="5D637CDD" w:rsidR="009C7C8C" w:rsidRPr="009C7C8C" w:rsidRDefault="009C7C8C" w:rsidP="009C7C8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C7C8C">
        <w:rPr>
          <w:rFonts w:ascii="Times New Roman" w:hAnsi="Times New Roman" w:cs="Times New Roman"/>
          <w:sz w:val="24"/>
          <w:szCs w:val="24"/>
          <w:lang w:val="hr-HR"/>
        </w:rPr>
        <w:t>U Zagrebu, 18. veljače 2025.</w:t>
      </w:r>
    </w:p>
    <w:p w14:paraId="481A6192" w14:textId="77777777" w:rsidR="009C7C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</w:t>
      </w:r>
    </w:p>
    <w:p w14:paraId="6B8932E2" w14:textId="77777777" w:rsidR="009C7C8C" w:rsidRDefault="009C7C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administrativno obradila: Sandra Šukunda</w:t>
      </w:r>
    </w:p>
    <w:p w14:paraId="6C5A00D7" w14:textId="0A68A4DC" w:rsidR="0092048C" w:rsidRDefault="001755A5" w:rsidP="009C7C8C">
      <w:pPr>
        <w:ind w:left="288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34260560" w14:textId="5C6959DD" w:rsidR="005D17A0" w:rsidRDefault="0092048C" w:rsidP="009C7C8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</w:t>
      </w:r>
      <w:r w:rsidR="009C7C8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31A8FEE1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 w:rsidSect="00756CA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6C0"/>
    <w:multiLevelType w:val="hybridMultilevel"/>
    <w:tmpl w:val="9AF8880E"/>
    <w:lvl w:ilvl="0" w:tplc="5CBE61A0">
      <w:start w:val="44"/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8B40024"/>
    <w:multiLevelType w:val="hybridMultilevel"/>
    <w:tmpl w:val="C4FECD9E"/>
    <w:lvl w:ilvl="0" w:tplc="C666C492">
      <w:start w:val="44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2BA1B35"/>
    <w:multiLevelType w:val="hybridMultilevel"/>
    <w:tmpl w:val="70B8B746"/>
    <w:lvl w:ilvl="0" w:tplc="FB4AF368">
      <w:start w:val="4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7C64D9F"/>
    <w:multiLevelType w:val="hybridMultilevel"/>
    <w:tmpl w:val="7F28B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4B1D513E"/>
    <w:multiLevelType w:val="hybridMultilevel"/>
    <w:tmpl w:val="0B2ABFA4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A57E0"/>
    <w:multiLevelType w:val="hybridMultilevel"/>
    <w:tmpl w:val="0860B14A"/>
    <w:lvl w:ilvl="0" w:tplc="E6947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700F57"/>
    <w:multiLevelType w:val="hybridMultilevel"/>
    <w:tmpl w:val="2200B430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8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66064619"/>
    <w:multiLevelType w:val="hybridMultilevel"/>
    <w:tmpl w:val="E3B06F4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18"/>
  </w:num>
  <w:num w:numId="5">
    <w:abstractNumId w:val="13"/>
  </w:num>
  <w:num w:numId="6">
    <w:abstractNumId w:val="3"/>
  </w:num>
  <w:num w:numId="7">
    <w:abstractNumId w:val="12"/>
  </w:num>
  <w:num w:numId="8">
    <w:abstractNumId w:val="10"/>
  </w:num>
  <w:num w:numId="9">
    <w:abstractNumId w:val="23"/>
  </w:num>
  <w:num w:numId="10">
    <w:abstractNumId w:val="2"/>
  </w:num>
  <w:num w:numId="11">
    <w:abstractNumId w:val="24"/>
  </w:num>
  <w:num w:numId="12">
    <w:abstractNumId w:val="22"/>
  </w:num>
  <w:num w:numId="13">
    <w:abstractNumId w:val="9"/>
  </w:num>
  <w:num w:numId="14">
    <w:abstractNumId w:val="8"/>
  </w:num>
  <w:num w:numId="15">
    <w:abstractNumId w:val="19"/>
  </w:num>
  <w:num w:numId="16">
    <w:abstractNumId w:val="6"/>
  </w:num>
  <w:num w:numId="17">
    <w:abstractNumId w:val="5"/>
  </w:num>
  <w:num w:numId="18">
    <w:abstractNumId w:val="14"/>
  </w:num>
  <w:num w:numId="19">
    <w:abstractNumId w:val="4"/>
  </w:num>
  <w:num w:numId="20">
    <w:abstractNumId w:val="21"/>
  </w:num>
  <w:num w:numId="21">
    <w:abstractNumId w:val="0"/>
  </w:num>
  <w:num w:numId="22">
    <w:abstractNumId w:val="1"/>
  </w:num>
  <w:num w:numId="23">
    <w:abstractNumId w:val="17"/>
  </w:num>
  <w:num w:numId="24">
    <w:abstractNumId w:val="16"/>
  </w:num>
  <w:num w:numId="2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06347"/>
    <w:rsid w:val="0001280B"/>
    <w:rsid w:val="000207AE"/>
    <w:rsid w:val="0002373E"/>
    <w:rsid w:val="000243D7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A12D9"/>
    <w:rsid w:val="001C3109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474A5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2EBF"/>
    <w:rsid w:val="00304A5A"/>
    <w:rsid w:val="003065BD"/>
    <w:rsid w:val="003365EE"/>
    <w:rsid w:val="00353806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0D68"/>
    <w:rsid w:val="005130AC"/>
    <w:rsid w:val="00533ECE"/>
    <w:rsid w:val="00537CF5"/>
    <w:rsid w:val="00550828"/>
    <w:rsid w:val="005551F6"/>
    <w:rsid w:val="00571DC9"/>
    <w:rsid w:val="00580590"/>
    <w:rsid w:val="005A7722"/>
    <w:rsid w:val="005B3548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531E8"/>
    <w:rsid w:val="00660F7F"/>
    <w:rsid w:val="00676D5C"/>
    <w:rsid w:val="00677523"/>
    <w:rsid w:val="0068207B"/>
    <w:rsid w:val="00690198"/>
    <w:rsid w:val="006A139D"/>
    <w:rsid w:val="006A6CE7"/>
    <w:rsid w:val="006C15B5"/>
    <w:rsid w:val="006C5E62"/>
    <w:rsid w:val="006F09E1"/>
    <w:rsid w:val="006F2875"/>
    <w:rsid w:val="0070141A"/>
    <w:rsid w:val="0070668E"/>
    <w:rsid w:val="00726977"/>
    <w:rsid w:val="007269F7"/>
    <w:rsid w:val="007312B9"/>
    <w:rsid w:val="00745D0D"/>
    <w:rsid w:val="00755BCE"/>
    <w:rsid w:val="00756CAA"/>
    <w:rsid w:val="007632DA"/>
    <w:rsid w:val="00763D4F"/>
    <w:rsid w:val="00793546"/>
    <w:rsid w:val="00797DDA"/>
    <w:rsid w:val="007A3CC6"/>
    <w:rsid w:val="007A43BF"/>
    <w:rsid w:val="007A4C3E"/>
    <w:rsid w:val="007B65C9"/>
    <w:rsid w:val="007C4736"/>
    <w:rsid w:val="007E24B6"/>
    <w:rsid w:val="007F6EFB"/>
    <w:rsid w:val="00812A9D"/>
    <w:rsid w:val="00812B88"/>
    <w:rsid w:val="008130AE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52E5C"/>
    <w:rsid w:val="00972A5B"/>
    <w:rsid w:val="00982735"/>
    <w:rsid w:val="00983D06"/>
    <w:rsid w:val="009A01D4"/>
    <w:rsid w:val="009A15E6"/>
    <w:rsid w:val="009C5FD9"/>
    <w:rsid w:val="009C7C8C"/>
    <w:rsid w:val="009F3245"/>
    <w:rsid w:val="009F4225"/>
    <w:rsid w:val="00A01B75"/>
    <w:rsid w:val="00A16087"/>
    <w:rsid w:val="00A26EAA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03839"/>
    <w:rsid w:val="00B1215C"/>
    <w:rsid w:val="00B4696F"/>
    <w:rsid w:val="00B469A2"/>
    <w:rsid w:val="00B56EDD"/>
    <w:rsid w:val="00B73C5F"/>
    <w:rsid w:val="00B85326"/>
    <w:rsid w:val="00BA4ADE"/>
    <w:rsid w:val="00BA4C70"/>
    <w:rsid w:val="00BA7DEB"/>
    <w:rsid w:val="00BB330D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7484A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561F"/>
    <w:rsid w:val="00D521C7"/>
    <w:rsid w:val="00D731B5"/>
    <w:rsid w:val="00D745CD"/>
    <w:rsid w:val="00D84869"/>
    <w:rsid w:val="00D861D9"/>
    <w:rsid w:val="00D90D67"/>
    <w:rsid w:val="00D91E31"/>
    <w:rsid w:val="00D93635"/>
    <w:rsid w:val="00D954FB"/>
    <w:rsid w:val="00DA070B"/>
    <w:rsid w:val="00DB57DB"/>
    <w:rsid w:val="00DC3C7A"/>
    <w:rsid w:val="00DF1FA8"/>
    <w:rsid w:val="00E023CA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96195"/>
    <w:rsid w:val="00EB2556"/>
    <w:rsid w:val="00EC47FA"/>
    <w:rsid w:val="00ED162B"/>
    <w:rsid w:val="00ED1FDC"/>
    <w:rsid w:val="00ED6058"/>
    <w:rsid w:val="00EE4086"/>
    <w:rsid w:val="00F16393"/>
    <w:rsid w:val="00F200F5"/>
    <w:rsid w:val="00F36E1B"/>
    <w:rsid w:val="00F40C66"/>
    <w:rsid w:val="00F42F12"/>
    <w:rsid w:val="00F479BD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8635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B92B-20E9-4349-A2EC-939BF828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6</cp:revision>
  <cp:lastPrinted>2022-02-26T19:20:00Z</cp:lastPrinted>
  <dcterms:created xsi:type="dcterms:W3CDTF">2025-02-21T06:29:00Z</dcterms:created>
  <dcterms:modified xsi:type="dcterms:W3CDTF">2025-02-21T08:00:00Z</dcterms:modified>
</cp:coreProperties>
</file>