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0000001" w14:textId="77777777" w:rsidR="00B95D6F" w:rsidRPr="00F3640D" w:rsidRDefault="00FE1E3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640D">
        <w:rPr>
          <w:rFonts w:ascii="Times New Roman" w:eastAsia="Times New Roman" w:hAnsi="Times New Roman" w:cs="Times New Roman"/>
          <w:b/>
          <w:sz w:val="24"/>
          <w:szCs w:val="24"/>
        </w:rPr>
        <w:t>Z  A  P  I  S  N  I  K</w:t>
      </w:r>
    </w:p>
    <w:p w14:paraId="00000002" w14:textId="77777777" w:rsidR="00B95D6F" w:rsidRPr="00F3640D" w:rsidRDefault="00B95D6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3" w14:textId="07BF426D" w:rsidR="00B95D6F" w:rsidRDefault="00F3640D" w:rsidP="00C136E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36EB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="00FE1E37" w:rsidRPr="00C136EB">
        <w:rPr>
          <w:rFonts w:ascii="Times New Roman" w:eastAsia="Times New Roman" w:hAnsi="Times New Roman" w:cs="Times New Roman"/>
          <w:b/>
          <w:sz w:val="24"/>
          <w:szCs w:val="24"/>
        </w:rPr>
        <w:t xml:space="preserve"> 15. sjednice  Vijeća Mjesnog odbora „Andrija Medulić“ održane u četvrtak, 14.07. 2022. u 18,00 sati u prostorijama MO “</w:t>
      </w:r>
      <w:r w:rsidR="00C136EB">
        <w:rPr>
          <w:rFonts w:ascii="Times New Roman" w:eastAsia="Times New Roman" w:hAnsi="Times New Roman" w:cs="Times New Roman"/>
          <w:b/>
          <w:sz w:val="24"/>
          <w:szCs w:val="24"/>
        </w:rPr>
        <w:t>Andrija Medulić”, Medulićeva 30</w:t>
      </w:r>
    </w:p>
    <w:p w14:paraId="4F640F10" w14:textId="77777777" w:rsidR="00C136EB" w:rsidRPr="00C136EB" w:rsidRDefault="00C136EB" w:rsidP="00C136E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4" w14:textId="77777777" w:rsidR="00B95D6F" w:rsidRPr="00C136EB" w:rsidRDefault="00B95D6F" w:rsidP="00C136E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5" w14:textId="77777777" w:rsidR="00B95D6F" w:rsidRPr="00F3640D" w:rsidRDefault="00FE1E3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40D">
        <w:rPr>
          <w:rFonts w:ascii="Times New Roman" w:eastAsia="Times New Roman" w:hAnsi="Times New Roman" w:cs="Times New Roman"/>
          <w:sz w:val="24"/>
          <w:szCs w:val="24"/>
        </w:rPr>
        <w:t>NAZOČNI ČLANOVI VIJEĆA: Davor Sirovica, Neda Janovski, Jasmina Zagrajski Vukelić, Lucija Bubrić.</w:t>
      </w:r>
    </w:p>
    <w:p w14:paraId="00000006" w14:textId="77777777" w:rsidR="00B95D6F" w:rsidRPr="00F3640D" w:rsidRDefault="00B95D6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7" w14:textId="77777777" w:rsidR="00B95D6F" w:rsidRPr="00F3640D" w:rsidRDefault="00FE1E3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40D">
        <w:rPr>
          <w:rFonts w:ascii="Times New Roman" w:eastAsia="Times New Roman" w:hAnsi="Times New Roman" w:cs="Times New Roman"/>
          <w:sz w:val="24"/>
          <w:szCs w:val="24"/>
        </w:rPr>
        <w:t>NENAZOČNI ČLANOVI VIJEĆA: Zlatko Hasanbegović</w:t>
      </w:r>
    </w:p>
    <w:p w14:paraId="00000008" w14:textId="77777777" w:rsidR="00B95D6F" w:rsidRPr="00F3640D" w:rsidRDefault="00B95D6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9" w14:textId="77777777" w:rsidR="00B95D6F" w:rsidRPr="00F3640D" w:rsidRDefault="00FE1E37">
      <w:pPr>
        <w:rPr>
          <w:rFonts w:ascii="Times New Roman" w:eastAsia="Times New Roman" w:hAnsi="Times New Roman" w:cs="Times New Roman"/>
          <w:sz w:val="24"/>
          <w:szCs w:val="24"/>
        </w:rPr>
      </w:pPr>
      <w:r w:rsidRPr="00F3640D">
        <w:rPr>
          <w:rFonts w:ascii="Times New Roman" w:eastAsia="Times New Roman" w:hAnsi="Times New Roman" w:cs="Times New Roman"/>
          <w:sz w:val="24"/>
          <w:szCs w:val="24"/>
        </w:rPr>
        <w:t>Predsjednik Vijeća konstatira da je sjednici nazočno 4 od 5 članova Vijeća, čime su stečeni uvjeti za raspravu i pravovaljano odlučivanje te otvara 15. sjednicu Vijeća Mjesnog odbora „Andrija Medulić“.</w:t>
      </w:r>
    </w:p>
    <w:p w14:paraId="0000000A" w14:textId="77777777" w:rsidR="00B95D6F" w:rsidRPr="00F3640D" w:rsidRDefault="00B95D6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B" w14:textId="0926CCAC" w:rsidR="00B95D6F" w:rsidRPr="00F3640D" w:rsidRDefault="00F3640D">
      <w:pPr>
        <w:rPr>
          <w:rFonts w:ascii="Times New Roman" w:eastAsia="Times New Roman" w:hAnsi="Times New Roman" w:cs="Times New Roman"/>
          <w:sz w:val="24"/>
          <w:szCs w:val="24"/>
        </w:rPr>
      </w:pPr>
      <w:r w:rsidRPr="00F3640D">
        <w:rPr>
          <w:rFonts w:ascii="Times New Roman" w:eastAsia="Times New Roman" w:hAnsi="Times New Roman" w:cs="Times New Roman"/>
          <w:sz w:val="24"/>
          <w:szCs w:val="24"/>
        </w:rPr>
        <w:t>Z</w:t>
      </w:r>
      <w:r w:rsidR="00FE1E37" w:rsidRPr="00F3640D">
        <w:rPr>
          <w:rFonts w:ascii="Times New Roman" w:eastAsia="Times New Roman" w:hAnsi="Times New Roman" w:cs="Times New Roman"/>
          <w:sz w:val="24"/>
          <w:szCs w:val="24"/>
        </w:rPr>
        <w:t>apisnik 14. sjednice daje na raspravu, Vijeće bez rasprave jednoglasno prihvaća zapisnik.</w:t>
      </w:r>
    </w:p>
    <w:p w14:paraId="0000000C" w14:textId="77777777" w:rsidR="00B95D6F" w:rsidRPr="00F3640D" w:rsidRDefault="00B95D6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D" w14:textId="77777777" w:rsidR="00B95D6F" w:rsidRPr="00F3640D" w:rsidRDefault="00FE1E37">
      <w:pPr>
        <w:rPr>
          <w:rFonts w:ascii="Times New Roman" w:eastAsia="Times New Roman" w:hAnsi="Times New Roman" w:cs="Times New Roman"/>
          <w:sz w:val="24"/>
          <w:szCs w:val="24"/>
        </w:rPr>
      </w:pPr>
      <w:r w:rsidRPr="00F3640D">
        <w:rPr>
          <w:rFonts w:ascii="Times New Roman" w:eastAsia="Times New Roman" w:hAnsi="Times New Roman" w:cs="Times New Roman"/>
          <w:sz w:val="24"/>
          <w:szCs w:val="24"/>
        </w:rPr>
        <w:t>Predsjednik Vijeća, g. Sirovica predlaže sljedeći</w:t>
      </w:r>
    </w:p>
    <w:p w14:paraId="0000000E" w14:textId="77777777" w:rsidR="00B95D6F" w:rsidRPr="00F3640D" w:rsidRDefault="00B95D6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F" w14:textId="77777777" w:rsidR="00B95D6F" w:rsidRPr="00F3640D" w:rsidRDefault="00B95D6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eading=h.gjdgxs" w:colFirst="0" w:colLast="0"/>
      <w:bookmarkEnd w:id="0"/>
    </w:p>
    <w:p w14:paraId="00000010" w14:textId="77777777" w:rsidR="00B95D6F" w:rsidRPr="00F3640D" w:rsidRDefault="00B95D6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1" w14:textId="77777777" w:rsidR="00B95D6F" w:rsidRPr="00F3640D" w:rsidRDefault="00B95D6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2" w14:textId="77777777" w:rsidR="00B95D6F" w:rsidRPr="00F3640D" w:rsidRDefault="00B95D6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3" w14:textId="77777777" w:rsidR="00B95D6F" w:rsidRPr="00F3640D" w:rsidRDefault="00FE1E3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640D">
        <w:rPr>
          <w:rFonts w:ascii="Times New Roman" w:eastAsia="Times New Roman" w:hAnsi="Times New Roman" w:cs="Times New Roman"/>
          <w:b/>
          <w:sz w:val="24"/>
          <w:szCs w:val="24"/>
        </w:rPr>
        <w:t>DNEVNI RED</w:t>
      </w:r>
    </w:p>
    <w:p w14:paraId="00000014" w14:textId="77777777" w:rsidR="00B95D6F" w:rsidRPr="00F3640D" w:rsidRDefault="00B95D6F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5" w14:textId="77777777" w:rsidR="00B95D6F" w:rsidRPr="00F3640D" w:rsidRDefault="00FE1E37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40D">
        <w:rPr>
          <w:rFonts w:ascii="Times New Roman" w:eastAsia="Times New Roman" w:hAnsi="Times New Roman" w:cs="Times New Roman"/>
          <w:sz w:val="24"/>
          <w:szCs w:val="24"/>
        </w:rPr>
        <w:t>Godišnji izvještaj o izvršenju Financijskog plana MO “Andrija Medulić” za 2021. godinu.</w:t>
      </w:r>
    </w:p>
    <w:p w14:paraId="00000016" w14:textId="77777777" w:rsidR="00B95D6F" w:rsidRPr="00F3640D" w:rsidRDefault="00B95D6F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7" w14:textId="77777777" w:rsidR="00B95D6F" w:rsidRPr="00F3640D" w:rsidRDefault="00FE1E37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40D">
        <w:rPr>
          <w:rFonts w:ascii="Times New Roman" w:eastAsia="Times New Roman" w:hAnsi="Times New Roman" w:cs="Times New Roman"/>
          <w:sz w:val="24"/>
          <w:szCs w:val="24"/>
        </w:rPr>
        <w:t xml:space="preserve">Zaključak o izmjeni Odluke o izmjenama i dopuni Odluke o davanju u zakup i na drugo korištenje površina javne namjene, </w:t>
      </w:r>
      <w:r w:rsidRPr="00F3640D">
        <w:rPr>
          <w:rFonts w:ascii="Times New Roman" w:eastAsia="Times New Roman" w:hAnsi="Times New Roman" w:cs="Times New Roman"/>
          <w:i/>
          <w:sz w:val="24"/>
          <w:szCs w:val="24"/>
        </w:rPr>
        <w:t>davanje mišljenja.</w:t>
      </w:r>
    </w:p>
    <w:p w14:paraId="00000018" w14:textId="77777777" w:rsidR="00B95D6F" w:rsidRPr="00F3640D" w:rsidRDefault="00B95D6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9" w14:textId="77777777" w:rsidR="00B95D6F" w:rsidRPr="00F3640D" w:rsidRDefault="00FE1E37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40D">
        <w:rPr>
          <w:rFonts w:ascii="Times New Roman" w:eastAsia="Times New Roman" w:hAnsi="Times New Roman" w:cs="Times New Roman"/>
          <w:sz w:val="24"/>
          <w:szCs w:val="24"/>
        </w:rPr>
        <w:t>Prioriteti za male komunalne akcije 2023.</w:t>
      </w:r>
    </w:p>
    <w:p w14:paraId="0000001A" w14:textId="77777777" w:rsidR="00B95D6F" w:rsidRPr="00F3640D" w:rsidRDefault="00B95D6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B" w14:textId="77777777" w:rsidR="00B95D6F" w:rsidRPr="00F3640D" w:rsidRDefault="00FE1E37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40D">
        <w:rPr>
          <w:rFonts w:ascii="Times New Roman" w:eastAsia="Times New Roman" w:hAnsi="Times New Roman" w:cs="Times New Roman"/>
          <w:sz w:val="24"/>
          <w:szCs w:val="24"/>
        </w:rPr>
        <w:t>Razno.</w:t>
      </w:r>
    </w:p>
    <w:p w14:paraId="0000001C" w14:textId="77777777" w:rsidR="00B95D6F" w:rsidRPr="00F3640D" w:rsidRDefault="00B95D6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D" w14:textId="77777777" w:rsidR="00B95D6F" w:rsidRPr="00F3640D" w:rsidRDefault="00B95D6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E" w14:textId="77777777" w:rsidR="00B95D6F" w:rsidRPr="00F3640D" w:rsidRDefault="00FE1E37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640D">
        <w:rPr>
          <w:rFonts w:ascii="Times New Roman" w:eastAsia="Times New Roman" w:hAnsi="Times New Roman" w:cs="Times New Roman"/>
          <w:b/>
          <w:sz w:val="24"/>
          <w:szCs w:val="24"/>
        </w:rPr>
        <w:t>AD. 1. Godišnji izvještaj o izvršenju Financijskog plana MO “Andrija Medulić” za 2021. godinu.</w:t>
      </w:r>
    </w:p>
    <w:p w14:paraId="0000001F" w14:textId="77777777" w:rsidR="00B95D6F" w:rsidRPr="00F3640D" w:rsidRDefault="00B95D6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0" w14:textId="77777777" w:rsidR="00B95D6F" w:rsidRPr="00F3640D" w:rsidRDefault="00FE1E3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40D">
        <w:rPr>
          <w:rFonts w:ascii="Times New Roman" w:eastAsia="Times New Roman" w:hAnsi="Times New Roman" w:cs="Times New Roman"/>
          <w:sz w:val="24"/>
          <w:szCs w:val="24"/>
        </w:rPr>
        <w:t xml:space="preserve">Nakon rasprave, vijećnici su pristupili glasanju. </w:t>
      </w:r>
    </w:p>
    <w:p w14:paraId="00000021" w14:textId="77777777" w:rsidR="00B95D6F" w:rsidRPr="00F3640D" w:rsidRDefault="00B95D6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7" w14:textId="6CBB0A11" w:rsidR="00B95D6F" w:rsidRPr="00F3640D" w:rsidRDefault="00FE1E3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40D">
        <w:rPr>
          <w:rFonts w:ascii="Times New Roman" w:eastAsia="Times New Roman" w:hAnsi="Times New Roman" w:cs="Times New Roman"/>
          <w:sz w:val="24"/>
          <w:szCs w:val="24"/>
        </w:rPr>
        <w:t>Sa jednim glasom ZA i 3 SUZDRŽANA glasa vijećnici su donijeli zaključak o neprihvaćanju “Godišnjeg izvještaja o izvršenju financijskog plana MO “Andrija Meduli</w:t>
      </w:r>
      <w:r w:rsidR="00F3640D" w:rsidRPr="00F3640D">
        <w:rPr>
          <w:rFonts w:ascii="Times New Roman" w:eastAsia="Times New Roman" w:hAnsi="Times New Roman" w:cs="Times New Roman"/>
          <w:sz w:val="24"/>
          <w:szCs w:val="24"/>
        </w:rPr>
        <w:t>ć” za 2021. godinu”</w:t>
      </w:r>
    </w:p>
    <w:p w14:paraId="00000028" w14:textId="77777777" w:rsidR="00B95D6F" w:rsidRPr="00F3640D" w:rsidRDefault="00B95D6F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29" w14:textId="77777777" w:rsidR="00B95D6F" w:rsidRPr="00F3640D" w:rsidRDefault="00FE1E37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3640D">
        <w:rPr>
          <w:rFonts w:ascii="Times New Roman" w:eastAsia="Times New Roman" w:hAnsi="Times New Roman" w:cs="Times New Roman"/>
          <w:b/>
          <w:sz w:val="24"/>
          <w:szCs w:val="24"/>
        </w:rPr>
        <w:t xml:space="preserve">AD.2.  Zaključak o izmjeni Odluke o izmjenama i dopuni Odluke o davanju u zakup i na drugo korištenje površina javne namjene, </w:t>
      </w:r>
      <w:r w:rsidRPr="00F3640D">
        <w:rPr>
          <w:rFonts w:ascii="Times New Roman" w:eastAsia="Times New Roman" w:hAnsi="Times New Roman" w:cs="Times New Roman"/>
          <w:b/>
          <w:i/>
          <w:sz w:val="24"/>
          <w:szCs w:val="24"/>
        </w:rPr>
        <w:t>davanje mišljenja.</w:t>
      </w:r>
    </w:p>
    <w:p w14:paraId="0000002A" w14:textId="77777777" w:rsidR="00B95D6F" w:rsidRPr="00F3640D" w:rsidRDefault="00B95D6F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000002B" w14:textId="77777777" w:rsidR="00B95D6F" w:rsidRPr="00F3640D" w:rsidRDefault="00FE1E37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640D">
        <w:rPr>
          <w:rFonts w:ascii="Times New Roman" w:eastAsia="Times New Roman" w:hAnsi="Times New Roman" w:cs="Times New Roman"/>
          <w:sz w:val="24"/>
          <w:szCs w:val="24"/>
        </w:rPr>
        <w:lastRenderedPageBreak/>
        <w:t>Nakon rasprave, vijećnici su pristupili glasanju. Sa jednim glasom ZA i 3 SUZDRŽANA glasa, vijećnici nisu dali pozitivno mišljenje o “Zaključku o Izmjeni Odluke o izmjenama i dopuni Odluke o davanju u zakup i na drugo korištenje površina javne namjene.</w:t>
      </w:r>
    </w:p>
    <w:p w14:paraId="0000002C" w14:textId="77777777" w:rsidR="00B95D6F" w:rsidRPr="00F3640D" w:rsidRDefault="00B95D6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D" w14:textId="77777777" w:rsidR="00B95D6F" w:rsidRPr="00F3640D" w:rsidRDefault="00FE1E37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640D">
        <w:rPr>
          <w:rFonts w:ascii="Times New Roman" w:eastAsia="Times New Roman" w:hAnsi="Times New Roman" w:cs="Times New Roman"/>
          <w:b/>
          <w:sz w:val="24"/>
          <w:szCs w:val="24"/>
        </w:rPr>
        <w:t>AD 2. Prioriteti za male komunalne akcije 2023.</w:t>
      </w:r>
    </w:p>
    <w:p w14:paraId="0000002E" w14:textId="77777777" w:rsidR="00B95D6F" w:rsidRPr="00F3640D" w:rsidRDefault="00B95D6F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2F" w14:textId="77777777" w:rsidR="00B95D6F" w:rsidRPr="00F3640D" w:rsidRDefault="00FE1E3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40D">
        <w:rPr>
          <w:rFonts w:ascii="Times New Roman" w:eastAsia="Times New Roman" w:hAnsi="Times New Roman" w:cs="Times New Roman"/>
          <w:sz w:val="24"/>
          <w:szCs w:val="24"/>
        </w:rPr>
        <w:t>Predsjednik Vijeća informira vijećnike da je rok za dostavljanje prioriteta za Male komunalne akcije za 2023. godine produžen na 31.08. O tome ćemo raspravljati na sjednici u kolovozu te prijedloge uputiti u VGČ Donji grad.</w:t>
      </w:r>
    </w:p>
    <w:p w14:paraId="00000030" w14:textId="77777777" w:rsidR="00B95D6F" w:rsidRPr="00F3640D" w:rsidRDefault="00B95D6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1" w14:textId="77777777" w:rsidR="00B95D6F" w:rsidRPr="00F3640D" w:rsidRDefault="00B95D6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2" w14:textId="77777777" w:rsidR="00B95D6F" w:rsidRPr="00F3640D" w:rsidRDefault="00FE1E37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640D">
        <w:rPr>
          <w:rFonts w:ascii="Times New Roman" w:eastAsia="Times New Roman" w:hAnsi="Times New Roman" w:cs="Times New Roman"/>
          <w:b/>
          <w:sz w:val="24"/>
          <w:szCs w:val="24"/>
        </w:rPr>
        <w:t>AD.3. Razno</w:t>
      </w:r>
    </w:p>
    <w:p w14:paraId="00000033" w14:textId="77777777" w:rsidR="00B95D6F" w:rsidRPr="00F3640D" w:rsidRDefault="00B95D6F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34" w14:textId="77777777" w:rsidR="00B95D6F" w:rsidRPr="00F3640D" w:rsidRDefault="00FE1E37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640D">
        <w:rPr>
          <w:rFonts w:ascii="Times New Roman" w:eastAsia="Times New Roman" w:hAnsi="Times New Roman" w:cs="Times New Roman"/>
          <w:sz w:val="24"/>
          <w:szCs w:val="24"/>
        </w:rPr>
        <w:t xml:space="preserve">Nakon učestalih žalbi stanara Dalmatinske ulice o neizdrživoj buci koja da ranih jutarnjih sati dolazi iz lokala Praćka i </w:t>
      </w:r>
      <w:proofErr w:type="spellStart"/>
      <w:r w:rsidRPr="00F3640D">
        <w:rPr>
          <w:rFonts w:ascii="Times New Roman" w:eastAsia="Times New Roman" w:hAnsi="Times New Roman" w:cs="Times New Roman"/>
          <w:sz w:val="24"/>
          <w:szCs w:val="24"/>
        </w:rPr>
        <w:t>Backstage</w:t>
      </w:r>
      <w:proofErr w:type="spellEnd"/>
      <w:r w:rsidRPr="00F3640D">
        <w:rPr>
          <w:rFonts w:ascii="Times New Roman" w:eastAsia="Times New Roman" w:hAnsi="Times New Roman" w:cs="Times New Roman"/>
          <w:sz w:val="24"/>
          <w:szCs w:val="24"/>
        </w:rPr>
        <w:t xml:space="preserve">, a o čemu postoji veliki broj zapisnika u policijskoj postaji, tražimo od VGČ Donji grad da u suradnji s policijom poduzme sve raspoložive mjere kako bi se ovaj dugogodišnji problem riješio.  </w:t>
      </w:r>
    </w:p>
    <w:p w14:paraId="00000035" w14:textId="77777777" w:rsidR="00B95D6F" w:rsidRPr="00F3640D" w:rsidRDefault="00B95D6F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36" w14:textId="77777777" w:rsidR="00B95D6F" w:rsidRPr="00F3640D" w:rsidRDefault="00FE1E3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40D">
        <w:rPr>
          <w:rFonts w:ascii="Times New Roman" w:eastAsia="Times New Roman" w:hAnsi="Times New Roman" w:cs="Times New Roman"/>
          <w:sz w:val="24"/>
          <w:szCs w:val="24"/>
        </w:rPr>
        <w:t>Sjednica je završena u 19,15 sati.</w:t>
      </w:r>
    </w:p>
    <w:p w14:paraId="00000037" w14:textId="77777777" w:rsidR="00B95D6F" w:rsidRPr="00F3640D" w:rsidRDefault="00B95D6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8" w14:textId="77777777" w:rsidR="00B95D6F" w:rsidRPr="00F3640D" w:rsidRDefault="00B95D6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9" w14:textId="77777777" w:rsidR="00B95D6F" w:rsidRPr="00F3640D" w:rsidRDefault="00FE1E37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640D">
        <w:rPr>
          <w:rFonts w:ascii="Times New Roman" w:eastAsia="Times New Roman" w:hAnsi="Times New Roman" w:cs="Times New Roman"/>
          <w:b/>
          <w:sz w:val="24"/>
          <w:szCs w:val="24"/>
        </w:rPr>
        <w:t xml:space="preserve">Zapisnik pisala: </w:t>
      </w:r>
      <w:r w:rsidRPr="00F3640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3640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3640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3640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3640D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PREDSJEDNIK VIJEĆA MO  </w:t>
      </w:r>
    </w:p>
    <w:p w14:paraId="0000003A" w14:textId="77777777" w:rsidR="00B95D6F" w:rsidRPr="00F3640D" w:rsidRDefault="00FE1E37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640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3640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3640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3640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3640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3640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3640D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“ ANDRIJA MEDULIĆ”:</w:t>
      </w:r>
    </w:p>
    <w:p w14:paraId="0000003B" w14:textId="77777777" w:rsidR="00B95D6F" w:rsidRPr="00F3640D" w:rsidRDefault="00FE1E37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640D">
        <w:rPr>
          <w:rFonts w:ascii="Times New Roman" w:eastAsia="Times New Roman" w:hAnsi="Times New Roman" w:cs="Times New Roman"/>
          <w:b/>
          <w:sz w:val="24"/>
          <w:szCs w:val="24"/>
        </w:rPr>
        <w:t>Neda Janovski</w:t>
      </w:r>
    </w:p>
    <w:p w14:paraId="6F16274C" w14:textId="6A57F330" w:rsidR="00F3640D" w:rsidRPr="00F3640D" w:rsidRDefault="00FF3B89" w:rsidP="00F3640D">
      <w:pPr>
        <w:spacing w:line="240" w:lineRule="auto"/>
        <w:ind w:right="1655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Davor Sirovica, v.r.</w:t>
      </w:r>
      <w:bookmarkStart w:id="1" w:name="_GoBack"/>
      <w:bookmarkEnd w:id="1"/>
      <w:r w:rsidR="00F3640D" w:rsidRPr="00F3640D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</w:p>
    <w:p w14:paraId="6A57B906" w14:textId="77777777" w:rsidR="00F3640D" w:rsidRPr="00F3640D" w:rsidRDefault="00F3640D" w:rsidP="00F3640D">
      <w:pPr>
        <w:spacing w:line="240" w:lineRule="auto"/>
        <w:ind w:right="2505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640D"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</w:p>
    <w:p w14:paraId="48BE7067" w14:textId="77777777" w:rsidR="00F3640D" w:rsidRPr="00F3640D" w:rsidRDefault="00F3640D" w:rsidP="00F3640D">
      <w:pPr>
        <w:spacing w:line="240" w:lineRule="auto"/>
        <w:ind w:right="2505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3C" w14:textId="21AA6F7D" w:rsidR="00B95D6F" w:rsidRPr="00C136EB" w:rsidRDefault="00F3640D" w:rsidP="00F3640D">
      <w:pPr>
        <w:spacing w:line="240" w:lineRule="auto"/>
        <w:ind w:right="1371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36EB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</w:p>
    <w:p w14:paraId="496606CC" w14:textId="77777777" w:rsidR="00571B2B" w:rsidRPr="00C136EB" w:rsidRDefault="00571B2B" w:rsidP="00571B2B">
      <w:pPr>
        <w:tabs>
          <w:tab w:val="left" w:pos="4140"/>
        </w:tabs>
        <w:ind w:right="3312"/>
        <w:outlineLvl w:val="0"/>
        <w:rPr>
          <w:rFonts w:ascii="Times New Roman" w:hAnsi="Times New Roman" w:cs="Times New Roman"/>
          <w:sz w:val="24"/>
          <w:szCs w:val="24"/>
        </w:rPr>
      </w:pPr>
      <w:r w:rsidRPr="00C136EB">
        <w:rPr>
          <w:rFonts w:ascii="Times New Roman" w:hAnsi="Times New Roman" w:cs="Times New Roman"/>
          <w:sz w:val="24"/>
          <w:szCs w:val="24"/>
        </w:rPr>
        <w:t>KLASA: 024-08/22-003/1491</w:t>
      </w:r>
    </w:p>
    <w:p w14:paraId="00000041" w14:textId="240D0DFD" w:rsidR="00B95D6F" w:rsidRPr="00C136EB" w:rsidRDefault="00571B2B" w:rsidP="00571B2B">
      <w:pPr>
        <w:tabs>
          <w:tab w:val="left" w:pos="4140"/>
        </w:tabs>
        <w:ind w:right="3312"/>
        <w:outlineLvl w:val="0"/>
        <w:rPr>
          <w:rFonts w:ascii="Times New Roman" w:hAnsi="Times New Roman" w:cs="Times New Roman"/>
          <w:sz w:val="24"/>
          <w:szCs w:val="24"/>
        </w:rPr>
      </w:pPr>
      <w:r w:rsidRPr="00C136EB">
        <w:rPr>
          <w:rFonts w:ascii="Times New Roman" w:hAnsi="Times New Roman" w:cs="Times New Roman"/>
          <w:sz w:val="24"/>
          <w:szCs w:val="24"/>
        </w:rPr>
        <w:t>URBROJ: 251-13-11-1-22-2</w:t>
      </w:r>
      <w:r w:rsidR="00F3640D" w:rsidRPr="00C136E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</w:t>
      </w:r>
    </w:p>
    <w:p w14:paraId="00000042" w14:textId="7F79503E" w:rsidR="00B95D6F" w:rsidRPr="00C136EB" w:rsidRDefault="00F3640D">
      <w:pPr>
        <w:rPr>
          <w:rFonts w:ascii="Times New Roman" w:eastAsia="Times New Roman" w:hAnsi="Times New Roman" w:cs="Times New Roman"/>
          <w:sz w:val="24"/>
          <w:szCs w:val="24"/>
        </w:rPr>
      </w:pPr>
      <w:r w:rsidRPr="00C136EB">
        <w:rPr>
          <w:rFonts w:ascii="Times New Roman" w:eastAsia="Times New Roman" w:hAnsi="Times New Roman" w:cs="Times New Roman"/>
          <w:sz w:val="24"/>
          <w:szCs w:val="24"/>
        </w:rPr>
        <w:t>Zagreb, 14</w:t>
      </w:r>
      <w:r w:rsidR="00FE1E37" w:rsidRPr="00C136EB">
        <w:rPr>
          <w:rFonts w:ascii="Times New Roman" w:eastAsia="Times New Roman" w:hAnsi="Times New Roman" w:cs="Times New Roman"/>
          <w:sz w:val="24"/>
          <w:szCs w:val="24"/>
        </w:rPr>
        <w:t>.07.2022. godine</w:t>
      </w:r>
    </w:p>
    <w:sectPr w:rsidR="00B95D6F" w:rsidRPr="00C136EB"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94DD5"/>
    <w:multiLevelType w:val="multilevel"/>
    <w:tmpl w:val="68E48A3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D6F"/>
    <w:rsid w:val="00571B2B"/>
    <w:rsid w:val="00B95D6F"/>
    <w:rsid w:val="00C136EB"/>
    <w:rsid w:val="00F3640D"/>
    <w:rsid w:val="00FE1E37"/>
    <w:rsid w:val="00FF3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040E8"/>
  <w15:docId w15:val="{CBA2CD24-744F-47E3-90C6-54FFEE527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hr-HR" w:eastAsia="hr-H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1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W4wKuBWd1mKDNxiGckt+8ovRBcA==">AMUW2mVmKp5h43n/sPALF/YR/DfbOZNbbnow+2/YAvJ/iukvXooZ0MswN1B+qRgsmUbcrFSlGHvKSnf1ygdf1lSVjqn+PKHhcvGp6eYh/jLml30gkmQJeZqADpACKSnZGU1kmadaWaZL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Katić</dc:creator>
  <cp:lastModifiedBy>Goran Asanović</cp:lastModifiedBy>
  <cp:revision>6</cp:revision>
  <dcterms:created xsi:type="dcterms:W3CDTF">2022-08-01T08:43:00Z</dcterms:created>
  <dcterms:modified xsi:type="dcterms:W3CDTF">2022-10-06T09:17:00Z</dcterms:modified>
</cp:coreProperties>
</file>