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3F3" w:rsidRPr="00215742" w:rsidRDefault="005C43F3" w:rsidP="005C4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:rsidR="005C43F3" w:rsidRPr="00215742" w:rsidRDefault="005C43F3" w:rsidP="005C43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5C43F3" w:rsidRPr="00215742" w:rsidRDefault="005C43F3" w:rsidP="005C4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="00CA73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8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:rsidR="005C43F3" w:rsidRPr="00215742" w:rsidRDefault="005C43F3" w:rsidP="005C4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u četvrtak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24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CA73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studenoga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2022.</w:t>
      </w:r>
    </w:p>
    <w:p w:rsidR="005C43F3" w:rsidRPr="00215742" w:rsidRDefault="005C43F3" w:rsidP="005C4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:rsidR="005C43F3" w:rsidRPr="00215742" w:rsidRDefault="005C43F3" w:rsidP="005C43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s početkom u </w:t>
      </w:r>
      <w:r w:rsidR="00CA73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20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 sati</w:t>
      </w: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5C43F3" w:rsidRPr="00215742" w:rsidRDefault="005C43F3" w:rsidP="005C43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5C43F3" w:rsidRDefault="005C43F3" w:rsidP="005C43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5C43F3" w:rsidRPr="00215742" w:rsidRDefault="005C43F3" w:rsidP="005C43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:rsidR="005C43F3" w:rsidRPr="00215742" w:rsidRDefault="005C43F3" w:rsidP="005C43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:rsidR="005C43F3" w:rsidRPr="00215742" w:rsidRDefault="005C43F3" w:rsidP="005C43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:rsidR="005C43F3" w:rsidRDefault="005C43F3" w:rsidP="005C43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:rsidR="005C43F3" w:rsidRDefault="005C43F3" w:rsidP="005C43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:rsidR="005C43F3" w:rsidRPr="00215742" w:rsidRDefault="005C43F3" w:rsidP="005C43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:rsidR="005C43F3" w:rsidRPr="00215742" w:rsidRDefault="005C43F3" w:rsidP="005C43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5C43F3" w:rsidRPr="00215742" w:rsidRDefault="005C43F3" w:rsidP="005C43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:rsidR="005C43F3" w:rsidRPr="00215742" w:rsidRDefault="005C43F3" w:rsidP="005C43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:rsidR="005C43F3" w:rsidRPr="00215742" w:rsidRDefault="005C43F3" w:rsidP="005C43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5C43F3" w:rsidRPr="00215742" w:rsidRDefault="005C43F3" w:rsidP="005C43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MO Mlinovi konstatira da je na sjednici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:rsidR="005C43F3" w:rsidRPr="00404C7E" w:rsidRDefault="005C43F3" w:rsidP="005C4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404C7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Potpredsjednica Vijeća MO Mlinovi snima sjednicu o čemu su nazočni obaviješteni. </w:t>
      </w:r>
    </w:p>
    <w:p w:rsidR="005C43F3" w:rsidRPr="00215742" w:rsidRDefault="005C43F3" w:rsidP="005C4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Predsjednik Vijeća MO Mlinovi daje na glasanje zapisnik sa </w:t>
      </w:r>
      <w:r w:rsidR="00CA73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17</w:t>
      </w: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prihvaćen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:rsidR="005C43F3" w:rsidRDefault="005C43F3" w:rsidP="005C4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MO Mlinovi daje na glasanje predloženi dnevni red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="00CA73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8</w:t>
      </w: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prihvaćen.  </w:t>
      </w:r>
    </w:p>
    <w:p w:rsidR="005C43F3" w:rsidRDefault="005C43F3" w:rsidP="005C43F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3F3" w:rsidRPr="00282C4C" w:rsidRDefault="005C43F3" w:rsidP="005C43F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82C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5C43F3" w:rsidRPr="007267F2" w:rsidRDefault="005C43F3" w:rsidP="005C43F3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7342" w:rsidRPr="00CA7342" w:rsidRDefault="00CA7342" w:rsidP="00CA73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r w:rsidRPr="00CA73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:rsidR="00CA7342" w:rsidRPr="00CA7342" w:rsidRDefault="00CA7342" w:rsidP="00D8022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7342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0"/>
    <w:p w:rsidR="005C43F3" w:rsidRDefault="005C43F3" w:rsidP="005C43F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3F3" w:rsidRPr="00851ED0" w:rsidRDefault="005C43F3" w:rsidP="005C43F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3F3" w:rsidRDefault="00CA7342" w:rsidP="005C43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C43F3" w:rsidRPr="00F043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5C43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C43F3" w:rsidRPr="00F043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Tekuća problematika </w:t>
      </w:r>
    </w:p>
    <w:p w:rsidR="005C43F3" w:rsidRDefault="005C43F3" w:rsidP="005C43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B34B9" w:rsidRPr="00AB34B9" w:rsidRDefault="00AB34B9" w:rsidP="00AB34B9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AB34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1.1. Predsjednik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na početku sjednice </w:t>
      </w:r>
      <w:r w:rsidRPr="00AB34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ispričao jer nije poslao </w:t>
      </w:r>
      <w:r w:rsidR="007259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obavijest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ostalim članovima VMO Mlinovi </w:t>
      </w:r>
      <w:r w:rsidRPr="00AB34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polaganju vijenca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18. studenoga ispred zgrade mjesne samouprave </w:t>
      </w:r>
      <w:r w:rsidR="007259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7259BE">
        <w:rPr>
          <w:rFonts w:ascii="Times New Roman" w:eastAsia="Times New Roman" w:hAnsi="Times New Roman" w:cs="Times New Roman"/>
          <w:sz w:val="24"/>
          <w:szCs w:val="24"/>
          <w:lang w:eastAsia="hr-HR"/>
        </w:rPr>
        <w:t>Jahorinska</w:t>
      </w:r>
      <w:proofErr w:type="spellEnd"/>
      <w:r w:rsidR="007259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povodom obilježavanja </w:t>
      </w:r>
      <w:r w:rsidRPr="00AB34B9">
        <w:rPr>
          <w:rFonts w:ascii="Times New Roman" w:eastAsia="Times New Roman" w:hAnsi="Times New Roman" w:cs="Times New Roman"/>
          <w:sz w:val="24"/>
          <w:szCs w:val="24"/>
          <w:lang w:eastAsia="hr-HR"/>
        </w:rPr>
        <w:t>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AB34B9">
        <w:rPr>
          <w:rFonts w:ascii="Times New Roman" w:hAnsi="Times New Roman" w:cs="Times New Roman"/>
          <w:sz w:val="24"/>
          <w:szCs w:val="24"/>
          <w:lang w:eastAsia="hr-HR"/>
        </w:rPr>
        <w:t xml:space="preserve"> sjećanja na žrtve Domovins</w:t>
      </w:r>
      <w:r>
        <w:rPr>
          <w:rFonts w:ascii="Times New Roman" w:hAnsi="Times New Roman" w:cs="Times New Roman"/>
          <w:sz w:val="24"/>
          <w:szCs w:val="24"/>
          <w:lang w:eastAsia="hr-HR"/>
        </w:rPr>
        <w:t>kog rata i Dan sjećanja na žrtve</w:t>
      </w:r>
      <w:r w:rsidRPr="00AB34B9">
        <w:rPr>
          <w:rFonts w:ascii="Times New Roman" w:hAnsi="Times New Roman" w:cs="Times New Roman"/>
          <w:sz w:val="24"/>
          <w:szCs w:val="24"/>
          <w:lang w:eastAsia="hr-HR"/>
        </w:rPr>
        <w:t xml:space="preserve"> Vukovara i </w:t>
      </w:r>
      <w:proofErr w:type="spellStart"/>
      <w:r w:rsidRPr="00AB34B9">
        <w:rPr>
          <w:rFonts w:ascii="Times New Roman" w:hAnsi="Times New Roman" w:cs="Times New Roman"/>
          <w:sz w:val="24"/>
          <w:szCs w:val="24"/>
          <w:lang w:eastAsia="hr-HR"/>
        </w:rPr>
        <w:t>Škabrnje</w:t>
      </w:r>
      <w:proofErr w:type="spellEnd"/>
      <w:r w:rsidR="00406191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:rsidR="00AB34B9" w:rsidRPr="00AB34B9" w:rsidRDefault="00AB34B9" w:rsidP="009B6C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34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5C43F3" w:rsidRDefault="00CA7342" w:rsidP="009B6C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5C43F3" w:rsidRPr="00202C6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406191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5C43F3" w:rsidRPr="00202C65">
        <w:rPr>
          <w:rFonts w:ascii="Times New Roman" w:eastAsia="Times New Roman" w:hAnsi="Times New Roman" w:cs="Times New Roman"/>
          <w:sz w:val="24"/>
          <w:szCs w:val="24"/>
          <w:lang w:eastAsia="hr-HR"/>
        </w:rPr>
        <w:t>. Predsje</w:t>
      </w:r>
      <w:r w:rsidR="005C43F3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="005C43F3" w:rsidRPr="00202C65">
        <w:rPr>
          <w:rFonts w:ascii="Times New Roman" w:eastAsia="Times New Roman" w:hAnsi="Times New Roman" w:cs="Times New Roman"/>
          <w:sz w:val="24"/>
          <w:szCs w:val="24"/>
          <w:lang w:eastAsia="hr-HR"/>
        </w:rPr>
        <w:t>nik Vij</w:t>
      </w:r>
      <w:r w:rsidR="005C43F3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5C43F3" w:rsidRPr="00202C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ća izvještava </w:t>
      </w:r>
      <w:r w:rsidR="007259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nazočne </w:t>
      </w:r>
      <w:r w:rsidR="005C43F3" w:rsidRPr="00202C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je </w:t>
      </w:r>
      <w:r w:rsidR="00F33A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dobio naputak da se temperatura u prostorijama mjesne </w:t>
      </w:r>
      <w:r w:rsidR="00AB34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samouprave </w:t>
      </w:r>
      <w:r w:rsidR="007259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(na razini Grada) </w:t>
      </w:r>
      <w:r w:rsidR="00AB34B9">
        <w:rPr>
          <w:rFonts w:ascii="Times New Roman" w:eastAsia="Times New Roman" w:hAnsi="Times New Roman" w:cs="Times New Roman"/>
          <w:sz w:val="24"/>
          <w:szCs w:val="24"/>
          <w:lang w:eastAsia="hr-HR"/>
        </w:rPr>
        <w:t>treba smanjiti do 21 stupanj u cilju štednje na svim razinama.</w:t>
      </w:r>
    </w:p>
    <w:p w:rsidR="005C43F3" w:rsidRDefault="005C43F3" w:rsidP="005C4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1DCD" w:rsidRDefault="00F33AF8" w:rsidP="00F33AF8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D2414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807E6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5C43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5C43F3" w:rsidRPr="00202C65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</w:t>
      </w:r>
      <w:r w:rsidR="005C43F3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="005C43F3" w:rsidRPr="00202C65">
        <w:rPr>
          <w:rFonts w:ascii="Times New Roman" w:eastAsia="Times New Roman" w:hAnsi="Times New Roman" w:cs="Times New Roman"/>
          <w:sz w:val="24"/>
          <w:szCs w:val="24"/>
          <w:lang w:eastAsia="hr-HR"/>
        </w:rPr>
        <w:t>nik Vij</w:t>
      </w:r>
      <w:r w:rsidR="005C43F3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5C43F3" w:rsidRPr="00202C65">
        <w:rPr>
          <w:rFonts w:ascii="Times New Roman" w:eastAsia="Times New Roman" w:hAnsi="Times New Roman" w:cs="Times New Roman"/>
          <w:sz w:val="24"/>
          <w:szCs w:val="24"/>
          <w:lang w:eastAsia="hr-HR"/>
        </w:rPr>
        <w:t>ća</w:t>
      </w:r>
      <w:r w:rsidR="007259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C43F3" w:rsidRPr="00202C65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izvještava</w:t>
      </w:r>
      <w:r w:rsidR="005C43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259BE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nazočne</w:t>
      </w:r>
      <w:r w:rsidR="006F76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 temelju informacija kojima raspolaže, </w:t>
      </w:r>
      <w:r w:rsidR="006F76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zašto još do sada nije realizirano postavljanje</w:t>
      </w:r>
      <w:r w:rsidR="006F76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04C7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spomenika poginuli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m </w:t>
      </w:r>
      <w:r w:rsidR="006F76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i nestalim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braniteljima Domovinskog rata</w:t>
      </w:r>
      <w:r w:rsidR="007259B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sa područja Mlinova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  <w:r w:rsidR="00A807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7259B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Napominje da su financijska s</w:t>
      </w:r>
      <w:r w:rsidR="00A807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redstva za spomenik </w:t>
      </w:r>
      <w:r w:rsidR="00A807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lastRenderedPageBreak/>
        <w:t xml:space="preserve">osigurana u </w:t>
      </w:r>
      <w:r w:rsidR="007259B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proračunu za </w:t>
      </w:r>
      <w:r w:rsidR="00A807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2022. godini (cca 300.000 kn) i </w:t>
      </w:r>
      <w:r w:rsidR="007259B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da su </w:t>
      </w:r>
      <w:r w:rsidR="00A807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sve dozvole ishođene. </w:t>
      </w:r>
      <w:r w:rsidR="00282C4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VMO Mlinovi je u više navrata tražilo povratnu informaciju u vezi</w:t>
      </w:r>
      <w:r w:rsidR="002E296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kašnjenja s</w:t>
      </w:r>
      <w:r w:rsidR="00282C4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realizacij</w:t>
      </w:r>
      <w:r w:rsidR="002E296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om</w:t>
      </w:r>
      <w:r w:rsidR="00282C4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spomenika a Gradska </w:t>
      </w:r>
      <w:r w:rsidR="00282C4C" w:rsidRPr="00E7502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četvrt Podsljeme je slala požurnice</w:t>
      </w:r>
      <w:r w:rsidR="0071315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Gradu</w:t>
      </w:r>
      <w:r w:rsidR="00282C4C" w:rsidRPr="00E7502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</w:t>
      </w:r>
      <w:r w:rsidR="00E7502B" w:rsidRPr="003A1604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Predsjednik </w:t>
      </w:r>
      <w:r w:rsidR="002E296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Vijeća</w:t>
      </w:r>
      <w:r w:rsidR="00E7502B" w:rsidRPr="003A1604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je </w:t>
      </w:r>
      <w:r w:rsidR="00E7502B" w:rsidRPr="00E7502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prema uputi </w:t>
      </w:r>
      <w:r w:rsidR="00E7502B" w:rsidRPr="003A1604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Grad</w:t>
      </w:r>
      <w:r w:rsidR="00E7502B" w:rsidRPr="00E7502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a</w:t>
      </w:r>
      <w:r w:rsidR="00E7502B" w:rsidRPr="003A1604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prikup</w:t>
      </w:r>
      <w:r w:rsidR="00E7502B" w:rsidRPr="00E7502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io</w:t>
      </w:r>
      <w:r w:rsidR="00E7502B" w:rsidRPr="003A1604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suglasnosti i napi</w:t>
      </w:r>
      <w:r w:rsidR="00E7502B" w:rsidRPr="00E7502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sao</w:t>
      </w:r>
      <w:r w:rsidR="00E7502B" w:rsidRPr="003A1604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zahtjev</w:t>
      </w:r>
      <w:r w:rsidR="00E7502B" w:rsidRPr="00E7502B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prema Povjerenstvu </w:t>
      </w:r>
      <w:r w:rsidR="00E7502B" w:rsidRPr="00E7502B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za ploče za označavanje imena ulica i trgova, spomenike, skulpture, spomen-ploče i sakralna obilježja</w:t>
      </w:r>
      <w:r w:rsidR="006F76E6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. Spomenuto Povjerenstvo se </w:t>
      </w:r>
      <w:r w:rsidR="002E2969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od osnivanja </w:t>
      </w:r>
      <w:r w:rsidR="00E7502B" w:rsidRPr="00E7502B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niti jednom </w:t>
      </w:r>
      <w:r w:rsidR="002E2969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nije </w:t>
      </w:r>
      <w:r w:rsidR="00E7502B" w:rsidRPr="00E7502B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sastalo</w:t>
      </w:r>
      <w:r w:rsidR="006F76E6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r w:rsidR="006F76E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i ni</w:t>
      </w:r>
      <w:r w:rsidR="0071315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je </w:t>
      </w:r>
      <w:r w:rsidR="002E296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se službeno očitovalo</w:t>
      </w:r>
      <w:r w:rsidR="00E7502B" w:rsidRPr="00E7502B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.</w:t>
      </w:r>
      <w:r w:rsidR="00E7502B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r w:rsidR="006F76E6" w:rsidRPr="00E7502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Povjerenstvo se trebalo sastati u svibnju 2022. godine</w:t>
      </w:r>
      <w:r w:rsidR="00B11D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a prema zadnjoj raspoloživoj informaciji sjednica P</w:t>
      </w:r>
      <w:r w:rsidR="00B11DCD" w:rsidRPr="00E7502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ovjerenstva treba</w:t>
      </w:r>
      <w:r w:rsidR="00B11D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la bi</w:t>
      </w:r>
      <w:r w:rsidR="00B11DCD" w:rsidRPr="00E7502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biti održan</w:t>
      </w:r>
      <w:r w:rsidR="00B11D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</w:t>
      </w:r>
      <w:r w:rsidR="00B11DCD" w:rsidRPr="00E7502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 mjesecu studenom.</w:t>
      </w:r>
      <w:r w:rsidR="00B11DC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6F76E6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P</w:t>
      </w:r>
      <w:r w:rsidR="00A807E6" w:rsidRPr="00E7502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ovjerenstvo treba izglasati </w:t>
      </w:r>
      <w:r w:rsidR="00282C4C" w:rsidRPr="00E7502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odobrenje za spomenik </w:t>
      </w:r>
      <w:r w:rsidR="00A807E6" w:rsidRPr="00E7502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nakon čega </w:t>
      </w:r>
      <w:r w:rsidR="00E7502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će biti </w:t>
      </w:r>
      <w:r w:rsidR="00A807E6" w:rsidRPr="00E7502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raspisa</w:t>
      </w:r>
      <w:r w:rsidR="00E7502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 natječaj za</w:t>
      </w:r>
      <w:r w:rsidR="00282C4C" w:rsidRPr="00E7502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javnu nabavu za odabir izvođač</w:t>
      </w:r>
      <w:r w:rsidR="00A807E6" w:rsidRPr="00E7502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 radova. Udruge branitelja javile su se i ponudile pomoć oko kontaktiranja Povjerenstva i povratne informacije oko sazivanja sastanka</w:t>
      </w:r>
      <w:r w:rsidR="0071315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</w:t>
      </w:r>
    </w:p>
    <w:p w:rsidR="00B11DCD" w:rsidRDefault="00B11DCD" w:rsidP="00F33AF8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5C43F3" w:rsidRPr="00E7502B" w:rsidRDefault="00713153" w:rsidP="00F33AF8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Zbog </w:t>
      </w:r>
      <w:r w:rsidR="002E296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navedenog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osigurana</w:t>
      </w:r>
      <w:r w:rsidR="00A807E6" w:rsidRPr="00E7502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sredstva</w:t>
      </w:r>
      <w:r w:rsidR="00282C4C" w:rsidRPr="00E7502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 spomenik u 2022. godini </w:t>
      </w:r>
      <w:r w:rsidR="001C04D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vjerojatno neće biti utrošena za planiranu aktivnost već će biti preraspoređena za</w:t>
      </w:r>
      <w:r w:rsidR="00282C4C" w:rsidRPr="00E7502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kapitalne investicije u Gradskoj četvrti Podsljeme</w:t>
      </w:r>
      <w:r w:rsidR="001C04D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P</w:t>
      </w:r>
      <w:r w:rsidR="00282C4C" w:rsidRPr="00E7502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lanom za 2023. godinu treba ponovo osigurati sredstva za spomenik.</w:t>
      </w:r>
      <w:r w:rsidR="00A807E6" w:rsidRPr="00E7502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</w:p>
    <w:p w:rsidR="005C43F3" w:rsidRPr="00E7502B" w:rsidRDefault="005C43F3" w:rsidP="005C43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1DCD" w:rsidRDefault="00F33AF8" w:rsidP="009B6C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D2414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282C4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5C43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Na znanje članovima Vijeća, </w:t>
      </w:r>
      <w:r w:rsidR="00713153" w:rsidRPr="00202C65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</w:t>
      </w:r>
      <w:r w:rsidR="00713153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="00713153" w:rsidRPr="00202C65">
        <w:rPr>
          <w:rFonts w:ascii="Times New Roman" w:eastAsia="Times New Roman" w:hAnsi="Times New Roman" w:cs="Times New Roman"/>
          <w:sz w:val="24"/>
          <w:szCs w:val="24"/>
          <w:lang w:eastAsia="hr-HR"/>
        </w:rPr>
        <w:t>nik Vij</w:t>
      </w:r>
      <w:r w:rsidR="00713153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713153" w:rsidRPr="00202C65">
        <w:rPr>
          <w:rFonts w:ascii="Times New Roman" w:eastAsia="Times New Roman" w:hAnsi="Times New Roman" w:cs="Times New Roman"/>
          <w:sz w:val="24"/>
          <w:szCs w:val="24"/>
          <w:lang w:eastAsia="hr-HR"/>
        </w:rPr>
        <w:t>ća</w:t>
      </w:r>
      <w:r w:rsidR="00B11DCD" w:rsidRPr="00B11DC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11DCD">
        <w:rPr>
          <w:rFonts w:ascii="Times New Roman" w:eastAsia="Times New Roman" w:hAnsi="Times New Roman" w:cs="Times New Roman"/>
          <w:sz w:val="24"/>
          <w:szCs w:val="24"/>
          <w:lang w:eastAsia="hr-HR"/>
        </w:rPr>
        <w:t>vezano uz telefonske pozive stanovnika</w:t>
      </w:r>
      <w:r w:rsidR="00713153" w:rsidRPr="00202C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A7342">
        <w:rPr>
          <w:rFonts w:ascii="Times New Roman" w:eastAsia="Times New Roman" w:hAnsi="Times New Roman" w:cs="Times New Roman"/>
          <w:sz w:val="24"/>
          <w:szCs w:val="24"/>
          <w:lang w:eastAsia="hr-HR"/>
        </w:rPr>
        <w:t>ponavlja problematik</w:t>
      </w:r>
      <w:r w:rsidR="00713153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CA73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131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neredovitog </w:t>
      </w:r>
      <w:r w:rsidR="00CA73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odvoza </w:t>
      </w:r>
      <w:r w:rsidR="004061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žutih vreća </w:t>
      </w:r>
      <w:r w:rsidR="00CA7342">
        <w:rPr>
          <w:rFonts w:ascii="Times New Roman" w:eastAsia="Times New Roman" w:hAnsi="Times New Roman" w:cs="Times New Roman"/>
          <w:sz w:val="24"/>
          <w:szCs w:val="24"/>
          <w:lang w:eastAsia="hr-HR"/>
        </w:rPr>
        <w:t>u Durmitorskoj ulici</w:t>
      </w:r>
      <w:r w:rsidR="007131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B11DCD">
        <w:rPr>
          <w:rFonts w:ascii="Times New Roman" w:eastAsia="Times New Roman" w:hAnsi="Times New Roman" w:cs="Times New Roman"/>
          <w:sz w:val="24"/>
          <w:szCs w:val="24"/>
          <w:lang w:eastAsia="hr-HR"/>
        </w:rPr>
        <w:t>Navodno z</w:t>
      </w:r>
      <w:r w:rsidR="00CA73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bog parkiranih automobila </w:t>
      </w:r>
      <w:r w:rsidR="004061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oko frizerskog salona </w:t>
      </w:r>
      <w:r w:rsidR="00CA7342">
        <w:rPr>
          <w:rFonts w:ascii="Times New Roman" w:eastAsia="Times New Roman" w:hAnsi="Times New Roman" w:cs="Times New Roman"/>
          <w:sz w:val="24"/>
          <w:szCs w:val="24"/>
          <w:lang w:eastAsia="hr-HR"/>
        </w:rPr>
        <w:t>s obje strane ulice kami</w:t>
      </w:r>
      <w:r w:rsidR="00B11DC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CA7342">
        <w:rPr>
          <w:rFonts w:ascii="Times New Roman" w:eastAsia="Times New Roman" w:hAnsi="Times New Roman" w:cs="Times New Roman"/>
          <w:sz w:val="24"/>
          <w:szCs w:val="24"/>
          <w:lang w:eastAsia="hr-HR"/>
        </w:rPr>
        <w:t>n čistoće ne može proći</w:t>
      </w:r>
      <w:r w:rsidR="0071315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CA73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B11DCD" w:rsidRDefault="00B11DCD" w:rsidP="009B6C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43F3" w:rsidRDefault="00CA7342" w:rsidP="009B6C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se da stanovnici sami riješe taj problem u međusobnog dogovoru (na kojoj strani ulice da se svi parkiraju) jer će u suprotnome komunalni redar doći i napisati kazne </w:t>
      </w:r>
      <w:r w:rsidR="001C04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svim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parkiranim automobilima u </w:t>
      </w:r>
      <w:r w:rsidR="004061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cijeloj </w:t>
      </w:r>
      <w:r w:rsidR="007131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Durmitorskoj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ulici.</w:t>
      </w:r>
    </w:p>
    <w:p w:rsidR="009B6C36" w:rsidRDefault="009B6C36" w:rsidP="009B6C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5C43F3" w:rsidRDefault="005C43F3" w:rsidP="005C43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C43F3" w:rsidRPr="00215742" w:rsidRDefault="005C43F3" w:rsidP="005C43F3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završena 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CA7342">
        <w:rPr>
          <w:rFonts w:ascii="Times New Roman" w:eastAsia="Times New Roman" w:hAnsi="Times New Roman" w:cs="Times New Roman"/>
          <w:sz w:val="24"/>
          <w:szCs w:val="24"/>
          <w:lang w:eastAsia="hr-HR"/>
        </w:rPr>
        <w:t>28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400BAC" w:rsidRPr="00FF0939" w:rsidRDefault="00400BAC" w:rsidP="00400BAC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Klasa: 024-08/22-003/2327</w:t>
      </w:r>
    </w:p>
    <w:p w:rsidR="00400BAC" w:rsidRPr="00FF0939" w:rsidRDefault="00400BAC" w:rsidP="00400BAC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hr-HR"/>
        </w:rPr>
        <w:t>Urbroj</w:t>
      </w:r>
      <w:proofErr w:type="spellEnd"/>
      <w:r>
        <w:rPr>
          <w:rFonts w:ascii="Times New Roman" w:hAnsi="Times New Roman" w:cs="Times New Roman"/>
          <w:sz w:val="24"/>
          <w:szCs w:val="24"/>
          <w:lang w:eastAsia="hr-HR"/>
        </w:rPr>
        <w:t>: 251-13-11-2/003-22-2</w:t>
      </w:r>
    </w:p>
    <w:p w:rsidR="00400BAC" w:rsidRPr="00FF0939" w:rsidRDefault="00400BAC" w:rsidP="00400BAC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U Zagrebu,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24. </w:t>
      </w:r>
      <w:r>
        <w:rPr>
          <w:rFonts w:ascii="Times New Roman" w:hAnsi="Times New Roman" w:cs="Times New Roman"/>
          <w:sz w:val="24"/>
          <w:szCs w:val="24"/>
          <w:lang w:eastAsia="hr-HR"/>
        </w:rPr>
        <w:t>studenoga</w:t>
      </w:r>
      <w:r w:rsidRPr="00FF0939">
        <w:rPr>
          <w:rFonts w:ascii="Times New Roman" w:hAnsi="Times New Roman" w:cs="Times New Roman"/>
          <w:sz w:val="24"/>
          <w:szCs w:val="24"/>
          <w:lang w:eastAsia="hr-HR"/>
        </w:rPr>
        <w:t xml:space="preserve"> 2022.</w:t>
      </w:r>
    </w:p>
    <w:p w:rsidR="00400BAC" w:rsidRPr="00FF0939" w:rsidRDefault="00400BAC" w:rsidP="00400BA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400BAC" w:rsidRPr="00FF0939" w:rsidRDefault="00400BAC" w:rsidP="00400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400BAC" w:rsidRPr="00FF0939" w:rsidRDefault="00400BAC" w:rsidP="00400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400BAC" w:rsidRPr="00FF0939" w:rsidTr="003B18AE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BAC" w:rsidRPr="00FF0939" w:rsidRDefault="00400BAC" w:rsidP="003B1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F09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:rsidR="00400BAC" w:rsidRPr="00FF0939" w:rsidRDefault="00400BAC" w:rsidP="003B1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F09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BAC" w:rsidRPr="00FF0939" w:rsidRDefault="00400BAC" w:rsidP="003B1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F09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  <w:p w:rsidR="00400BAC" w:rsidRPr="00FF0939" w:rsidRDefault="00400BAC" w:rsidP="003B1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400BAC" w:rsidRPr="00FF0939" w:rsidRDefault="00400BAC" w:rsidP="003B1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400BAC" w:rsidRPr="00FF0939" w:rsidRDefault="00400BAC" w:rsidP="003B1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400BAC" w:rsidRPr="00FF0939" w:rsidRDefault="00400BAC" w:rsidP="003B1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400BAC" w:rsidRPr="00FF0939" w:rsidRDefault="00400BAC" w:rsidP="003B1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:rsidR="00400BAC" w:rsidRPr="00FF0939" w:rsidRDefault="00400BAC" w:rsidP="00400B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:rsidR="00400BAC" w:rsidRPr="00FF0939" w:rsidRDefault="00400BAC" w:rsidP="00400B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:rsidR="00400BAC" w:rsidRPr="00FF0939" w:rsidRDefault="00400BAC" w:rsidP="00400B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</w:p>
    <w:p w:rsidR="00400BAC" w:rsidRPr="00FA5FC5" w:rsidRDefault="00400BAC" w:rsidP="00400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5C43F3" w:rsidRDefault="005C43F3" w:rsidP="005C43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5C43F3" w:rsidRDefault="005C43F3" w:rsidP="005C43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D37D44" w:rsidRDefault="00D37D44"/>
    <w:sectPr w:rsidR="00D37D4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BAC" w:rsidRDefault="00400BAC" w:rsidP="00400BAC">
      <w:pPr>
        <w:spacing w:after="0" w:line="240" w:lineRule="auto"/>
      </w:pPr>
      <w:r>
        <w:separator/>
      </w:r>
    </w:p>
  </w:endnote>
  <w:endnote w:type="continuationSeparator" w:id="0">
    <w:p w:rsidR="00400BAC" w:rsidRDefault="00400BAC" w:rsidP="00400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953132"/>
      <w:docPartObj>
        <w:docPartGallery w:val="Page Numbers (Bottom of Page)"/>
        <w:docPartUnique/>
      </w:docPartObj>
    </w:sdtPr>
    <w:sdtContent>
      <w:p w:rsidR="00400BAC" w:rsidRDefault="00400BAC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0BAC" w:rsidRDefault="00400BAC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400BAC">
                                <w:rPr>
                                  <w:noProof/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:rsidR="00400BAC" w:rsidRDefault="00400BAC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400BAC">
                          <w:rPr>
                            <w:noProof/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BAC" w:rsidRDefault="00400BAC" w:rsidP="00400BAC">
      <w:pPr>
        <w:spacing w:after="0" w:line="240" w:lineRule="auto"/>
      </w:pPr>
      <w:r>
        <w:separator/>
      </w:r>
    </w:p>
  </w:footnote>
  <w:footnote w:type="continuationSeparator" w:id="0">
    <w:p w:rsidR="00400BAC" w:rsidRDefault="00400BAC" w:rsidP="00400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3043F"/>
    <w:multiLevelType w:val="hybridMultilevel"/>
    <w:tmpl w:val="19CC19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0FB"/>
    <w:rsid w:val="001C04DF"/>
    <w:rsid w:val="00282C4C"/>
    <w:rsid w:val="002E2969"/>
    <w:rsid w:val="00385BE7"/>
    <w:rsid w:val="00400BAC"/>
    <w:rsid w:val="00406191"/>
    <w:rsid w:val="005C43F3"/>
    <w:rsid w:val="00671FEA"/>
    <w:rsid w:val="006F76E6"/>
    <w:rsid w:val="00713153"/>
    <w:rsid w:val="007259BE"/>
    <w:rsid w:val="00885DD1"/>
    <w:rsid w:val="00926A11"/>
    <w:rsid w:val="009B6C36"/>
    <w:rsid w:val="009C31A4"/>
    <w:rsid w:val="00A807E6"/>
    <w:rsid w:val="00AB34B9"/>
    <w:rsid w:val="00B11DCD"/>
    <w:rsid w:val="00C1535D"/>
    <w:rsid w:val="00CA7342"/>
    <w:rsid w:val="00D2414D"/>
    <w:rsid w:val="00D37D44"/>
    <w:rsid w:val="00E7502B"/>
    <w:rsid w:val="00EA10FB"/>
    <w:rsid w:val="00F33AF8"/>
    <w:rsid w:val="00FB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9DA009A"/>
  <w15:chartTrackingRefBased/>
  <w15:docId w15:val="{D1405089-9209-49AE-873B-01BADF146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3F3"/>
  </w:style>
  <w:style w:type="paragraph" w:styleId="Naslov1">
    <w:name w:val="heading 1"/>
    <w:basedOn w:val="Normal"/>
    <w:next w:val="Normal"/>
    <w:link w:val="Naslov1Char"/>
    <w:uiPriority w:val="9"/>
    <w:qFormat/>
    <w:rsid w:val="00AB34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C31A4"/>
    <w:pPr>
      <w:ind w:left="720"/>
      <w:contextualSpacing/>
    </w:pPr>
  </w:style>
  <w:style w:type="paragraph" w:styleId="Bezproreda">
    <w:name w:val="No Spacing"/>
    <w:uiPriority w:val="1"/>
    <w:qFormat/>
    <w:rsid w:val="009B6C36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AB34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aglaeno">
    <w:name w:val="Strong"/>
    <w:basedOn w:val="Zadanifontodlomka"/>
    <w:uiPriority w:val="22"/>
    <w:qFormat/>
    <w:rsid w:val="00E7502B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F7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F76E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400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0BAC"/>
  </w:style>
  <w:style w:type="paragraph" w:styleId="Podnoje">
    <w:name w:val="footer"/>
    <w:basedOn w:val="Normal"/>
    <w:link w:val="PodnojeChar"/>
    <w:uiPriority w:val="99"/>
    <w:unhideWhenUsed/>
    <w:rsid w:val="00400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0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3B343-8633-4C0A-BE4B-DB6130C38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 TD</dc:creator>
  <cp:keywords/>
  <dc:description/>
  <cp:lastModifiedBy>Mirela Gašpert Bertić</cp:lastModifiedBy>
  <cp:revision>15</cp:revision>
  <cp:lastPrinted>2022-12-07T11:24:00Z</cp:lastPrinted>
  <dcterms:created xsi:type="dcterms:W3CDTF">2022-11-02T06:25:00Z</dcterms:created>
  <dcterms:modified xsi:type="dcterms:W3CDTF">2022-12-07T11:24:00Z</dcterms:modified>
</cp:coreProperties>
</file>