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C5108" w14:textId="77777777" w:rsidR="001227DA" w:rsidRPr="00A42DCD" w:rsidRDefault="001227DA">
      <w:pPr>
        <w:spacing w:after="0" w:line="240" w:lineRule="auto"/>
        <w:rPr>
          <w:rFonts w:ascii="Times New Roman" w:eastAsia="Times New Roman" w:hAnsi="Times New Roman" w:cs="Times New Roman"/>
          <w:sz w:val="24"/>
        </w:rPr>
      </w:pPr>
    </w:p>
    <w:p w14:paraId="077369C5" w14:textId="77777777" w:rsidR="00FA5CD6" w:rsidRPr="00A42DCD" w:rsidRDefault="00FA5CD6" w:rsidP="00FA5CD6">
      <w:pPr>
        <w:tabs>
          <w:tab w:val="left" w:pos="1260"/>
        </w:tabs>
        <w:spacing w:after="0" w:line="240" w:lineRule="auto"/>
        <w:jc w:val="center"/>
        <w:rPr>
          <w:rFonts w:ascii="Times New Roman" w:eastAsia="Times New Roman" w:hAnsi="Times New Roman" w:cs="Times New Roman"/>
          <w:sz w:val="24"/>
        </w:rPr>
      </w:pPr>
    </w:p>
    <w:p w14:paraId="71AD53D9" w14:textId="77777777" w:rsidR="00FA5CD6" w:rsidRPr="00A42DCD" w:rsidRDefault="00FA5CD6" w:rsidP="00FA5CD6">
      <w:pPr>
        <w:tabs>
          <w:tab w:val="left" w:pos="1260"/>
        </w:tabs>
        <w:spacing w:after="0" w:line="240" w:lineRule="auto"/>
        <w:jc w:val="center"/>
        <w:rPr>
          <w:rFonts w:ascii="Times New Roman" w:eastAsia="Times New Roman" w:hAnsi="Times New Roman" w:cs="Times New Roman"/>
          <w:sz w:val="24"/>
        </w:rPr>
      </w:pPr>
      <w:r w:rsidRPr="00A42DCD">
        <w:rPr>
          <w:rFonts w:ascii="Times New Roman" w:eastAsia="Times New Roman" w:hAnsi="Times New Roman" w:cs="Times New Roman"/>
          <w:b/>
          <w:sz w:val="24"/>
        </w:rPr>
        <w:t>Z A P I S N I K</w:t>
      </w:r>
    </w:p>
    <w:p w14:paraId="2176AF42" w14:textId="69FCF0BB" w:rsidR="00FA5CD6" w:rsidRPr="00A42DCD" w:rsidRDefault="00FA5CD6" w:rsidP="00FA5CD6">
      <w:pPr>
        <w:tabs>
          <w:tab w:val="left" w:pos="1260"/>
        </w:tabs>
        <w:spacing w:after="0" w:line="240" w:lineRule="auto"/>
        <w:jc w:val="center"/>
        <w:rPr>
          <w:rFonts w:ascii="Times New Roman" w:eastAsia="Times New Roman" w:hAnsi="Times New Roman" w:cs="Times New Roman"/>
          <w:b/>
          <w:sz w:val="24"/>
        </w:rPr>
      </w:pPr>
      <w:r w:rsidRPr="00A42DCD">
        <w:rPr>
          <w:rFonts w:ascii="Times New Roman" w:eastAsia="Times New Roman" w:hAnsi="Times New Roman" w:cs="Times New Roman"/>
          <w:b/>
          <w:sz w:val="24"/>
        </w:rPr>
        <w:t xml:space="preserve">s </w:t>
      </w:r>
      <w:r w:rsidR="000932EA" w:rsidRPr="00A42DCD">
        <w:rPr>
          <w:rFonts w:ascii="Times New Roman" w:eastAsia="Times New Roman" w:hAnsi="Times New Roman" w:cs="Times New Roman"/>
          <w:b/>
          <w:sz w:val="24"/>
        </w:rPr>
        <w:t>1</w:t>
      </w:r>
      <w:r w:rsidR="009F3590">
        <w:rPr>
          <w:rFonts w:ascii="Times New Roman" w:eastAsia="Times New Roman" w:hAnsi="Times New Roman" w:cs="Times New Roman"/>
          <w:b/>
          <w:sz w:val="24"/>
        </w:rPr>
        <w:t>1</w:t>
      </w:r>
      <w:r w:rsidRPr="00A42DCD">
        <w:rPr>
          <w:rFonts w:ascii="Times New Roman" w:eastAsia="Times New Roman" w:hAnsi="Times New Roman" w:cs="Times New Roman"/>
          <w:b/>
          <w:sz w:val="24"/>
        </w:rPr>
        <w:t>. (</w:t>
      </w:r>
      <w:r w:rsidR="009F3590">
        <w:rPr>
          <w:rFonts w:ascii="Times New Roman" w:eastAsia="Times New Roman" w:hAnsi="Times New Roman" w:cs="Times New Roman"/>
          <w:b/>
          <w:sz w:val="24"/>
        </w:rPr>
        <w:t>jedanaeste</w:t>
      </w:r>
      <w:r w:rsidRPr="00A42DCD">
        <w:rPr>
          <w:rFonts w:ascii="Times New Roman" w:eastAsia="Times New Roman" w:hAnsi="Times New Roman" w:cs="Times New Roman"/>
          <w:b/>
          <w:sz w:val="24"/>
        </w:rPr>
        <w:t>) sjednice Vijeća Mjesnog odbora Središće,</w:t>
      </w:r>
    </w:p>
    <w:p w14:paraId="612E4187" w14:textId="4CC2DF8E" w:rsidR="00FA5CD6" w:rsidRPr="00A42DCD" w:rsidRDefault="00FA5CD6" w:rsidP="00FA5CD6">
      <w:pPr>
        <w:tabs>
          <w:tab w:val="left" w:pos="1260"/>
        </w:tabs>
        <w:spacing w:after="0" w:line="240" w:lineRule="auto"/>
        <w:jc w:val="center"/>
        <w:rPr>
          <w:rFonts w:ascii="Times New Roman" w:eastAsia="Times New Roman" w:hAnsi="Times New Roman" w:cs="Times New Roman"/>
          <w:b/>
          <w:sz w:val="24"/>
        </w:rPr>
      </w:pPr>
      <w:r w:rsidRPr="00A42DCD">
        <w:rPr>
          <w:rFonts w:ascii="Times New Roman" w:eastAsia="Times New Roman" w:hAnsi="Times New Roman" w:cs="Times New Roman"/>
          <w:b/>
          <w:sz w:val="24"/>
        </w:rPr>
        <w:t xml:space="preserve">održane u </w:t>
      </w:r>
      <w:r w:rsidR="001026EC" w:rsidRPr="00A42DCD">
        <w:rPr>
          <w:rFonts w:ascii="Times New Roman" w:eastAsia="Times New Roman" w:hAnsi="Times New Roman" w:cs="Times New Roman"/>
          <w:b/>
          <w:sz w:val="24"/>
        </w:rPr>
        <w:t>ponedjeljak</w:t>
      </w:r>
      <w:r w:rsidRPr="00A42DCD">
        <w:rPr>
          <w:rFonts w:ascii="Times New Roman" w:eastAsia="Times New Roman" w:hAnsi="Times New Roman" w:cs="Times New Roman"/>
          <w:b/>
          <w:sz w:val="24"/>
        </w:rPr>
        <w:t xml:space="preserve">, </w:t>
      </w:r>
      <w:r w:rsidR="000932EA" w:rsidRPr="00A42DCD">
        <w:rPr>
          <w:rFonts w:ascii="Times New Roman" w:eastAsia="Times New Roman" w:hAnsi="Times New Roman" w:cs="Times New Roman"/>
          <w:b/>
          <w:sz w:val="24"/>
        </w:rPr>
        <w:t>2</w:t>
      </w:r>
      <w:r w:rsidR="00180B4E">
        <w:rPr>
          <w:rFonts w:ascii="Times New Roman" w:eastAsia="Times New Roman" w:hAnsi="Times New Roman" w:cs="Times New Roman"/>
          <w:b/>
          <w:sz w:val="24"/>
        </w:rPr>
        <w:t>4</w:t>
      </w:r>
      <w:r w:rsidRPr="00A42DCD">
        <w:rPr>
          <w:rFonts w:ascii="Times New Roman" w:eastAsia="Times New Roman" w:hAnsi="Times New Roman" w:cs="Times New Roman"/>
          <w:b/>
          <w:sz w:val="24"/>
        </w:rPr>
        <w:t xml:space="preserve">. </w:t>
      </w:r>
      <w:r w:rsidR="00180B4E">
        <w:rPr>
          <w:rFonts w:ascii="Times New Roman" w:eastAsia="Times New Roman" w:hAnsi="Times New Roman" w:cs="Times New Roman"/>
          <w:b/>
          <w:sz w:val="24"/>
        </w:rPr>
        <w:t>ožujka</w:t>
      </w:r>
      <w:r w:rsidRPr="00A42DCD">
        <w:rPr>
          <w:rFonts w:ascii="Times New Roman" w:eastAsia="Times New Roman" w:hAnsi="Times New Roman" w:cs="Times New Roman"/>
          <w:b/>
          <w:sz w:val="24"/>
        </w:rPr>
        <w:t xml:space="preserve"> 202</w:t>
      </w:r>
      <w:r w:rsidR="00C668BE" w:rsidRPr="00A42DCD">
        <w:rPr>
          <w:rFonts w:ascii="Times New Roman" w:eastAsia="Times New Roman" w:hAnsi="Times New Roman" w:cs="Times New Roman"/>
          <w:b/>
          <w:sz w:val="24"/>
        </w:rPr>
        <w:t>2</w:t>
      </w:r>
      <w:r w:rsidRPr="00A42DCD">
        <w:rPr>
          <w:rFonts w:ascii="Times New Roman" w:eastAsia="Times New Roman" w:hAnsi="Times New Roman" w:cs="Times New Roman"/>
          <w:b/>
          <w:sz w:val="24"/>
        </w:rPr>
        <w:t>. godine</w:t>
      </w:r>
    </w:p>
    <w:p w14:paraId="4694CDFB" w14:textId="77777777" w:rsidR="00FA5CD6" w:rsidRPr="00A42DCD" w:rsidRDefault="00FA5CD6" w:rsidP="00F749F8">
      <w:pPr>
        <w:tabs>
          <w:tab w:val="left" w:pos="1260"/>
        </w:tabs>
        <w:spacing w:after="0" w:line="240" w:lineRule="auto"/>
        <w:jc w:val="both"/>
        <w:rPr>
          <w:rFonts w:ascii="Times New Roman" w:eastAsia="Times New Roman" w:hAnsi="Times New Roman" w:cs="Times New Roman"/>
          <w:b/>
          <w:sz w:val="24"/>
          <w:u w:val="single"/>
        </w:rPr>
      </w:pPr>
    </w:p>
    <w:p w14:paraId="55AEEC46" w14:textId="64C2737E"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r w:rsidRPr="00A42DCD">
        <w:rPr>
          <w:rFonts w:ascii="Times New Roman" w:eastAsia="Times New Roman" w:hAnsi="Times New Roman" w:cs="Times New Roman"/>
          <w:sz w:val="24"/>
        </w:rPr>
        <w:t xml:space="preserve">Sjednica je održana u prostoru  Mjesne samouprave u Zagrebu, Ulica Ivana </w:t>
      </w:r>
      <w:proofErr w:type="spellStart"/>
      <w:r w:rsidRPr="00A42DCD">
        <w:rPr>
          <w:rFonts w:ascii="Times New Roman" w:eastAsia="Times New Roman" w:hAnsi="Times New Roman" w:cs="Times New Roman"/>
          <w:sz w:val="24"/>
        </w:rPr>
        <w:t>Šibla</w:t>
      </w:r>
      <w:proofErr w:type="spellEnd"/>
      <w:r w:rsidRPr="00A42DCD">
        <w:rPr>
          <w:rFonts w:ascii="Times New Roman" w:eastAsia="Times New Roman" w:hAnsi="Times New Roman" w:cs="Times New Roman"/>
          <w:sz w:val="24"/>
        </w:rPr>
        <w:t xml:space="preserve"> 8, s početkom u </w:t>
      </w:r>
      <w:r w:rsidR="00180B4E">
        <w:rPr>
          <w:rFonts w:ascii="Times New Roman" w:eastAsia="Times New Roman" w:hAnsi="Times New Roman" w:cs="Times New Roman"/>
          <w:sz w:val="24"/>
        </w:rPr>
        <w:t>20</w:t>
      </w:r>
      <w:r w:rsidRPr="00A42DCD">
        <w:rPr>
          <w:rFonts w:ascii="Times New Roman" w:eastAsia="Times New Roman" w:hAnsi="Times New Roman" w:cs="Times New Roman"/>
          <w:sz w:val="24"/>
        </w:rPr>
        <w:t>.00 sati.</w:t>
      </w:r>
    </w:p>
    <w:p w14:paraId="32AB2E52" w14:textId="77777777"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p>
    <w:p w14:paraId="6C1CC10D" w14:textId="45B9C7B7"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r w:rsidRPr="00A42DCD">
        <w:rPr>
          <w:rFonts w:ascii="Times New Roman" w:eastAsia="Times New Roman" w:hAnsi="Times New Roman" w:cs="Times New Roman"/>
          <w:sz w:val="24"/>
          <w:u w:val="single"/>
        </w:rPr>
        <w:t>Nazočni članovi Vijeća Mjesnog odbora Središće</w:t>
      </w:r>
      <w:r w:rsidRPr="00A42DCD">
        <w:rPr>
          <w:rFonts w:ascii="Times New Roman" w:eastAsia="Times New Roman" w:hAnsi="Times New Roman" w:cs="Times New Roman"/>
          <w:sz w:val="24"/>
        </w:rPr>
        <w:t>:</w:t>
      </w:r>
      <w:r w:rsidR="00123B47">
        <w:rPr>
          <w:rFonts w:ascii="Times New Roman" w:eastAsia="Times New Roman" w:hAnsi="Times New Roman" w:cs="Times New Roman"/>
          <w:sz w:val="24"/>
        </w:rPr>
        <w:t xml:space="preserve"> </w:t>
      </w:r>
      <w:r w:rsidRPr="00A42DCD">
        <w:rPr>
          <w:rFonts w:ascii="Times New Roman" w:eastAsia="Times New Roman" w:hAnsi="Times New Roman" w:cs="Times New Roman"/>
          <w:sz w:val="24"/>
        </w:rPr>
        <w:t>Ana Biškup,</w:t>
      </w:r>
      <w:r w:rsidR="00180B4E">
        <w:rPr>
          <w:rFonts w:ascii="Times New Roman" w:eastAsia="Times New Roman" w:hAnsi="Times New Roman" w:cs="Times New Roman"/>
          <w:sz w:val="24"/>
        </w:rPr>
        <w:t xml:space="preserve"> </w:t>
      </w:r>
      <w:r w:rsidRPr="00A42DCD">
        <w:rPr>
          <w:rFonts w:ascii="Times New Roman" w:eastAsia="Times New Roman" w:hAnsi="Times New Roman" w:cs="Times New Roman"/>
          <w:sz w:val="24"/>
        </w:rPr>
        <w:t>Valko Erdeljac, Marko Kožul, Benjamin Vuković</w:t>
      </w:r>
    </w:p>
    <w:p w14:paraId="6805B567" w14:textId="77777777" w:rsidR="00C668BE" w:rsidRPr="00A42DCD" w:rsidRDefault="00C668BE" w:rsidP="00F749F8">
      <w:pPr>
        <w:tabs>
          <w:tab w:val="left" w:pos="1260"/>
        </w:tabs>
        <w:spacing w:after="0" w:line="240" w:lineRule="auto"/>
        <w:jc w:val="both"/>
        <w:rPr>
          <w:rFonts w:ascii="Times New Roman" w:eastAsia="Times New Roman" w:hAnsi="Times New Roman" w:cs="Times New Roman"/>
          <w:sz w:val="24"/>
        </w:rPr>
      </w:pPr>
    </w:p>
    <w:p w14:paraId="3FB1381E" w14:textId="02595980" w:rsidR="00C668BE" w:rsidRPr="00A42DCD" w:rsidRDefault="00C668BE" w:rsidP="00F749F8">
      <w:pPr>
        <w:tabs>
          <w:tab w:val="left" w:pos="1260"/>
        </w:tabs>
        <w:spacing w:after="0" w:line="240" w:lineRule="auto"/>
        <w:jc w:val="both"/>
        <w:rPr>
          <w:rFonts w:ascii="Times New Roman" w:eastAsia="Times New Roman" w:hAnsi="Times New Roman" w:cs="Times New Roman"/>
          <w:sz w:val="24"/>
        </w:rPr>
      </w:pPr>
      <w:r w:rsidRPr="00A42DCD">
        <w:rPr>
          <w:rFonts w:ascii="Times New Roman" w:eastAsia="Times New Roman" w:hAnsi="Times New Roman" w:cs="Times New Roman"/>
          <w:sz w:val="24"/>
          <w:u w:val="single"/>
        </w:rPr>
        <w:t>Odsutni članovi Vijeće Mjesnog odbora</w:t>
      </w:r>
      <w:r w:rsidRPr="00A42DCD">
        <w:rPr>
          <w:rFonts w:ascii="Times New Roman" w:eastAsia="Times New Roman" w:hAnsi="Times New Roman" w:cs="Times New Roman"/>
          <w:sz w:val="24"/>
        </w:rPr>
        <w:t xml:space="preserve">: </w:t>
      </w:r>
      <w:r w:rsidR="00123B47" w:rsidRPr="00A42DCD">
        <w:rPr>
          <w:rFonts w:ascii="Times New Roman" w:eastAsia="Times New Roman" w:hAnsi="Times New Roman" w:cs="Times New Roman"/>
          <w:sz w:val="24"/>
        </w:rPr>
        <w:t xml:space="preserve">Branko </w:t>
      </w:r>
      <w:proofErr w:type="spellStart"/>
      <w:r w:rsidR="00123B47" w:rsidRPr="00A42DCD">
        <w:rPr>
          <w:rFonts w:ascii="Times New Roman" w:eastAsia="Times New Roman" w:hAnsi="Times New Roman" w:cs="Times New Roman"/>
          <w:sz w:val="24"/>
        </w:rPr>
        <w:t>Ban</w:t>
      </w:r>
      <w:r w:rsidR="00123B47">
        <w:rPr>
          <w:rFonts w:ascii="Times New Roman" w:eastAsia="Times New Roman" w:hAnsi="Times New Roman" w:cs="Times New Roman"/>
          <w:sz w:val="24"/>
        </w:rPr>
        <w:t>k</w:t>
      </w:r>
      <w:r w:rsidR="00123B47" w:rsidRPr="00A42DCD">
        <w:rPr>
          <w:rFonts w:ascii="Times New Roman" w:eastAsia="Times New Roman" w:hAnsi="Times New Roman" w:cs="Times New Roman"/>
          <w:sz w:val="24"/>
        </w:rPr>
        <w:t>ović</w:t>
      </w:r>
      <w:proofErr w:type="spellEnd"/>
      <w:r w:rsidR="00123B47">
        <w:rPr>
          <w:rFonts w:ascii="Times New Roman" w:eastAsia="Times New Roman" w:hAnsi="Times New Roman" w:cs="Times New Roman"/>
          <w:sz w:val="24"/>
        </w:rPr>
        <w:t>,</w:t>
      </w:r>
      <w:r w:rsidR="00123B47" w:rsidRPr="00A42DCD">
        <w:rPr>
          <w:rFonts w:ascii="Times New Roman" w:eastAsia="Times New Roman" w:hAnsi="Times New Roman" w:cs="Times New Roman"/>
          <w:sz w:val="24"/>
        </w:rPr>
        <w:t xml:space="preserve"> </w:t>
      </w:r>
      <w:r w:rsidR="00180B4E" w:rsidRPr="00A42DCD">
        <w:rPr>
          <w:rFonts w:ascii="Times New Roman" w:eastAsia="Times New Roman" w:hAnsi="Times New Roman" w:cs="Times New Roman"/>
          <w:sz w:val="24"/>
        </w:rPr>
        <w:t>Juraj Barbarić</w:t>
      </w:r>
      <w:r w:rsidR="00180B4E">
        <w:rPr>
          <w:rFonts w:ascii="Times New Roman" w:eastAsia="Times New Roman" w:hAnsi="Times New Roman" w:cs="Times New Roman"/>
          <w:sz w:val="24"/>
        </w:rPr>
        <w:t xml:space="preserve">, </w:t>
      </w:r>
      <w:r w:rsidR="00180B4E" w:rsidRPr="00A42DCD">
        <w:rPr>
          <w:rFonts w:ascii="Times New Roman" w:eastAsia="Times New Roman" w:hAnsi="Times New Roman" w:cs="Times New Roman"/>
          <w:sz w:val="24"/>
        </w:rPr>
        <w:t>Goran Čačić</w:t>
      </w:r>
    </w:p>
    <w:p w14:paraId="2EB540FB" w14:textId="77777777"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p>
    <w:p w14:paraId="7A8AA4E3" w14:textId="43193BA6"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r w:rsidRPr="00A42DCD">
        <w:rPr>
          <w:rFonts w:ascii="Times New Roman" w:eastAsia="Times New Roman" w:hAnsi="Times New Roman" w:cs="Times New Roman"/>
          <w:sz w:val="24"/>
        </w:rPr>
        <w:t xml:space="preserve">Predsjednik Vijeća Benjamin Vuković utvrđuje da je na sjednici nazočno </w:t>
      </w:r>
      <w:r w:rsidR="00352B74">
        <w:rPr>
          <w:rFonts w:ascii="Times New Roman" w:eastAsia="Times New Roman" w:hAnsi="Times New Roman" w:cs="Times New Roman"/>
          <w:sz w:val="24"/>
        </w:rPr>
        <w:t>četiri</w:t>
      </w:r>
      <w:r w:rsidRPr="00A42DCD">
        <w:rPr>
          <w:rFonts w:ascii="Times New Roman" w:eastAsia="Times New Roman" w:hAnsi="Times New Roman" w:cs="Times New Roman"/>
          <w:sz w:val="24"/>
        </w:rPr>
        <w:t xml:space="preserve"> (</w:t>
      </w:r>
      <w:r w:rsidR="00352B74">
        <w:rPr>
          <w:rFonts w:ascii="Times New Roman" w:eastAsia="Times New Roman" w:hAnsi="Times New Roman" w:cs="Times New Roman"/>
          <w:sz w:val="24"/>
        </w:rPr>
        <w:t>4</w:t>
      </w:r>
      <w:r w:rsidRPr="00A42DCD">
        <w:rPr>
          <w:rFonts w:ascii="Times New Roman" w:eastAsia="Times New Roman" w:hAnsi="Times New Roman" w:cs="Times New Roman"/>
          <w:sz w:val="24"/>
        </w:rPr>
        <w:t>) član</w:t>
      </w:r>
      <w:r w:rsidR="00352B74">
        <w:rPr>
          <w:rFonts w:ascii="Times New Roman" w:eastAsia="Times New Roman" w:hAnsi="Times New Roman" w:cs="Times New Roman"/>
          <w:sz w:val="24"/>
        </w:rPr>
        <w:t>a</w:t>
      </w:r>
      <w:r w:rsidRPr="00A42DCD">
        <w:rPr>
          <w:rFonts w:ascii="Times New Roman" w:eastAsia="Times New Roman" w:hAnsi="Times New Roman" w:cs="Times New Roman"/>
          <w:sz w:val="24"/>
        </w:rPr>
        <w:t xml:space="preserve"> Vijeća</w:t>
      </w:r>
      <w:r w:rsidRPr="00A42DCD">
        <w:rPr>
          <w:rFonts w:ascii="Times New Roman" w:eastAsia="Times New Roman" w:hAnsi="Times New Roman" w:cs="Times New Roman"/>
          <w:b/>
          <w:sz w:val="24"/>
        </w:rPr>
        <w:t xml:space="preserve"> </w:t>
      </w:r>
      <w:r w:rsidRPr="00A42DCD">
        <w:rPr>
          <w:rFonts w:ascii="Times New Roman" w:eastAsia="Times New Roman" w:hAnsi="Times New Roman" w:cs="Times New Roman"/>
          <w:sz w:val="24"/>
        </w:rPr>
        <w:t xml:space="preserve">te da Vijeće Mjesnog odbora Središće može pravovaljano raspravljati i odlučivati. </w:t>
      </w:r>
    </w:p>
    <w:p w14:paraId="33E49226" w14:textId="77777777"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p>
    <w:p w14:paraId="62C7950B" w14:textId="6164E961"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r w:rsidRPr="00A42DCD">
        <w:rPr>
          <w:rFonts w:ascii="Times New Roman" w:eastAsia="Times New Roman" w:hAnsi="Times New Roman" w:cs="Times New Roman"/>
          <w:sz w:val="24"/>
        </w:rPr>
        <w:t>USVAJANJE ZAPISNIKA</w:t>
      </w:r>
    </w:p>
    <w:p w14:paraId="1DADADA6" w14:textId="74B72CD8" w:rsidR="00FA5CD6" w:rsidRPr="00352B74" w:rsidRDefault="00FA5CD6" w:rsidP="00436F7E">
      <w:pPr>
        <w:pStyle w:val="ListParagraph"/>
        <w:numPr>
          <w:ilvl w:val="0"/>
          <w:numId w:val="36"/>
        </w:numPr>
        <w:tabs>
          <w:tab w:val="left" w:pos="1260"/>
        </w:tabs>
        <w:spacing w:after="0" w:line="240" w:lineRule="auto"/>
        <w:jc w:val="both"/>
        <w:rPr>
          <w:rFonts w:ascii="Times New Roman" w:eastAsia="Times New Roman" w:hAnsi="Times New Roman" w:cs="Times New Roman"/>
          <w:sz w:val="24"/>
        </w:rPr>
      </w:pPr>
      <w:r w:rsidRPr="00436F7E">
        <w:rPr>
          <w:rFonts w:ascii="Times New Roman" w:eastAsia="Times New Roman" w:hAnsi="Times New Roman" w:cs="Times New Roman"/>
          <w:sz w:val="24"/>
        </w:rPr>
        <w:t xml:space="preserve">Jednoglasno </w:t>
      </w:r>
      <w:r w:rsidR="00022C00" w:rsidRPr="00436F7E">
        <w:rPr>
          <w:rFonts w:ascii="Times New Roman" w:eastAsia="Times New Roman" w:hAnsi="Times New Roman" w:cs="Times New Roman"/>
          <w:sz w:val="24"/>
        </w:rPr>
        <w:t>je</w:t>
      </w:r>
      <w:r w:rsidRPr="00436F7E">
        <w:rPr>
          <w:rFonts w:ascii="Times New Roman" w:eastAsia="Times New Roman" w:hAnsi="Times New Roman" w:cs="Times New Roman"/>
          <w:sz w:val="24"/>
        </w:rPr>
        <w:t xml:space="preserve"> </w:t>
      </w:r>
      <w:r w:rsidR="009E7C8A" w:rsidRPr="00436F7E">
        <w:rPr>
          <w:rFonts w:ascii="Times New Roman" w:eastAsia="Times New Roman" w:hAnsi="Times New Roman" w:cs="Times New Roman"/>
          <w:sz w:val="24"/>
        </w:rPr>
        <w:t>(</w:t>
      </w:r>
      <w:r w:rsidR="00C0304A">
        <w:rPr>
          <w:rFonts w:ascii="Times New Roman" w:eastAsia="Times New Roman" w:hAnsi="Times New Roman" w:cs="Times New Roman"/>
          <w:sz w:val="24"/>
        </w:rPr>
        <w:t>4</w:t>
      </w:r>
      <w:r w:rsidRPr="00436F7E">
        <w:rPr>
          <w:rFonts w:ascii="Times New Roman" w:eastAsia="Times New Roman" w:hAnsi="Times New Roman" w:cs="Times New Roman"/>
          <w:sz w:val="24"/>
        </w:rPr>
        <w:t xml:space="preserve"> „za“) prihvaćen</w:t>
      </w:r>
      <w:r w:rsidR="00022C00" w:rsidRPr="00436F7E">
        <w:rPr>
          <w:rFonts w:ascii="Times New Roman" w:eastAsia="Times New Roman" w:hAnsi="Times New Roman" w:cs="Times New Roman"/>
          <w:sz w:val="24"/>
        </w:rPr>
        <w:t xml:space="preserve"> zapisnik s</w:t>
      </w:r>
      <w:r w:rsidRPr="00436F7E">
        <w:rPr>
          <w:rFonts w:ascii="Times New Roman" w:eastAsia="Times New Roman" w:hAnsi="Times New Roman" w:cs="Times New Roman"/>
          <w:sz w:val="24"/>
        </w:rPr>
        <w:t xml:space="preserve"> </w:t>
      </w:r>
      <w:r w:rsidR="00352B74">
        <w:rPr>
          <w:rFonts w:ascii="Times New Roman" w:eastAsia="Times New Roman" w:hAnsi="Times New Roman" w:cs="Times New Roman"/>
          <w:sz w:val="24"/>
        </w:rPr>
        <w:t xml:space="preserve">10. </w:t>
      </w:r>
      <w:r w:rsidRPr="00436F7E">
        <w:rPr>
          <w:rFonts w:ascii="Times New Roman" w:eastAsia="Times New Roman" w:hAnsi="Times New Roman" w:cs="Times New Roman"/>
          <w:sz w:val="24"/>
        </w:rPr>
        <w:t xml:space="preserve">radne sjednice održane </w:t>
      </w:r>
      <w:r w:rsidR="001C72DB" w:rsidRPr="00352B74">
        <w:rPr>
          <w:rFonts w:ascii="Times New Roman" w:eastAsia="Times New Roman" w:hAnsi="Times New Roman" w:cs="Times New Roman"/>
          <w:sz w:val="24"/>
        </w:rPr>
        <w:t>22</w:t>
      </w:r>
      <w:r w:rsidR="00022C00" w:rsidRPr="00352B74">
        <w:rPr>
          <w:rFonts w:ascii="Times New Roman" w:eastAsia="Times New Roman" w:hAnsi="Times New Roman" w:cs="Times New Roman"/>
          <w:sz w:val="24"/>
        </w:rPr>
        <w:t>.</w:t>
      </w:r>
      <w:r w:rsidRPr="00352B74">
        <w:rPr>
          <w:rFonts w:ascii="Times New Roman" w:eastAsia="Times New Roman" w:hAnsi="Times New Roman" w:cs="Times New Roman"/>
          <w:sz w:val="24"/>
        </w:rPr>
        <w:t xml:space="preserve"> </w:t>
      </w:r>
      <w:r w:rsidR="001C72DB" w:rsidRPr="00352B74">
        <w:rPr>
          <w:rFonts w:ascii="Times New Roman" w:eastAsia="Times New Roman" w:hAnsi="Times New Roman" w:cs="Times New Roman"/>
          <w:sz w:val="24"/>
        </w:rPr>
        <w:t>veljače</w:t>
      </w:r>
      <w:r w:rsidRPr="00352B74">
        <w:rPr>
          <w:rFonts w:ascii="Times New Roman" w:eastAsia="Times New Roman" w:hAnsi="Times New Roman" w:cs="Times New Roman"/>
          <w:sz w:val="24"/>
        </w:rPr>
        <w:t xml:space="preserve"> 202</w:t>
      </w:r>
      <w:r w:rsidR="000932EA" w:rsidRPr="00352B74">
        <w:rPr>
          <w:rFonts w:ascii="Times New Roman" w:eastAsia="Times New Roman" w:hAnsi="Times New Roman" w:cs="Times New Roman"/>
          <w:sz w:val="24"/>
        </w:rPr>
        <w:t>2</w:t>
      </w:r>
      <w:r w:rsidR="00022C00" w:rsidRPr="00352B74">
        <w:rPr>
          <w:rFonts w:ascii="Times New Roman" w:eastAsia="Times New Roman" w:hAnsi="Times New Roman" w:cs="Times New Roman"/>
          <w:sz w:val="24"/>
        </w:rPr>
        <w:t>.</w:t>
      </w:r>
    </w:p>
    <w:p w14:paraId="2AEB8D4D" w14:textId="77777777"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p>
    <w:p w14:paraId="29988E34" w14:textId="77777777"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r w:rsidRPr="00A42DCD">
        <w:rPr>
          <w:rFonts w:ascii="Times New Roman" w:eastAsia="Times New Roman" w:hAnsi="Times New Roman" w:cs="Times New Roman"/>
          <w:sz w:val="24"/>
        </w:rPr>
        <w:t>USVAJANJE DNEVNOG REDA</w:t>
      </w:r>
    </w:p>
    <w:p w14:paraId="5C942274" w14:textId="77777777" w:rsidR="00FA5CD6" w:rsidRPr="00A42DCD" w:rsidRDefault="00FA5CD6" w:rsidP="00F749F8">
      <w:pPr>
        <w:tabs>
          <w:tab w:val="left" w:pos="1260"/>
        </w:tabs>
        <w:spacing w:after="0" w:line="240" w:lineRule="auto"/>
        <w:jc w:val="both"/>
        <w:rPr>
          <w:rFonts w:ascii="Times New Roman" w:eastAsia="Times New Roman" w:hAnsi="Times New Roman" w:cs="Times New Roman"/>
          <w:sz w:val="24"/>
        </w:rPr>
      </w:pPr>
    </w:p>
    <w:p w14:paraId="39FA9382" w14:textId="24120222" w:rsidR="00FA5CD6" w:rsidRPr="00A42DCD" w:rsidRDefault="00FA5CD6" w:rsidP="00F749F8">
      <w:pPr>
        <w:pStyle w:val="ListParagraph"/>
        <w:numPr>
          <w:ilvl w:val="0"/>
          <w:numId w:val="23"/>
        </w:numPr>
        <w:tabs>
          <w:tab w:val="left" w:pos="1260"/>
        </w:tabs>
        <w:spacing w:after="0" w:line="240" w:lineRule="auto"/>
        <w:jc w:val="both"/>
        <w:rPr>
          <w:rFonts w:ascii="Times New Roman" w:eastAsia="Times New Roman" w:hAnsi="Times New Roman" w:cs="Times New Roman"/>
          <w:sz w:val="24"/>
        </w:rPr>
      </w:pPr>
      <w:r w:rsidRPr="00A42DCD">
        <w:rPr>
          <w:rFonts w:ascii="Times New Roman" w:eastAsia="Times New Roman" w:hAnsi="Times New Roman" w:cs="Times New Roman"/>
          <w:sz w:val="24"/>
        </w:rPr>
        <w:t>Jednoglasno je (</w:t>
      </w:r>
      <w:r w:rsidR="00C0304A">
        <w:rPr>
          <w:rFonts w:ascii="Times New Roman" w:eastAsia="Times New Roman" w:hAnsi="Times New Roman" w:cs="Times New Roman"/>
          <w:sz w:val="24"/>
        </w:rPr>
        <w:t>4</w:t>
      </w:r>
      <w:r w:rsidRPr="00A42DCD">
        <w:rPr>
          <w:rFonts w:ascii="Times New Roman" w:eastAsia="Times New Roman" w:hAnsi="Times New Roman" w:cs="Times New Roman"/>
          <w:sz w:val="24"/>
        </w:rPr>
        <w:t xml:space="preserve"> „za“) prihvaćen</w:t>
      </w:r>
      <w:r w:rsidR="00126AD7" w:rsidRPr="00A42DCD">
        <w:rPr>
          <w:rFonts w:ascii="Times New Roman" w:eastAsia="Times New Roman" w:hAnsi="Times New Roman" w:cs="Times New Roman"/>
          <w:sz w:val="24"/>
        </w:rPr>
        <w:t xml:space="preserve"> </w:t>
      </w:r>
      <w:r w:rsidRPr="00A42DCD">
        <w:rPr>
          <w:rFonts w:ascii="Times New Roman" w:eastAsia="Times New Roman" w:hAnsi="Times New Roman" w:cs="Times New Roman"/>
          <w:sz w:val="24"/>
        </w:rPr>
        <w:t>dnevni red</w:t>
      </w:r>
      <w:r w:rsidR="00352B74">
        <w:rPr>
          <w:rFonts w:ascii="Times New Roman" w:eastAsia="Times New Roman" w:hAnsi="Times New Roman" w:cs="Times New Roman"/>
          <w:sz w:val="24"/>
        </w:rPr>
        <w:t xml:space="preserve"> s 2 dopune</w:t>
      </w:r>
      <w:r w:rsidR="00C0304A">
        <w:rPr>
          <w:rFonts w:ascii="Times New Roman" w:eastAsia="Times New Roman" w:hAnsi="Times New Roman" w:cs="Times New Roman"/>
          <w:sz w:val="24"/>
        </w:rPr>
        <w:t>: parking ispred OŠ Središće i čišćenje izmeta zbog vrana</w:t>
      </w:r>
    </w:p>
    <w:p w14:paraId="5CF9B41F" w14:textId="77777777" w:rsidR="00FA5CD6" w:rsidRPr="00A42DCD" w:rsidRDefault="00FA5CD6" w:rsidP="00FA5CD6">
      <w:pPr>
        <w:tabs>
          <w:tab w:val="left" w:pos="1260"/>
        </w:tabs>
        <w:spacing w:after="0" w:line="240" w:lineRule="auto"/>
        <w:jc w:val="center"/>
        <w:rPr>
          <w:rFonts w:ascii="Times New Roman" w:eastAsia="Times New Roman" w:hAnsi="Times New Roman" w:cs="Times New Roman"/>
          <w:sz w:val="24"/>
        </w:rPr>
      </w:pPr>
    </w:p>
    <w:p w14:paraId="28AF361B" w14:textId="6AF5A702" w:rsidR="00A966A1" w:rsidRPr="00A42DCD" w:rsidRDefault="00FA5CD6" w:rsidP="00817A2E">
      <w:pPr>
        <w:tabs>
          <w:tab w:val="left" w:pos="1260"/>
        </w:tabs>
        <w:spacing w:after="0" w:line="240" w:lineRule="auto"/>
        <w:jc w:val="center"/>
        <w:rPr>
          <w:rFonts w:ascii="Times New Roman" w:eastAsia="Times New Roman" w:hAnsi="Times New Roman" w:cs="Times New Roman"/>
          <w:b/>
          <w:sz w:val="24"/>
        </w:rPr>
      </w:pPr>
      <w:r w:rsidRPr="00A42DCD">
        <w:rPr>
          <w:rFonts w:ascii="Times New Roman" w:eastAsia="Times New Roman" w:hAnsi="Times New Roman" w:cs="Times New Roman"/>
          <w:b/>
          <w:sz w:val="24"/>
        </w:rPr>
        <w:t>DNEVNI RED</w:t>
      </w:r>
      <w:r w:rsidR="00577CB0" w:rsidRPr="00A42DCD">
        <w:rPr>
          <w:rFonts w:ascii="Times New Roman" w:eastAsia="Times New Roman" w:hAnsi="Times New Roman" w:cs="Times New Roman"/>
          <w:b/>
          <w:sz w:val="24"/>
        </w:rPr>
        <w:t>:</w:t>
      </w:r>
    </w:p>
    <w:p w14:paraId="4851531C" w14:textId="77777777" w:rsidR="000932EA" w:rsidRPr="00A42DCD" w:rsidRDefault="000932EA" w:rsidP="000932EA">
      <w:pPr>
        <w:tabs>
          <w:tab w:val="left" w:pos="1260"/>
        </w:tabs>
        <w:spacing w:after="0" w:line="240" w:lineRule="auto"/>
        <w:rPr>
          <w:rFonts w:ascii="Times New Roman" w:eastAsia="Times New Roman" w:hAnsi="Times New Roman" w:cs="Times New Roman"/>
          <w:sz w:val="24"/>
        </w:rPr>
      </w:pPr>
    </w:p>
    <w:p w14:paraId="13EE7C77" w14:textId="677DF1A5" w:rsidR="001C72DB" w:rsidRPr="001C72DB" w:rsidRDefault="001C72DB" w:rsidP="00D0694B">
      <w:pPr>
        <w:tabs>
          <w:tab w:val="left" w:pos="1260"/>
        </w:tabs>
        <w:spacing w:after="0" w:line="360" w:lineRule="auto"/>
        <w:rPr>
          <w:rFonts w:ascii="Times New Roman" w:eastAsia="Times New Roman" w:hAnsi="Times New Roman" w:cs="Times New Roman"/>
          <w:sz w:val="24"/>
        </w:rPr>
      </w:pPr>
      <w:r w:rsidRPr="001C72DB">
        <w:rPr>
          <w:rFonts w:ascii="Times New Roman" w:eastAsia="Times New Roman" w:hAnsi="Times New Roman" w:cs="Times New Roman"/>
          <w:sz w:val="24"/>
        </w:rPr>
        <w:t>1.</w:t>
      </w:r>
      <w:r>
        <w:rPr>
          <w:rFonts w:ascii="Times New Roman" w:eastAsia="Times New Roman" w:hAnsi="Times New Roman" w:cs="Times New Roman"/>
          <w:sz w:val="24"/>
        </w:rPr>
        <w:t xml:space="preserve"> </w:t>
      </w:r>
      <w:bookmarkStart w:id="0" w:name="_Hlk99035146"/>
      <w:r w:rsidRPr="001C72DB">
        <w:rPr>
          <w:rFonts w:ascii="Times New Roman" w:eastAsia="Times New Roman" w:hAnsi="Times New Roman" w:cs="Times New Roman"/>
          <w:sz w:val="24"/>
        </w:rPr>
        <w:t>Ostali nespomenuti rashodi poslovanja VMO Središće</w:t>
      </w:r>
      <w:bookmarkEnd w:id="0"/>
      <w:r w:rsidR="00136246">
        <w:rPr>
          <w:rFonts w:ascii="Times New Roman" w:eastAsia="Times New Roman" w:hAnsi="Times New Roman" w:cs="Times New Roman"/>
          <w:sz w:val="24"/>
        </w:rPr>
        <w:t xml:space="preserve"> </w:t>
      </w:r>
      <w:r w:rsidRPr="001C72DB">
        <w:rPr>
          <w:rFonts w:ascii="Times New Roman" w:eastAsia="Times New Roman" w:hAnsi="Times New Roman" w:cs="Times New Roman"/>
          <w:sz w:val="24"/>
        </w:rPr>
        <w:t>- zaključak, donosi se</w:t>
      </w:r>
    </w:p>
    <w:p w14:paraId="3F299A7A" w14:textId="2834BA64" w:rsidR="001C72DB" w:rsidRPr="001C72DB" w:rsidRDefault="001C72DB" w:rsidP="00D0694B">
      <w:pPr>
        <w:tabs>
          <w:tab w:val="left" w:pos="1260"/>
        </w:tabs>
        <w:spacing w:after="0" w:line="360" w:lineRule="auto"/>
        <w:rPr>
          <w:rFonts w:ascii="Times New Roman" w:eastAsia="Times New Roman" w:hAnsi="Times New Roman" w:cs="Times New Roman"/>
          <w:sz w:val="24"/>
        </w:rPr>
      </w:pPr>
      <w:r w:rsidRPr="001C72DB">
        <w:rPr>
          <w:rFonts w:ascii="Times New Roman" w:eastAsia="Times New Roman" w:hAnsi="Times New Roman" w:cs="Times New Roman"/>
          <w:sz w:val="24"/>
        </w:rPr>
        <w:t>2.</w:t>
      </w:r>
      <w:r>
        <w:rPr>
          <w:rFonts w:ascii="Times New Roman" w:eastAsia="Times New Roman" w:hAnsi="Times New Roman" w:cs="Times New Roman"/>
          <w:sz w:val="24"/>
        </w:rPr>
        <w:t xml:space="preserve"> </w:t>
      </w:r>
      <w:r w:rsidRPr="001C72DB">
        <w:rPr>
          <w:rFonts w:ascii="Times New Roman" w:eastAsia="Times New Roman" w:hAnsi="Times New Roman" w:cs="Times New Roman"/>
          <w:sz w:val="24"/>
        </w:rPr>
        <w:t>Prijedlozi za postavljanje Viktorija zdenaca</w:t>
      </w:r>
      <w:r w:rsidR="007E6995">
        <w:rPr>
          <w:rFonts w:ascii="Times New Roman" w:eastAsia="Times New Roman" w:hAnsi="Times New Roman" w:cs="Times New Roman"/>
          <w:sz w:val="24"/>
        </w:rPr>
        <w:t xml:space="preserve"> -</w:t>
      </w:r>
      <w:r w:rsidRPr="001C72DB">
        <w:rPr>
          <w:rFonts w:ascii="Times New Roman" w:eastAsia="Times New Roman" w:hAnsi="Times New Roman" w:cs="Times New Roman"/>
          <w:sz w:val="24"/>
        </w:rPr>
        <w:t xml:space="preserve"> zaključak, donosi se </w:t>
      </w:r>
    </w:p>
    <w:p w14:paraId="3A1816F8" w14:textId="6F87D795" w:rsidR="001C72DB" w:rsidRPr="001C72DB" w:rsidRDefault="001C72DB" w:rsidP="00D0694B">
      <w:pPr>
        <w:tabs>
          <w:tab w:val="left" w:pos="1260"/>
        </w:tabs>
        <w:spacing w:after="0" w:line="360" w:lineRule="auto"/>
        <w:rPr>
          <w:rFonts w:ascii="Times New Roman" w:eastAsia="Times New Roman" w:hAnsi="Times New Roman" w:cs="Times New Roman"/>
          <w:sz w:val="24"/>
        </w:rPr>
      </w:pPr>
      <w:r w:rsidRPr="001C72DB">
        <w:rPr>
          <w:rFonts w:ascii="Times New Roman" w:eastAsia="Times New Roman" w:hAnsi="Times New Roman" w:cs="Times New Roman"/>
          <w:sz w:val="24"/>
        </w:rPr>
        <w:t>3.</w:t>
      </w:r>
      <w:r>
        <w:rPr>
          <w:rFonts w:ascii="Times New Roman" w:eastAsia="Times New Roman" w:hAnsi="Times New Roman" w:cs="Times New Roman"/>
          <w:sz w:val="24"/>
        </w:rPr>
        <w:t xml:space="preserve"> </w:t>
      </w:r>
      <w:r w:rsidRPr="001C72DB">
        <w:rPr>
          <w:rFonts w:ascii="Times New Roman" w:eastAsia="Times New Roman" w:hAnsi="Times New Roman" w:cs="Times New Roman"/>
          <w:sz w:val="24"/>
        </w:rPr>
        <w:t xml:space="preserve">Nadstrešnice na autobusnim stajalištima u naselju </w:t>
      </w:r>
      <w:r w:rsidR="007E6995">
        <w:rPr>
          <w:rFonts w:ascii="Times New Roman" w:eastAsia="Times New Roman" w:hAnsi="Times New Roman" w:cs="Times New Roman"/>
          <w:sz w:val="24"/>
        </w:rPr>
        <w:t xml:space="preserve">- </w:t>
      </w:r>
      <w:r w:rsidRPr="001C72DB">
        <w:rPr>
          <w:rFonts w:ascii="Times New Roman" w:eastAsia="Times New Roman" w:hAnsi="Times New Roman" w:cs="Times New Roman"/>
          <w:sz w:val="24"/>
        </w:rPr>
        <w:t xml:space="preserve">zaključak, donosi se </w:t>
      </w:r>
    </w:p>
    <w:p w14:paraId="493605C1" w14:textId="6444477B" w:rsidR="001C72DB" w:rsidRPr="001C72DB" w:rsidRDefault="001C72DB" w:rsidP="00D0694B">
      <w:pPr>
        <w:tabs>
          <w:tab w:val="left" w:pos="1260"/>
        </w:tabs>
        <w:spacing w:after="0" w:line="360" w:lineRule="auto"/>
        <w:rPr>
          <w:rFonts w:ascii="Times New Roman" w:eastAsia="Times New Roman" w:hAnsi="Times New Roman" w:cs="Times New Roman"/>
          <w:sz w:val="24"/>
        </w:rPr>
      </w:pPr>
      <w:r w:rsidRPr="001C72DB">
        <w:rPr>
          <w:rFonts w:ascii="Times New Roman" w:eastAsia="Times New Roman" w:hAnsi="Times New Roman" w:cs="Times New Roman"/>
          <w:sz w:val="24"/>
        </w:rPr>
        <w:t>4.</w:t>
      </w:r>
      <w:r>
        <w:rPr>
          <w:rFonts w:ascii="Times New Roman" w:eastAsia="Times New Roman" w:hAnsi="Times New Roman" w:cs="Times New Roman"/>
          <w:sz w:val="24"/>
        </w:rPr>
        <w:t xml:space="preserve"> </w:t>
      </w:r>
      <w:bookmarkStart w:id="1" w:name="_Hlk99035308"/>
      <w:r w:rsidRPr="001C72DB">
        <w:rPr>
          <w:rFonts w:ascii="Times New Roman" w:eastAsia="Times New Roman" w:hAnsi="Times New Roman" w:cs="Times New Roman"/>
          <w:sz w:val="24"/>
        </w:rPr>
        <w:t xml:space="preserve">Proširenje nogostupa od </w:t>
      </w:r>
      <w:proofErr w:type="spellStart"/>
      <w:r w:rsidRPr="001C72DB">
        <w:rPr>
          <w:rFonts w:ascii="Times New Roman" w:eastAsia="Times New Roman" w:hAnsi="Times New Roman" w:cs="Times New Roman"/>
          <w:sz w:val="24"/>
        </w:rPr>
        <w:t>Vivasa</w:t>
      </w:r>
      <w:proofErr w:type="spellEnd"/>
      <w:r w:rsidRPr="001C72DB">
        <w:rPr>
          <w:rFonts w:ascii="Times New Roman" w:eastAsia="Times New Roman" w:hAnsi="Times New Roman" w:cs="Times New Roman"/>
          <w:sz w:val="24"/>
        </w:rPr>
        <w:t xml:space="preserve"> do Hotela Zagreb</w:t>
      </w:r>
      <w:bookmarkEnd w:id="1"/>
      <w:r w:rsidR="00136246">
        <w:rPr>
          <w:rFonts w:ascii="Times New Roman" w:eastAsia="Times New Roman" w:hAnsi="Times New Roman" w:cs="Times New Roman"/>
          <w:sz w:val="24"/>
        </w:rPr>
        <w:t xml:space="preserve"> – zaključak, donosi se</w:t>
      </w:r>
    </w:p>
    <w:p w14:paraId="7051A2B2" w14:textId="77777777" w:rsidR="0053215A" w:rsidRDefault="001C72DB" w:rsidP="00D0694B">
      <w:pPr>
        <w:tabs>
          <w:tab w:val="left" w:pos="1260"/>
        </w:tabs>
        <w:spacing w:after="0" w:line="360" w:lineRule="auto"/>
        <w:rPr>
          <w:rFonts w:ascii="Times New Roman" w:eastAsia="Times New Roman" w:hAnsi="Times New Roman" w:cs="Times New Roman"/>
          <w:sz w:val="24"/>
        </w:rPr>
      </w:pPr>
      <w:r w:rsidRPr="001C72DB">
        <w:rPr>
          <w:rFonts w:ascii="Times New Roman" w:eastAsia="Times New Roman" w:hAnsi="Times New Roman" w:cs="Times New Roman"/>
          <w:sz w:val="24"/>
        </w:rPr>
        <w:t>5.</w:t>
      </w:r>
      <w:r>
        <w:rPr>
          <w:rFonts w:ascii="Times New Roman" w:eastAsia="Times New Roman" w:hAnsi="Times New Roman" w:cs="Times New Roman"/>
          <w:sz w:val="24"/>
        </w:rPr>
        <w:t xml:space="preserve"> </w:t>
      </w:r>
      <w:r w:rsidRPr="001C72DB">
        <w:rPr>
          <w:rFonts w:ascii="Times New Roman" w:eastAsia="Times New Roman" w:hAnsi="Times New Roman" w:cs="Times New Roman"/>
          <w:sz w:val="24"/>
        </w:rPr>
        <w:t>Postavljanje stupića i vertikalne sign</w:t>
      </w:r>
      <w:r>
        <w:rPr>
          <w:rFonts w:ascii="Times New Roman" w:eastAsia="Times New Roman" w:hAnsi="Times New Roman" w:cs="Times New Roman"/>
          <w:sz w:val="24"/>
        </w:rPr>
        <w:t>ali</w:t>
      </w:r>
      <w:r w:rsidRPr="001C72DB">
        <w:rPr>
          <w:rFonts w:ascii="Times New Roman" w:eastAsia="Times New Roman" w:hAnsi="Times New Roman" w:cs="Times New Roman"/>
          <w:sz w:val="24"/>
        </w:rPr>
        <w:t xml:space="preserve">zacije na požarnim putevima oko stambene zgrade </w:t>
      </w:r>
      <w:r w:rsidR="0053215A">
        <w:rPr>
          <w:rFonts w:ascii="Times New Roman" w:eastAsia="Times New Roman" w:hAnsi="Times New Roman" w:cs="Times New Roman"/>
          <w:sz w:val="24"/>
        </w:rPr>
        <w:t xml:space="preserve">  </w:t>
      </w:r>
    </w:p>
    <w:p w14:paraId="388798E7" w14:textId="505F970B" w:rsidR="001C72DB" w:rsidRPr="001C72DB" w:rsidRDefault="0053215A" w:rsidP="00D0694B">
      <w:pPr>
        <w:tabs>
          <w:tab w:val="left" w:pos="1260"/>
        </w:tabs>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1C72DB" w:rsidRPr="001C72DB">
        <w:rPr>
          <w:rFonts w:ascii="Times New Roman" w:eastAsia="Times New Roman" w:hAnsi="Times New Roman" w:cs="Times New Roman"/>
          <w:sz w:val="24"/>
        </w:rPr>
        <w:t xml:space="preserve">na adresi: Stonska 1, 1A, Vojina Bakića 1 i Julija </w:t>
      </w:r>
      <w:proofErr w:type="spellStart"/>
      <w:r w:rsidR="001C72DB" w:rsidRPr="001C72DB">
        <w:rPr>
          <w:rFonts w:ascii="Times New Roman" w:eastAsia="Times New Roman" w:hAnsi="Times New Roman" w:cs="Times New Roman"/>
          <w:sz w:val="24"/>
        </w:rPr>
        <w:t>Knifera</w:t>
      </w:r>
      <w:proofErr w:type="spellEnd"/>
      <w:r w:rsidR="001C72DB" w:rsidRPr="001C72DB">
        <w:rPr>
          <w:rFonts w:ascii="Times New Roman" w:eastAsia="Times New Roman" w:hAnsi="Times New Roman" w:cs="Times New Roman"/>
          <w:sz w:val="24"/>
        </w:rPr>
        <w:t xml:space="preserve"> 2</w:t>
      </w:r>
      <w:r w:rsidR="00136246">
        <w:rPr>
          <w:rFonts w:ascii="Times New Roman" w:eastAsia="Times New Roman" w:hAnsi="Times New Roman" w:cs="Times New Roman"/>
          <w:sz w:val="24"/>
        </w:rPr>
        <w:t xml:space="preserve"> – zaključak, donosi se</w:t>
      </w:r>
    </w:p>
    <w:p w14:paraId="39AE1980" w14:textId="77777777" w:rsidR="00136246" w:rsidRDefault="001C72DB" w:rsidP="00D0694B">
      <w:pPr>
        <w:tabs>
          <w:tab w:val="left" w:pos="1260"/>
        </w:tabs>
        <w:spacing w:after="0" w:line="360" w:lineRule="auto"/>
        <w:rPr>
          <w:rFonts w:ascii="Times New Roman" w:eastAsia="Times New Roman" w:hAnsi="Times New Roman" w:cs="Times New Roman"/>
          <w:sz w:val="24"/>
        </w:rPr>
      </w:pPr>
      <w:r w:rsidRPr="001C72DB">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Pr="001C72DB">
        <w:rPr>
          <w:rFonts w:ascii="Times New Roman" w:eastAsia="Times New Roman" w:hAnsi="Times New Roman" w:cs="Times New Roman"/>
          <w:sz w:val="24"/>
        </w:rPr>
        <w:t>Iscrtavanje parkirnih mjesta s istočne strane zgrade na adresi Brune Bušića 38-42</w:t>
      </w:r>
      <w:r w:rsidR="00136246">
        <w:rPr>
          <w:rFonts w:ascii="Times New Roman" w:eastAsia="Times New Roman" w:hAnsi="Times New Roman" w:cs="Times New Roman"/>
          <w:sz w:val="24"/>
        </w:rPr>
        <w:t xml:space="preserve"> – </w:t>
      </w:r>
    </w:p>
    <w:p w14:paraId="45019CF3" w14:textId="598F5F6D" w:rsidR="001C72DB" w:rsidRDefault="00136246" w:rsidP="00D0694B">
      <w:pPr>
        <w:tabs>
          <w:tab w:val="left" w:pos="1260"/>
        </w:tabs>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     zaključak, donosi se</w:t>
      </w:r>
    </w:p>
    <w:p w14:paraId="6C4CC265" w14:textId="2AF5B30F" w:rsidR="00C0304A" w:rsidRDefault="00C0304A" w:rsidP="00203EF3">
      <w:pPr>
        <w:tabs>
          <w:tab w:val="left" w:pos="1260"/>
        </w:tabs>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7. </w:t>
      </w:r>
      <w:r w:rsidR="00352B74">
        <w:rPr>
          <w:rFonts w:ascii="Times New Roman" w:eastAsia="Times New Roman" w:hAnsi="Times New Roman" w:cs="Times New Roman"/>
          <w:sz w:val="24"/>
        </w:rPr>
        <w:t>P</w:t>
      </w:r>
      <w:r w:rsidRPr="00C0304A">
        <w:rPr>
          <w:rFonts w:ascii="Times New Roman" w:eastAsia="Times New Roman" w:hAnsi="Times New Roman" w:cs="Times New Roman"/>
          <w:sz w:val="24"/>
        </w:rPr>
        <w:t>arking ispred OŠ Središće</w:t>
      </w:r>
      <w:r w:rsidR="00203EF3">
        <w:rPr>
          <w:rFonts w:ascii="Times New Roman" w:eastAsia="Times New Roman" w:hAnsi="Times New Roman" w:cs="Times New Roman"/>
          <w:sz w:val="24"/>
        </w:rPr>
        <w:t xml:space="preserve"> –  zaključak, donosi se</w:t>
      </w:r>
    </w:p>
    <w:p w14:paraId="5DFE1BC2" w14:textId="6AA1385F" w:rsidR="00C0304A" w:rsidRPr="001C72DB" w:rsidRDefault="00C0304A" w:rsidP="00203EF3">
      <w:pPr>
        <w:tabs>
          <w:tab w:val="left" w:pos="1260"/>
        </w:tabs>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8. </w:t>
      </w:r>
      <w:r w:rsidR="00352B74">
        <w:rPr>
          <w:rFonts w:ascii="Times New Roman" w:eastAsia="Times New Roman" w:hAnsi="Times New Roman" w:cs="Times New Roman"/>
          <w:sz w:val="24"/>
        </w:rPr>
        <w:t xml:space="preserve">Čišćenje izmeta </w:t>
      </w:r>
      <w:r>
        <w:rPr>
          <w:rFonts w:ascii="Times New Roman" w:eastAsia="Times New Roman" w:hAnsi="Times New Roman" w:cs="Times New Roman"/>
          <w:sz w:val="24"/>
        </w:rPr>
        <w:t>vran</w:t>
      </w:r>
      <w:r w:rsidR="00352B74">
        <w:rPr>
          <w:rFonts w:ascii="Times New Roman" w:eastAsia="Times New Roman" w:hAnsi="Times New Roman" w:cs="Times New Roman"/>
          <w:sz w:val="24"/>
        </w:rPr>
        <w:t>a</w:t>
      </w:r>
      <w:r>
        <w:rPr>
          <w:rFonts w:ascii="Times New Roman" w:eastAsia="Times New Roman" w:hAnsi="Times New Roman" w:cs="Times New Roman"/>
          <w:sz w:val="24"/>
        </w:rPr>
        <w:t xml:space="preserve"> u Središću</w:t>
      </w:r>
      <w:r w:rsidR="00203EF3">
        <w:rPr>
          <w:rFonts w:ascii="Times New Roman" w:eastAsia="Times New Roman" w:hAnsi="Times New Roman" w:cs="Times New Roman"/>
          <w:sz w:val="24"/>
        </w:rPr>
        <w:t xml:space="preserve"> – zaključak, donosi se</w:t>
      </w:r>
    </w:p>
    <w:p w14:paraId="1FCEDA4A" w14:textId="37EB7051" w:rsidR="003239E2" w:rsidRPr="001C72DB" w:rsidRDefault="00C0304A" w:rsidP="00D0694B">
      <w:pPr>
        <w:tabs>
          <w:tab w:val="left" w:pos="1260"/>
        </w:tabs>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9</w:t>
      </w:r>
      <w:r w:rsidR="001C72DB" w:rsidRPr="001C72DB">
        <w:rPr>
          <w:rFonts w:ascii="Times New Roman" w:eastAsia="Times New Roman" w:hAnsi="Times New Roman" w:cs="Times New Roman"/>
          <w:sz w:val="24"/>
        </w:rPr>
        <w:t>.</w:t>
      </w:r>
      <w:r w:rsidR="001C72DB">
        <w:rPr>
          <w:rFonts w:ascii="Times New Roman" w:eastAsia="Times New Roman" w:hAnsi="Times New Roman" w:cs="Times New Roman"/>
          <w:sz w:val="24"/>
        </w:rPr>
        <w:t xml:space="preserve"> </w:t>
      </w:r>
      <w:r w:rsidR="001C72DB" w:rsidRPr="001C72DB">
        <w:rPr>
          <w:rFonts w:ascii="Times New Roman" w:eastAsia="Times New Roman" w:hAnsi="Times New Roman" w:cs="Times New Roman"/>
          <w:sz w:val="24"/>
        </w:rPr>
        <w:t>Pitanja, prijedlozi i obavijesti</w:t>
      </w:r>
    </w:p>
    <w:p w14:paraId="51698358" w14:textId="77777777" w:rsidR="003239E2" w:rsidRPr="00A42DCD" w:rsidRDefault="003239E2" w:rsidP="00577CB0">
      <w:pPr>
        <w:tabs>
          <w:tab w:val="left" w:pos="1260"/>
        </w:tabs>
        <w:spacing w:after="0" w:line="240" w:lineRule="auto"/>
        <w:rPr>
          <w:rFonts w:ascii="Times New Roman" w:eastAsia="Times New Roman" w:hAnsi="Times New Roman" w:cs="Times New Roman"/>
          <w:b/>
          <w:bCs/>
          <w:sz w:val="24"/>
        </w:rPr>
      </w:pPr>
    </w:p>
    <w:p w14:paraId="5ECB1F47" w14:textId="4E0ED8A9" w:rsidR="003239E2" w:rsidRDefault="003239E2" w:rsidP="00577CB0">
      <w:pPr>
        <w:tabs>
          <w:tab w:val="left" w:pos="1260"/>
        </w:tabs>
        <w:spacing w:after="0" w:line="240" w:lineRule="auto"/>
        <w:rPr>
          <w:rFonts w:ascii="Times New Roman" w:eastAsia="Times New Roman" w:hAnsi="Times New Roman" w:cs="Times New Roman"/>
          <w:b/>
          <w:bCs/>
          <w:sz w:val="24"/>
        </w:rPr>
      </w:pPr>
    </w:p>
    <w:p w14:paraId="2A9A9E6B" w14:textId="08BC2C3E" w:rsidR="00CC0538" w:rsidRDefault="00CC0538" w:rsidP="00577CB0">
      <w:pPr>
        <w:tabs>
          <w:tab w:val="left" w:pos="1260"/>
        </w:tabs>
        <w:spacing w:after="0" w:line="240" w:lineRule="auto"/>
        <w:rPr>
          <w:rFonts w:ascii="Times New Roman" w:eastAsia="Times New Roman" w:hAnsi="Times New Roman" w:cs="Times New Roman"/>
          <w:b/>
          <w:bCs/>
          <w:sz w:val="24"/>
        </w:rPr>
      </w:pPr>
    </w:p>
    <w:p w14:paraId="35F9F0EF" w14:textId="509CD352" w:rsidR="00CC0538" w:rsidRDefault="00CC0538" w:rsidP="00577CB0">
      <w:pPr>
        <w:tabs>
          <w:tab w:val="left" w:pos="1260"/>
        </w:tabs>
        <w:spacing w:after="0" w:line="240" w:lineRule="auto"/>
        <w:rPr>
          <w:rFonts w:ascii="Times New Roman" w:eastAsia="Times New Roman" w:hAnsi="Times New Roman" w:cs="Times New Roman"/>
          <w:b/>
          <w:bCs/>
          <w:sz w:val="24"/>
        </w:rPr>
      </w:pPr>
    </w:p>
    <w:p w14:paraId="2B63CA1B" w14:textId="2E4D3511" w:rsidR="00CC0538" w:rsidRDefault="00CC0538" w:rsidP="00577CB0">
      <w:pPr>
        <w:tabs>
          <w:tab w:val="left" w:pos="1260"/>
        </w:tabs>
        <w:spacing w:after="0" w:line="240" w:lineRule="auto"/>
        <w:rPr>
          <w:rFonts w:ascii="Times New Roman" w:eastAsia="Times New Roman" w:hAnsi="Times New Roman" w:cs="Times New Roman"/>
          <w:b/>
          <w:bCs/>
          <w:sz w:val="24"/>
        </w:rPr>
      </w:pPr>
    </w:p>
    <w:p w14:paraId="2810DF7A" w14:textId="77777777" w:rsidR="00CC0538" w:rsidRPr="00A42DCD" w:rsidRDefault="00CC0538" w:rsidP="00577CB0">
      <w:pPr>
        <w:tabs>
          <w:tab w:val="left" w:pos="1260"/>
        </w:tabs>
        <w:spacing w:after="0" w:line="240" w:lineRule="auto"/>
        <w:rPr>
          <w:rFonts w:ascii="Times New Roman" w:eastAsia="Times New Roman" w:hAnsi="Times New Roman" w:cs="Times New Roman"/>
          <w:b/>
          <w:bCs/>
          <w:sz w:val="24"/>
        </w:rPr>
      </w:pPr>
    </w:p>
    <w:p w14:paraId="4C6A71B1" w14:textId="0BC285CF" w:rsidR="00FA5CD6" w:rsidRDefault="00FA5CD6" w:rsidP="00577CB0">
      <w:pPr>
        <w:tabs>
          <w:tab w:val="left" w:pos="1260"/>
        </w:tabs>
        <w:spacing w:after="0" w:line="240" w:lineRule="auto"/>
        <w:rPr>
          <w:rFonts w:ascii="Times New Roman" w:eastAsia="Times New Roman" w:hAnsi="Times New Roman" w:cs="Times New Roman"/>
          <w:b/>
          <w:bCs/>
          <w:sz w:val="24"/>
        </w:rPr>
      </w:pPr>
      <w:r w:rsidRPr="00A42DCD">
        <w:rPr>
          <w:rFonts w:ascii="Times New Roman" w:eastAsia="Times New Roman" w:hAnsi="Times New Roman" w:cs="Times New Roman"/>
          <w:b/>
          <w:bCs/>
          <w:sz w:val="24"/>
        </w:rPr>
        <w:lastRenderedPageBreak/>
        <w:t xml:space="preserve">Ad </w:t>
      </w:r>
      <w:r w:rsidR="00B85F59" w:rsidRPr="00A42DCD">
        <w:rPr>
          <w:rFonts w:ascii="Times New Roman" w:eastAsia="Times New Roman" w:hAnsi="Times New Roman" w:cs="Times New Roman"/>
          <w:b/>
          <w:bCs/>
          <w:sz w:val="24"/>
        </w:rPr>
        <w:t>1</w:t>
      </w:r>
      <w:r w:rsidRPr="00A42DCD">
        <w:rPr>
          <w:rFonts w:ascii="Times New Roman" w:eastAsia="Times New Roman" w:hAnsi="Times New Roman" w:cs="Times New Roman"/>
          <w:b/>
          <w:bCs/>
          <w:sz w:val="24"/>
        </w:rPr>
        <w:t xml:space="preserve">. </w:t>
      </w:r>
      <w:r w:rsidR="006267F5" w:rsidRPr="00A42DCD">
        <w:rPr>
          <w:rFonts w:ascii="Times New Roman" w:eastAsia="Times New Roman" w:hAnsi="Times New Roman" w:cs="Times New Roman"/>
          <w:b/>
          <w:bCs/>
          <w:sz w:val="24"/>
        </w:rPr>
        <w:t xml:space="preserve"> </w:t>
      </w:r>
      <w:r w:rsidR="00BE2819" w:rsidRPr="00BE2819">
        <w:rPr>
          <w:rFonts w:ascii="Times New Roman" w:eastAsia="Times New Roman" w:hAnsi="Times New Roman" w:cs="Times New Roman"/>
          <w:b/>
          <w:bCs/>
          <w:sz w:val="24"/>
        </w:rPr>
        <w:t>Ostali nespomenuti rashodi poslovanja VMO Središće</w:t>
      </w:r>
    </w:p>
    <w:p w14:paraId="409411C4" w14:textId="77777777" w:rsidR="00C94918" w:rsidRPr="00A42DCD" w:rsidRDefault="00C94918" w:rsidP="00577CB0">
      <w:pPr>
        <w:tabs>
          <w:tab w:val="left" w:pos="1260"/>
        </w:tabs>
        <w:spacing w:after="0" w:line="240" w:lineRule="auto"/>
        <w:rPr>
          <w:rFonts w:ascii="Times New Roman" w:eastAsia="Times New Roman" w:hAnsi="Times New Roman" w:cs="Times New Roman"/>
          <w:b/>
          <w:bCs/>
          <w:sz w:val="24"/>
        </w:rPr>
      </w:pPr>
    </w:p>
    <w:p w14:paraId="788E8AA0" w14:textId="73915E84" w:rsidR="00CC0538" w:rsidRDefault="007A091A" w:rsidP="0076518F">
      <w:pPr>
        <w:tabs>
          <w:tab w:val="left" w:pos="1260"/>
        </w:tabs>
        <w:spacing w:after="0" w:line="240" w:lineRule="auto"/>
        <w:rPr>
          <w:rFonts w:ascii="Times New Roman" w:eastAsia="Times New Roman" w:hAnsi="Times New Roman" w:cs="Times New Roman"/>
          <w:sz w:val="24"/>
        </w:rPr>
      </w:pPr>
      <w:r w:rsidRPr="007A091A">
        <w:rPr>
          <w:rFonts w:ascii="Times New Roman" w:eastAsia="Times New Roman" w:hAnsi="Times New Roman" w:cs="Times New Roman"/>
          <w:sz w:val="24"/>
        </w:rPr>
        <w:t xml:space="preserve">Troškovnik za </w:t>
      </w:r>
      <w:r w:rsidR="00C43BD0">
        <w:rPr>
          <w:rFonts w:ascii="Times New Roman" w:eastAsia="Times New Roman" w:hAnsi="Times New Roman" w:cs="Times New Roman"/>
          <w:sz w:val="24"/>
        </w:rPr>
        <w:t xml:space="preserve">protokolarne potrebe, promociju rada Vijeća, </w:t>
      </w:r>
      <w:r w:rsidRPr="007A091A">
        <w:rPr>
          <w:rFonts w:ascii="Times New Roman" w:eastAsia="Times New Roman" w:hAnsi="Times New Roman" w:cs="Times New Roman"/>
          <w:sz w:val="24"/>
        </w:rPr>
        <w:t xml:space="preserve">čišćenje objekta i održavanje. </w:t>
      </w:r>
    </w:p>
    <w:p w14:paraId="656D43D7" w14:textId="77777777" w:rsidR="00CC0538" w:rsidRPr="007A091A" w:rsidRDefault="00CC0538" w:rsidP="0076518F">
      <w:pPr>
        <w:tabs>
          <w:tab w:val="left" w:pos="1260"/>
        </w:tabs>
        <w:spacing w:after="0" w:line="240" w:lineRule="auto"/>
        <w:rPr>
          <w:rFonts w:ascii="Times New Roman" w:eastAsia="Times New Roman" w:hAnsi="Times New Roman" w:cs="Times New Roman"/>
          <w:sz w:val="24"/>
        </w:rPr>
      </w:pPr>
    </w:p>
    <w:p w14:paraId="51791FF4" w14:textId="77777777" w:rsidR="004849AA" w:rsidRPr="00A42DCD" w:rsidRDefault="004849AA" w:rsidP="00BE696C">
      <w:pPr>
        <w:jc w:val="center"/>
        <w:rPr>
          <w:rFonts w:ascii="Times New Roman" w:hAnsi="Times New Roman" w:cs="Times New Roman"/>
          <w:b/>
          <w:bCs/>
          <w:sz w:val="24"/>
          <w:szCs w:val="24"/>
        </w:rPr>
      </w:pPr>
      <w:r w:rsidRPr="00A42DCD">
        <w:rPr>
          <w:rFonts w:ascii="Times New Roman" w:hAnsi="Times New Roman" w:cs="Times New Roman"/>
          <w:b/>
          <w:bCs/>
          <w:sz w:val="24"/>
          <w:szCs w:val="24"/>
        </w:rPr>
        <w:t>ZAKLJUČAK</w:t>
      </w:r>
    </w:p>
    <w:p w14:paraId="12119475" w14:textId="02B381A4" w:rsidR="004849AA" w:rsidRPr="00A42DCD" w:rsidRDefault="00B85F59" w:rsidP="00BE696C">
      <w:pPr>
        <w:jc w:val="center"/>
        <w:rPr>
          <w:rFonts w:ascii="Times New Roman" w:hAnsi="Times New Roman" w:cs="Times New Roman"/>
          <w:b/>
          <w:bCs/>
          <w:sz w:val="24"/>
          <w:szCs w:val="24"/>
        </w:rPr>
      </w:pPr>
      <w:r w:rsidRPr="00A42DCD">
        <w:rPr>
          <w:rFonts w:ascii="Times New Roman" w:hAnsi="Times New Roman" w:cs="Times New Roman"/>
          <w:b/>
          <w:bCs/>
          <w:sz w:val="24"/>
          <w:szCs w:val="24"/>
        </w:rPr>
        <w:t xml:space="preserve">o </w:t>
      </w:r>
      <w:r w:rsidR="00BE2819">
        <w:rPr>
          <w:rFonts w:ascii="Times New Roman" w:hAnsi="Times New Roman" w:cs="Times New Roman"/>
          <w:b/>
          <w:bCs/>
          <w:sz w:val="24"/>
          <w:szCs w:val="24"/>
        </w:rPr>
        <w:t>o</w:t>
      </w:r>
      <w:r w:rsidR="00BE2819" w:rsidRPr="00BE2819">
        <w:rPr>
          <w:rFonts w:ascii="Times New Roman" w:hAnsi="Times New Roman" w:cs="Times New Roman"/>
          <w:b/>
          <w:bCs/>
          <w:sz w:val="24"/>
          <w:szCs w:val="24"/>
        </w:rPr>
        <w:t>stali</w:t>
      </w:r>
      <w:r w:rsidR="00BE2819">
        <w:rPr>
          <w:rFonts w:ascii="Times New Roman" w:hAnsi="Times New Roman" w:cs="Times New Roman"/>
          <w:b/>
          <w:bCs/>
          <w:sz w:val="24"/>
          <w:szCs w:val="24"/>
        </w:rPr>
        <w:t>m</w:t>
      </w:r>
      <w:r w:rsidR="00BE2819" w:rsidRPr="00BE2819">
        <w:rPr>
          <w:rFonts w:ascii="Times New Roman" w:hAnsi="Times New Roman" w:cs="Times New Roman"/>
          <w:b/>
          <w:bCs/>
          <w:sz w:val="24"/>
          <w:szCs w:val="24"/>
        </w:rPr>
        <w:t xml:space="preserve"> nespomenuti</w:t>
      </w:r>
      <w:r w:rsidR="00BE2819">
        <w:rPr>
          <w:rFonts w:ascii="Times New Roman" w:hAnsi="Times New Roman" w:cs="Times New Roman"/>
          <w:b/>
          <w:bCs/>
          <w:sz w:val="24"/>
          <w:szCs w:val="24"/>
        </w:rPr>
        <w:t>m</w:t>
      </w:r>
      <w:r w:rsidR="00BE2819" w:rsidRPr="00BE2819">
        <w:rPr>
          <w:rFonts w:ascii="Times New Roman" w:hAnsi="Times New Roman" w:cs="Times New Roman"/>
          <w:b/>
          <w:bCs/>
          <w:sz w:val="24"/>
          <w:szCs w:val="24"/>
        </w:rPr>
        <w:t xml:space="preserve"> rashodi</w:t>
      </w:r>
      <w:r w:rsidR="00BE2819">
        <w:rPr>
          <w:rFonts w:ascii="Times New Roman" w:hAnsi="Times New Roman" w:cs="Times New Roman"/>
          <w:b/>
          <w:bCs/>
          <w:sz w:val="24"/>
          <w:szCs w:val="24"/>
        </w:rPr>
        <w:t>ma</w:t>
      </w:r>
      <w:r w:rsidR="00BE2819" w:rsidRPr="00BE2819">
        <w:rPr>
          <w:rFonts w:ascii="Times New Roman" w:hAnsi="Times New Roman" w:cs="Times New Roman"/>
          <w:b/>
          <w:bCs/>
          <w:sz w:val="24"/>
          <w:szCs w:val="24"/>
        </w:rPr>
        <w:t xml:space="preserve"> poslovanja VMO Središće</w:t>
      </w:r>
    </w:p>
    <w:p w14:paraId="693416CF" w14:textId="0E5BE476" w:rsidR="00CC0538" w:rsidRPr="00CC0538" w:rsidRDefault="00CC0538" w:rsidP="000730FF">
      <w:pPr>
        <w:pStyle w:val="ListParagraph"/>
        <w:numPr>
          <w:ilvl w:val="0"/>
          <w:numId w:val="1"/>
        </w:numPr>
        <w:tabs>
          <w:tab w:val="left" w:pos="1260"/>
        </w:tabs>
        <w:spacing w:after="0" w:line="240" w:lineRule="auto"/>
        <w:rPr>
          <w:rFonts w:ascii="Times New Roman" w:eastAsia="Times New Roman" w:hAnsi="Times New Roman" w:cs="Times New Roman"/>
          <w:sz w:val="24"/>
          <w:szCs w:val="24"/>
        </w:rPr>
      </w:pPr>
      <w:bookmarkStart w:id="2" w:name="_GoBack"/>
      <w:r w:rsidRPr="00CC0538">
        <w:rPr>
          <w:rFonts w:ascii="Times New Roman" w:hAnsi="Times New Roman" w:cs="Times New Roman"/>
          <w:sz w:val="24"/>
          <w:szCs w:val="24"/>
        </w:rPr>
        <w:t xml:space="preserve">Vijeće Mjesnog odbora Središće iz Razdjela Proračuna Grada Zagreba 0502, na poziciji 258 – 3299 „Ostali nespomenuti rashodi poslovanja“ za 2022. raspolaže sa </w:t>
      </w:r>
      <w:r w:rsidRPr="00CC0538">
        <w:rPr>
          <w:rFonts w:ascii="Times New Roman" w:hAnsi="Times New Roman" w:cs="Times New Roman"/>
          <w:noProof/>
          <w:color w:val="000000"/>
          <w:sz w:val="24"/>
          <w:szCs w:val="24"/>
        </w:rPr>
        <w:t>6.300,00 kn</w:t>
      </w:r>
      <w:r w:rsidRPr="00CC0538">
        <w:rPr>
          <w:rFonts w:ascii="Times New Roman" w:hAnsi="Times New Roman" w:cs="Times New Roman"/>
          <w:sz w:val="24"/>
          <w:szCs w:val="24"/>
        </w:rPr>
        <w:t>.</w:t>
      </w:r>
    </w:p>
    <w:bookmarkEnd w:id="2"/>
    <w:p w14:paraId="76582D80" w14:textId="77777777" w:rsidR="00CC0538" w:rsidRPr="00CC0538" w:rsidRDefault="00CC0538" w:rsidP="00CC0538">
      <w:pPr>
        <w:pStyle w:val="ListParagraph"/>
        <w:tabs>
          <w:tab w:val="left" w:pos="1260"/>
        </w:tabs>
        <w:spacing w:after="0" w:line="240" w:lineRule="auto"/>
        <w:rPr>
          <w:rFonts w:ascii="Times New Roman" w:eastAsia="Times New Roman" w:hAnsi="Times New Roman" w:cs="Times New Roman"/>
          <w:sz w:val="24"/>
          <w:szCs w:val="24"/>
        </w:rPr>
      </w:pPr>
    </w:p>
    <w:p w14:paraId="474A1164" w14:textId="3B3B3384" w:rsidR="00CC0538" w:rsidRPr="00CC0538" w:rsidRDefault="00CC0538" w:rsidP="00CC0538">
      <w:pPr>
        <w:pStyle w:val="ListParagraph"/>
        <w:numPr>
          <w:ilvl w:val="0"/>
          <w:numId w:val="1"/>
        </w:numPr>
        <w:tabs>
          <w:tab w:val="left" w:pos="1260"/>
        </w:tabs>
        <w:spacing w:after="0" w:line="240" w:lineRule="auto"/>
        <w:jc w:val="center"/>
        <w:rPr>
          <w:rFonts w:ascii="Times New Roman" w:eastAsia="Times New Roman" w:hAnsi="Times New Roman" w:cs="Times New Roman"/>
          <w:sz w:val="24"/>
          <w:szCs w:val="24"/>
        </w:rPr>
      </w:pPr>
      <w:r w:rsidRPr="00CC0538">
        <w:rPr>
          <w:rFonts w:ascii="Times New Roman" w:hAnsi="Times New Roman" w:cs="Times New Roman"/>
          <w:sz w:val="24"/>
          <w:szCs w:val="24"/>
        </w:rPr>
        <w:t>Vijeće Mjesnog odbora Središće predlaže utrošak sredstava iz točke I. ovog zaključka na slijedeći način:</w:t>
      </w:r>
    </w:p>
    <w:p w14:paraId="7F8A002B" w14:textId="77777777" w:rsidR="00CC0538" w:rsidRPr="00CC0538" w:rsidRDefault="00CC0538" w:rsidP="00CC0538">
      <w:pPr>
        <w:ind w:left="1500"/>
        <w:jc w:val="both"/>
        <w:rPr>
          <w:rFonts w:ascii="Times New Roman" w:hAnsi="Times New Roman" w:cs="Times New Roman"/>
          <w:sz w:val="24"/>
          <w:szCs w:val="24"/>
        </w:rPr>
      </w:pPr>
    </w:p>
    <w:p w14:paraId="6C355F77" w14:textId="77777777" w:rsidR="00CC0538" w:rsidRPr="00CC0538" w:rsidRDefault="00CC0538" w:rsidP="00CC0538">
      <w:pPr>
        <w:numPr>
          <w:ilvl w:val="0"/>
          <w:numId w:val="41"/>
        </w:numPr>
        <w:spacing w:after="0" w:line="240" w:lineRule="auto"/>
        <w:rPr>
          <w:rFonts w:ascii="Times New Roman" w:hAnsi="Times New Roman" w:cs="Times New Roman"/>
          <w:sz w:val="24"/>
          <w:szCs w:val="24"/>
        </w:rPr>
      </w:pPr>
      <w:r w:rsidRPr="00CC0538">
        <w:rPr>
          <w:rFonts w:ascii="Times New Roman" w:hAnsi="Times New Roman" w:cs="Times New Roman"/>
          <w:sz w:val="24"/>
          <w:szCs w:val="24"/>
        </w:rPr>
        <w:t xml:space="preserve">Protokolarne potrebe (cvijeće/cvjetni aranžmani i svijeće/lampioni)                                                  </w:t>
      </w:r>
    </w:p>
    <w:p w14:paraId="569C3D28" w14:textId="77777777" w:rsidR="00CC0538" w:rsidRPr="00CC0538" w:rsidRDefault="00CC0538" w:rsidP="00CC0538">
      <w:pPr>
        <w:ind w:left="1860"/>
        <w:rPr>
          <w:rFonts w:ascii="Times New Roman" w:hAnsi="Times New Roman" w:cs="Times New Roman"/>
          <w:sz w:val="24"/>
          <w:szCs w:val="24"/>
        </w:rPr>
      </w:pPr>
      <w:r w:rsidRPr="00CC0538">
        <w:rPr>
          <w:rFonts w:ascii="Times New Roman" w:hAnsi="Times New Roman" w:cs="Times New Roman"/>
          <w:sz w:val="24"/>
          <w:szCs w:val="24"/>
        </w:rPr>
        <w:t xml:space="preserve">                                                                                                      1000,00 kn                   </w:t>
      </w:r>
    </w:p>
    <w:p w14:paraId="42E31B25" w14:textId="57BDCD0C" w:rsidR="00CC0538" w:rsidRPr="00CC0538" w:rsidRDefault="00CC0538" w:rsidP="00CC0538">
      <w:pPr>
        <w:numPr>
          <w:ilvl w:val="0"/>
          <w:numId w:val="41"/>
        </w:numPr>
        <w:spacing w:after="0" w:line="240" w:lineRule="auto"/>
        <w:rPr>
          <w:rFonts w:ascii="Times New Roman" w:hAnsi="Times New Roman" w:cs="Times New Roman"/>
          <w:sz w:val="24"/>
          <w:szCs w:val="24"/>
        </w:rPr>
      </w:pPr>
      <w:r w:rsidRPr="00CC0538">
        <w:rPr>
          <w:rFonts w:ascii="Times New Roman" w:hAnsi="Times New Roman" w:cs="Times New Roman"/>
          <w:sz w:val="24"/>
          <w:szCs w:val="24"/>
        </w:rPr>
        <w:t>Materijal neophodan za rad Vijeća (uredski materijal i sredstva za čišćenje)</w:t>
      </w:r>
      <w:r w:rsidRPr="00CC0538">
        <w:rPr>
          <w:rFonts w:ascii="Times New Roman" w:hAnsi="Times New Roman" w:cs="Times New Roman"/>
          <w:sz w:val="24"/>
          <w:szCs w:val="24"/>
        </w:rPr>
        <w:tab/>
        <w:t xml:space="preserve">                                                                                      3300,00 kn</w:t>
      </w:r>
    </w:p>
    <w:p w14:paraId="1D953EB3" w14:textId="77777777" w:rsidR="00CC0538" w:rsidRPr="00CC0538" w:rsidRDefault="00CC0538" w:rsidP="00CC0538">
      <w:pPr>
        <w:ind w:left="1860"/>
        <w:rPr>
          <w:rFonts w:ascii="Times New Roman" w:hAnsi="Times New Roman" w:cs="Times New Roman"/>
          <w:sz w:val="24"/>
          <w:szCs w:val="24"/>
        </w:rPr>
      </w:pPr>
    </w:p>
    <w:p w14:paraId="3CB70D31" w14:textId="744A5494" w:rsidR="00CC0538" w:rsidRPr="00CC0538" w:rsidRDefault="00CC0538" w:rsidP="00CC0538">
      <w:pPr>
        <w:ind w:left="1500"/>
        <w:rPr>
          <w:rFonts w:ascii="Times New Roman" w:hAnsi="Times New Roman" w:cs="Times New Roman"/>
          <w:sz w:val="24"/>
          <w:szCs w:val="24"/>
        </w:rPr>
      </w:pPr>
      <w:r w:rsidRPr="00CC0538">
        <w:rPr>
          <w:rFonts w:ascii="Times New Roman" w:hAnsi="Times New Roman" w:cs="Times New Roman"/>
          <w:sz w:val="24"/>
          <w:szCs w:val="24"/>
        </w:rPr>
        <w:t xml:space="preserve">3.   Promocija rada Vijeća (dan Mjesnog odbora)                             2000,00 kn                      </w:t>
      </w:r>
    </w:p>
    <w:p w14:paraId="5581F145" w14:textId="719590E7" w:rsidR="00CC0538" w:rsidRPr="00CC0538" w:rsidRDefault="00CC0538" w:rsidP="00CC0538">
      <w:pPr>
        <w:jc w:val="both"/>
        <w:rPr>
          <w:rFonts w:ascii="Times New Roman" w:hAnsi="Times New Roman" w:cs="Times New Roman"/>
          <w:sz w:val="24"/>
          <w:szCs w:val="24"/>
        </w:rPr>
      </w:pPr>
      <w:r w:rsidRPr="00CC053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0538">
        <w:rPr>
          <w:rFonts w:ascii="Times New Roman" w:hAnsi="Times New Roman" w:cs="Times New Roman"/>
          <w:sz w:val="24"/>
          <w:szCs w:val="24"/>
        </w:rPr>
        <w:t xml:space="preserve">  Ukupno: </w:t>
      </w:r>
      <w:r w:rsidRPr="00CC0538">
        <w:rPr>
          <w:rFonts w:ascii="Times New Roman" w:hAnsi="Times New Roman" w:cs="Times New Roman"/>
          <w:noProof/>
          <w:color w:val="000000"/>
          <w:sz w:val="24"/>
          <w:szCs w:val="24"/>
        </w:rPr>
        <w:t>6.300,00 kn</w:t>
      </w:r>
    </w:p>
    <w:p w14:paraId="71DACE59" w14:textId="77777777" w:rsidR="00CC0538" w:rsidRPr="00CC0538" w:rsidRDefault="00CC0538" w:rsidP="00CC0538">
      <w:pPr>
        <w:tabs>
          <w:tab w:val="left" w:pos="1260"/>
        </w:tabs>
        <w:spacing w:after="0" w:line="240" w:lineRule="auto"/>
        <w:rPr>
          <w:rFonts w:ascii="Times New Roman" w:eastAsia="Times New Roman" w:hAnsi="Times New Roman" w:cs="Times New Roman"/>
          <w:sz w:val="24"/>
          <w:szCs w:val="24"/>
        </w:rPr>
      </w:pPr>
    </w:p>
    <w:p w14:paraId="3BC191A7" w14:textId="0ED8C26C" w:rsidR="004849AA" w:rsidRPr="00CC0538" w:rsidRDefault="004849AA" w:rsidP="00BE696C">
      <w:pPr>
        <w:pStyle w:val="ListParagraph"/>
        <w:numPr>
          <w:ilvl w:val="0"/>
          <w:numId w:val="1"/>
        </w:numPr>
        <w:pBdr>
          <w:top w:val="nil"/>
          <w:left w:val="nil"/>
          <w:bottom w:val="nil"/>
          <w:right w:val="nil"/>
          <w:between w:val="nil"/>
          <w:bar w:val="nil"/>
        </w:pBdr>
        <w:spacing w:after="0" w:line="240" w:lineRule="auto"/>
        <w:contextualSpacing w:val="0"/>
        <w:jc w:val="center"/>
        <w:rPr>
          <w:rFonts w:ascii="Times New Roman" w:hAnsi="Times New Roman" w:cs="Times New Roman"/>
          <w:sz w:val="24"/>
          <w:szCs w:val="24"/>
        </w:rPr>
      </w:pPr>
      <w:r w:rsidRPr="00CC0538">
        <w:rPr>
          <w:rFonts w:ascii="Times New Roman" w:hAnsi="Times New Roman" w:cs="Times New Roman"/>
          <w:sz w:val="24"/>
          <w:szCs w:val="24"/>
        </w:rPr>
        <w:t xml:space="preserve">Ovaj Zaključak dostavlja se </w:t>
      </w:r>
      <w:r w:rsidR="00CC0538" w:rsidRPr="00CC0538">
        <w:rPr>
          <w:rFonts w:ascii="Times New Roman" w:hAnsi="Times New Roman" w:cs="Times New Roman"/>
          <w:sz w:val="24"/>
          <w:szCs w:val="24"/>
        </w:rPr>
        <w:t>Gradskom uredu za mjesnu samoupravu, civilnu zaštitu i sigurnost.</w:t>
      </w:r>
    </w:p>
    <w:p w14:paraId="53569262" w14:textId="3B3AA486" w:rsidR="00817A2E" w:rsidRPr="00A42DCD" w:rsidRDefault="00817A2E" w:rsidP="0076518F">
      <w:pPr>
        <w:tabs>
          <w:tab w:val="left" w:pos="1260"/>
        </w:tabs>
        <w:spacing w:after="0" w:line="240" w:lineRule="auto"/>
        <w:rPr>
          <w:rFonts w:ascii="Times New Roman" w:eastAsia="Times New Roman" w:hAnsi="Times New Roman" w:cs="Times New Roman"/>
          <w:b/>
          <w:bCs/>
          <w:sz w:val="24"/>
        </w:rPr>
      </w:pPr>
    </w:p>
    <w:p w14:paraId="0E527099" w14:textId="77777777" w:rsidR="00BE2819" w:rsidRPr="00A42DCD" w:rsidRDefault="00BE2819" w:rsidP="0076518F">
      <w:pPr>
        <w:tabs>
          <w:tab w:val="left" w:pos="1260"/>
        </w:tabs>
        <w:spacing w:after="0" w:line="240" w:lineRule="auto"/>
        <w:rPr>
          <w:rFonts w:ascii="Times New Roman" w:eastAsia="Times New Roman" w:hAnsi="Times New Roman" w:cs="Times New Roman"/>
          <w:b/>
          <w:bCs/>
          <w:sz w:val="24"/>
        </w:rPr>
      </w:pPr>
    </w:p>
    <w:p w14:paraId="6743A78C" w14:textId="05EC79D1" w:rsidR="00FA5CD6" w:rsidRDefault="00FA5CD6" w:rsidP="0076518F">
      <w:pPr>
        <w:tabs>
          <w:tab w:val="left" w:pos="1260"/>
        </w:tabs>
        <w:spacing w:after="0" w:line="240" w:lineRule="auto"/>
        <w:rPr>
          <w:rFonts w:ascii="Times New Roman" w:eastAsia="Times New Roman" w:hAnsi="Times New Roman" w:cs="Times New Roman"/>
          <w:b/>
          <w:bCs/>
          <w:sz w:val="24"/>
        </w:rPr>
      </w:pPr>
      <w:r w:rsidRPr="00A42DCD">
        <w:rPr>
          <w:rFonts w:ascii="Times New Roman" w:eastAsia="Times New Roman" w:hAnsi="Times New Roman" w:cs="Times New Roman"/>
          <w:b/>
          <w:bCs/>
          <w:sz w:val="24"/>
        </w:rPr>
        <w:t>Ad 2.</w:t>
      </w:r>
      <w:r w:rsidR="00606D37" w:rsidRPr="00A42DCD">
        <w:rPr>
          <w:rFonts w:ascii="Times New Roman" w:eastAsia="Times New Roman" w:hAnsi="Times New Roman" w:cs="Times New Roman"/>
          <w:b/>
          <w:bCs/>
          <w:sz w:val="24"/>
        </w:rPr>
        <w:t xml:space="preserve"> </w:t>
      </w:r>
      <w:r w:rsidR="00BE2819" w:rsidRPr="00BE2819">
        <w:rPr>
          <w:rFonts w:ascii="Times New Roman" w:eastAsia="Times New Roman" w:hAnsi="Times New Roman" w:cs="Times New Roman"/>
          <w:b/>
          <w:bCs/>
          <w:sz w:val="24"/>
        </w:rPr>
        <w:t>Prijedlozi za postavljanje Viktorija zdenaca</w:t>
      </w:r>
    </w:p>
    <w:p w14:paraId="5C09FFA5" w14:textId="77777777" w:rsidR="00C94918" w:rsidRPr="00A42DCD" w:rsidRDefault="00C94918" w:rsidP="0076518F">
      <w:pPr>
        <w:tabs>
          <w:tab w:val="left" w:pos="1260"/>
        </w:tabs>
        <w:spacing w:after="0" w:line="240" w:lineRule="auto"/>
        <w:rPr>
          <w:rFonts w:ascii="Times New Roman" w:eastAsia="Times New Roman" w:hAnsi="Times New Roman" w:cs="Times New Roman"/>
          <w:b/>
          <w:bCs/>
          <w:sz w:val="24"/>
        </w:rPr>
      </w:pPr>
    </w:p>
    <w:p w14:paraId="38853EE2" w14:textId="65E2E793" w:rsidR="00817AA6" w:rsidRPr="000F5743" w:rsidRDefault="002F06FC" w:rsidP="0076518F">
      <w:pPr>
        <w:tabs>
          <w:tab w:val="left" w:pos="12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Predlaže se postavljanje Viktorija zdenca na igralište OŠ Središće</w:t>
      </w:r>
      <w:r w:rsidR="00EF387D">
        <w:rPr>
          <w:rFonts w:ascii="Times New Roman" w:eastAsia="Times New Roman" w:hAnsi="Times New Roman" w:cs="Times New Roman"/>
          <w:sz w:val="24"/>
        </w:rPr>
        <w:t xml:space="preserve"> kako bi korisnici igrališta </w:t>
      </w:r>
      <w:r w:rsidR="003A379A">
        <w:rPr>
          <w:rFonts w:ascii="Times New Roman" w:eastAsia="Times New Roman" w:hAnsi="Times New Roman" w:cs="Times New Roman"/>
          <w:sz w:val="24"/>
        </w:rPr>
        <w:t>imali pristup pitkoj vodi.</w:t>
      </w:r>
    </w:p>
    <w:p w14:paraId="2E4A2A63" w14:textId="6E48E66A" w:rsidR="00CD7B8C" w:rsidRPr="00A42DCD" w:rsidRDefault="00CD7B8C" w:rsidP="0076518F">
      <w:pPr>
        <w:tabs>
          <w:tab w:val="left" w:pos="1260"/>
        </w:tabs>
        <w:spacing w:after="0" w:line="240" w:lineRule="auto"/>
        <w:rPr>
          <w:rFonts w:ascii="Times New Roman" w:eastAsia="Times New Roman" w:hAnsi="Times New Roman" w:cs="Times New Roman"/>
          <w:b/>
          <w:bCs/>
          <w:sz w:val="24"/>
        </w:rPr>
      </w:pPr>
    </w:p>
    <w:p w14:paraId="37347373" w14:textId="77777777" w:rsidR="004849AA" w:rsidRPr="00A42DCD" w:rsidRDefault="004849AA" w:rsidP="00BE696C">
      <w:pPr>
        <w:jc w:val="center"/>
        <w:rPr>
          <w:rFonts w:ascii="Times New Roman" w:hAnsi="Times New Roman" w:cs="Times New Roman"/>
          <w:b/>
          <w:bCs/>
          <w:sz w:val="24"/>
          <w:szCs w:val="24"/>
        </w:rPr>
      </w:pPr>
      <w:r w:rsidRPr="00A42DCD">
        <w:rPr>
          <w:rFonts w:ascii="Times New Roman" w:hAnsi="Times New Roman" w:cs="Times New Roman"/>
          <w:b/>
          <w:bCs/>
          <w:sz w:val="24"/>
          <w:szCs w:val="24"/>
        </w:rPr>
        <w:t>ZAKLJUČAK</w:t>
      </w:r>
    </w:p>
    <w:p w14:paraId="723DE72E" w14:textId="6071028C" w:rsidR="004849AA" w:rsidRPr="00A42DCD" w:rsidRDefault="004849AA" w:rsidP="00BE696C">
      <w:pPr>
        <w:jc w:val="center"/>
        <w:rPr>
          <w:rFonts w:ascii="Times New Roman" w:hAnsi="Times New Roman" w:cs="Times New Roman"/>
          <w:b/>
          <w:bCs/>
          <w:sz w:val="24"/>
          <w:szCs w:val="24"/>
        </w:rPr>
      </w:pPr>
      <w:r w:rsidRPr="00A42DCD">
        <w:rPr>
          <w:rFonts w:ascii="Times New Roman" w:hAnsi="Times New Roman" w:cs="Times New Roman"/>
          <w:b/>
          <w:bCs/>
          <w:sz w:val="24"/>
          <w:szCs w:val="24"/>
        </w:rPr>
        <w:t xml:space="preserve">o </w:t>
      </w:r>
      <w:r w:rsidR="00BE2819">
        <w:rPr>
          <w:rFonts w:ascii="Times New Roman" w:hAnsi="Times New Roman" w:cs="Times New Roman"/>
          <w:b/>
          <w:bCs/>
          <w:sz w:val="24"/>
          <w:szCs w:val="24"/>
        </w:rPr>
        <w:t>p</w:t>
      </w:r>
      <w:r w:rsidR="00BE2819" w:rsidRPr="00BE2819">
        <w:rPr>
          <w:rFonts w:ascii="Times New Roman" w:hAnsi="Times New Roman" w:cs="Times New Roman"/>
          <w:b/>
          <w:bCs/>
          <w:sz w:val="24"/>
          <w:szCs w:val="24"/>
        </w:rPr>
        <w:t>rijedlozi</w:t>
      </w:r>
      <w:r w:rsidR="00BE2819">
        <w:rPr>
          <w:rFonts w:ascii="Times New Roman" w:hAnsi="Times New Roman" w:cs="Times New Roman"/>
          <w:b/>
          <w:bCs/>
          <w:sz w:val="24"/>
          <w:szCs w:val="24"/>
        </w:rPr>
        <w:t>ma</w:t>
      </w:r>
      <w:r w:rsidR="00BE2819" w:rsidRPr="00BE2819">
        <w:rPr>
          <w:rFonts w:ascii="Times New Roman" w:hAnsi="Times New Roman" w:cs="Times New Roman"/>
          <w:b/>
          <w:bCs/>
          <w:sz w:val="24"/>
          <w:szCs w:val="24"/>
        </w:rPr>
        <w:t xml:space="preserve"> za postavljanje Viktorija zdenaca</w:t>
      </w:r>
    </w:p>
    <w:p w14:paraId="62762717" w14:textId="77777777" w:rsidR="00FA5CD6" w:rsidRPr="00A42DCD" w:rsidRDefault="00FA5CD6" w:rsidP="00BE696C">
      <w:pPr>
        <w:tabs>
          <w:tab w:val="left" w:pos="1260"/>
        </w:tabs>
        <w:spacing w:after="0" w:line="240" w:lineRule="auto"/>
        <w:jc w:val="center"/>
        <w:rPr>
          <w:rFonts w:ascii="Times New Roman" w:eastAsia="Times New Roman" w:hAnsi="Times New Roman" w:cs="Times New Roman"/>
          <w:b/>
          <w:bCs/>
          <w:sz w:val="24"/>
        </w:rPr>
      </w:pPr>
    </w:p>
    <w:p w14:paraId="5BC88202" w14:textId="4BC710F4" w:rsidR="00A3560E" w:rsidRDefault="00B85F59" w:rsidP="000730FF">
      <w:pPr>
        <w:pStyle w:val="ListParagraph"/>
        <w:numPr>
          <w:ilvl w:val="0"/>
          <w:numId w:val="2"/>
        </w:num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Vijeće</w:t>
      </w:r>
      <w:r w:rsidR="00A3560E">
        <w:rPr>
          <w:rFonts w:ascii="Times New Roman" w:eastAsia="Times New Roman" w:hAnsi="Times New Roman" w:cs="Times New Roman"/>
          <w:sz w:val="24"/>
        </w:rPr>
        <w:t xml:space="preserve"> Mjesnog odbora Središće</w:t>
      </w:r>
      <w:r w:rsidR="00B03D9D" w:rsidRPr="00A42DCD">
        <w:rPr>
          <w:rFonts w:ascii="Times New Roman" w:eastAsia="Times New Roman" w:hAnsi="Times New Roman" w:cs="Times New Roman"/>
          <w:sz w:val="24"/>
        </w:rPr>
        <w:t xml:space="preserve"> </w:t>
      </w:r>
      <w:r w:rsidR="00A3560E">
        <w:rPr>
          <w:rFonts w:ascii="Times New Roman" w:eastAsia="Times New Roman" w:hAnsi="Times New Roman" w:cs="Times New Roman"/>
          <w:sz w:val="24"/>
        </w:rPr>
        <w:t>raspravljalo je o potencijalnim lokacijama za postavljanje Viktorija zdenca.</w:t>
      </w:r>
    </w:p>
    <w:p w14:paraId="2EE24293" w14:textId="77777777" w:rsidR="00A3560E" w:rsidRDefault="00A3560E" w:rsidP="000730FF">
      <w:pPr>
        <w:pStyle w:val="ListParagraph"/>
        <w:tabs>
          <w:tab w:val="left" w:pos="1260"/>
        </w:tabs>
        <w:spacing w:after="0" w:line="240" w:lineRule="auto"/>
        <w:rPr>
          <w:rFonts w:ascii="Times New Roman" w:eastAsia="Times New Roman" w:hAnsi="Times New Roman" w:cs="Times New Roman"/>
          <w:sz w:val="24"/>
        </w:rPr>
      </w:pPr>
    </w:p>
    <w:p w14:paraId="49A3324E" w14:textId="36D797F8" w:rsidR="004849AA" w:rsidRDefault="00A3560E" w:rsidP="000730FF">
      <w:pPr>
        <w:pStyle w:val="ListParagraph"/>
        <w:numPr>
          <w:ilvl w:val="0"/>
          <w:numId w:val="2"/>
        </w:numPr>
        <w:tabs>
          <w:tab w:val="left" w:pos="12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A42DCD">
        <w:rPr>
          <w:rFonts w:ascii="Times New Roman" w:eastAsia="Times New Roman" w:hAnsi="Times New Roman" w:cs="Times New Roman"/>
          <w:sz w:val="24"/>
        </w:rPr>
        <w:t>Vijeće</w:t>
      </w:r>
      <w:r>
        <w:rPr>
          <w:rFonts w:ascii="Times New Roman" w:eastAsia="Times New Roman" w:hAnsi="Times New Roman" w:cs="Times New Roman"/>
          <w:sz w:val="24"/>
        </w:rPr>
        <w:t xml:space="preserve"> Mjesnog odbora Središće </w:t>
      </w:r>
      <w:r w:rsidR="00B03D9D" w:rsidRPr="00A42DCD">
        <w:rPr>
          <w:rFonts w:ascii="Times New Roman" w:eastAsia="Times New Roman" w:hAnsi="Times New Roman" w:cs="Times New Roman"/>
          <w:sz w:val="24"/>
        </w:rPr>
        <w:t>jednoglasno</w:t>
      </w:r>
      <w:r>
        <w:rPr>
          <w:rFonts w:ascii="Times New Roman" w:eastAsia="Times New Roman" w:hAnsi="Times New Roman" w:cs="Times New Roman"/>
          <w:sz w:val="24"/>
        </w:rPr>
        <w:t xml:space="preserve"> je</w:t>
      </w:r>
      <w:r w:rsidR="00B03D9D" w:rsidRPr="00A42DCD">
        <w:rPr>
          <w:rFonts w:ascii="Times New Roman" w:eastAsia="Times New Roman" w:hAnsi="Times New Roman" w:cs="Times New Roman"/>
          <w:sz w:val="24"/>
        </w:rPr>
        <w:t xml:space="preserve"> usvojio prijedlog </w:t>
      </w:r>
      <w:r w:rsidR="00BE2819">
        <w:rPr>
          <w:rFonts w:ascii="Times New Roman" w:eastAsia="Times New Roman" w:hAnsi="Times New Roman" w:cs="Times New Roman"/>
          <w:sz w:val="24"/>
        </w:rPr>
        <w:t xml:space="preserve">za </w:t>
      </w:r>
      <w:r w:rsidR="00BE2819" w:rsidRPr="00A3560E">
        <w:rPr>
          <w:rFonts w:ascii="Times New Roman" w:eastAsia="Times New Roman" w:hAnsi="Times New Roman" w:cs="Times New Roman"/>
          <w:sz w:val="24"/>
        </w:rPr>
        <w:t xml:space="preserve">postavljanje Viktorija zdenca na lokaciju </w:t>
      </w:r>
      <w:r>
        <w:rPr>
          <w:rFonts w:ascii="Times New Roman" w:eastAsia="Times New Roman" w:hAnsi="Times New Roman" w:cs="Times New Roman"/>
          <w:sz w:val="24"/>
        </w:rPr>
        <w:t>igrališta OŠ Središće.</w:t>
      </w:r>
    </w:p>
    <w:p w14:paraId="1DF1ED5E" w14:textId="77777777" w:rsidR="00A3560E" w:rsidRPr="00A3560E" w:rsidRDefault="00A3560E" w:rsidP="000730FF">
      <w:pPr>
        <w:pStyle w:val="ListParagraph"/>
        <w:tabs>
          <w:tab w:val="left" w:pos="1260"/>
        </w:tabs>
        <w:spacing w:after="0" w:line="240" w:lineRule="auto"/>
        <w:rPr>
          <w:rFonts w:ascii="Times New Roman" w:eastAsia="Times New Roman" w:hAnsi="Times New Roman" w:cs="Times New Roman"/>
          <w:sz w:val="24"/>
        </w:rPr>
      </w:pPr>
    </w:p>
    <w:p w14:paraId="14CDB41A" w14:textId="675C0B3C" w:rsidR="004849AA" w:rsidRPr="00A42DCD" w:rsidRDefault="004849AA" w:rsidP="000730FF">
      <w:pPr>
        <w:pStyle w:val="ListParagraph"/>
        <w:numPr>
          <w:ilvl w:val="0"/>
          <w:numId w:val="2"/>
        </w:numPr>
        <w:pBdr>
          <w:top w:val="nil"/>
          <w:left w:val="nil"/>
          <w:bottom w:val="nil"/>
          <w:right w:val="nil"/>
          <w:between w:val="nil"/>
          <w:bar w:val="nil"/>
        </w:pBdr>
        <w:spacing w:after="0" w:line="240" w:lineRule="auto"/>
        <w:contextualSpacing w:val="0"/>
        <w:rPr>
          <w:rFonts w:ascii="Times New Roman" w:hAnsi="Times New Roman" w:cs="Times New Roman"/>
          <w:sz w:val="24"/>
          <w:szCs w:val="24"/>
        </w:rPr>
      </w:pPr>
      <w:r w:rsidRPr="00A42DCD">
        <w:rPr>
          <w:rFonts w:ascii="Times New Roman" w:hAnsi="Times New Roman" w:cs="Times New Roman"/>
          <w:sz w:val="24"/>
          <w:szCs w:val="24"/>
        </w:rPr>
        <w:t>Ovaj Zaključak dostavlja se Vijeću Gradske četvrti No</w:t>
      </w:r>
      <w:r w:rsidR="0014543B" w:rsidRPr="00A42DCD">
        <w:rPr>
          <w:rFonts w:ascii="Times New Roman" w:hAnsi="Times New Roman" w:cs="Times New Roman"/>
          <w:sz w:val="24"/>
          <w:szCs w:val="24"/>
        </w:rPr>
        <w:t>v</w:t>
      </w:r>
      <w:r w:rsidRPr="00A42DCD">
        <w:rPr>
          <w:rFonts w:ascii="Times New Roman" w:hAnsi="Times New Roman" w:cs="Times New Roman"/>
          <w:sz w:val="24"/>
          <w:szCs w:val="24"/>
        </w:rPr>
        <w:t>i Zagreb – istok</w:t>
      </w:r>
      <w:r w:rsidR="00A3560E">
        <w:rPr>
          <w:rFonts w:ascii="Times New Roman" w:hAnsi="Times New Roman" w:cs="Times New Roman"/>
          <w:sz w:val="24"/>
          <w:szCs w:val="24"/>
        </w:rPr>
        <w:t>, Gradskom uredu za obnovu, izgradnju, prostorno uređenje, graditeljstvo, komunalne poslove i promet i Gradskom uredu za mjesnu samoupravu, civilnu zaštitu i sigurnost</w:t>
      </w:r>
      <w:r w:rsidRPr="00A42DCD">
        <w:rPr>
          <w:rFonts w:ascii="Times New Roman" w:hAnsi="Times New Roman" w:cs="Times New Roman"/>
          <w:sz w:val="24"/>
          <w:szCs w:val="24"/>
        </w:rPr>
        <w:t>.</w:t>
      </w:r>
    </w:p>
    <w:p w14:paraId="27FCE228" w14:textId="2B7CDAEB" w:rsidR="00C83DDE" w:rsidRPr="00A42DCD" w:rsidRDefault="00C83DDE" w:rsidP="0076518F">
      <w:pPr>
        <w:tabs>
          <w:tab w:val="left" w:pos="1260"/>
        </w:tabs>
        <w:spacing w:after="0" w:line="240" w:lineRule="auto"/>
        <w:rPr>
          <w:rFonts w:ascii="Times New Roman" w:eastAsia="Times New Roman" w:hAnsi="Times New Roman" w:cs="Times New Roman"/>
          <w:b/>
          <w:sz w:val="24"/>
        </w:rPr>
      </w:pPr>
    </w:p>
    <w:p w14:paraId="72D39DBD" w14:textId="26EA65F3" w:rsidR="002A04B2" w:rsidRDefault="002A04B2" w:rsidP="0076518F">
      <w:pPr>
        <w:tabs>
          <w:tab w:val="left" w:pos="1260"/>
        </w:tabs>
        <w:spacing w:after="0" w:line="240" w:lineRule="auto"/>
        <w:rPr>
          <w:rFonts w:ascii="Times New Roman" w:eastAsia="Times New Roman" w:hAnsi="Times New Roman" w:cs="Times New Roman"/>
          <w:b/>
          <w:sz w:val="24"/>
        </w:rPr>
      </w:pPr>
    </w:p>
    <w:p w14:paraId="0A413AB0" w14:textId="4478D37B" w:rsidR="00E25ED1" w:rsidRDefault="00FA5CD6" w:rsidP="0076518F">
      <w:pPr>
        <w:tabs>
          <w:tab w:val="left" w:pos="1260"/>
        </w:tabs>
        <w:spacing w:after="0" w:line="240" w:lineRule="auto"/>
        <w:rPr>
          <w:rFonts w:ascii="Times New Roman" w:eastAsia="Times New Roman" w:hAnsi="Times New Roman" w:cs="Times New Roman"/>
          <w:b/>
          <w:sz w:val="24"/>
        </w:rPr>
      </w:pPr>
      <w:r w:rsidRPr="00A42DCD">
        <w:rPr>
          <w:rFonts w:ascii="Times New Roman" w:eastAsia="Times New Roman" w:hAnsi="Times New Roman" w:cs="Times New Roman"/>
          <w:b/>
          <w:sz w:val="24"/>
        </w:rPr>
        <w:lastRenderedPageBreak/>
        <w:t>A</w:t>
      </w:r>
      <w:r w:rsidR="007555D6" w:rsidRPr="00A42DCD">
        <w:rPr>
          <w:rFonts w:ascii="Times New Roman" w:eastAsia="Times New Roman" w:hAnsi="Times New Roman" w:cs="Times New Roman"/>
          <w:b/>
          <w:sz w:val="24"/>
        </w:rPr>
        <w:t>d</w:t>
      </w:r>
      <w:r w:rsidRPr="00A42DCD">
        <w:rPr>
          <w:rFonts w:ascii="Times New Roman" w:eastAsia="Times New Roman" w:hAnsi="Times New Roman" w:cs="Times New Roman"/>
          <w:b/>
          <w:sz w:val="24"/>
        </w:rPr>
        <w:t xml:space="preserve"> 3.</w:t>
      </w:r>
      <w:bookmarkStart w:id="3" w:name="_Hlk85475233"/>
      <w:r w:rsidR="0087307A" w:rsidRPr="00A42DCD">
        <w:rPr>
          <w:rFonts w:ascii="Times New Roman" w:eastAsia="Times New Roman" w:hAnsi="Times New Roman" w:cs="Times New Roman"/>
          <w:b/>
          <w:sz w:val="24"/>
        </w:rPr>
        <w:t xml:space="preserve"> </w:t>
      </w:r>
      <w:r w:rsidR="00BE2819" w:rsidRPr="00BE2819">
        <w:rPr>
          <w:rFonts w:ascii="Times New Roman" w:eastAsia="Times New Roman" w:hAnsi="Times New Roman" w:cs="Times New Roman"/>
          <w:b/>
          <w:sz w:val="24"/>
        </w:rPr>
        <w:t xml:space="preserve">Nadstrešnice na autobusnim stajalištima u naselju </w:t>
      </w:r>
    </w:p>
    <w:p w14:paraId="6A55F271" w14:textId="77777777" w:rsidR="00C94918" w:rsidRPr="00A42DCD" w:rsidRDefault="00C94918" w:rsidP="0076518F">
      <w:pPr>
        <w:tabs>
          <w:tab w:val="left" w:pos="1260"/>
        </w:tabs>
        <w:spacing w:after="0" w:line="240" w:lineRule="auto"/>
        <w:rPr>
          <w:rFonts w:ascii="Times New Roman" w:eastAsia="Times New Roman" w:hAnsi="Times New Roman" w:cs="Times New Roman"/>
          <w:b/>
          <w:sz w:val="24"/>
        </w:rPr>
      </w:pPr>
    </w:p>
    <w:bookmarkEnd w:id="3"/>
    <w:p w14:paraId="34CAC77A" w14:textId="2AFC073E" w:rsidR="00573928" w:rsidRPr="00085805" w:rsidRDefault="00D620C4" w:rsidP="00085805">
      <w:pPr>
        <w:tabs>
          <w:tab w:val="left" w:pos="1260"/>
        </w:tabs>
        <w:spacing w:after="0" w:line="240" w:lineRule="auto"/>
        <w:rPr>
          <w:rFonts w:ascii="Times New Roman" w:eastAsia="Times New Roman" w:hAnsi="Times New Roman" w:cs="Times New Roman"/>
          <w:bCs/>
          <w:sz w:val="24"/>
        </w:rPr>
      </w:pPr>
      <w:r w:rsidRPr="00085805">
        <w:rPr>
          <w:rFonts w:ascii="Times New Roman" w:eastAsia="Times New Roman" w:hAnsi="Times New Roman" w:cs="Times New Roman"/>
          <w:sz w:val="24"/>
        </w:rPr>
        <w:t xml:space="preserve">Vijeće Mjesnog odbora Središće raspravljalo je o nadstrešnicama na autobusnim stajalištima u naselju. </w:t>
      </w:r>
    </w:p>
    <w:p w14:paraId="617F2B02" w14:textId="77777777" w:rsidR="000F5743" w:rsidRPr="00A42DCD" w:rsidRDefault="000F5743" w:rsidP="00E25ED1">
      <w:pPr>
        <w:pStyle w:val="ListParagraph"/>
        <w:tabs>
          <w:tab w:val="left" w:pos="1260"/>
        </w:tabs>
        <w:spacing w:after="0" w:line="240" w:lineRule="auto"/>
        <w:rPr>
          <w:rFonts w:ascii="Times New Roman" w:eastAsia="Times New Roman" w:hAnsi="Times New Roman" w:cs="Times New Roman"/>
          <w:bCs/>
          <w:sz w:val="24"/>
        </w:rPr>
      </w:pPr>
    </w:p>
    <w:p w14:paraId="654BF78C" w14:textId="21F021DA" w:rsidR="00F70DA9" w:rsidRPr="00A42DCD" w:rsidRDefault="0050211F" w:rsidP="00BE696C">
      <w:pPr>
        <w:jc w:val="center"/>
        <w:rPr>
          <w:rFonts w:ascii="Times New Roman" w:hAnsi="Times New Roman" w:cs="Times New Roman"/>
          <w:b/>
          <w:bCs/>
          <w:sz w:val="24"/>
          <w:szCs w:val="24"/>
        </w:rPr>
      </w:pPr>
      <w:r w:rsidRPr="00A42DCD">
        <w:rPr>
          <w:rFonts w:ascii="Times New Roman" w:hAnsi="Times New Roman" w:cs="Times New Roman"/>
          <w:b/>
          <w:bCs/>
          <w:sz w:val="24"/>
          <w:szCs w:val="24"/>
        </w:rPr>
        <w:t>ZAKLJUČAK</w:t>
      </w:r>
    </w:p>
    <w:p w14:paraId="144F5AC6" w14:textId="472FB035" w:rsidR="00163E03" w:rsidRPr="00A42DCD" w:rsidRDefault="00163E03" w:rsidP="00BE696C">
      <w:pPr>
        <w:jc w:val="center"/>
        <w:rPr>
          <w:rFonts w:ascii="Times New Roman" w:hAnsi="Times New Roman" w:cs="Times New Roman"/>
          <w:b/>
          <w:bCs/>
          <w:sz w:val="24"/>
          <w:szCs w:val="24"/>
        </w:rPr>
      </w:pPr>
      <w:r w:rsidRPr="00A42DCD">
        <w:rPr>
          <w:rFonts w:ascii="Times New Roman" w:hAnsi="Times New Roman" w:cs="Times New Roman"/>
          <w:b/>
          <w:bCs/>
          <w:sz w:val="24"/>
          <w:szCs w:val="24"/>
        </w:rPr>
        <w:t xml:space="preserve">o </w:t>
      </w:r>
      <w:r w:rsidR="00BE2819">
        <w:rPr>
          <w:rFonts w:ascii="Times New Roman" w:hAnsi="Times New Roman" w:cs="Times New Roman"/>
          <w:b/>
          <w:bCs/>
          <w:sz w:val="24"/>
          <w:szCs w:val="24"/>
        </w:rPr>
        <w:t>n</w:t>
      </w:r>
      <w:r w:rsidR="00BE2819" w:rsidRPr="00BE2819">
        <w:rPr>
          <w:rFonts w:ascii="Times New Roman" w:hAnsi="Times New Roman" w:cs="Times New Roman"/>
          <w:b/>
          <w:bCs/>
          <w:sz w:val="24"/>
          <w:szCs w:val="24"/>
        </w:rPr>
        <w:t>adstrešnic</w:t>
      </w:r>
      <w:r w:rsidR="00BE2819">
        <w:rPr>
          <w:rFonts w:ascii="Times New Roman" w:hAnsi="Times New Roman" w:cs="Times New Roman"/>
          <w:b/>
          <w:bCs/>
          <w:sz w:val="24"/>
          <w:szCs w:val="24"/>
        </w:rPr>
        <w:t>ama</w:t>
      </w:r>
      <w:r w:rsidR="00BE2819" w:rsidRPr="00BE2819">
        <w:rPr>
          <w:rFonts w:ascii="Times New Roman" w:hAnsi="Times New Roman" w:cs="Times New Roman"/>
          <w:b/>
          <w:bCs/>
          <w:sz w:val="24"/>
          <w:szCs w:val="24"/>
        </w:rPr>
        <w:t xml:space="preserve"> na autobusnim stajalištima u naselju  </w:t>
      </w:r>
    </w:p>
    <w:p w14:paraId="094BCA9A" w14:textId="6C55448B" w:rsidR="00F644B3" w:rsidRPr="0053215A" w:rsidRDefault="00F644B3" w:rsidP="00D620C4">
      <w:pPr>
        <w:pStyle w:val="ListParagraph"/>
        <w:rPr>
          <w:rFonts w:ascii="Times New Roman" w:eastAsia="Times New Roman" w:hAnsi="Times New Roman" w:cs="Times New Roman"/>
          <w:bCs/>
          <w:sz w:val="24"/>
        </w:rPr>
      </w:pPr>
    </w:p>
    <w:p w14:paraId="051D10DE" w14:textId="09B94DB3" w:rsidR="00D620C4" w:rsidRPr="00D77E07" w:rsidRDefault="00D620C4" w:rsidP="000730FF">
      <w:pPr>
        <w:pStyle w:val="ListParagraph"/>
        <w:numPr>
          <w:ilvl w:val="0"/>
          <w:numId w:val="3"/>
        </w:numPr>
        <w:rPr>
          <w:rFonts w:ascii="Times New Roman" w:eastAsia="Times New Roman" w:hAnsi="Times New Roman" w:cs="Times New Roman"/>
          <w:bCs/>
          <w:sz w:val="24"/>
        </w:rPr>
      </w:pPr>
      <w:r w:rsidRPr="00A42DCD">
        <w:rPr>
          <w:rFonts w:ascii="Times New Roman" w:eastAsia="Times New Roman" w:hAnsi="Times New Roman" w:cs="Times New Roman"/>
          <w:sz w:val="24"/>
        </w:rPr>
        <w:t>Vijeće</w:t>
      </w:r>
      <w:r>
        <w:rPr>
          <w:rFonts w:ascii="Times New Roman" w:eastAsia="Times New Roman" w:hAnsi="Times New Roman" w:cs="Times New Roman"/>
          <w:sz w:val="24"/>
        </w:rPr>
        <w:t xml:space="preserve"> Mjesnog odbora Središće </w:t>
      </w:r>
      <w:r w:rsidRPr="00A42DCD">
        <w:rPr>
          <w:rFonts w:ascii="Times New Roman" w:eastAsia="Times New Roman" w:hAnsi="Times New Roman" w:cs="Times New Roman"/>
          <w:sz w:val="24"/>
        </w:rPr>
        <w:t>jednoglasno</w:t>
      </w:r>
      <w:r>
        <w:rPr>
          <w:rFonts w:ascii="Times New Roman" w:eastAsia="Times New Roman" w:hAnsi="Times New Roman" w:cs="Times New Roman"/>
          <w:sz w:val="24"/>
        </w:rPr>
        <w:t xml:space="preserve"> je</w:t>
      </w:r>
      <w:r w:rsidRPr="00A42DCD">
        <w:rPr>
          <w:rFonts w:ascii="Times New Roman" w:eastAsia="Times New Roman" w:hAnsi="Times New Roman" w:cs="Times New Roman"/>
          <w:sz w:val="24"/>
        </w:rPr>
        <w:t xml:space="preserve"> usvojio prijedlog </w:t>
      </w:r>
      <w:r>
        <w:rPr>
          <w:rFonts w:ascii="Times New Roman" w:eastAsia="Times New Roman" w:hAnsi="Times New Roman" w:cs="Times New Roman"/>
          <w:sz w:val="24"/>
        </w:rPr>
        <w:t xml:space="preserve">obnove nadstrešnica na sljedećim lokacijama u Središću: Autobusno stajalište na </w:t>
      </w:r>
      <w:proofErr w:type="spellStart"/>
      <w:r>
        <w:rPr>
          <w:rFonts w:ascii="Times New Roman" w:eastAsia="Times New Roman" w:hAnsi="Times New Roman" w:cs="Times New Roman"/>
          <w:sz w:val="24"/>
        </w:rPr>
        <w:t>Av</w:t>
      </w:r>
      <w:proofErr w:type="spellEnd"/>
      <w:r>
        <w:rPr>
          <w:rFonts w:ascii="Times New Roman" w:eastAsia="Times New Roman" w:hAnsi="Times New Roman" w:cs="Times New Roman"/>
          <w:sz w:val="24"/>
        </w:rPr>
        <w:t xml:space="preserve">. Dubrovnik (ispred Raiffeisen banke, stajalište na </w:t>
      </w:r>
      <w:proofErr w:type="spellStart"/>
      <w:r>
        <w:rPr>
          <w:rFonts w:ascii="Times New Roman" w:eastAsia="Times New Roman" w:hAnsi="Times New Roman" w:cs="Times New Roman"/>
          <w:sz w:val="24"/>
        </w:rPr>
        <w:t>Av</w:t>
      </w:r>
      <w:proofErr w:type="spellEnd"/>
      <w:r>
        <w:rPr>
          <w:rFonts w:ascii="Times New Roman" w:eastAsia="Times New Roman" w:hAnsi="Times New Roman" w:cs="Times New Roman"/>
          <w:sz w:val="24"/>
        </w:rPr>
        <w:t xml:space="preserve">. Dubrovnik (ispred Kauflanda), stajalište na </w:t>
      </w:r>
      <w:proofErr w:type="spellStart"/>
      <w:r>
        <w:rPr>
          <w:rFonts w:ascii="Times New Roman" w:eastAsia="Times New Roman" w:hAnsi="Times New Roman" w:cs="Times New Roman"/>
          <w:sz w:val="24"/>
        </w:rPr>
        <w:t>Av</w:t>
      </w:r>
      <w:proofErr w:type="spellEnd"/>
      <w:r>
        <w:rPr>
          <w:rFonts w:ascii="Times New Roman" w:eastAsia="Times New Roman" w:hAnsi="Times New Roman" w:cs="Times New Roman"/>
          <w:sz w:val="24"/>
        </w:rPr>
        <w:t xml:space="preserve">. V. Holjevca (MSU), te stajalište na </w:t>
      </w:r>
      <w:proofErr w:type="spellStart"/>
      <w:r>
        <w:rPr>
          <w:rFonts w:ascii="Times New Roman" w:eastAsia="Times New Roman" w:hAnsi="Times New Roman" w:cs="Times New Roman"/>
          <w:sz w:val="24"/>
        </w:rPr>
        <w:t>Av</w:t>
      </w:r>
      <w:proofErr w:type="spellEnd"/>
      <w:r>
        <w:rPr>
          <w:rFonts w:ascii="Times New Roman" w:eastAsia="Times New Roman" w:hAnsi="Times New Roman" w:cs="Times New Roman"/>
          <w:sz w:val="24"/>
        </w:rPr>
        <w:t>. V.</w:t>
      </w:r>
      <w:r w:rsidR="00D77E0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Holjevca (kod </w:t>
      </w:r>
      <w:proofErr w:type="spellStart"/>
      <w:r>
        <w:rPr>
          <w:rFonts w:ascii="Times New Roman" w:eastAsia="Times New Roman" w:hAnsi="Times New Roman" w:cs="Times New Roman"/>
          <w:sz w:val="24"/>
        </w:rPr>
        <w:t>Bundek</w:t>
      </w:r>
      <w:proofErr w:type="spellEnd"/>
      <w:r>
        <w:rPr>
          <w:rFonts w:ascii="Times New Roman" w:eastAsia="Times New Roman" w:hAnsi="Times New Roman" w:cs="Times New Roman"/>
          <w:sz w:val="24"/>
        </w:rPr>
        <w:t xml:space="preserve"> centra, prije dolaska na Most slobode)</w:t>
      </w:r>
      <w:r w:rsidR="00D77E07">
        <w:rPr>
          <w:rFonts w:ascii="Times New Roman" w:eastAsia="Times New Roman" w:hAnsi="Times New Roman" w:cs="Times New Roman"/>
          <w:sz w:val="24"/>
        </w:rPr>
        <w:t>.</w:t>
      </w:r>
    </w:p>
    <w:p w14:paraId="24E689FF" w14:textId="77777777" w:rsidR="00D77E07" w:rsidRPr="00D77E07" w:rsidRDefault="00D77E07" w:rsidP="000730FF">
      <w:pPr>
        <w:pStyle w:val="ListParagraph"/>
        <w:rPr>
          <w:rFonts w:ascii="Times New Roman" w:eastAsia="Times New Roman" w:hAnsi="Times New Roman" w:cs="Times New Roman"/>
          <w:bCs/>
          <w:sz w:val="24"/>
        </w:rPr>
      </w:pPr>
    </w:p>
    <w:p w14:paraId="43C18B62" w14:textId="0E8BAD1F" w:rsidR="00D77E07" w:rsidRPr="00D620C4" w:rsidRDefault="00D77E07" w:rsidP="000730FF">
      <w:pPr>
        <w:pStyle w:val="ListParagraph"/>
        <w:numPr>
          <w:ilvl w:val="0"/>
          <w:numId w:val="3"/>
        </w:numPr>
        <w:rPr>
          <w:rFonts w:ascii="Times New Roman" w:eastAsia="Times New Roman" w:hAnsi="Times New Roman" w:cs="Times New Roman"/>
          <w:bCs/>
          <w:sz w:val="24"/>
        </w:rPr>
      </w:pPr>
      <w:r w:rsidRPr="00A42DCD">
        <w:rPr>
          <w:rFonts w:ascii="Times New Roman" w:eastAsia="Times New Roman" w:hAnsi="Times New Roman" w:cs="Times New Roman"/>
          <w:sz w:val="24"/>
        </w:rPr>
        <w:t>Vijeće</w:t>
      </w:r>
      <w:r>
        <w:rPr>
          <w:rFonts w:ascii="Times New Roman" w:eastAsia="Times New Roman" w:hAnsi="Times New Roman" w:cs="Times New Roman"/>
          <w:sz w:val="24"/>
        </w:rPr>
        <w:t xml:space="preserve"> Mjesnog odbora Središće također je </w:t>
      </w:r>
      <w:r w:rsidRPr="00A42DCD">
        <w:rPr>
          <w:rFonts w:ascii="Times New Roman" w:eastAsia="Times New Roman" w:hAnsi="Times New Roman" w:cs="Times New Roman"/>
          <w:sz w:val="24"/>
        </w:rPr>
        <w:t>jednoglasno</w:t>
      </w:r>
      <w:r>
        <w:rPr>
          <w:rFonts w:ascii="Times New Roman" w:eastAsia="Times New Roman" w:hAnsi="Times New Roman" w:cs="Times New Roman"/>
          <w:sz w:val="24"/>
        </w:rPr>
        <w:t xml:space="preserve"> </w:t>
      </w:r>
      <w:r w:rsidRPr="00A42DCD">
        <w:rPr>
          <w:rFonts w:ascii="Times New Roman" w:eastAsia="Times New Roman" w:hAnsi="Times New Roman" w:cs="Times New Roman"/>
          <w:sz w:val="24"/>
        </w:rPr>
        <w:t>usvojio prijedlog</w:t>
      </w:r>
      <w:r>
        <w:rPr>
          <w:rFonts w:ascii="Times New Roman" w:eastAsia="Times New Roman" w:hAnsi="Times New Roman" w:cs="Times New Roman"/>
          <w:sz w:val="24"/>
        </w:rPr>
        <w:t xml:space="preserve"> postavljanja „Display ploče“ s informacijama voznog reda na spomenuta stajališta, osim na stajalište kod MSU jer je tamo već postavljeno.</w:t>
      </w:r>
    </w:p>
    <w:p w14:paraId="3891EA24" w14:textId="77777777" w:rsidR="00D620C4" w:rsidRPr="00D620C4" w:rsidRDefault="00D620C4" w:rsidP="000730FF">
      <w:pPr>
        <w:pStyle w:val="ListParagraph"/>
        <w:rPr>
          <w:rFonts w:ascii="Times New Roman" w:eastAsia="Times New Roman" w:hAnsi="Times New Roman" w:cs="Times New Roman"/>
          <w:bCs/>
          <w:sz w:val="24"/>
        </w:rPr>
      </w:pPr>
    </w:p>
    <w:p w14:paraId="1D8FF0BC" w14:textId="0BF090F4" w:rsidR="003320DD" w:rsidRPr="00D620C4" w:rsidRDefault="00D620C4" w:rsidP="000730FF">
      <w:pPr>
        <w:pStyle w:val="ListParagraph"/>
        <w:numPr>
          <w:ilvl w:val="0"/>
          <w:numId w:val="3"/>
        </w:numPr>
        <w:tabs>
          <w:tab w:val="left" w:pos="1260"/>
        </w:tabs>
        <w:spacing w:after="0" w:line="240" w:lineRule="auto"/>
        <w:rPr>
          <w:rFonts w:ascii="Times New Roman" w:eastAsia="Times New Roman" w:hAnsi="Times New Roman" w:cs="Times New Roman"/>
          <w:bCs/>
          <w:sz w:val="24"/>
        </w:rPr>
      </w:pPr>
      <w:r w:rsidRPr="00D620C4">
        <w:rPr>
          <w:rFonts w:ascii="Times New Roman" w:hAnsi="Times New Roman" w:cs="Times New Roman"/>
          <w:sz w:val="24"/>
          <w:szCs w:val="24"/>
        </w:rPr>
        <w:t xml:space="preserve">Ovaj Zaključak dostavlja se </w:t>
      </w:r>
      <w:r w:rsidR="00F5609E" w:rsidRPr="00D620C4">
        <w:rPr>
          <w:rFonts w:ascii="Times New Roman" w:hAnsi="Times New Roman" w:cs="Times New Roman"/>
          <w:sz w:val="24"/>
          <w:szCs w:val="24"/>
        </w:rPr>
        <w:t>Vije</w:t>
      </w:r>
      <w:r w:rsidR="00F5609E">
        <w:rPr>
          <w:rFonts w:ascii="Times New Roman" w:hAnsi="Times New Roman" w:cs="Times New Roman"/>
          <w:sz w:val="24"/>
          <w:szCs w:val="24"/>
        </w:rPr>
        <w:t>ć</w:t>
      </w:r>
      <w:r w:rsidR="00F5609E" w:rsidRPr="00D620C4">
        <w:rPr>
          <w:rFonts w:ascii="Times New Roman" w:hAnsi="Times New Roman" w:cs="Times New Roman"/>
          <w:sz w:val="24"/>
          <w:szCs w:val="24"/>
        </w:rPr>
        <w:t>u</w:t>
      </w:r>
      <w:r w:rsidRPr="00D620C4">
        <w:rPr>
          <w:rFonts w:ascii="Times New Roman" w:hAnsi="Times New Roman" w:cs="Times New Roman"/>
          <w:sz w:val="24"/>
          <w:szCs w:val="24"/>
        </w:rPr>
        <w:t xml:space="preserve"> Gradske četvrti Novi Zagreb – istok, Gradskom uredu za obnovu, izgradnju, prostorno uređenje, graditeljstvo, komunalne poslove i promet</w:t>
      </w:r>
    </w:p>
    <w:p w14:paraId="32C6B399" w14:textId="77777777" w:rsidR="00D620C4" w:rsidRPr="00D620C4" w:rsidRDefault="00D620C4" w:rsidP="00D620C4">
      <w:pPr>
        <w:pStyle w:val="ListParagraph"/>
        <w:rPr>
          <w:rFonts w:ascii="Times New Roman" w:eastAsia="Times New Roman" w:hAnsi="Times New Roman" w:cs="Times New Roman"/>
          <w:bCs/>
          <w:sz w:val="24"/>
        </w:rPr>
      </w:pPr>
    </w:p>
    <w:p w14:paraId="511A8B6D" w14:textId="77777777" w:rsidR="002835C0" w:rsidRPr="00D620C4" w:rsidRDefault="002835C0" w:rsidP="00D620C4">
      <w:pPr>
        <w:pStyle w:val="ListParagraph"/>
        <w:tabs>
          <w:tab w:val="left" w:pos="1260"/>
        </w:tabs>
        <w:spacing w:after="0" w:line="240" w:lineRule="auto"/>
        <w:rPr>
          <w:rFonts w:ascii="Times New Roman" w:eastAsia="Times New Roman" w:hAnsi="Times New Roman" w:cs="Times New Roman"/>
          <w:bCs/>
          <w:sz w:val="24"/>
        </w:rPr>
      </w:pPr>
    </w:p>
    <w:p w14:paraId="507DD70D" w14:textId="73B2A20E" w:rsidR="007C0F4A" w:rsidRPr="00A42DCD" w:rsidRDefault="00FA5CD6" w:rsidP="0053215A">
      <w:pPr>
        <w:tabs>
          <w:tab w:val="left" w:pos="1260"/>
        </w:tabs>
        <w:spacing w:after="0" w:line="240" w:lineRule="auto"/>
        <w:rPr>
          <w:rFonts w:ascii="Times New Roman" w:eastAsia="Arial" w:hAnsi="Times New Roman" w:cs="Times New Roman"/>
          <w:sz w:val="24"/>
          <w:szCs w:val="24"/>
          <w:lang w:eastAsia="en-GB"/>
        </w:rPr>
      </w:pPr>
      <w:r w:rsidRPr="00A42DCD">
        <w:rPr>
          <w:rFonts w:ascii="Times New Roman" w:eastAsia="Times New Roman" w:hAnsi="Times New Roman" w:cs="Times New Roman"/>
          <w:b/>
          <w:sz w:val="24"/>
        </w:rPr>
        <w:t>Ad 4.</w:t>
      </w:r>
      <w:r w:rsidR="00B10F84" w:rsidRPr="00A42DCD">
        <w:rPr>
          <w:rFonts w:ascii="Times New Roman" w:eastAsia="Times New Roman" w:hAnsi="Times New Roman" w:cs="Times New Roman"/>
          <w:b/>
          <w:sz w:val="24"/>
        </w:rPr>
        <w:t xml:space="preserve"> </w:t>
      </w:r>
      <w:r w:rsidR="0053215A" w:rsidRPr="0053215A">
        <w:rPr>
          <w:rFonts w:ascii="Times New Roman" w:eastAsia="Times New Roman" w:hAnsi="Times New Roman" w:cs="Times New Roman"/>
          <w:b/>
          <w:sz w:val="24"/>
        </w:rPr>
        <w:t xml:space="preserve">Proširenje nogostupa od </w:t>
      </w:r>
      <w:proofErr w:type="spellStart"/>
      <w:r w:rsidR="0053215A" w:rsidRPr="0053215A">
        <w:rPr>
          <w:rFonts w:ascii="Times New Roman" w:eastAsia="Times New Roman" w:hAnsi="Times New Roman" w:cs="Times New Roman"/>
          <w:b/>
          <w:sz w:val="24"/>
        </w:rPr>
        <w:t>Vivasa</w:t>
      </w:r>
      <w:proofErr w:type="spellEnd"/>
      <w:r w:rsidR="0053215A" w:rsidRPr="0053215A">
        <w:rPr>
          <w:rFonts w:ascii="Times New Roman" w:eastAsia="Times New Roman" w:hAnsi="Times New Roman" w:cs="Times New Roman"/>
          <w:b/>
          <w:sz w:val="24"/>
        </w:rPr>
        <w:t xml:space="preserve"> do Hotela Zagreb</w:t>
      </w:r>
    </w:p>
    <w:p w14:paraId="79434523" w14:textId="77777777" w:rsidR="007C0F4A" w:rsidRPr="00A42DCD" w:rsidRDefault="007C0F4A" w:rsidP="007C0F4A">
      <w:pPr>
        <w:spacing w:after="0" w:line="276" w:lineRule="auto"/>
        <w:rPr>
          <w:rFonts w:ascii="Times New Roman" w:eastAsia="Arial" w:hAnsi="Times New Roman" w:cs="Times New Roman"/>
          <w:sz w:val="24"/>
          <w:szCs w:val="24"/>
          <w:u w:val="single"/>
          <w:lang w:eastAsia="en-GB"/>
        </w:rPr>
      </w:pPr>
    </w:p>
    <w:p w14:paraId="379F60CE" w14:textId="3E59D4B6" w:rsidR="002835C0" w:rsidRPr="002835C0" w:rsidRDefault="002835C0" w:rsidP="002835C0">
      <w:pPr>
        <w:spacing w:after="0" w:line="276" w:lineRule="auto"/>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Na spomenutoj lokaciji potrebno je proširenje nogostupa u sklopu predviđene obnove, kako bi se biciklistička staza spojila u cjelinu. Trenutno ta opcija nije izvediva.</w:t>
      </w:r>
    </w:p>
    <w:p w14:paraId="1ABA63FC" w14:textId="77777777" w:rsidR="000C6F82" w:rsidRPr="00A42DCD" w:rsidRDefault="000C6F82" w:rsidP="00C46287">
      <w:pPr>
        <w:tabs>
          <w:tab w:val="left" w:pos="1260"/>
        </w:tabs>
        <w:spacing w:after="0" w:line="240" w:lineRule="auto"/>
        <w:rPr>
          <w:rFonts w:ascii="Times New Roman" w:eastAsia="Times New Roman" w:hAnsi="Times New Roman" w:cs="Times New Roman"/>
          <w:bCs/>
          <w:sz w:val="24"/>
        </w:rPr>
      </w:pPr>
    </w:p>
    <w:p w14:paraId="45715457" w14:textId="4FCE0E19" w:rsidR="0050211F" w:rsidRPr="00A42DCD" w:rsidRDefault="0050211F" w:rsidP="0050211F">
      <w:pPr>
        <w:tabs>
          <w:tab w:val="left" w:pos="1260"/>
        </w:tabs>
        <w:spacing w:after="0" w:line="240" w:lineRule="auto"/>
        <w:jc w:val="center"/>
        <w:rPr>
          <w:rFonts w:ascii="Times New Roman" w:eastAsia="Times New Roman" w:hAnsi="Times New Roman" w:cs="Times New Roman"/>
          <w:b/>
          <w:bCs/>
          <w:sz w:val="24"/>
        </w:rPr>
      </w:pPr>
      <w:r w:rsidRPr="00A42DCD">
        <w:rPr>
          <w:rFonts w:ascii="Times New Roman" w:hAnsi="Times New Roman" w:cs="Times New Roman"/>
          <w:b/>
          <w:bCs/>
          <w:sz w:val="24"/>
          <w:szCs w:val="24"/>
        </w:rPr>
        <w:t>ZAKLJUČAK</w:t>
      </w:r>
    </w:p>
    <w:p w14:paraId="27BD5EAE" w14:textId="619EF1A1" w:rsidR="0050211F" w:rsidRPr="00A42DCD" w:rsidRDefault="0050211F" w:rsidP="0053215A">
      <w:pPr>
        <w:spacing w:after="0"/>
        <w:jc w:val="center"/>
        <w:rPr>
          <w:rFonts w:ascii="Times New Roman" w:eastAsia="Times New Roman" w:hAnsi="Times New Roman" w:cs="Times New Roman"/>
          <w:b/>
          <w:bCs/>
          <w:sz w:val="24"/>
        </w:rPr>
      </w:pPr>
      <w:r w:rsidRPr="00A42DCD">
        <w:rPr>
          <w:rFonts w:ascii="Times New Roman" w:hAnsi="Times New Roman" w:cs="Times New Roman"/>
          <w:b/>
          <w:bCs/>
          <w:sz w:val="24"/>
          <w:szCs w:val="24"/>
        </w:rPr>
        <w:t xml:space="preserve">o </w:t>
      </w:r>
      <w:r w:rsidR="0053215A">
        <w:rPr>
          <w:rFonts w:ascii="Times New Roman" w:hAnsi="Times New Roman" w:cs="Times New Roman"/>
          <w:b/>
          <w:bCs/>
          <w:sz w:val="24"/>
          <w:szCs w:val="24"/>
        </w:rPr>
        <w:t>p</w:t>
      </w:r>
      <w:r w:rsidR="0053215A" w:rsidRPr="0053215A">
        <w:rPr>
          <w:rFonts w:ascii="Times New Roman" w:hAnsi="Times New Roman" w:cs="Times New Roman"/>
          <w:b/>
          <w:bCs/>
          <w:sz w:val="24"/>
          <w:szCs w:val="24"/>
        </w:rPr>
        <w:t>roširenj</w:t>
      </w:r>
      <w:r w:rsidR="0053215A">
        <w:rPr>
          <w:rFonts w:ascii="Times New Roman" w:hAnsi="Times New Roman" w:cs="Times New Roman"/>
          <w:b/>
          <w:bCs/>
          <w:sz w:val="24"/>
          <w:szCs w:val="24"/>
        </w:rPr>
        <w:t>u</w:t>
      </w:r>
      <w:r w:rsidR="0053215A" w:rsidRPr="0053215A">
        <w:rPr>
          <w:rFonts w:ascii="Times New Roman" w:hAnsi="Times New Roman" w:cs="Times New Roman"/>
          <w:b/>
          <w:bCs/>
          <w:sz w:val="24"/>
          <w:szCs w:val="24"/>
        </w:rPr>
        <w:t xml:space="preserve"> nogostupa od </w:t>
      </w:r>
      <w:proofErr w:type="spellStart"/>
      <w:r w:rsidR="0053215A" w:rsidRPr="0053215A">
        <w:rPr>
          <w:rFonts w:ascii="Times New Roman" w:hAnsi="Times New Roman" w:cs="Times New Roman"/>
          <w:b/>
          <w:bCs/>
          <w:sz w:val="24"/>
          <w:szCs w:val="24"/>
        </w:rPr>
        <w:t>Vivasa</w:t>
      </w:r>
      <w:proofErr w:type="spellEnd"/>
      <w:r w:rsidR="0053215A" w:rsidRPr="0053215A">
        <w:rPr>
          <w:rFonts w:ascii="Times New Roman" w:hAnsi="Times New Roman" w:cs="Times New Roman"/>
          <w:b/>
          <w:bCs/>
          <w:sz w:val="24"/>
          <w:szCs w:val="24"/>
        </w:rPr>
        <w:t xml:space="preserve"> do Hotela Zagreb</w:t>
      </w:r>
    </w:p>
    <w:p w14:paraId="5604420E" w14:textId="06B33612" w:rsidR="0050211F" w:rsidRPr="00A42DCD" w:rsidRDefault="0050211F" w:rsidP="000730FF">
      <w:pPr>
        <w:tabs>
          <w:tab w:val="left" w:pos="1260"/>
        </w:tabs>
        <w:spacing w:after="0" w:line="240" w:lineRule="auto"/>
        <w:rPr>
          <w:rFonts w:ascii="Times New Roman" w:eastAsia="Times New Roman" w:hAnsi="Times New Roman" w:cs="Times New Roman"/>
          <w:bCs/>
          <w:sz w:val="24"/>
        </w:rPr>
      </w:pPr>
    </w:p>
    <w:p w14:paraId="5C67BA93" w14:textId="11BB84AC" w:rsidR="0050211F" w:rsidRDefault="0050211F" w:rsidP="000730FF">
      <w:pPr>
        <w:pStyle w:val="ListParagraph"/>
        <w:numPr>
          <w:ilvl w:val="0"/>
          <w:numId w:val="4"/>
        </w:numPr>
        <w:rPr>
          <w:rFonts w:ascii="Times New Roman" w:eastAsia="Times New Roman" w:hAnsi="Times New Roman" w:cs="Times New Roman"/>
          <w:bCs/>
          <w:sz w:val="24"/>
        </w:rPr>
      </w:pPr>
      <w:r w:rsidRPr="00A42DCD">
        <w:rPr>
          <w:rFonts w:ascii="Times New Roman" w:eastAsia="Times New Roman" w:hAnsi="Times New Roman" w:cs="Times New Roman"/>
          <w:bCs/>
          <w:sz w:val="24"/>
        </w:rPr>
        <w:t xml:space="preserve">Vijeće Mjesnog odbora Središće </w:t>
      </w:r>
      <w:r w:rsidR="00213512" w:rsidRPr="00A42DCD">
        <w:rPr>
          <w:rFonts w:ascii="Times New Roman" w:eastAsia="Times New Roman" w:hAnsi="Times New Roman" w:cs="Times New Roman"/>
          <w:bCs/>
          <w:sz w:val="24"/>
        </w:rPr>
        <w:t xml:space="preserve">jednoglasno je </w:t>
      </w:r>
      <w:r w:rsidR="002835C0">
        <w:rPr>
          <w:rFonts w:ascii="Times New Roman" w:eastAsia="Times New Roman" w:hAnsi="Times New Roman" w:cs="Times New Roman"/>
          <w:bCs/>
          <w:sz w:val="24"/>
        </w:rPr>
        <w:t>usvojilo prijedlog proširenja nogostupa u sklopu Plana komunalnih aktivnosti za 2022. godinu.</w:t>
      </w:r>
    </w:p>
    <w:p w14:paraId="61DD7035" w14:textId="77777777" w:rsidR="002835C0" w:rsidRPr="00A42DCD" w:rsidRDefault="002835C0" w:rsidP="000730FF">
      <w:pPr>
        <w:pStyle w:val="ListParagraph"/>
        <w:rPr>
          <w:rFonts w:ascii="Times New Roman" w:eastAsia="Times New Roman" w:hAnsi="Times New Roman" w:cs="Times New Roman"/>
          <w:bCs/>
          <w:sz w:val="24"/>
        </w:rPr>
      </w:pPr>
    </w:p>
    <w:p w14:paraId="07A5CA42" w14:textId="1411611E" w:rsidR="0050211F" w:rsidRPr="00A42DCD" w:rsidRDefault="0050211F" w:rsidP="000730FF">
      <w:pPr>
        <w:pStyle w:val="ListParagraph"/>
        <w:numPr>
          <w:ilvl w:val="0"/>
          <w:numId w:val="4"/>
        </w:numPr>
        <w:pBdr>
          <w:top w:val="nil"/>
          <w:left w:val="nil"/>
          <w:bottom w:val="nil"/>
          <w:right w:val="nil"/>
          <w:between w:val="nil"/>
          <w:bar w:val="nil"/>
        </w:pBdr>
        <w:spacing w:after="0" w:line="240" w:lineRule="auto"/>
        <w:rPr>
          <w:rFonts w:ascii="Times New Roman" w:hAnsi="Times New Roman" w:cs="Times New Roman"/>
          <w:sz w:val="24"/>
          <w:szCs w:val="24"/>
        </w:rPr>
      </w:pPr>
      <w:r w:rsidRPr="00A42DCD">
        <w:rPr>
          <w:rFonts w:ascii="Times New Roman" w:hAnsi="Times New Roman" w:cs="Times New Roman"/>
          <w:sz w:val="24"/>
          <w:szCs w:val="24"/>
        </w:rPr>
        <w:t>Ovaj Zaključak dostavlja se Vijeću Gradske četvrti Novi Zagreb – istok</w:t>
      </w:r>
      <w:r w:rsidR="00163E03" w:rsidRPr="00A42DCD">
        <w:rPr>
          <w:rFonts w:ascii="Times New Roman" w:hAnsi="Times New Roman" w:cs="Times New Roman"/>
          <w:sz w:val="24"/>
          <w:szCs w:val="24"/>
        </w:rPr>
        <w:t>.</w:t>
      </w:r>
    </w:p>
    <w:p w14:paraId="531AB643" w14:textId="42CF088D" w:rsidR="006D676B" w:rsidRPr="00A42DCD" w:rsidRDefault="006D676B" w:rsidP="00BE696C">
      <w:pPr>
        <w:tabs>
          <w:tab w:val="left" w:pos="1260"/>
        </w:tabs>
        <w:spacing w:after="0" w:line="240" w:lineRule="auto"/>
        <w:jc w:val="center"/>
        <w:rPr>
          <w:rFonts w:ascii="Times New Roman" w:eastAsia="Times New Roman" w:hAnsi="Times New Roman" w:cs="Times New Roman"/>
          <w:bCs/>
          <w:sz w:val="24"/>
        </w:rPr>
      </w:pPr>
    </w:p>
    <w:p w14:paraId="26F5C09E" w14:textId="7EF08E47" w:rsidR="00440345" w:rsidRDefault="00440345" w:rsidP="00FC178F">
      <w:pPr>
        <w:tabs>
          <w:tab w:val="left" w:pos="1260"/>
        </w:tabs>
        <w:spacing w:after="0" w:line="240" w:lineRule="auto"/>
        <w:rPr>
          <w:rFonts w:ascii="Times New Roman" w:eastAsia="Times New Roman" w:hAnsi="Times New Roman" w:cs="Times New Roman"/>
          <w:b/>
          <w:bCs/>
          <w:sz w:val="24"/>
        </w:rPr>
      </w:pPr>
    </w:p>
    <w:p w14:paraId="6D8F30DA" w14:textId="77777777" w:rsidR="00ED1CE0" w:rsidRPr="00A42DCD" w:rsidRDefault="00ED1CE0" w:rsidP="00FC178F">
      <w:pPr>
        <w:tabs>
          <w:tab w:val="left" w:pos="1260"/>
        </w:tabs>
        <w:spacing w:after="0" w:line="240" w:lineRule="auto"/>
        <w:rPr>
          <w:rFonts w:ascii="Times New Roman" w:eastAsia="Times New Roman" w:hAnsi="Times New Roman" w:cs="Times New Roman"/>
          <w:b/>
          <w:bCs/>
          <w:sz w:val="24"/>
        </w:rPr>
      </w:pPr>
    </w:p>
    <w:p w14:paraId="0C90BB1B" w14:textId="77837155" w:rsidR="00AB5C37" w:rsidRPr="00A42DCD" w:rsidRDefault="00D62289" w:rsidP="0053215A">
      <w:pPr>
        <w:tabs>
          <w:tab w:val="left" w:pos="1260"/>
        </w:tabs>
        <w:spacing w:after="0" w:line="240" w:lineRule="auto"/>
        <w:rPr>
          <w:rFonts w:ascii="Times New Roman" w:eastAsia="Times New Roman" w:hAnsi="Times New Roman" w:cs="Times New Roman"/>
          <w:b/>
          <w:bCs/>
          <w:sz w:val="24"/>
        </w:rPr>
      </w:pPr>
      <w:r w:rsidRPr="00A42DCD">
        <w:rPr>
          <w:rFonts w:ascii="Times New Roman" w:eastAsia="Times New Roman" w:hAnsi="Times New Roman" w:cs="Times New Roman"/>
          <w:b/>
          <w:bCs/>
          <w:sz w:val="24"/>
        </w:rPr>
        <w:t xml:space="preserve">Ad 5. </w:t>
      </w:r>
      <w:r w:rsidR="00172DBA" w:rsidRPr="00A42DCD">
        <w:rPr>
          <w:rFonts w:ascii="Times New Roman" w:eastAsia="Times New Roman" w:hAnsi="Times New Roman" w:cs="Times New Roman"/>
          <w:b/>
          <w:bCs/>
          <w:sz w:val="24"/>
        </w:rPr>
        <w:t xml:space="preserve"> </w:t>
      </w:r>
      <w:r w:rsidR="0053215A" w:rsidRPr="0053215A">
        <w:rPr>
          <w:rFonts w:ascii="Times New Roman" w:eastAsia="Times New Roman" w:hAnsi="Times New Roman" w:cs="Times New Roman"/>
          <w:b/>
          <w:bCs/>
          <w:sz w:val="24"/>
        </w:rPr>
        <w:t>Postavljanje stupića i vertikalne signalizacije na požarnim putevima oko stambene zgrade</w:t>
      </w:r>
      <w:r w:rsidR="0053215A">
        <w:rPr>
          <w:rFonts w:ascii="Times New Roman" w:eastAsia="Times New Roman" w:hAnsi="Times New Roman" w:cs="Times New Roman"/>
          <w:b/>
          <w:bCs/>
          <w:sz w:val="24"/>
        </w:rPr>
        <w:t xml:space="preserve"> </w:t>
      </w:r>
      <w:r w:rsidR="0053215A" w:rsidRPr="0053215A">
        <w:rPr>
          <w:rFonts w:ascii="Times New Roman" w:eastAsia="Times New Roman" w:hAnsi="Times New Roman" w:cs="Times New Roman"/>
          <w:b/>
          <w:bCs/>
          <w:sz w:val="24"/>
        </w:rPr>
        <w:t xml:space="preserve">na adresi: Stonska 1, 1A, Vojina Bakića 1 i Julija </w:t>
      </w:r>
      <w:proofErr w:type="spellStart"/>
      <w:r w:rsidR="0053215A" w:rsidRPr="0053215A">
        <w:rPr>
          <w:rFonts w:ascii="Times New Roman" w:eastAsia="Times New Roman" w:hAnsi="Times New Roman" w:cs="Times New Roman"/>
          <w:b/>
          <w:bCs/>
          <w:sz w:val="24"/>
        </w:rPr>
        <w:t>Knifera</w:t>
      </w:r>
      <w:proofErr w:type="spellEnd"/>
      <w:r w:rsidR="0053215A" w:rsidRPr="0053215A">
        <w:rPr>
          <w:rFonts w:ascii="Times New Roman" w:eastAsia="Times New Roman" w:hAnsi="Times New Roman" w:cs="Times New Roman"/>
          <w:b/>
          <w:bCs/>
          <w:sz w:val="24"/>
        </w:rPr>
        <w:t xml:space="preserve"> 2</w:t>
      </w:r>
    </w:p>
    <w:p w14:paraId="682A8A28" w14:textId="6A5412A6" w:rsidR="00D62289" w:rsidRPr="00A42DCD" w:rsidRDefault="00D62289" w:rsidP="007555D6">
      <w:pPr>
        <w:tabs>
          <w:tab w:val="left" w:pos="1260"/>
        </w:tabs>
        <w:spacing w:after="0" w:line="240" w:lineRule="auto"/>
        <w:rPr>
          <w:rFonts w:ascii="Times New Roman" w:eastAsia="Times New Roman" w:hAnsi="Times New Roman" w:cs="Times New Roman"/>
          <w:b/>
          <w:bCs/>
          <w:sz w:val="24"/>
        </w:rPr>
      </w:pPr>
    </w:p>
    <w:p w14:paraId="3FFDBF50" w14:textId="1EBA0B62" w:rsidR="008C03AB" w:rsidRDefault="00BD63CB" w:rsidP="00BD63CB">
      <w:pPr>
        <w:shd w:val="clear" w:color="auto" w:fill="FFFFFF"/>
        <w:rPr>
          <w:rFonts w:ascii="Times New Roman" w:eastAsia="Times New Roman" w:hAnsi="Times New Roman" w:cs="Times New Roman"/>
          <w:color w:val="222222"/>
          <w:sz w:val="24"/>
          <w:szCs w:val="24"/>
          <w:lang w:val="en-US" w:eastAsia="en-US"/>
        </w:rPr>
      </w:pPr>
      <w:r w:rsidRPr="00BD63CB">
        <w:rPr>
          <w:rFonts w:ascii="Times New Roman" w:eastAsia="Times New Roman" w:hAnsi="Times New Roman" w:cs="Times New Roman"/>
          <w:sz w:val="24"/>
          <w:szCs w:val="24"/>
        </w:rPr>
        <w:t xml:space="preserve">Vijećnik Marko Kožul poslao je </w:t>
      </w:r>
      <w:r w:rsidRPr="00BD63CB">
        <w:rPr>
          <w:rFonts w:ascii="Times New Roman" w:hAnsi="Times New Roman" w:cs="Times New Roman"/>
          <w:color w:val="222222"/>
          <w:sz w:val="24"/>
          <w:szCs w:val="24"/>
          <w:shd w:val="clear" w:color="auto" w:fill="FFFFFF"/>
        </w:rPr>
        <w:t xml:space="preserve">zahtjev za postavljanjem stupića i vertikalne </w:t>
      </w:r>
      <w:r w:rsidR="00F5609E">
        <w:rPr>
          <w:rFonts w:ascii="Times New Roman" w:hAnsi="Times New Roman" w:cs="Times New Roman"/>
          <w:color w:val="222222"/>
          <w:sz w:val="24"/>
          <w:szCs w:val="24"/>
          <w:shd w:val="clear" w:color="auto" w:fill="FFFFFF"/>
        </w:rPr>
        <w:t>signalizacije</w:t>
      </w:r>
      <w:r w:rsidRPr="00BD63CB">
        <w:rPr>
          <w:rFonts w:ascii="Times New Roman" w:hAnsi="Times New Roman" w:cs="Times New Roman"/>
          <w:color w:val="222222"/>
          <w:sz w:val="24"/>
          <w:szCs w:val="24"/>
          <w:shd w:val="clear" w:color="auto" w:fill="FFFFFF"/>
        </w:rPr>
        <w:t xml:space="preserve"> na požarnim putevima oko stambene zgrade koja se nalazi na adresi: Stonska 1, 1A, Vojina Bakića 1 i Julija </w:t>
      </w:r>
      <w:proofErr w:type="spellStart"/>
      <w:r w:rsidRPr="00BD63CB">
        <w:rPr>
          <w:rFonts w:ascii="Times New Roman" w:hAnsi="Times New Roman" w:cs="Times New Roman"/>
          <w:color w:val="222222"/>
          <w:sz w:val="24"/>
          <w:szCs w:val="24"/>
          <w:shd w:val="clear" w:color="auto" w:fill="FFFFFF"/>
        </w:rPr>
        <w:t>Knifera</w:t>
      </w:r>
      <w:proofErr w:type="spellEnd"/>
      <w:r w:rsidRPr="00BD63CB">
        <w:rPr>
          <w:rFonts w:ascii="Times New Roman" w:hAnsi="Times New Roman" w:cs="Times New Roman"/>
          <w:color w:val="222222"/>
          <w:sz w:val="24"/>
          <w:szCs w:val="24"/>
          <w:shd w:val="clear" w:color="auto" w:fill="FFFFFF"/>
        </w:rPr>
        <w:t xml:space="preserve"> 2</w:t>
      </w:r>
      <w:r w:rsidR="008C03AB">
        <w:rPr>
          <w:rFonts w:ascii="Times New Roman" w:hAnsi="Times New Roman" w:cs="Times New Roman"/>
          <w:color w:val="222222"/>
          <w:sz w:val="24"/>
          <w:szCs w:val="24"/>
          <w:shd w:val="clear" w:color="auto" w:fill="FFFFFF"/>
        </w:rPr>
        <w:t xml:space="preserve"> kako bi se onemogućilo parkiranje vozila na požarnom putu.</w:t>
      </w:r>
    </w:p>
    <w:p w14:paraId="737E7B57" w14:textId="29520D2A" w:rsidR="00476E79" w:rsidRDefault="00476E79" w:rsidP="00BE696C">
      <w:pPr>
        <w:tabs>
          <w:tab w:val="left" w:pos="1260"/>
        </w:tabs>
        <w:spacing w:after="0" w:line="240" w:lineRule="auto"/>
        <w:jc w:val="both"/>
        <w:rPr>
          <w:rFonts w:ascii="Times New Roman" w:eastAsia="Times New Roman" w:hAnsi="Times New Roman" w:cs="Times New Roman"/>
          <w:sz w:val="24"/>
        </w:rPr>
      </w:pPr>
    </w:p>
    <w:p w14:paraId="4BCFC25F" w14:textId="77777777" w:rsidR="00ED1CE0" w:rsidRPr="00A42DCD" w:rsidRDefault="00ED1CE0" w:rsidP="00BE696C">
      <w:pPr>
        <w:tabs>
          <w:tab w:val="left" w:pos="1260"/>
        </w:tabs>
        <w:spacing w:after="0" w:line="240" w:lineRule="auto"/>
        <w:jc w:val="both"/>
        <w:rPr>
          <w:rFonts w:ascii="Times New Roman" w:eastAsia="Times New Roman" w:hAnsi="Times New Roman" w:cs="Times New Roman"/>
          <w:sz w:val="24"/>
        </w:rPr>
      </w:pPr>
    </w:p>
    <w:p w14:paraId="452DA029" w14:textId="7C60A69A" w:rsidR="001144D1" w:rsidRDefault="001144D1" w:rsidP="00BE696C">
      <w:pPr>
        <w:tabs>
          <w:tab w:val="left" w:pos="1260"/>
        </w:tabs>
        <w:spacing w:after="0" w:line="240" w:lineRule="auto"/>
        <w:jc w:val="center"/>
        <w:rPr>
          <w:rFonts w:ascii="Times New Roman" w:hAnsi="Times New Roman" w:cs="Times New Roman"/>
          <w:b/>
          <w:bCs/>
          <w:sz w:val="24"/>
          <w:szCs w:val="24"/>
        </w:rPr>
      </w:pPr>
      <w:bookmarkStart w:id="4" w:name="_Hlk96442390"/>
      <w:r w:rsidRPr="00A42DCD">
        <w:rPr>
          <w:rFonts w:ascii="Times New Roman" w:hAnsi="Times New Roman" w:cs="Times New Roman"/>
          <w:b/>
          <w:bCs/>
          <w:sz w:val="24"/>
          <w:szCs w:val="24"/>
        </w:rPr>
        <w:lastRenderedPageBreak/>
        <w:t>ZAKLJUČAK</w:t>
      </w:r>
    </w:p>
    <w:p w14:paraId="22E457F6" w14:textId="77777777" w:rsidR="00ED1CE0" w:rsidRPr="00A42DCD" w:rsidRDefault="00ED1CE0" w:rsidP="00BE696C">
      <w:pPr>
        <w:tabs>
          <w:tab w:val="left" w:pos="1260"/>
        </w:tabs>
        <w:spacing w:after="0" w:line="240" w:lineRule="auto"/>
        <w:jc w:val="center"/>
        <w:rPr>
          <w:rFonts w:ascii="Times New Roman" w:eastAsia="Times New Roman" w:hAnsi="Times New Roman" w:cs="Times New Roman"/>
          <w:bCs/>
          <w:sz w:val="24"/>
        </w:rPr>
      </w:pPr>
    </w:p>
    <w:p w14:paraId="219670E7" w14:textId="532B6051" w:rsidR="001144D1" w:rsidRPr="00ED1CE0" w:rsidRDefault="001144D1" w:rsidP="00BE696C">
      <w:pPr>
        <w:jc w:val="center"/>
        <w:rPr>
          <w:rFonts w:ascii="Times New Roman" w:eastAsia="Times New Roman" w:hAnsi="Times New Roman" w:cs="Times New Roman"/>
          <w:b/>
          <w:bCs/>
          <w:sz w:val="24"/>
        </w:rPr>
      </w:pPr>
      <w:r w:rsidRPr="00ED1CE0">
        <w:rPr>
          <w:rFonts w:ascii="Times New Roman" w:hAnsi="Times New Roman" w:cs="Times New Roman"/>
          <w:b/>
          <w:bCs/>
          <w:sz w:val="24"/>
          <w:szCs w:val="24"/>
        </w:rPr>
        <w:t xml:space="preserve">o </w:t>
      </w:r>
      <w:r w:rsidR="0053215A" w:rsidRPr="00ED1CE0">
        <w:rPr>
          <w:rFonts w:ascii="Times New Roman" w:hAnsi="Times New Roman" w:cs="Times New Roman"/>
          <w:b/>
          <w:bCs/>
          <w:sz w:val="24"/>
          <w:szCs w:val="24"/>
        </w:rPr>
        <w:t xml:space="preserve">postavljanju stupića i vertikalne signalizacije na požarnim putevima oko stambene zgrade na adresi: Stonska 1, 1A, Vojina Bakića 1 i Julija </w:t>
      </w:r>
      <w:proofErr w:type="spellStart"/>
      <w:r w:rsidR="0053215A" w:rsidRPr="00ED1CE0">
        <w:rPr>
          <w:rFonts w:ascii="Times New Roman" w:hAnsi="Times New Roman" w:cs="Times New Roman"/>
          <w:b/>
          <w:bCs/>
          <w:sz w:val="24"/>
          <w:szCs w:val="24"/>
        </w:rPr>
        <w:t>Knifera</w:t>
      </w:r>
      <w:proofErr w:type="spellEnd"/>
      <w:r w:rsidR="0053215A" w:rsidRPr="00ED1CE0">
        <w:rPr>
          <w:rFonts w:ascii="Times New Roman" w:hAnsi="Times New Roman" w:cs="Times New Roman"/>
          <w:b/>
          <w:bCs/>
          <w:sz w:val="24"/>
          <w:szCs w:val="24"/>
        </w:rPr>
        <w:t xml:space="preserve"> 2</w:t>
      </w:r>
    </w:p>
    <w:p w14:paraId="695D2C4A" w14:textId="3678F6B0" w:rsidR="008C03AB" w:rsidRDefault="001144D1" w:rsidP="000730FF">
      <w:pPr>
        <w:pStyle w:val="ListParagraph"/>
        <w:numPr>
          <w:ilvl w:val="0"/>
          <w:numId w:val="21"/>
        </w:numPr>
        <w:rPr>
          <w:rFonts w:ascii="Times New Roman" w:eastAsia="Times New Roman" w:hAnsi="Times New Roman" w:cs="Times New Roman"/>
          <w:bCs/>
          <w:sz w:val="24"/>
        </w:rPr>
      </w:pPr>
      <w:r w:rsidRPr="00A42DCD">
        <w:rPr>
          <w:rFonts w:ascii="Times New Roman" w:eastAsia="Times New Roman" w:hAnsi="Times New Roman" w:cs="Times New Roman"/>
          <w:bCs/>
          <w:sz w:val="24"/>
        </w:rPr>
        <w:t xml:space="preserve">Vijeće Mjesnog odbora </w:t>
      </w:r>
      <w:r w:rsidR="008C03AB">
        <w:rPr>
          <w:rFonts w:ascii="Times New Roman" w:eastAsia="Times New Roman" w:hAnsi="Times New Roman" w:cs="Times New Roman"/>
          <w:bCs/>
          <w:sz w:val="24"/>
        </w:rPr>
        <w:t>Središće raspravljalo je o zahtjevu za postavljanjem stupića i vertikalne signalizacije</w:t>
      </w:r>
    </w:p>
    <w:p w14:paraId="599C95AD" w14:textId="77777777" w:rsidR="008C03AB" w:rsidRDefault="008C03AB" w:rsidP="000730FF">
      <w:pPr>
        <w:pStyle w:val="ListParagraph"/>
        <w:rPr>
          <w:rFonts w:ascii="Times New Roman" w:eastAsia="Times New Roman" w:hAnsi="Times New Roman" w:cs="Times New Roman"/>
          <w:bCs/>
          <w:sz w:val="24"/>
        </w:rPr>
      </w:pPr>
    </w:p>
    <w:p w14:paraId="44798E14" w14:textId="5DD47267" w:rsidR="008C03AB" w:rsidRPr="008C03AB" w:rsidRDefault="008C03AB" w:rsidP="000730FF">
      <w:pPr>
        <w:pStyle w:val="ListParagraph"/>
        <w:numPr>
          <w:ilvl w:val="0"/>
          <w:numId w:val="21"/>
        </w:numPr>
        <w:ind w:left="714" w:hanging="357"/>
        <w:rPr>
          <w:rFonts w:ascii="Times New Roman" w:eastAsia="Times New Roman" w:hAnsi="Times New Roman" w:cs="Times New Roman"/>
          <w:bCs/>
          <w:sz w:val="24"/>
        </w:rPr>
      </w:pPr>
      <w:r w:rsidRPr="008C03AB">
        <w:rPr>
          <w:rFonts w:ascii="Times New Roman" w:eastAsia="Times New Roman" w:hAnsi="Times New Roman" w:cs="Times New Roman"/>
          <w:bCs/>
          <w:sz w:val="24"/>
        </w:rPr>
        <w:t xml:space="preserve">Vijeće Mjesnog odbora Središće jednoglasno je prihvatilo prijedloge </w:t>
      </w:r>
      <w:proofErr w:type="spellStart"/>
      <w:r w:rsidRPr="008C03AB">
        <w:rPr>
          <w:rFonts w:ascii="Times New Roman" w:eastAsia="Times New Roman" w:hAnsi="Times New Roman" w:cs="Times New Roman"/>
          <w:color w:val="222222"/>
          <w:sz w:val="24"/>
          <w:szCs w:val="24"/>
          <w:lang w:val="en-US" w:eastAsia="en-US"/>
        </w:rPr>
        <w:t>za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00F70ADB">
        <w:rPr>
          <w:rFonts w:ascii="Times New Roman" w:eastAsia="Times New Roman" w:hAnsi="Times New Roman" w:cs="Times New Roman"/>
          <w:color w:val="222222"/>
          <w:sz w:val="24"/>
          <w:szCs w:val="24"/>
          <w:lang w:val="en-US" w:eastAsia="en-US"/>
        </w:rPr>
        <w:t>postavljanjem</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vertikalne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signalizacije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prometnog</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znaka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na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križanju</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Stonske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ulice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i</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Vojina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Bakića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i</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na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križanju</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Stonske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ulice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i</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ulice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Julija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Knifera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Također</w:t>
      </w:r>
      <w:proofErr w:type="spellEnd"/>
      <w:r w:rsidRPr="008C03AB">
        <w:rPr>
          <w:rFonts w:ascii="Times New Roman" w:eastAsia="Times New Roman" w:hAnsi="Times New Roman" w:cs="Times New Roman"/>
          <w:color w:val="222222"/>
          <w:sz w:val="24"/>
          <w:szCs w:val="24"/>
          <w:lang w:val="en-US" w:eastAsia="en-US"/>
        </w:rPr>
        <w:t xml:space="preserve"> je </w:t>
      </w:r>
      <w:proofErr w:type="spellStart"/>
      <w:r w:rsidRPr="008C03AB">
        <w:rPr>
          <w:rFonts w:ascii="Times New Roman" w:eastAsia="Times New Roman" w:hAnsi="Times New Roman" w:cs="Times New Roman"/>
          <w:color w:val="222222"/>
          <w:sz w:val="24"/>
          <w:szCs w:val="24"/>
          <w:lang w:val="en-US" w:eastAsia="en-US"/>
        </w:rPr>
        <w:t>prihvaćen</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prijedlog</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za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postavljanjem</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niskih</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stupića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na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sjevernoj</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strani</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stambene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zgrade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kraj</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ulaza</w:t>
      </w:r>
      <w:proofErr w:type="spellEnd"/>
      <w:r w:rsidRPr="008C03AB">
        <w:rPr>
          <w:rFonts w:ascii="Times New Roman" w:eastAsia="Times New Roman" w:hAnsi="Times New Roman" w:cs="Times New Roman"/>
          <w:color w:val="222222"/>
          <w:sz w:val="24"/>
          <w:szCs w:val="24"/>
          <w:lang w:val="en-US" w:eastAsia="en-US"/>
        </w:rPr>
        <w:t xml:space="preserve"> u </w:t>
      </w:r>
      <w:proofErr w:type="spellStart"/>
      <w:r w:rsidRPr="008C03AB">
        <w:rPr>
          <w:rFonts w:ascii="Times New Roman" w:eastAsia="Times New Roman" w:hAnsi="Times New Roman" w:cs="Times New Roman"/>
          <w:color w:val="222222"/>
          <w:sz w:val="24"/>
          <w:szCs w:val="24"/>
          <w:lang w:val="en-US" w:eastAsia="en-US"/>
        </w:rPr>
        <w:t>garažu</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kako</w:t>
      </w:r>
      <w:proofErr w:type="spellEnd"/>
      <w:r w:rsidRPr="008C03AB">
        <w:rPr>
          <w:rFonts w:ascii="Times New Roman" w:eastAsia="Times New Roman" w:hAnsi="Times New Roman" w:cs="Times New Roman"/>
          <w:color w:val="222222"/>
          <w:sz w:val="24"/>
          <w:szCs w:val="24"/>
          <w:lang w:val="en-US" w:eastAsia="en-US"/>
        </w:rPr>
        <w:t xml:space="preserve"> bi se </w:t>
      </w:r>
      <w:proofErr w:type="spellStart"/>
      <w:r w:rsidRPr="008C03AB">
        <w:rPr>
          <w:rFonts w:ascii="Times New Roman" w:eastAsia="Times New Roman" w:hAnsi="Times New Roman" w:cs="Times New Roman"/>
          <w:color w:val="222222"/>
          <w:sz w:val="24"/>
          <w:szCs w:val="24"/>
          <w:lang w:val="en-US" w:eastAsia="en-US"/>
        </w:rPr>
        <w:t>onemogućilo</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parkiranje</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vozila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na</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požarnom</w:t>
      </w:r>
      <w:proofErr w:type="spellEnd"/>
      <w:r w:rsidRPr="008C03AB">
        <w:rPr>
          <w:rFonts w:ascii="Times New Roman" w:eastAsia="Times New Roman" w:hAnsi="Times New Roman" w:cs="Times New Roman"/>
          <w:color w:val="222222"/>
          <w:sz w:val="24"/>
          <w:szCs w:val="24"/>
          <w:lang w:val="en-US" w:eastAsia="en-US"/>
        </w:rPr>
        <w:t xml:space="preserve"> </w:t>
      </w:r>
      <w:proofErr w:type="spellStart"/>
      <w:r w:rsidRPr="008C03AB">
        <w:rPr>
          <w:rFonts w:ascii="Times New Roman" w:eastAsia="Times New Roman" w:hAnsi="Times New Roman" w:cs="Times New Roman"/>
          <w:color w:val="222222"/>
          <w:sz w:val="24"/>
          <w:szCs w:val="24"/>
          <w:lang w:val="en-US" w:eastAsia="en-US"/>
        </w:rPr>
        <w:t>putu</w:t>
      </w:r>
      <w:proofErr w:type="spellEnd"/>
      <w:r w:rsidRPr="008C03AB">
        <w:rPr>
          <w:rFonts w:ascii="Times New Roman" w:eastAsia="Times New Roman" w:hAnsi="Times New Roman" w:cs="Times New Roman"/>
          <w:color w:val="222222"/>
          <w:sz w:val="24"/>
          <w:szCs w:val="24"/>
          <w:lang w:val="en-US" w:eastAsia="en-US"/>
        </w:rPr>
        <w:t>.</w:t>
      </w:r>
    </w:p>
    <w:p w14:paraId="6579ADAA" w14:textId="77777777" w:rsidR="008C03AB" w:rsidRPr="008C03AB" w:rsidRDefault="008C03AB" w:rsidP="000730FF">
      <w:pPr>
        <w:spacing w:line="240" w:lineRule="auto"/>
        <w:rPr>
          <w:rFonts w:ascii="Times New Roman" w:eastAsia="Times New Roman" w:hAnsi="Times New Roman" w:cs="Times New Roman"/>
          <w:bCs/>
          <w:sz w:val="24"/>
        </w:rPr>
      </w:pPr>
    </w:p>
    <w:p w14:paraId="52E9AA9B" w14:textId="5E45E135" w:rsidR="008C03AB" w:rsidRDefault="008C03AB" w:rsidP="000730FF">
      <w:pPr>
        <w:pStyle w:val="ListParagraph"/>
        <w:numPr>
          <w:ilvl w:val="0"/>
          <w:numId w:val="21"/>
        </w:numPr>
        <w:rPr>
          <w:rFonts w:ascii="Times New Roman" w:eastAsia="Times New Roman" w:hAnsi="Times New Roman" w:cs="Times New Roman"/>
          <w:bCs/>
          <w:sz w:val="24"/>
        </w:rPr>
      </w:pPr>
      <w:r w:rsidRPr="00A42DCD">
        <w:rPr>
          <w:rFonts w:ascii="Times New Roman" w:eastAsia="Times New Roman" w:hAnsi="Times New Roman" w:cs="Times New Roman"/>
          <w:bCs/>
          <w:sz w:val="24"/>
        </w:rPr>
        <w:t xml:space="preserve">Vijeće Mjesnog odbora </w:t>
      </w:r>
      <w:r>
        <w:rPr>
          <w:rFonts w:ascii="Times New Roman" w:eastAsia="Times New Roman" w:hAnsi="Times New Roman" w:cs="Times New Roman"/>
          <w:bCs/>
          <w:sz w:val="24"/>
        </w:rPr>
        <w:t>Središće traži očevid prometnog redarstva na predmetnoj lokaciji i postavljanje stupića i prometne signalizacije.</w:t>
      </w:r>
    </w:p>
    <w:p w14:paraId="034A8BEE" w14:textId="77777777" w:rsidR="008C03AB" w:rsidRPr="008C03AB" w:rsidRDefault="008C03AB" w:rsidP="000730FF">
      <w:pPr>
        <w:pStyle w:val="ListParagraph"/>
        <w:rPr>
          <w:rFonts w:ascii="Times New Roman" w:eastAsia="Times New Roman" w:hAnsi="Times New Roman" w:cs="Times New Roman"/>
          <w:bCs/>
          <w:sz w:val="24"/>
        </w:rPr>
      </w:pPr>
    </w:p>
    <w:p w14:paraId="34FB2E12" w14:textId="5DC17C79" w:rsidR="008C03AB" w:rsidRDefault="008C03AB" w:rsidP="000730FF">
      <w:pPr>
        <w:pStyle w:val="ListParagraph"/>
        <w:numPr>
          <w:ilvl w:val="0"/>
          <w:numId w:val="21"/>
        </w:numPr>
        <w:rPr>
          <w:rFonts w:ascii="Times New Roman" w:eastAsia="Times New Roman" w:hAnsi="Times New Roman" w:cs="Times New Roman"/>
          <w:bCs/>
          <w:sz w:val="24"/>
        </w:rPr>
      </w:pPr>
      <w:r w:rsidRPr="00A42DCD">
        <w:rPr>
          <w:rFonts w:ascii="Times New Roman" w:eastAsia="Times New Roman" w:hAnsi="Times New Roman" w:cs="Times New Roman"/>
          <w:bCs/>
          <w:sz w:val="24"/>
        </w:rPr>
        <w:t xml:space="preserve">Vijeće Mjesnog odbora </w:t>
      </w:r>
      <w:r>
        <w:rPr>
          <w:rFonts w:ascii="Times New Roman" w:eastAsia="Times New Roman" w:hAnsi="Times New Roman" w:cs="Times New Roman"/>
          <w:bCs/>
          <w:sz w:val="24"/>
        </w:rPr>
        <w:t xml:space="preserve">Središće traži dodatan očevid i postavljanje stupića na susjednoj zgradi, na adresi Ksenije </w:t>
      </w:r>
      <w:proofErr w:type="spellStart"/>
      <w:r>
        <w:rPr>
          <w:rFonts w:ascii="Times New Roman" w:eastAsia="Times New Roman" w:hAnsi="Times New Roman" w:cs="Times New Roman"/>
          <w:bCs/>
          <w:sz w:val="24"/>
        </w:rPr>
        <w:t>Kantoci</w:t>
      </w:r>
      <w:proofErr w:type="spellEnd"/>
      <w:r>
        <w:rPr>
          <w:rFonts w:ascii="Times New Roman" w:eastAsia="Times New Roman" w:hAnsi="Times New Roman" w:cs="Times New Roman"/>
          <w:bCs/>
          <w:sz w:val="24"/>
        </w:rPr>
        <w:t xml:space="preserve"> 1 i Vojina Bakića 8 zbog istog problema s nepropisnim parkiranjem vozila na požarnim putevima.</w:t>
      </w:r>
    </w:p>
    <w:p w14:paraId="09F979B4" w14:textId="77777777" w:rsidR="00EB3863" w:rsidRPr="00EB3863" w:rsidRDefault="00EB3863" w:rsidP="000730FF">
      <w:pPr>
        <w:pStyle w:val="ListParagraph"/>
        <w:rPr>
          <w:rFonts w:ascii="Times New Roman" w:eastAsia="Times New Roman" w:hAnsi="Times New Roman" w:cs="Times New Roman"/>
          <w:bCs/>
          <w:sz w:val="24"/>
        </w:rPr>
      </w:pPr>
    </w:p>
    <w:p w14:paraId="62D11402" w14:textId="1FED1431" w:rsidR="00EB3863" w:rsidRPr="008C03AB" w:rsidRDefault="00EB3863" w:rsidP="000730FF">
      <w:pPr>
        <w:pStyle w:val="ListParagraph"/>
        <w:numPr>
          <w:ilvl w:val="0"/>
          <w:numId w:val="21"/>
        </w:numPr>
        <w:rPr>
          <w:rFonts w:ascii="Times New Roman" w:eastAsia="Times New Roman" w:hAnsi="Times New Roman" w:cs="Times New Roman"/>
          <w:bCs/>
          <w:sz w:val="24"/>
        </w:rPr>
      </w:pPr>
      <w:r>
        <w:rPr>
          <w:rFonts w:ascii="Times New Roman" w:eastAsia="Times New Roman" w:hAnsi="Times New Roman" w:cs="Times New Roman"/>
          <w:bCs/>
          <w:sz w:val="24"/>
        </w:rPr>
        <w:t xml:space="preserve">Prilaže se elaborat zaštite od požara za zgradu na adresi </w:t>
      </w:r>
      <w:r w:rsidRPr="00BD63CB">
        <w:rPr>
          <w:rFonts w:ascii="Times New Roman" w:hAnsi="Times New Roman" w:cs="Times New Roman"/>
          <w:color w:val="222222"/>
          <w:sz w:val="24"/>
          <w:szCs w:val="24"/>
          <w:shd w:val="clear" w:color="auto" w:fill="FFFFFF"/>
        </w:rPr>
        <w:t xml:space="preserve">Stonska 1, 1A, Vojina Bakića 1 i Julija </w:t>
      </w:r>
      <w:proofErr w:type="spellStart"/>
      <w:r w:rsidRPr="00BD63CB">
        <w:rPr>
          <w:rFonts w:ascii="Times New Roman" w:hAnsi="Times New Roman" w:cs="Times New Roman"/>
          <w:color w:val="222222"/>
          <w:sz w:val="24"/>
          <w:szCs w:val="24"/>
          <w:shd w:val="clear" w:color="auto" w:fill="FFFFFF"/>
        </w:rPr>
        <w:t>Knifera</w:t>
      </w:r>
      <w:proofErr w:type="spellEnd"/>
      <w:r w:rsidRPr="00BD63CB">
        <w:rPr>
          <w:rFonts w:ascii="Times New Roman" w:hAnsi="Times New Roman" w:cs="Times New Roman"/>
          <w:color w:val="222222"/>
          <w:sz w:val="24"/>
          <w:szCs w:val="24"/>
          <w:shd w:val="clear" w:color="auto" w:fill="FFFFFF"/>
        </w:rPr>
        <w:t xml:space="preserve"> 2</w:t>
      </w:r>
      <w:r>
        <w:rPr>
          <w:rFonts w:ascii="Times New Roman" w:hAnsi="Times New Roman" w:cs="Times New Roman"/>
          <w:color w:val="222222"/>
          <w:sz w:val="24"/>
          <w:szCs w:val="24"/>
          <w:shd w:val="clear" w:color="auto" w:fill="FFFFFF"/>
        </w:rPr>
        <w:t xml:space="preserve"> i fotografija lokacije za postavljanje stupića.</w:t>
      </w:r>
    </w:p>
    <w:p w14:paraId="6862E514" w14:textId="77777777" w:rsidR="008C03AB" w:rsidRPr="00A42DCD" w:rsidRDefault="008C03AB" w:rsidP="000730FF">
      <w:pPr>
        <w:pStyle w:val="ListParagraph"/>
        <w:rPr>
          <w:rFonts w:ascii="Times New Roman" w:eastAsia="Times New Roman" w:hAnsi="Times New Roman" w:cs="Times New Roman"/>
          <w:bCs/>
          <w:sz w:val="24"/>
        </w:rPr>
      </w:pPr>
    </w:p>
    <w:p w14:paraId="05537801" w14:textId="1A377CF5" w:rsidR="001144D1" w:rsidRPr="00A42DCD" w:rsidRDefault="001144D1" w:rsidP="000730FF">
      <w:pPr>
        <w:pStyle w:val="ListParagraph"/>
        <w:numPr>
          <w:ilvl w:val="0"/>
          <w:numId w:val="21"/>
        </w:numPr>
        <w:pBdr>
          <w:top w:val="nil"/>
          <w:left w:val="nil"/>
          <w:bottom w:val="nil"/>
          <w:right w:val="nil"/>
          <w:between w:val="nil"/>
          <w:bar w:val="nil"/>
        </w:pBdr>
        <w:spacing w:after="0" w:line="240" w:lineRule="auto"/>
        <w:rPr>
          <w:rFonts w:ascii="Times New Roman" w:hAnsi="Times New Roman" w:cs="Times New Roman"/>
          <w:sz w:val="24"/>
          <w:szCs w:val="24"/>
        </w:rPr>
      </w:pPr>
      <w:r w:rsidRPr="00A42DCD">
        <w:rPr>
          <w:rFonts w:ascii="Times New Roman" w:hAnsi="Times New Roman" w:cs="Times New Roman"/>
          <w:sz w:val="24"/>
          <w:szCs w:val="24"/>
        </w:rPr>
        <w:t>Ovaj Zaključak dostavlja se Vijeću Gradske četvrti Novi Zagreb – istok</w:t>
      </w:r>
      <w:r w:rsidR="00EB3863">
        <w:rPr>
          <w:rFonts w:ascii="Times New Roman" w:hAnsi="Times New Roman" w:cs="Times New Roman"/>
          <w:sz w:val="24"/>
          <w:szCs w:val="24"/>
        </w:rPr>
        <w:t xml:space="preserve"> i Gradskom uredu za obnovu, izgradnju, prostorno uređenje, graditeljstvo, komunalne poslove i promet</w:t>
      </w:r>
      <w:r w:rsidRPr="00A42DCD">
        <w:rPr>
          <w:rFonts w:ascii="Times New Roman" w:hAnsi="Times New Roman" w:cs="Times New Roman"/>
          <w:sz w:val="24"/>
          <w:szCs w:val="24"/>
        </w:rPr>
        <w:t>.</w:t>
      </w:r>
    </w:p>
    <w:bookmarkEnd w:id="4"/>
    <w:p w14:paraId="03EFDCAC" w14:textId="327A1DF8" w:rsidR="00503513" w:rsidRDefault="00503513" w:rsidP="007555D6">
      <w:pPr>
        <w:tabs>
          <w:tab w:val="left" w:pos="1260"/>
        </w:tabs>
        <w:spacing w:after="0" w:line="240" w:lineRule="auto"/>
        <w:rPr>
          <w:rFonts w:ascii="Times New Roman" w:eastAsia="Times New Roman" w:hAnsi="Times New Roman" w:cs="Times New Roman"/>
          <w:b/>
          <w:bCs/>
          <w:sz w:val="24"/>
        </w:rPr>
      </w:pPr>
    </w:p>
    <w:p w14:paraId="11DC81EC" w14:textId="652C665A" w:rsidR="0053215A" w:rsidRDefault="0053215A" w:rsidP="007555D6">
      <w:pPr>
        <w:tabs>
          <w:tab w:val="left" w:pos="1260"/>
        </w:tabs>
        <w:spacing w:after="0" w:line="240" w:lineRule="auto"/>
        <w:rPr>
          <w:rFonts w:ascii="Times New Roman" w:eastAsia="Times New Roman" w:hAnsi="Times New Roman" w:cs="Times New Roman"/>
          <w:b/>
          <w:bCs/>
          <w:sz w:val="24"/>
        </w:rPr>
      </w:pPr>
    </w:p>
    <w:p w14:paraId="735F80A1" w14:textId="35BA1B6C" w:rsidR="00EB3863" w:rsidRDefault="00364C68" w:rsidP="007555D6">
      <w:pPr>
        <w:tabs>
          <w:tab w:val="left" w:pos="1260"/>
        </w:tabs>
        <w:spacing w:after="0" w:line="240" w:lineRule="auto"/>
        <w:rPr>
          <w:rFonts w:ascii="Times New Roman" w:eastAsia="Times New Roman" w:hAnsi="Times New Roman" w:cs="Times New Roman"/>
          <w:b/>
          <w:bCs/>
          <w:sz w:val="24"/>
        </w:rPr>
      </w:pPr>
      <w:r>
        <w:rPr>
          <w:rFonts w:ascii="Times New Roman" w:eastAsia="Times New Roman" w:hAnsi="Times New Roman" w:cs="Times New Roman"/>
          <w:b/>
          <w:bCs/>
          <w:noProof/>
          <w:sz w:val="24"/>
        </w:rPr>
        <w:lastRenderedPageBreak/>
        <w:drawing>
          <wp:inline distT="0" distB="0" distL="0" distR="0" wp14:anchorId="3FBAC3FE" wp14:editId="325A22CD">
            <wp:extent cx="5760720" cy="8108950"/>
            <wp:effectExtent l="0" t="0" r="0"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08950"/>
                    </a:xfrm>
                    <a:prstGeom prst="rect">
                      <a:avLst/>
                    </a:prstGeom>
                  </pic:spPr>
                </pic:pic>
              </a:graphicData>
            </a:graphic>
          </wp:inline>
        </w:drawing>
      </w:r>
    </w:p>
    <w:p w14:paraId="2EEDD99A" w14:textId="77777777" w:rsidR="0053215A" w:rsidRPr="00A42DCD" w:rsidRDefault="0053215A" w:rsidP="007555D6">
      <w:pPr>
        <w:tabs>
          <w:tab w:val="left" w:pos="1260"/>
        </w:tabs>
        <w:spacing w:after="0" w:line="240" w:lineRule="auto"/>
        <w:rPr>
          <w:rFonts w:ascii="Times New Roman" w:eastAsia="Times New Roman" w:hAnsi="Times New Roman" w:cs="Times New Roman"/>
          <w:b/>
          <w:bCs/>
          <w:sz w:val="24"/>
        </w:rPr>
      </w:pPr>
    </w:p>
    <w:p w14:paraId="01906122" w14:textId="0CF2AB2F" w:rsidR="00503513" w:rsidRDefault="00364C68" w:rsidP="007555D6">
      <w:pPr>
        <w:tabs>
          <w:tab w:val="left" w:pos="1260"/>
        </w:tabs>
        <w:spacing w:after="0" w:line="240" w:lineRule="auto"/>
        <w:rPr>
          <w:rFonts w:ascii="Times New Roman" w:eastAsia="Times New Roman" w:hAnsi="Times New Roman" w:cs="Times New Roman"/>
          <w:b/>
          <w:bCs/>
          <w:sz w:val="24"/>
        </w:rPr>
      </w:pPr>
      <w:r>
        <w:rPr>
          <w:rFonts w:ascii="Times New Roman" w:eastAsia="Times New Roman" w:hAnsi="Times New Roman" w:cs="Times New Roman"/>
          <w:b/>
          <w:bCs/>
          <w:noProof/>
          <w:sz w:val="24"/>
        </w:rPr>
        <w:lastRenderedPageBreak/>
        <w:drawing>
          <wp:inline distT="0" distB="0" distL="0" distR="0" wp14:anchorId="0817119C" wp14:editId="6EE97321">
            <wp:extent cx="5760720" cy="5760720"/>
            <wp:effectExtent l="0" t="0" r="0" b="0"/>
            <wp:docPr id="2" name="Picture 2" descr="A car parked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r parked in front of a building&#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549DD6A8" w14:textId="4640C7CB" w:rsidR="00364C68" w:rsidRDefault="00364C68" w:rsidP="007555D6">
      <w:pPr>
        <w:tabs>
          <w:tab w:val="left" w:pos="1260"/>
        </w:tabs>
        <w:spacing w:after="0" w:line="240" w:lineRule="auto"/>
        <w:rPr>
          <w:rFonts w:ascii="Times New Roman" w:eastAsia="Times New Roman" w:hAnsi="Times New Roman" w:cs="Times New Roman"/>
          <w:b/>
          <w:bCs/>
          <w:sz w:val="24"/>
        </w:rPr>
      </w:pPr>
    </w:p>
    <w:p w14:paraId="3E3D8BA4" w14:textId="77777777" w:rsidR="00364C68" w:rsidRPr="00A42DCD" w:rsidRDefault="00364C68" w:rsidP="007555D6">
      <w:pPr>
        <w:tabs>
          <w:tab w:val="left" w:pos="1260"/>
        </w:tabs>
        <w:spacing w:after="0" w:line="240" w:lineRule="auto"/>
        <w:rPr>
          <w:rFonts w:ascii="Times New Roman" w:eastAsia="Times New Roman" w:hAnsi="Times New Roman" w:cs="Times New Roman"/>
          <w:b/>
          <w:bCs/>
          <w:sz w:val="24"/>
        </w:rPr>
      </w:pPr>
    </w:p>
    <w:p w14:paraId="5B166881" w14:textId="13E7F572" w:rsidR="007555D6" w:rsidRPr="00A42DCD" w:rsidRDefault="007555D6" w:rsidP="007555D6">
      <w:pPr>
        <w:tabs>
          <w:tab w:val="left" w:pos="1260"/>
        </w:tabs>
        <w:spacing w:after="0" w:line="240" w:lineRule="auto"/>
        <w:rPr>
          <w:rFonts w:ascii="Times New Roman" w:eastAsia="Times New Roman" w:hAnsi="Times New Roman" w:cs="Times New Roman"/>
          <w:b/>
          <w:bCs/>
          <w:sz w:val="24"/>
        </w:rPr>
      </w:pPr>
      <w:r w:rsidRPr="00A42DCD">
        <w:rPr>
          <w:rFonts w:ascii="Times New Roman" w:eastAsia="Times New Roman" w:hAnsi="Times New Roman" w:cs="Times New Roman"/>
          <w:b/>
          <w:bCs/>
          <w:sz w:val="24"/>
        </w:rPr>
        <w:t xml:space="preserve">Ad </w:t>
      </w:r>
      <w:r w:rsidR="00D62289" w:rsidRPr="00A42DCD">
        <w:rPr>
          <w:rFonts w:ascii="Times New Roman" w:eastAsia="Times New Roman" w:hAnsi="Times New Roman" w:cs="Times New Roman"/>
          <w:b/>
          <w:bCs/>
          <w:sz w:val="24"/>
        </w:rPr>
        <w:t>6.</w:t>
      </w:r>
      <w:r w:rsidRPr="00A42DCD">
        <w:rPr>
          <w:rFonts w:ascii="Times New Roman" w:eastAsia="Times New Roman" w:hAnsi="Times New Roman" w:cs="Times New Roman"/>
          <w:b/>
          <w:bCs/>
          <w:sz w:val="24"/>
        </w:rPr>
        <w:t xml:space="preserve"> </w:t>
      </w:r>
      <w:r w:rsidR="0053215A" w:rsidRPr="0053215A">
        <w:rPr>
          <w:rFonts w:ascii="Times New Roman" w:eastAsia="Times New Roman" w:hAnsi="Times New Roman" w:cs="Times New Roman"/>
          <w:b/>
          <w:bCs/>
          <w:sz w:val="24"/>
        </w:rPr>
        <w:t>Iscrtavanje parkirnih mjesta s istočne strane zgrade na adresi Brune Bušića 38-42</w:t>
      </w:r>
    </w:p>
    <w:p w14:paraId="478D49DE" w14:textId="39AF5B7C" w:rsidR="00503513" w:rsidRDefault="00503513" w:rsidP="007555D6">
      <w:pPr>
        <w:tabs>
          <w:tab w:val="left" w:pos="1260"/>
        </w:tabs>
        <w:spacing w:after="0" w:line="240" w:lineRule="auto"/>
        <w:rPr>
          <w:rFonts w:ascii="Times New Roman" w:eastAsia="Times New Roman" w:hAnsi="Times New Roman" w:cs="Times New Roman"/>
          <w:sz w:val="24"/>
        </w:rPr>
      </w:pPr>
    </w:p>
    <w:p w14:paraId="7612CEB5" w14:textId="5FF11375" w:rsidR="008E18DA" w:rsidRDefault="008E18DA" w:rsidP="007555D6">
      <w:pPr>
        <w:tabs>
          <w:tab w:val="left" w:pos="12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szCs w:val="24"/>
        </w:rPr>
        <w:t xml:space="preserve">Vijeće Mjesnog odbra Središće zaprimilo je </w:t>
      </w:r>
      <w:r>
        <w:rPr>
          <w:rFonts w:ascii="Times New Roman" w:eastAsia="Times New Roman" w:hAnsi="Times New Roman" w:cs="Times New Roman"/>
          <w:sz w:val="24"/>
        </w:rPr>
        <w:t>dopis u vezi parkiranja sa stražnje strane zgrade na adresi Brune Bušića 38-42. Prije izgradnje američke škole parking iza zgrade nalazio se s obje strane ceste, međutim njenom izgradnjom, izgubilo se 27 parkirnih mjesta.</w:t>
      </w:r>
    </w:p>
    <w:p w14:paraId="13D2A18E" w14:textId="3E844945" w:rsidR="001E55AE" w:rsidRDefault="001E55AE" w:rsidP="007555D6">
      <w:pPr>
        <w:tabs>
          <w:tab w:val="left" w:pos="1260"/>
        </w:tabs>
        <w:spacing w:after="0" w:line="240" w:lineRule="auto"/>
        <w:rPr>
          <w:rFonts w:ascii="Times New Roman" w:eastAsia="Times New Roman" w:hAnsi="Times New Roman" w:cs="Times New Roman"/>
          <w:sz w:val="24"/>
        </w:rPr>
      </w:pPr>
    </w:p>
    <w:p w14:paraId="73FBA6C4" w14:textId="4ACBD515" w:rsidR="008E18DA" w:rsidRPr="00A42DCD" w:rsidRDefault="008E18DA" w:rsidP="007555D6">
      <w:pPr>
        <w:tabs>
          <w:tab w:val="left" w:pos="12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Obzirom na manjak parkirnih mjesta u cijelom naselju, predlaže se iscrtavanje parkirnih mjesta u jednoj prometnoj traci, uzduž zida američke škole, te smanjenje broja invalidskih parkirnih mjesta obzirom da se većina ne koristi. </w:t>
      </w:r>
    </w:p>
    <w:p w14:paraId="471DB47F" w14:textId="1DD8DAC1" w:rsidR="00503513" w:rsidRDefault="00503513" w:rsidP="007555D6">
      <w:pPr>
        <w:tabs>
          <w:tab w:val="left" w:pos="1260"/>
        </w:tabs>
        <w:spacing w:after="0" w:line="240" w:lineRule="auto"/>
        <w:rPr>
          <w:rFonts w:ascii="Times New Roman" w:eastAsia="Times New Roman" w:hAnsi="Times New Roman" w:cs="Times New Roman"/>
          <w:b/>
          <w:bCs/>
          <w:sz w:val="24"/>
        </w:rPr>
      </w:pPr>
    </w:p>
    <w:p w14:paraId="234CE61F" w14:textId="5824FC17" w:rsidR="00BB4D56" w:rsidRDefault="00BB4D56" w:rsidP="007555D6">
      <w:pPr>
        <w:tabs>
          <w:tab w:val="left" w:pos="1260"/>
        </w:tabs>
        <w:spacing w:after="0" w:line="240" w:lineRule="auto"/>
        <w:rPr>
          <w:rFonts w:ascii="Times New Roman" w:eastAsia="Times New Roman" w:hAnsi="Times New Roman" w:cs="Times New Roman"/>
          <w:b/>
          <w:bCs/>
          <w:sz w:val="24"/>
        </w:rPr>
      </w:pPr>
    </w:p>
    <w:p w14:paraId="1DE7ED7A" w14:textId="3E7A7E2A" w:rsidR="00BB4D56" w:rsidRDefault="00BB4D56" w:rsidP="007555D6">
      <w:pPr>
        <w:tabs>
          <w:tab w:val="left" w:pos="1260"/>
        </w:tabs>
        <w:spacing w:after="0" w:line="240" w:lineRule="auto"/>
        <w:rPr>
          <w:rFonts w:ascii="Times New Roman" w:eastAsia="Times New Roman" w:hAnsi="Times New Roman" w:cs="Times New Roman"/>
          <w:b/>
          <w:bCs/>
          <w:sz w:val="24"/>
        </w:rPr>
      </w:pPr>
    </w:p>
    <w:p w14:paraId="7C46DA4F" w14:textId="3A15ED69" w:rsidR="00BB4D56" w:rsidRDefault="00BB4D56" w:rsidP="007555D6">
      <w:pPr>
        <w:tabs>
          <w:tab w:val="left" w:pos="1260"/>
        </w:tabs>
        <w:spacing w:after="0" w:line="240" w:lineRule="auto"/>
        <w:rPr>
          <w:rFonts w:ascii="Times New Roman" w:eastAsia="Times New Roman" w:hAnsi="Times New Roman" w:cs="Times New Roman"/>
          <w:b/>
          <w:bCs/>
          <w:sz w:val="24"/>
        </w:rPr>
      </w:pPr>
    </w:p>
    <w:p w14:paraId="7641AE3B" w14:textId="5EE3647E" w:rsidR="00BB4D56" w:rsidRDefault="00BB4D56" w:rsidP="007555D6">
      <w:pPr>
        <w:tabs>
          <w:tab w:val="left" w:pos="1260"/>
        </w:tabs>
        <w:spacing w:after="0" w:line="240" w:lineRule="auto"/>
        <w:rPr>
          <w:rFonts w:ascii="Times New Roman" w:eastAsia="Times New Roman" w:hAnsi="Times New Roman" w:cs="Times New Roman"/>
          <w:b/>
          <w:bCs/>
          <w:sz w:val="24"/>
        </w:rPr>
      </w:pPr>
    </w:p>
    <w:p w14:paraId="549324BE" w14:textId="77777777" w:rsidR="00BB4D56" w:rsidRPr="00A42DCD" w:rsidRDefault="00BB4D56" w:rsidP="007555D6">
      <w:pPr>
        <w:tabs>
          <w:tab w:val="left" w:pos="1260"/>
        </w:tabs>
        <w:spacing w:after="0" w:line="240" w:lineRule="auto"/>
        <w:rPr>
          <w:rFonts w:ascii="Times New Roman" w:eastAsia="Times New Roman" w:hAnsi="Times New Roman" w:cs="Times New Roman"/>
          <w:b/>
          <w:bCs/>
          <w:sz w:val="24"/>
        </w:rPr>
      </w:pPr>
    </w:p>
    <w:p w14:paraId="5167A895" w14:textId="69675E03" w:rsidR="00503513" w:rsidRDefault="00503513" w:rsidP="00BE696C">
      <w:pPr>
        <w:tabs>
          <w:tab w:val="left" w:pos="1260"/>
        </w:tabs>
        <w:spacing w:after="0" w:line="240" w:lineRule="auto"/>
        <w:jc w:val="center"/>
        <w:rPr>
          <w:rFonts w:ascii="Times New Roman" w:hAnsi="Times New Roman" w:cs="Times New Roman"/>
          <w:b/>
          <w:bCs/>
          <w:sz w:val="24"/>
          <w:szCs w:val="24"/>
        </w:rPr>
      </w:pPr>
      <w:bookmarkStart w:id="5" w:name="_Hlk96453069"/>
      <w:r w:rsidRPr="00A42DCD">
        <w:rPr>
          <w:rFonts w:ascii="Times New Roman" w:hAnsi="Times New Roman" w:cs="Times New Roman"/>
          <w:b/>
          <w:bCs/>
          <w:sz w:val="24"/>
          <w:szCs w:val="24"/>
        </w:rPr>
        <w:lastRenderedPageBreak/>
        <w:t>ZAKLJUČAK</w:t>
      </w:r>
    </w:p>
    <w:p w14:paraId="3D8E7986" w14:textId="77777777" w:rsidR="00BB4D56" w:rsidRPr="00A42DCD" w:rsidRDefault="00BB4D56" w:rsidP="00BE696C">
      <w:pPr>
        <w:tabs>
          <w:tab w:val="left" w:pos="1260"/>
        </w:tabs>
        <w:spacing w:after="0" w:line="240" w:lineRule="auto"/>
        <w:jc w:val="center"/>
        <w:rPr>
          <w:rFonts w:ascii="Times New Roman" w:eastAsia="Times New Roman" w:hAnsi="Times New Roman" w:cs="Times New Roman"/>
          <w:bCs/>
          <w:sz w:val="24"/>
        </w:rPr>
      </w:pPr>
    </w:p>
    <w:p w14:paraId="10BB2A0F" w14:textId="1390200A" w:rsidR="00503513" w:rsidRPr="00A42DCD" w:rsidRDefault="00503513" w:rsidP="00BE696C">
      <w:pPr>
        <w:jc w:val="center"/>
        <w:rPr>
          <w:rFonts w:ascii="Times New Roman" w:eastAsia="Times New Roman" w:hAnsi="Times New Roman" w:cs="Times New Roman"/>
          <w:bCs/>
          <w:sz w:val="24"/>
        </w:rPr>
      </w:pPr>
      <w:r w:rsidRPr="00A42DCD">
        <w:rPr>
          <w:rFonts w:ascii="Times New Roman" w:hAnsi="Times New Roman" w:cs="Times New Roman"/>
          <w:b/>
          <w:bCs/>
          <w:sz w:val="24"/>
          <w:szCs w:val="24"/>
        </w:rPr>
        <w:t xml:space="preserve">o </w:t>
      </w:r>
      <w:r w:rsidR="0053215A">
        <w:rPr>
          <w:rFonts w:ascii="Times New Roman" w:hAnsi="Times New Roman" w:cs="Times New Roman"/>
          <w:b/>
          <w:bCs/>
          <w:sz w:val="24"/>
          <w:szCs w:val="24"/>
        </w:rPr>
        <w:t>i</w:t>
      </w:r>
      <w:r w:rsidR="0053215A" w:rsidRPr="0053215A">
        <w:rPr>
          <w:rFonts w:ascii="Times New Roman" w:hAnsi="Times New Roman" w:cs="Times New Roman"/>
          <w:b/>
          <w:bCs/>
          <w:sz w:val="24"/>
          <w:szCs w:val="24"/>
        </w:rPr>
        <w:t>scrtavanj</w:t>
      </w:r>
      <w:r w:rsidR="0053215A">
        <w:rPr>
          <w:rFonts w:ascii="Times New Roman" w:hAnsi="Times New Roman" w:cs="Times New Roman"/>
          <w:b/>
          <w:bCs/>
          <w:sz w:val="24"/>
          <w:szCs w:val="24"/>
        </w:rPr>
        <w:t>u</w:t>
      </w:r>
      <w:r w:rsidR="0053215A" w:rsidRPr="0053215A">
        <w:rPr>
          <w:rFonts w:ascii="Times New Roman" w:hAnsi="Times New Roman" w:cs="Times New Roman"/>
          <w:b/>
          <w:bCs/>
          <w:sz w:val="24"/>
          <w:szCs w:val="24"/>
        </w:rPr>
        <w:t xml:space="preserve"> parkirnih mjesta s istočne strane zgrade na adresi Brune Bušića 38-42</w:t>
      </w:r>
    </w:p>
    <w:p w14:paraId="77493153" w14:textId="71375B6C" w:rsidR="00503513" w:rsidRDefault="00503513" w:rsidP="000730FF">
      <w:pPr>
        <w:pStyle w:val="ListParagraph"/>
        <w:numPr>
          <w:ilvl w:val="0"/>
          <w:numId w:val="27"/>
        </w:numPr>
        <w:rPr>
          <w:rFonts w:ascii="Times New Roman" w:eastAsia="Times New Roman" w:hAnsi="Times New Roman" w:cs="Times New Roman"/>
          <w:bCs/>
          <w:sz w:val="24"/>
        </w:rPr>
      </w:pPr>
      <w:r w:rsidRPr="00A42DCD">
        <w:rPr>
          <w:rFonts w:ascii="Times New Roman" w:eastAsia="Times New Roman" w:hAnsi="Times New Roman" w:cs="Times New Roman"/>
          <w:bCs/>
          <w:sz w:val="24"/>
        </w:rPr>
        <w:t xml:space="preserve">Vijeće Mjesnog </w:t>
      </w:r>
      <w:r w:rsidR="008E18DA">
        <w:rPr>
          <w:rFonts w:ascii="Times New Roman" w:eastAsia="Times New Roman" w:hAnsi="Times New Roman" w:cs="Times New Roman"/>
          <w:bCs/>
          <w:sz w:val="24"/>
        </w:rPr>
        <w:t>odbora Središće raspravljalo je o iscrtavanju parkirnih mjesta s istočne strane zgrade na adresi Brune Bušića 38-42.</w:t>
      </w:r>
    </w:p>
    <w:p w14:paraId="73BB2FAC" w14:textId="77777777" w:rsidR="00EF18F7" w:rsidRDefault="00EF18F7" w:rsidP="000730FF">
      <w:pPr>
        <w:pStyle w:val="ListParagraph"/>
        <w:ind w:left="1080"/>
        <w:rPr>
          <w:rFonts w:ascii="Times New Roman" w:eastAsia="Times New Roman" w:hAnsi="Times New Roman" w:cs="Times New Roman"/>
          <w:bCs/>
          <w:sz w:val="24"/>
        </w:rPr>
      </w:pPr>
    </w:p>
    <w:p w14:paraId="6BE7AD67" w14:textId="31F4276E" w:rsidR="008E18DA" w:rsidRDefault="008E18DA" w:rsidP="000730FF">
      <w:pPr>
        <w:pStyle w:val="ListParagraph"/>
        <w:numPr>
          <w:ilvl w:val="0"/>
          <w:numId w:val="27"/>
        </w:numPr>
        <w:rPr>
          <w:rFonts w:ascii="Times New Roman" w:eastAsia="Times New Roman" w:hAnsi="Times New Roman" w:cs="Times New Roman"/>
          <w:bCs/>
          <w:sz w:val="24"/>
        </w:rPr>
      </w:pPr>
      <w:r w:rsidRPr="00A42DCD">
        <w:rPr>
          <w:rFonts w:ascii="Times New Roman" w:eastAsia="Times New Roman" w:hAnsi="Times New Roman" w:cs="Times New Roman"/>
          <w:bCs/>
          <w:sz w:val="24"/>
        </w:rPr>
        <w:t xml:space="preserve">Vijeće Mjesnog </w:t>
      </w:r>
      <w:r>
        <w:rPr>
          <w:rFonts w:ascii="Times New Roman" w:eastAsia="Times New Roman" w:hAnsi="Times New Roman" w:cs="Times New Roman"/>
          <w:bCs/>
          <w:sz w:val="24"/>
        </w:rPr>
        <w:t>odbora Središće traži očevid prometnog redarstva kako bi se ustanovilo da li je moguće iscrtati parkirna mjesta na predloženoj lokaciji, te utvrditi da li je moguće smanjiti broj invalidskih parkirnih mjesta obzirom da se većina ne koristi.</w:t>
      </w:r>
      <w:bookmarkEnd w:id="5"/>
    </w:p>
    <w:p w14:paraId="7E9966B9" w14:textId="31C1C558" w:rsidR="008E18DA" w:rsidRDefault="008E18DA" w:rsidP="000730FF">
      <w:pPr>
        <w:pStyle w:val="ListParagraph"/>
        <w:ind w:left="1080"/>
        <w:rPr>
          <w:rFonts w:ascii="Times New Roman" w:eastAsia="Times New Roman" w:hAnsi="Times New Roman" w:cs="Times New Roman"/>
          <w:bCs/>
          <w:sz w:val="24"/>
        </w:rPr>
      </w:pPr>
    </w:p>
    <w:p w14:paraId="73865112" w14:textId="5EC94EFA" w:rsidR="008E18DA" w:rsidRPr="008E18DA" w:rsidRDefault="008E18DA" w:rsidP="000730FF">
      <w:pPr>
        <w:pStyle w:val="ListParagraph"/>
        <w:numPr>
          <w:ilvl w:val="0"/>
          <w:numId w:val="27"/>
        </w:numPr>
        <w:rPr>
          <w:rFonts w:ascii="Times New Roman" w:eastAsia="Times New Roman" w:hAnsi="Times New Roman" w:cs="Times New Roman"/>
          <w:bCs/>
          <w:sz w:val="24"/>
        </w:rPr>
      </w:pPr>
      <w:r w:rsidRPr="008E18DA">
        <w:rPr>
          <w:rFonts w:ascii="Times New Roman" w:hAnsi="Times New Roman" w:cs="Times New Roman"/>
          <w:sz w:val="24"/>
          <w:szCs w:val="24"/>
        </w:rPr>
        <w:t>Ovaj Zaključak dostavlja se Vijeću Gradske četvrti Novi Zagreb – istok i Gradskom uredu za obnovu, izgradnju, prostorno uređenje, graditeljstvo, komunalne poslove i promet.</w:t>
      </w:r>
    </w:p>
    <w:p w14:paraId="42F5C763" w14:textId="4CFC7B2C" w:rsidR="00503513" w:rsidRDefault="00503513" w:rsidP="007555D6">
      <w:pPr>
        <w:tabs>
          <w:tab w:val="left" w:pos="1260"/>
        </w:tabs>
        <w:spacing w:after="0" w:line="240" w:lineRule="auto"/>
        <w:rPr>
          <w:rFonts w:ascii="Times New Roman" w:eastAsia="Times New Roman" w:hAnsi="Times New Roman" w:cs="Times New Roman"/>
          <w:b/>
          <w:bCs/>
          <w:sz w:val="24"/>
        </w:rPr>
      </w:pPr>
    </w:p>
    <w:p w14:paraId="0D0E277F" w14:textId="77777777" w:rsidR="002835C0" w:rsidRPr="00A42DCD" w:rsidRDefault="002835C0" w:rsidP="007555D6">
      <w:pPr>
        <w:tabs>
          <w:tab w:val="left" w:pos="1260"/>
        </w:tabs>
        <w:spacing w:after="0" w:line="240" w:lineRule="auto"/>
        <w:rPr>
          <w:rFonts w:ascii="Times New Roman" w:eastAsia="Times New Roman" w:hAnsi="Times New Roman" w:cs="Times New Roman"/>
          <w:b/>
          <w:bCs/>
          <w:sz w:val="24"/>
        </w:rPr>
      </w:pPr>
    </w:p>
    <w:p w14:paraId="5B6AA226" w14:textId="3A1F110D" w:rsidR="00503513" w:rsidRDefault="00C5475D" w:rsidP="007555D6">
      <w:pPr>
        <w:tabs>
          <w:tab w:val="left" w:pos="1260"/>
        </w:tabs>
        <w:spacing w:after="0" w:line="240" w:lineRule="auto"/>
        <w:rPr>
          <w:rFonts w:ascii="Times New Roman" w:eastAsia="Times New Roman" w:hAnsi="Times New Roman" w:cs="Times New Roman"/>
          <w:b/>
          <w:bCs/>
          <w:sz w:val="24"/>
        </w:rPr>
      </w:pPr>
      <w:r>
        <w:rPr>
          <w:rFonts w:ascii="Times New Roman" w:eastAsia="Times New Roman" w:hAnsi="Times New Roman" w:cs="Times New Roman"/>
          <w:b/>
          <w:bCs/>
          <w:sz w:val="24"/>
        </w:rPr>
        <w:t>Ad. 7.</w:t>
      </w:r>
      <w:r w:rsidR="003505B8">
        <w:rPr>
          <w:rFonts w:ascii="Times New Roman" w:eastAsia="Times New Roman" w:hAnsi="Times New Roman" w:cs="Times New Roman"/>
          <w:b/>
          <w:bCs/>
          <w:sz w:val="24"/>
        </w:rPr>
        <w:t xml:space="preserve"> Parking ispred OŠ Središće</w:t>
      </w:r>
    </w:p>
    <w:p w14:paraId="54DDEFD2" w14:textId="61462BCC" w:rsidR="00F878F2" w:rsidRDefault="00F878F2" w:rsidP="007555D6">
      <w:pPr>
        <w:tabs>
          <w:tab w:val="left" w:pos="1260"/>
        </w:tabs>
        <w:spacing w:after="0" w:line="240" w:lineRule="auto"/>
        <w:rPr>
          <w:rFonts w:ascii="Times New Roman" w:eastAsia="Times New Roman" w:hAnsi="Times New Roman" w:cs="Times New Roman"/>
          <w:b/>
          <w:bCs/>
          <w:sz w:val="24"/>
        </w:rPr>
      </w:pPr>
    </w:p>
    <w:p w14:paraId="6BCB39FF" w14:textId="53AF394E" w:rsidR="00BE07F1" w:rsidRDefault="00BE07F1" w:rsidP="007555D6">
      <w:pPr>
        <w:tabs>
          <w:tab w:val="left" w:pos="12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Održan je sastanak između predsjednika Vijeća Mjesnog odbora Središće Benjamina Vukovića i ravnateljice OŠ Središće Violete </w:t>
      </w:r>
      <w:proofErr w:type="spellStart"/>
      <w:r>
        <w:rPr>
          <w:rFonts w:ascii="Times New Roman" w:eastAsia="Times New Roman" w:hAnsi="Times New Roman" w:cs="Times New Roman"/>
          <w:sz w:val="24"/>
          <w:szCs w:val="24"/>
        </w:rPr>
        <w:t>Vragotuk</w:t>
      </w:r>
      <w:proofErr w:type="spellEnd"/>
      <w:r>
        <w:rPr>
          <w:rFonts w:ascii="Times New Roman" w:eastAsia="Times New Roman" w:hAnsi="Times New Roman" w:cs="Times New Roman"/>
          <w:sz w:val="24"/>
          <w:szCs w:val="24"/>
        </w:rPr>
        <w:t xml:space="preserve"> s temom nepropisnog parkiranja vozila na parkingu ispred OŠ Središće.</w:t>
      </w:r>
    </w:p>
    <w:p w14:paraId="0436360A" w14:textId="011E26B2" w:rsidR="00BE07F1" w:rsidRDefault="00BE07F1" w:rsidP="007555D6">
      <w:pPr>
        <w:tabs>
          <w:tab w:val="left" w:pos="12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Parking ispred OŠ Središće namijenjen </w:t>
      </w:r>
      <w:r w:rsidR="00EF18F7">
        <w:rPr>
          <w:rFonts w:ascii="Times New Roman" w:eastAsia="Times New Roman" w:hAnsi="Times New Roman" w:cs="Times New Roman"/>
          <w:sz w:val="24"/>
          <w:szCs w:val="24"/>
        </w:rPr>
        <w:t xml:space="preserve">je </w:t>
      </w:r>
      <w:r>
        <w:rPr>
          <w:rFonts w:ascii="Times New Roman" w:eastAsia="Times New Roman" w:hAnsi="Times New Roman" w:cs="Times New Roman"/>
          <w:sz w:val="24"/>
          <w:szCs w:val="24"/>
        </w:rPr>
        <w:t>isključivo djelatnicima škole, ali zbog nepropisnog  parkiranja ostalih vozača, djelatnici škole nisu u mogu</w:t>
      </w:r>
      <w:r w:rsidR="00F70ADB">
        <w:rPr>
          <w:rFonts w:ascii="Times New Roman" w:eastAsia="Times New Roman" w:hAnsi="Times New Roman" w:cs="Times New Roman"/>
          <w:sz w:val="24"/>
          <w:szCs w:val="24"/>
        </w:rPr>
        <w:t>ćnos</w:t>
      </w:r>
      <w:r>
        <w:rPr>
          <w:rFonts w:ascii="Times New Roman" w:eastAsia="Times New Roman" w:hAnsi="Times New Roman" w:cs="Times New Roman"/>
          <w:sz w:val="24"/>
          <w:szCs w:val="24"/>
        </w:rPr>
        <w:t>ti parkirati svoja vozila.</w:t>
      </w:r>
    </w:p>
    <w:p w14:paraId="08F9641E" w14:textId="7AFCB96C" w:rsidR="00BE07F1" w:rsidRDefault="00BE07F1" w:rsidP="007555D6">
      <w:pPr>
        <w:tabs>
          <w:tab w:val="left" w:pos="1260"/>
        </w:tabs>
        <w:spacing w:after="0" w:line="240" w:lineRule="auto"/>
        <w:rPr>
          <w:rFonts w:ascii="Times New Roman" w:eastAsia="Times New Roman" w:hAnsi="Times New Roman" w:cs="Times New Roman"/>
          <w:b/>
          <w:bCs/>
          <w:sz w:val="24"/>
        </w:rPr>
      </w:pPr>
      <w:r>
        <w:rPr>
          <w:rFonts w:ascii="Times New Roman" w:eastAsia="Times New Roman" w:hAnsi="Times New Roman" w:cs="Times New Roman"/>
          <w:sz w:val="24"/>
          <w:szCs w:val="24"/>
        </w:rPr>
        <w:t xml:space="preserve">Gospođa </w:t>
      </w:r>
      <w:proofErr w:type="spellStart"/>
      <w:r>
        <w:rPr>
          <w:rFonts w:ascii="Times New Roman" w:eastAsia="Times New Roman" w:hAnsi="Times New Roman" w:cs="Times New Roman"/>
          <w:sz w:val="24"/>
          <w:szCs w:val="24"/>
        </w:rPr>
        <w:t>Vragotuk</w:t>
      </w:r>
      <w:proofErr w:type="spellEnd"/>
      <w:r>
        <w:rPr>
          <w:rFonts w:ascii="Times New Roman" w:eastAsia="Times New Roman" w:hAnsi="Times New Roman" w:cs="Times New Roman"/>
          <w:sz w:val="24"/>
          <w:szCs w:val="24"/>
        </w:rPr>
        <w:t xml:space="preserve"> </w:t>
      </w:r>
      <w:r w:rsidR="00EF18F7">
        <w:rPr>
          <w:rFonts w:ascii="Times New Roman" w:eastAsia="Times New Roman" w:hAnsi="Times New Roman" w:cs="Times New Roman"/>
          <w:sz w:val="24"/>
          <w:szCs w:val="24"/>
        </w:rPr>
        <w:t xml:space="preserve">traži </w:t>
      </w:r>
      <w:r w:rsidR="00BB4D56">
        <w:rPr>
          <w:rFonts w:ascii="Times New Roman" w:eastAsia="Times New Roman" w:hAnsi="Times New Roman" w:cs="Times New Roman"/>
          <w:sz w:val="24"/>
          <w:szCs w:val="24"/>
        </w:rPr>
        <w:t>da se pronađe smisleno rješenje kako bi djelatnici škole mogli parkirati svoja vozila na tom parkingu.</w:t>
      </w:r>
    </w:p>
    <w:p w14:paraId="3408ECAA" w14:textId="556BFE5D" w:rsidR="004B21E0" w:rsidRDefault="004B21E0" w:rsidP="007555D6">
      <w:pPr>
        <w:tabs>
          <w:tab w:val="left" w:pos="1260"/>
        </w:tabs>
        <w:spacing w:after="0" w:line="240" w:lineRule="auto"/>
        <w:rPr>
          <w:rFonts w:ascii="Times New Roman" w:eastAsia="Times New Roman" w:hAnsi="Times New Roman" w:cs="Times New Roman"/>
          <w:b/>
          <w:bCs/>
          <w:sz w:val="24"/>
        </w:rPr>
      </w:pPr>
    </w:p>
    <w:p w14:paraId="2B0A1000" w14:textId="77777777" w:rsidR="004B21E0" w:rsidRDefault="004B21E0" w:rsidP="007555D6">
      <w:pPr>
        <w:tabs>
          <w:tab w:val="left" w:pos="1260"/>
        </w:tabs>
        <w:spacing w:after="0" w:line="240" w:lineRule="auto"/>
        <w:rPr>
          <w:rFonts w:ascii="Times New Roman" w:eastAsia="Times New Roman" w:hAnsi="Times New Roman" w:cs="Times New Roman"/>
          <w:b/>
          <w:bCs/>
          <w:sz w:val="24"/>
        </w:rPr>
      </w:pPr>
    </w:p>
    <w:p w14:paraId="086247D0" w14:textId="3DB68AD9" w:rsidR="003505B8" w:rsidRDefault="003505B8" w:rsidP="003505B8">
      <w:pPr>
        <w:tabs>
          <w:tab w:val="left" w:pos="1260"/>
        </w:tabs>
        <w:spacing w:after="0" w:line="240" w:lineRule="auto"/>
        <w:jc w:val="center"/>
        <w:rPr>
          <w:rFonts w:ascii="Times New Roman" w:eastAsia="Times New Roman" w:hAnsi="Times New Roman" w:cs="Times New Roman"/>
          <w:b/>
          <w:bCs/>
          <w:sz w:val="24"/>
        </w:rPr>
      </w:pPr>
      <w:r w:rsidRPr="003505B8">
        <w:rPr>
          <w:rFonts w:ascii="Times New Roman" w:eastAsia="Times New Roman" w:hAnsi="Times New Roman" w:cs="Times New Roman"/>
          <w:b/>
          <w:bCs/>
          <w:sz w:val="24"/>
        </w:rPr>
        <w:t>ZAKLJUČAK</w:t>
      </w:r>
    </w:p>
    <w:p w14:paraId="1EF976EF" w14:textId="77777777" w:rsidR="00BB4D56" w:rsidRPr="003505B8" w:rsidRDefault="00BB4D56" w:rsidP="003505B8">
      <w:pPr>
        <w:tabs>
          <w:tab w:val="left" w:pos="1260"/>
        </w:tabs>
        <w:spacing w:after="0" w:line="240" w:lineRule="auto"/>
        <w:jc w:val="center"/>
        <w:rPr>
          <w:rFonts w:ascii="Times New Roman" w:eastAsia="Times New Roman" w:hAnsi="Times New Roman" w:cs="Times New Roman"/>
          <w:b/>
          <w:bCs/>
          <w:sz w:val="24"/>
        </w:rPr>
      </w:pPr>
    </w:p>
    <w:p w14:paraId="42931B91" w14:textId="3CF82C91" w:rsidR="00C5475D" w:rsidRDefault="003505B8" w:rsidP="003505B8">
      <w:pPr>
        <w:tabs>
          <w:tab w:val="left" w:pos="1260"/>
        </w:tabs>
        <w:spacing w:after="0" w:line="240" w:lineRule="auto"/>
        <w:jc w:val="center"/>
        <w:rPr>
          <w:rFonts w:ascii="Times New Roman" w:eastAsia="Times New Roman" w:hAnsi="Times New Roman" w:cs="Times New Roman"/>
          <w:b/>
          <w:bCs/>
          <w:sz w:val="24"/>
        </w:rPr>
      </w:pPr>
      <w:r w:rsidRPr="003505B8">
        <w:rPr>
          <w:rFonts w:ascii="Times New Roman" w:eastAsia="Times New Roman" w:hAnsi="Times New Roman" w:cs="Times New Roman"/>
          <w:b/>
          <w:bCs/>
          <w:sz w:val="24"/>
        </w:rPr>
        <w:t xml:space="preserve">o </w:t>
      </w:r>
      <w:r>
        <w:rPr>
          <w:rFonts w:ascii="Times New Roman" w:eastAsia="Times New Roman" w:hAnsi="Times New Roman" w:cs="Times New Roman"/>
          <w:b/>
          <w:bCs/>
          <w:sz w:val="24"/>
        </w:rPr>
        <w:t xml:space="preserve">parkingu ispred OŠ </w:t>
      </w:r>
      <w:r w:rsidRPr="00E962DB">
        <w:rPr>
          <w:rFonts w:ascii="Times New Roman" w:eastAsia="Times New Roman" w:hAnsi="Times New Roman" w:cs="Times New Roman"/>
          <w:b/>
          <w:bCs/>
          <w:sz w:val="24"/>
        </w:rPr>
        <w:t>Središće</w:t>
      </w:r>
    </w:p>
    <w:p w14:paraId="1C7C831F" w14:textId="4A4F3E26" w:rsidR="00C5475D" w:rsidRDefault="00C5475D" w:rsidP="007555D6">
      <w:pPr>
        <w:tabs>
          <w:tab w:val="left" w:pos="1260"/>
        </w:tabs>
        <w:spacing w:after="0" w:line="240" w:lineRule="auto"/>
        <w:rPr>
          <w:rFonts w:ascii="Times New Roman" w:eastAsia="Times New Roman" w:hAnsi="Times New Roman" w:cs="Times New Roman"/>
          <w:b/>
          <w:bCs/>
          <w:sz w:val="24"/>
        </w:rPr>
      </w:pPr>
    </w:p>
    <w:p w14:paraId="4A28F3A4" w14:textId="1F36D3F5" w:rsidR="00BB4D56" w:rsidRPr="000730FF" w:rsidRDefault="00BB4D56" w:rsidP="000730FF">
      <w:pPr>
        <w:pStyle w:val="ListParagraph"/>
        <w:numPr>
          <w:ilvl w:val="0"/>
          <w:numId w:val="42"/>
        </w:numPr>
        <w:rPr>
          <w:rFonts w:ascii="Times New Roman" w:eastAsia="Times New Roman" w:hAnsi="Times New Roman" w:cs="Times New Roman"/>
          <w:bCs/>
          <w:sz w:val="24"/>
        </w:rPr>
      </w:pPr>
      <w:r w:rsidRPr="000730FF">
        <w:rPr>
          <w:rFonts w:ascii="Times New Roman" w:eastAsia="Times New Roman" w:hAnsi="Times New Roman" w:cs="Times New Roman"/>
          <w:bCs/>
          <w:sz w:val="24"/>
        </w:rPr>
        <w:t>Vijeće Mjesnog odbora Središće raspravljalo je parkingu ispred OŠ Središće</w:t>
      </w:r>
    </w:p>
    <w:p w14:paraId="156E1707" w14:textId="77777777" w:rsidR="00BB4D56" w:rsidRPr="000730FF" w:rsidRDefault="00BB4D56" w:rsidP="000730FF">
      <w:pPr>
        <w:pStyle w:val="ListParagraph"/>
        <w:ind w:left="1080"/>
        <w:rPr>
          <w:rFonts w:ascii="Times New Roman" w:eastAsia="Times New Roman" w:hAnsi="Times New Roman" w:cs="Times New Roman"/>
          <w:bCs/>
          <w:sz w:val="24"/>
        </w:rPr>
      </w:pPr>
    </w:p>
    <w:p w14:paraId="5D1001FB" w14:textId="61C9B6E4" w:rsidR="00BB4D56" w:rsidRPr="000730FF" w:rsidRDefault="00BB4D56" w:rsidP="000730FF">
      <w:pPr>
        <w:pStyle w:val="ListParagraph"/>
        <w:numPr>
          <w:ilvl w:val="0"/>
          <w:numId w:val="42"/>
        </w:numPr>
        <w:tabs>
          <w:tab w:val="left" w:pos="1260"/>
        </w:tabs>
        <w:spacing w:after="0" w:line="240" w:lineRule="auto"/>
        <w:rPr>
          <w:rFonts w:ascii="Times New Roman" w:eastAsia="Times New Roman" w:hAnsi="Times New Roman" w:cs="Times New Roman"/>
          <w:bCs/>
          <w:sz w:val="24"/>
        </w:rPr>
      </w:pPr>
      <w:r w:rsidRPr="000730FF">
        <w:rPr>
          <w:rFonts w:ascii="Times New Roman" w:eastAsia="Times New Roman" w:hAnsi="Times New Roman" w:cs="Times New Roman"/>
          <w:bCs/>
          <w:sz w:val="24"/>
        </w:rPr>
        <w:t>Vijeće Mjesnog odbora Središće predlaže očevid prometnog redarstva kako bi se pronašlo najbolje rješenje za nastalu situaciju.</w:t>
      </w:r>
    </w:p>
    <w:p w14:paraId="77E90E3B" w14:textId="77777777" w:rsidR="00BB4D56" w:rsidRPr="000730FF" w:rsidRDefault="00BB4D56" w:rsidP="000730FF">
      <w:pPr>
        <w:pStyle w:val="ListParagraph"/>
        <w:rPr>
          <w:rFonts w:ascii="Times New Roman" w:eastAsia="Times New Roman" w:hAnsi="Times New Roman" w:cs="Times New Roman"/>
          <w:bCs/>
          <w:sz w:val="24"/>
        </w:rPr>
      </w:pPr>
    </w:p>
    <w:p w14:paraId="4808316E" w14:textId="77777777" w:rsidR="00BB4D56" w:rsidRPr="000730FF" w:rsidRDefault="00BB4D56" w:rsidP="000730FF">
      <w:pPr>
        <w:pStyle w:val="ListParagraph"/>
        <w:numPr>
          <w:ilvl w:val="0"/>
          <w:numId w:val="42"/>
        </w:numPr>
        <w:tabs>
          <w:tab w:val="left" w:pos="1260"/>
        </w:tabs>
        <w:spacing w:after="0" w:line="240" w:lineRule="auto"/>
        <w:rPr>
          <w:rFonts w:ascii="Times New Roman" w:eastAsia="Times New Roman" w:hAnsi="Times New Roman" w:cs="Times New Roman"/>
          <w:bCs/>
          <w:sz w:val="24"/>
        </w:rPr>
      </w:pPr>
      <w:r w:rsidRPr="000730FF">
        <w:rPr>
          <w:rFonts w:ascii="Times New Roman" w:eastAsia="Times New Roman" w:hAnsi="Times New Roman" w:cs="Times New Roman"/>
          <w:bCs/>
          <w:sz w:val="24"/>
        </w:rPr>
        <w:t xml:space="preserve">Vijeće </w:t>
      </w:r>
      <w:r w:rsidRPr="000730FF">
        <w:rPr>
          <w:rFonts w:ascii="Times New Roman" w:eastAsia="Times New Roman" w:hAnsi="Times New Roman" w:cs="Times New Roman"/>
          <w:bCs/>
          <w:sz w:val="24"/>
          <w:szCs w:val="24"/>
        </w:rPr>
        <w:t>Mjesnog odbora Središće predlaže postavljanje prometnog znaka koji o</w:t>
      </w:r>
      <w:r w:rsidRPr="000730FF">
        <w:rPr>
          <w:rFonts w:ascii="Times New Roman" w:hAnsi="Times New Roman" w:cs="Times New Roman"/>
          <w:color w:val="000000"/>
          <w:sz w:val="24"/>
          <w:szCs w:val="24"/>
          <w:shd w:val="clear" w:color="auto" w:fill="FFFFFF"/>
        </w:rPr>
        <w:t>značava mjesto na kojem je parkiranje rezervirano za određene korisnike u određenom vremenskom periodu, odnosno da se postavi znak koji označava da je parking rezerviran za potrebe škole u periodu od 6-18h, a kasnije dopušten za sve sudionike u prometu.</w:t>
      </w:r>
    </w:p>
    <w:p w14:paraId="7D5D171C" w14:textId="77777777" w:rsidR="00BB4D56" w:rsidRPr="000730FF" w:rsidRDefault="00BB4D56" w:rsidP="000730FF">
      <w:pPr>
        <w:pStyle w:val="ListParagraph"/>
        <w:rPr>
          <w:rFonts w:ascii="Times New Roman" w:eastAsia="Times New Roman" w:hAnsi="Times New Roman" w:cs="Times New Roman"/>
          <w:bCs/>
          <w:sz w:val="24"/>
        </w:rPr>
      </w:pPr>
    </w:p>
    <w:p w14:paraId="0D028030" w14:textId="7EABED77" w:rsidR="00C5475D" w:rsidRPr="000730FF" w:rsidRDefault="00BB4D56" w:rsidP="000730FF">
      <w:pPr>
        <w:pStyle w:val="ListParagraph"/>
        <w:numPr>
          <w:ilvl w:val="0"/>
          <w:numId w:val="42"/>
        </w:numPr>
        <w:tabs>
          <w:tab w:val="left" w:pos="1260"/>
        </w:tabs>
        <w:spacing w:after="0" w:line="240" w:lineRule="auto"/>
        <w:rPr>
          <w:rFonts w:ascii="Times New Roman" w:eastAsia="Times New Roman" w:hAnsi="Times New Roman" w:cs="Times New Roman"/>
          <w:bCs/>
          <w:sz w:val="24"/>
        </w:rPr>
      </w:pPr>
      <w:r w:rsidRPr="000730FF">
        <w:rPr>
          <w:rFonts w:ascii="Times New Roman" w:eastAsia="Times New Roman" w:hAnsi="Times New Roman" w:cs="Times New Roman"/>
          <w:bCs/>
          <w:sz w:val="24"/>
        </w:rPr>
        <w:t xml:space="preserve">Vijeće </w:t>
      </w:r>
      <w:r w:rsidRPr="000730FF">
        <w:rPr>
          <w:rFonts w:ascii="Times New Roman" w:eastAsia="Times New Roman" w:hAnsi="Times New Roman" w:cs="Times New Roman"/>
          <w:bCs/>
          <w:sz w:val="24"/>
          <w:szCs w:val="24"/>
        </w:rPr>
        <w:t>Mjesnog odbora Središće također predlaže da se razmotri opcija postavljanja rampe.</w:t>
      </w:r>
    </w:p>
    <w:p w14:paraId="3C69A6BA" w14:textId="77777777" w:rsidR="009E3C56" w:rsidRPr="000730FF" w:rsidRDefault="009E3C56" w:rsidP="000730FF">
      <w:pPr>
        <w:pStyle w:val="ListParagraph"/>
        <w:rPr>
          <w:rFonts w:ascii="Times New Roman" w:eastAsia="Times New Roman" w:hAnsi="Times New Roman" w:cs="Times New Roman"/>
          <w:bCs/>
          <w:sz w:val="24"/>
        </w:rPr>
      </w:pPr>
    </w:p>
    <w:p w14:paraId="4F139FD9" w14:textId="77777777" w:rsidR="009E3C56" w:rsidRPr="000730FF" w:rsidRDefault="009E3C56" w:rsidP="000730FF">
      <w:pPr>
        <w:pStyle w:val="ListParagraph"/>
        <w:numPr>
          <w:ilvl w:val="0"/>
          <w:numId w:val="42"/>
        </w:numPr>
        <w:rPr>
          <w:rFonts w:ascii="Times New Roman" w:eastAsia="Times New Roman" w:hAnsi="Times New Roman" w:cs="Times New Roman"/>
          <w:bCs/>
          <w:sz w:val="24"/>
        </w:rPr>
      </w:pPr>
      <w:r w:rsidRPr="000730FF">
        <w:rPr>
          <w:rFonts w:ascii="Times New Roman" w:hAnsi="Times New Roman" w:cs="Times New Roman"/>
          <w:sz w:val="24"/>
          <w:szCs w:val="24"/>
        </w:rPr>
        <w:t>Ovaj Zaključak dostavlja se Vijeću Gradske četvrti Novi Zagreb – istok i Gradskom uredu za obnovu, izgradnju, prostorno uređenje, graditeljstvo, komunalne poslove i promet.</w:t>
      </w:r>
    </w:p>
    <w:p w14:paraId="21D538CC" w14:textId="4E4A12AF" w:rsidR="00C5475D" w:rsidRDefault="00C5475D" w:rsidP="007555D6">
      <w:pPr>
        <w:tabs>
          <w:tab w:val="left" w:pos="1260"/>
        </w:tabs>
        <w:spacing w:after="0" w:line="240" w:lineRule="auto"/>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 xml:space="preserve">Ad. 8. </w:t>
      </w:r>
      <w:r w:rsidR="006A5332">
        <w:rPr>
          <w:rFonts w:ascii="Times New Roman" w:eastAsia="Times New Roman" w:hAnsi="Times New Roman" w:cs="Times New Roman"/>
          <w:b/>
          <w:bCs/>
          <w:sz w:val="24"/>
        </w:rPr>
        <w:t xml:space="preserve">Čišćenje </w:t>
      </w:r>
      <w:r w:rsidR="00EC2A6A">
        <w:rPr>
          <w:rFonts w:ascii="Times New Roman" w:eastAsia="Times New Roman" w:hAnsi="Times New Roman" w:cs="Times New Roman"/>
          <w:b/>
          <w:bCs/>
          <w:sz w:val="24"/>
        </w:rPr>
        <w:t>izmeta vrana u Središću</w:t>
      </w:r>
    </w:p>
    <w:p w14:paraId="5D5C33CA" w14:textId="353BBA9A" w:rsidR="006A5332" w:rsidRDefault="006A5332" w:rsidP="007555D6">
      <w:pPr>
        <w:tabs>
          <w:tab w:val="left" w:pos="1260"/>
        </w:tabs>
        <w:spacing w:after="0" w:line="240" w:lineRule="auto"/>
        <w:rPr>
          <w:rFonts w:ascii="Times New Roman" w:eastAsia="Times New Roman" w:hAnsi="Times New Roman" w:cs="Times New Roman"/>
          <w:b/>
          <w:bCs/>
          <w:sz w:val="24"/>
        </w:rPr>
      </w:pPr>
    </w:p>
    <w:p w14:paraId="73598674" w14:textId="67066992" w:rsidR="00C5475D" w:rsidRDefault="00EC2A6A" w:rsidP="007555D6">
      <w:pPr>
        <w:tabs>
          <w:tab w:val="left" w:pos="12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szCs w:val="24"/>
        </w:rPr>
        <w:t xml:space="preserve">Vijeće Mjesnog odbra Središće zaprimilo je </w:t>
      </w:r>
      <w:r>
        <w:rPr>
          <w:rFonts w:ascii="Times New Roman" w:eastAsia="Times New Roman" w:hAnsi="Times New Roman" w:cs="Times New Roman"/>
          <w:sz w:val="24"/>
        </w:rPr>
        <w:t xml:space="preserve">dopis </w:t>
      </w:r>
      <w:r w:rsidR="00365DF4">
        <w:rPr>
          <w:rFonts w:ascii="Times New Roman" w:eastAsia="Times New Roman" w:hAnsi="Times New Roman" w:cs="Times New Roman"/>
          <w:sz w:val="24"/>
        </w:rPr>
        <w:t xml:space="preserve">Udruge građana „Glog“ Središće </w:t>
      </w:r>
      <w:r>
        <w:rPr>
          <w:rFonts w:ascii="Times New Roman" w:eastAsia="Times New Roman" w:hAnsi="Times New Roman" w:cs="Times New Roman"/>
          <w:sz w:val="24"/>
        </w:rPr>
        <w:t>u vezi</w:t>
      </w:r>
      <w:r w:rsidR="00365DF4">
        <w:rPr>
          <w:rFonts w:ascii="Times New Roman" w:eastAsia="Times New Roman" w:hAnsi="Times New Roman" w:cs="Times New Roman"/>
          <w:sz w:val="24"/>
        </w:rPr>
        <w:t xml:space="preserve"> </w:t>
      </w:r>
      <w:r w:rsidR="00365DF4">
        <w:rPr>
          <w:rFonts w:ascii="Segoe UI" w:hAnsi="Segoe UI" w:cs="Segoe UI"/>
          <w:color w:val="212121"/>
          <w:sz w:val="23"/>
          <w:szCs w:val="23"/>
          <w:shd w:val="clear" w:color="auto" w:fill="FFFFFF"/>
        </w:rPr>
        <w:t>čišćenje pločnika, nogostupa, stazica, ulica i dječji parkova u blizini gnijezda vrana. </w:t>
      </w:r>
    </w:p>
    <w:p w14:paraId="7CF62E0E" w14:textId="77777777" w:rsidR="00190788" w:rsidRDefault="00190788" w:rsidP="007555D6">
      <w:pPr>
        <w:tabs>
          <w:tab w:val="left" w:pos="1260"/>
        </w:tabs>
        <w:spacing w:after="0" w:line="240" w:lineRule="auto"/>
        <w:rPr>
          <w:rFonts w:ascii="Times New Roman" w:eastAsia="Times New Roman" w:hAnsi="Times New Roman" w:cs="Times New Roman"/>
          <w:b/>
          <w:bCs/>
          <w:sz w:val="24"/>
        </w:rPr>
      </w:pPr>
    </w:p>
    <w:p w14:paraId="10704535" w14:textId="77777777" w:rsidR="00EC2A6A" w:rsidRDefault="00EC2A6A" w:rsidP="00EC2A6A">
      <w:pPr>
        <w:tabs>
          <w:tab w:val="left" w:pos="1260"/>
        </w:tabs>
        <w:spacing w:after="0" w:line="240" w:lineRule="auto"/>
        <w:jc w:val="center"/>
        <w:rPr>
          <w:rFonts w:ascii="Times New Roman" w:eastAsia="Times New Roman" w:hAnsi="Times New Roman" w:cs="Times New Roman"/>
          <w:b/>
          <w:bCs/>
          <w:sz w:val="24"/>
        </w:rPr>
      </w:pPr>
      <w:r w:rsidRPr="003505B8">
        <w:rPr>
          <w:rFonts w:ascii="Times New Roman" w:eastAsia="Times New Roman" w:hAnsi="Times New Roman" w:cs="Times New Roman"/>
          <w:b/>
          <w:bCs/>
          <w:sz w:val="24"/>
        </w:rPr>
        <w:t>ZAKLJUČAK</w:t>
      </w:r>
    </w:p>
    <w:p w14:paraId="3E1BC218" w14:textId="77777777" w:rsidR="00EC2A6A" w:rsidRPr="003505B8" w:rsidRDefault="00EC2A6A" w:rsidP="00EC2A6A">
      <w:pPr>
        <w:tabs>
          <w:tab w:val="left" w:pos="1260"/>
        </w:tabs>
        <w:spacing w:after="0" w:line="240" w:lineRule="auto"/>
        <w:jc w:val="center"/>
        <w:rPr>
          <w:rFonts w:ascii="Times New Roman" w:eastAsia="Times New Roman" w:hAnsi="Times New Roman" w:cs="Times New Roman"/>
          <w:b/>
          <w:bCs/>
          <w:sz w:val="24"/>
        </w:rPr>
      </w:pPr>
    </w:p>
    <w:p w14:paraId="49F1E344" w14:textId="03B42CFE" w:rsidR="00EC2A6A" w:rsidRDefault="00EC2A6A" w:rsidP="00EC2A6A">
      <w:pPr>
        <w:tabs>
          <w:tab w:val="left" w:pos="1260"/>
        </w:tabs>
        <w:spacing w:after="0" w:line="240" w:lineRule="auto"/>
        <w:jc w:val="center"/>
        <w:rPr>
          <w:rFonts w:ascii="Times New Roman" w:eastAsia="Times New Roman" w:hAnsi="Times New Roman" w:cs="Times New Roman"/>
          <w:b/>
          <w:bCs/>
          <w:sz w:val="24"/>
        </w:rPr>
      </w:pPr>
      <w:r w:rsidRPr="003505B8">
        <w:rPr>
          <w:rFonts w:ascii="Times New Roman" w:eastAsia="Times New Roman" w:hAnsi="Times New Roman" w:cs="Times New Roman"/>
          <w:b/>
          <w:bCs/>
          <w:sz w:val="24"/>
        </w:rPr>
        <w:t xml:space="preserve">o </w:t>
      </w:r>
      <w:r>
        <w:rPr>
          <w:rFonts w:ascii="Times New Roman" w:eastAsia="Times New Roman" w:hAnsi="Times New Roman" w:cs="Times New Roman"/>
          <w:b/>
          <w:bCs/>
          <w:sz w:val="24"/>
        </w:rPr>
        <w:t>čišćenju izmeta vrana u Središću</w:t>
      </w:r>
    </w:p>
    <w:p w14:paraId="5FA88BA8" w14:textId="77777777" w:rsidR="00EC2A6A" w:rsidRDefault="00EC2A6A" w:rsidP="00EC2A6A">
      <w:pPr>
        <w:tabs>
          <w:tab w:val="left" w:pos="1260"/>
        </w:tabs>
        <w:spacing w:after="0" w:line="240" w:lineRule="auto"/>
        <w:rPr>
          <w:rFonts w:ascii="Times New Roman" w:eastAsia="Times New Roman" w:hAnsi="Times New Roman" w:cs="Times New Roman"/>
          <w:b/>
          <w:bCs/>
          <w:sz w:val="24"/>
        </w:rPr>
      </w:pPr>
    </w:p>
    <w:p w14:paraId="600291B5" w14:textId="14821AB7" w:rsidR="00EC2A6A" w:rsidRPr="000730FF" w:rsidRDefault="00EC2A6A" w:rsidP="000730FF">
      <w:pPr>
        <w:pStyle w:val="ListParagraph"/>
        <w:numPr>
          <w:ilvl w:val="0"/>
          <w:numId w:val="43"/>
        </w:numPr>
        <w:rPr>
          <w:rFonts w:ascii="Times New Roman" w:eastAsia="Times New Roman" w:hAnsi="Times New Roman" w:cs="Times New Roman"/>
          <w:bCs/>
          <w:sz w:val="24"/>
        </w:rPr>
      </w:pPr>
      <w:r w:rsidRPr="000730FF">
        <w:rPr>
          <w:rFonts w:ascii="Times New Roman" w:eastAsia="Times New Roman" w:hAnsi="Times New Roman" w:cs="Times New Roman"/>
          <w:bCs/>
          <w:sz w:val="24"/>
        </w:rPr>
        <w:t xml:space="preserve">Vijeće Mjesnog odbora Središće raspravljalo </w:t>
      </w:r>
      <w:r w:rsidR="00365DF4" w:rsidRPr="000730FF">
        <w:rPr>
          <w:rFonts w:ascii="Times New Roman" w:eastAsia="Times New Roman" w:hAnsi="Times New Roman" w:cs="Times New Roman"/>
          <w:bCs/>
          <w:sz w:val="24"/>
        </w:rPr>
        <w:t>je o čišćenju izmeta vrana u naselju Središće.</w:t>
      </w:r>
    </w:p>
    <w:p w14:paraId="5E47A3DD" w14:textId="77777777" w:rsidR="00365DF4" w:rsidRPr="000730FF" w:rsidRDefault="00365DF4" w:rsidP="000730FF">
      <w:pPr>
        <w:pStyle w:val="ListParagraph"/>
        <w:ind w:left="1080"/>
        <w:rPr>
          <w:rFonts w:ascii="Times New Roman" w:eastAsia="Times New Roman" w:hAnsi="Times New Roman" w:cs="Times New Roman"/>
          <w:bCs/>
          <w:sz w:val="24"/>
        </w:rPr>
      </w:pPr>
    </w:p>
    <w:p w14:paraId="143A1D48" w14:textId="7D071ADB" w:rsidR="00365DF4" w:rsidRPr="000730FF" w:rsidRDefault="00365DF4" w:rsidP="000730FF">
      <w:pPr>
        <w:pStyle w:val="ListParagraph"/>
        <w:numPr>
          <w:ilvl w:val="0"/>
          <w:numId w:val="43"/>
        </w:numPr>
        <w:tabs>
          <w:tab w:val="left" w:pos="1260"/>
        </w:tabs>
        <w:spacing w:after="0" w:line="240" w:lineRule="auto"/>
        <w:rPr>
          <w:rFonts w:ascii="Times New Roman" w:eastAsia="Times New Roman" w:hAnsi="Times New Roman" w:cs="Times New Roman"/>
          <w:bCs/>
          <w:sz w:val="24"/>
        </w:rPr>
      </w:pPr>
      <w:r w:rsidRPr="000730FF">
        <w:rPr>
          <w:rFonts w:ascii="Times New Roman" w:eastAsia="Times New Roman" w:hAnsi="Times New Roman" w:cs="Times New Roman"/>
          <w:bCs/>
          <w:sz w:val="24"/>
        </w:rPr>
        <w:t>Vijeće Mjesnog odbora Središće predlaže sustavno i pojačano čišćenje svih spomenutih površina u naselju kako bi se očistio izmet vrana i omogućilo građanima normalno korištenje komunalne infrastrukture i opreme.</w:t>
      </w:r>
    </w:p>
    <w:p w14:paraId="393649CF" w14:textId="77777777" w:rsidR="00365DF4" w:rsidRPr="000730FF" w:rsidRDefault="00365DF4" w:rsidP="000730FF">
      <w:pPr>
        <w:tabs>
          <w:tab w:val="left" w:pos="1260"/>
        </w:tabs>
        <w:spacing w:after="0" w:line="240" w:lineRule="auto"/>
        <w:rPr>
          <w:rFonts w:ascii="Times New Roman" w:eastAsia="Times New Roman" w:hAnsi="Times New Roman" w:cs="Times New Roman"/>
          <w:bCs/>
          <w:sz w:val="24"/>
        </w:rPr>
      </w:pPr>
    </w:p>
    <w:p w14:paraId="69BD0A1E" w14:textId="7A3CDAC6" w:rsidR="00365DF4" w:rsidRPr="000730FF" w:rsidRDefault="00365DF4" w:rsidP="000730FF">
      <w:pPr>
        <w:pStyle w:val="ListParagraph"/>
        <w:numPr>
          <w:ilvl w:val="0"/>
          <w:numId w:val="43"/>
        </w:numPr>
        <w:rPr>
          <w:rFonts w:ascii="Times New Roman" w:eastAsia="Times New Roman" w:hAnsi="Times New Roman" w:cs="Times New Roman"/>
          <w:bCs/>
          <w:sz w:val="24"/>
        </w:rPr>
      </w:pPr>
      <w:r w:rsidRPr="000730FF">
        <w:rPr>
          <w:rFonts w:ascii="Times New Roman" w:hAnsi="Times New Roman" w:cs="Times New Roman"/>
          <w:sz w:val="24"/>
          <w:szCs w:val="24"/>
        </w:rPr>
        <w:t>Ovaj Zaključak dostavlja se Vijeću Gradske četvrti Novi Zagreb – istok, Zagrebačkom Holdingu – podružnica Čistoća i podružnica Zrinjevac.</w:t>
      </w:r>
    </w:p>
    <w:p w14:paraId="5275E8C9" w14:textId="77777777" w:rsidR="00EC2A6A" w:rsidRPr="00A42DCD" w:rsidRDefault="00EC2A6A" w:rsidP="007555D6">
      <w:pPr>
        <w:tabs>
          <w:tab w:val="left" w:pos="1260"/>
        </w:tabs>
        <w:spacing w:after="0" w:line="240" w:lineRule="auto"/>
        <w:rPr>
          <w:rFonts w:ascii="Times New Roman" w:eastAsia="Times New Roman" w:hAnsi="Times New Roman" w:cs="Times New Roman"/>
          <w:b/>
          <w:bCs/>
          <w:sz w:val="24"/>
        </w:rPr>
      </w:pPr>
    </w:p>
    <w:p w14:paraId="364651C4" w14:textId="77777777" w:rsidR="008D4D3E" w:rsidRPr="00A42DCD" w:rsidRDefault="008D4D3E" w:rsidP="007555D6">
      <w:pPr>
        <w:tabs>
          <w:tab w:val="left" w:pos="1260"/>
        </w:tabs>
        <w:spacing w:after="0" w:line="240" w:lineRule="auto"/>
        <w:rPr>
          <w:rFonts w:ascii="Times New Roman" w:eastAsia="Times New Roman" w:hAnsi="Times New Roman" w:cs="Times New Roman"/>
          <w:b/>
          <w:bCs/>
          <w:sz w:val="24"/>
        </w:rPr>
      </w:pPr>
    </w:p>
    <w:p w14:paraId="47AF9351" w14:textId="4B413F34" w:rsidR="00500C19" w:rsidRDefault="00500C19" w:rsidP="00500C19">
      <w:pPr>
        <w:tabs>
          <w:tab w:val="left" w:pos="1260"/>
        </w:tabs>
        <w:spacing w:after="0" w:line="240" w:lineRule="auto"/>
        <w:rPr>
          <w:rFonts w:ascii="Times New Roman" w:eastAsia="Times New Roman" w:hAnsi="Times New Roman" w:cs="Times New Roman"/>
          <w:b/>
          <w:bCs/>
          <w:sz w:val="24"/>
        </w:rPr>
      </w:pPr>
      <w:r w:rsidRPr="00A42DCD">
        <w:rPr>
          <w:rFonts w:ascii="Times New Roman" w:eastAsia="Times New Roman" w:hAnsi="Times New Roman" w:cs="Times New Roman"/>
          <w:b/>
          <w:bCs/>
          <w:sz w:val="24"/>
        </w:rPr>
        <w:t>Ad</w:t>
      </w:r>
      <w:r w:rsidR="0053215A">
        <w:rPr>
          <w:rFonts w:ascii="Times New Roman" w:eastAsia="Times New Roman" w:hAnsi="Times New Roman" w:cs="Times New Roman"/>
          <w:b/>
          <w:bCs/>
          <w:sz w:val="24"/>
        </w:rPr>
        <w:t xml:space="preserve"> </w:t>
      </w:r>
      <w:r w:rsidR="00C5475D">
        <w:rPr>
          <w:rFonts w:ascii="Times New Roman" w:eastAsia="Times New Roman" w:hAnsi="Times New Roman" w:cs="Times New Roman"/>
          <w:b/>
          <w:bCs/>
          <w:sz w:val="24"/>
        </w:rPr>
        <w:t>9</w:t>
      </w:r>
      <w:r w:rsidRPr="00A42DCD">
        <w:rPr>
          <w:rFonts w:ascii="Times New Roman" w:eastAsia="Times New Roman" w:hAnsi="Times New Roman" w:cs="Times New Roman"/>
          <w:b/>
          <w:bCs/>
          <w:sz w:val="24"/>
        </w:rPr>
        <w:t>. Pitanja, prijedlozi i obavijesti</w:t>
      </w:r>
    </w:p>
    <w:p w14:paraId="6611E28E" w14:textId="46626ECC" w:rsidR="00C5475D" w:rsidRDefault="00C5475D" w:rsidP="00500C19">
      <w:pPr>
        <w:tabs>
          <w:tab w:val="left" w:pos="1260"/>
        </w:tabs>
        <w:spacing w:after="0" w:line="240" w:lineRule="auto"/>
        <w:rPr>
          <w:rFonts w:ascii="Times New Roman" w:eastAsia="Times New Roman" w:hAnsi="Times New Roman" w:cs="Times New Roman"/>
          <w:b/>
          <w:bCs/>
          <w:sz w:val="24"/>
        </w:rPr>
      </w:pPr>
    </w:p>
    <w:p w14:paraId="494165C5" w14:textId="41464233" w:rsidR="006A5332" w:rsidRDefault="00365DF4" w:rsidP="006A5332">
      <w:pPr>
        <w:pStyle w:val="ListParagraph"/>
        <w:numPr>
          <w:ilvl w:val="0"/>
          <w:numId w:val="39"/>
        </w:numPr>
        <w:tabs>
          <w:tab w:val="left" w:pos="12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Predsjednik </w:t>
      </w:r>
      <w:r w:rsidR="00C94918">
        <w:rPr>
          <w:rFonts w:ascii="Times New Roman" w:eastAsia="Times New Roman" w:hAnsi="Times New Roman" w:cs="Times New Roman"/>
          <w:sz w:val="24"/>
        </w:rPr>
        <w:t xml:space="preserve">VMO Središće </w:t>
      </w:r>
      <w:r>
        <w:rPr>
          <w:rFonts w:ascii="Times New Roman" w:eastAsia="Times New Roman" w:hAnsi="Times New Roman" w:cs="Times New Roman"/>
          <w:sz w:val="24"/>
        </w:rPr>
        <w:t xml:space="preserve">Benjamin Vuković obavještava vijećnike da su postavljene klupe i klamerice za bicikle na obnovljenom platou Ivana </w:t>
      </w:r>
      <w:proofErr w:type="spellStart"/>
      <w:r>
        <w:rPr>
          <w:rFonts w:ascii="Times New Roman" w:eastAsia="Times New Roman" w:hAnsi="Times New Roman" w:cs="Times New Roman"/>
          <w:sz w:val="24"/>
        </w:rPr>
        <w:t>Šibla</w:t>
      </w:r>
      <w:proofErr w:type="spellEnd"/>
      <w:r w:rsidR="00C94918">
        <w:rPr>
          <w:rFonts w:ascii="Times New Roman" w:eastAsia="Times New Roman" w:hAnsi="Times New Roman" w:cs="Times New Roman"/>
          <w:sz w:val="24"/>
        </w:rPr>
        <w:t>.</w:t>
      </w:r>
    </w:p>
    <w:p w14:paraId="66786817" w14:textId="7E1AA4CB" w:rsidR="000B2A1D" w:rsidRPr="00365DF4" w:rsidRDefault="00365DF4" w:rsidP="00365DF4">
      <w:pPr>
        <w:pStyle w:val="ListParagraph"/>
        <w:numPr>
          <w:ilvl w:val="0"/>
          <w:numId w:val="39"/>
        </w:numPr>
        <w:tabs>
          <w:tab w:val="left" w:pos="126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Potpredsjednik VMO Središće Valko Erdeljac poziva predsjednika GČ Novi </w:t>
      </w:r>
      <w:proofErr w:type="spellStart"/>
      <w:r>
        <w:rPr>
          <w:rFonts w:ascii="Times New Roman" w:eastAsia="Times New Roman" w:hAnsi="Times New Roman" w:cs="Times New Roman"/>
          <w:sz w:val="24"/>
        </w:rPr>
        <w:t>Zagreb-Istok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Tonka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Bogovca</w:t>
      </w:r>
      <w:proofErr w:type="spellEnd"/>
      <w:r>
        <w:rPr>
          <w:rFonts w:ascii="Times New Roman" w:eastAsia="Times New Roman" w:hAnsi="Times New Roman" w:cs="Times New Roman"/>
          <w:sz w:val="24"/>
        </w:rPr>
        <w:t xml:space="preserve"> u večernju šetnju naseljem kako bi se prezentirao problem vrana.</w:t>
      </w:r>
    </w:p>
    <w:p w14:paraId="7D75D475" w14:textId="2C6478ED" w:rsidR="00C5475D" w:rsidRDefault="00C5475D" w:rsidP="00500C19">
      <w:pPr>
        <w:tabs>
          <w:tab w:val="left" w:pos="1260"/>
        </w:tabs>
        <w:spacing w:after="0" w:line="240" w:lineRule="auto"/>
        <w:rPr>
          <w:rFonts w:ascii="Times New Roman" w:eastAsia="Times New Roman" w:hAnsi="Times New Roman" w:cs="Times New Roman"/>
          <w:b/>
          <w:bCs/>
          <w:sz w:val="24"/>
        </w:rPr>
      </w:pPr>
    </w:p>
    <w:p w14:paraId="42F8FCA4" w14:textId="77777777" w:rsidR="00C5475D" w:rsidRPr="00A42DCD" w:rsidRDefault="00C5475D" w:rsidP="00500C19">
      <w:pPr>
        <w:tabs>
          <w:tab w:val="left" w:pos="1260"/>
        </w:tabs>
        <w:spacing w:after="0" w:line="240" w:lineRule="auto"/>
        <w:rPr>
          <w:rFonts w:ascii="Times New Roman" w:eastAsia="Times New Roman" w:hAnsi="Times New Roman" w:cs="Times New Roman"/>
          <w:b/>
          <w:bCs/>
          <w:sz w:val="24"/>
        </w:rPr>
      </w:pPr>
    </w:p>
    <w:p w14:paraId="670DCC95" w14:textId="77777777" w:rsidR="007F0C39" w:rsidRPr="00A42DCD" w:rsidRDefault="007F0C39" w:rsidP="00500C19">
      <w:pPr>
        <w:tabs>
          <w:tab w:val="left" w:pos="1260"/>
        </w:tabs>
        <w:spacing w:after="0" w:line="240" w:lineRule="auto"/>
        <w:rPr>
          <w:rFonts w:ascii="Times New Roman" w:eastAsia="Times New Roman" w:hAnsi="Times New Roman" w:cs="Times New Roman"/>
          <w:b/>
          <w:bCs/>
          <w:sz w:val="24"/>
        </w:rPr>
      </w:pPr>
    </w:p>
    <w:p w14:paraId="3611CA58" w14:textId="2E89C0A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 xml:space="preserve">Sjednica je završena u </w:t>
      </w:r>
      <w:r w:rsidR="000611F6" w:rsidRPr="002835C0">
        <w:rPr>
          <w:rFonts w:ascii="Times New Roman" w:eastAsia="Times New Roman" w:hAnsi="Times New Roman" w:cs="Times New Roman"/>
          <w:sz w:val="24"/>
        </w:rPr>
        <w:t>2</w:t>
      </w:r>
      <w:r w:rsidR="0053215A" w:rsidRPr="002835C0">
        <w:rPr>
          <w:rFonts w:ascii="Times New Roman" w:eastAsia="Times New Roman" w:hAnsi="Times New Roman" w:cs="Times New Roman"/>
          <w:sz w:val="24"/>
        </w:rPr>
        <w:t>1</w:t>
      </w:r>
      <w:r w:rsidR="000611F6" w:rsidRPr="002835C0">
        <w:rPr>
          <w:rFonts w:ascii="Times New Roman" w:eastAsia="Times New Roman" w:hAnsi="Times New Roman" w:cs="Times New Roman"/>
          <w:sz w:val="24"/>
        </w:rPr>
        <w:t>:</w:t>
      </w:r>
      <w:r w:rsidR="0053215A" w:rsidRPr="002835C0">
        <w:rPr>
          <w:rFonts w:ascii="Times New Roman" w:eastAsia="Times New Roman" w:hAnsi="Times New Roman" w:cs="Times New Roman"/>
          <w:sz w:val="24"/>
        </w:rPr>
        <w:t>15</w:t>
      </w:r>
      <w:r w:rsidRPr="002835C0">
        <w:rPr>
          <w:rFonts w:ascii="Times New Roman" w:eastAsia="Times New Roman" w:hAnsi="Times New Roman" w:cs="Times New Roman"/>
          <w:sz w:val="24"/>
        </w:rPr>
        <w:t xml:space="preserve"> sati.</w:t>
      </w:r>
    </w:p>
    <w:p w14:paraId="638C5B9F"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p>
    <w:p w14:paraId="1AA3D1CF"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ZAPISNIK VODIO:</w:t>
      </w:r>
    </w:p>
    <w:p w14:paraId="19B4AD05"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p>
    <w:p w14:paraId="435E62D8"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Ana Biškup</w:t>
      </w:r>
    </w:p>
    <w:p w14:paraId="1702E3FE"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_________________________</w:t>
      </w:r>
    </w:p>
    <w:p w14:paraId="64F153D9"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ZAPISNIK IZRADIO:</w:t>
      </w:r>
    </w:p>
    <w:p w14:paraId="192A9E1A" w14:textId="50C8DFCC" w:rsidR="00FA5CD6" w:rsidRPr="00A42DCD" w:rsidRDefault="00FA5CD6" w:rsidP="00577CB0">
      <w:pPr>
        <w:tabs>
          <w:tab w:val="left" w:pos="1260"/>
        </w:tabs>
        <w:spacing w:after="0" w:line="240" w:lineRule="auto"/>
        <w:rPr>
          <w:rFonts w:ascii="Times New Roman" w:eastAsia="Times New Roman" w:hAnsi="Times New Roman" w:cs="Times New Roman"/>
          <w:sz w:val="24"/>
        </w:rPr>
      </w:pPr>
    </w:p>
    <w:p w14:paraId="453E6941" w14:textId="3C3448E3" w:rsidR="009C71D2" w:rsidRPr="00A42DCD" w:rsidRDefault="009C71D2"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Benjamin Vuković</w:t>
      </w:r>
    </w:p>
    <w:p w14:paraId="12FFFF00"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___________________</w:t>
      </w:r>
    </w:p>
    <w:p w14:paraId="01E65548"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 xml:space="preserve">      </w:t>
      </w:r>
    </w:p>
    <w:p w14:paraId="7C625A0F" w14:textId="260342E4" w:rsidR="00FA5CD6" w:rsidRPr="000730FF" w:rsidRDefault="00FA5CD6" w:rsidP="00577CB0">
      <w:pPr>
        <w:tabs>
          <w:tab w:val="left" w:pos="1260"/>
        </w:tabs>
        <w:spacing w:after="0" w:line="240" w:lineRule="auto"/>
        <w:rPr>
          <w:rFonts w:ascii="Times New Roman" w:eastAsia="Times New Roman" w:hAnsi="Times New Roman" w:cs="Times New Roman"/>
          <w:sz w:val="24"/>
        </w:rPr>
      </w:pPr>
      <w:r w:rsidRPr="000730FF">
        <w:rPr>
          <w:rFonts w:ascii="Times New Roman" w:eastAsia="Times New Roman" w:hAnsi="Times New Roman" w:cs="Times New Roman"/>
          <w:sz w:val="24"/>
        </w:rPr>
        <w:t>KLASA:</w:t>
      </w:r>
      <w:r w:rsidR="008F78FB" w:rsidRPr="000730FF">
        <w:rPr>
          <w:rFonts w:ascii="Times New Roman" w:eastAsia="Times New Roman" w:hAnsi="Times New Roman" w:cs="Times New Roman"/>
          <w:sz w:val="24"/>
        </w:rPr>
        <w:t xml:space="preserve"> </w:t>
      </w:r>
      <w:r w:rsidR="000730FF" w:rsidRPr="000730FF">
        <w:rPr>
          <w:rFonts w:ascii="Times New Roman" w:eastAsia="Times New Roman" w:hAnsi="Times New Roman" w:cs="Times New Roman"/>
          <w:sz w:val="24"/>
        </w:rPr>
        <w:t>024-08/22-003/666</w:t>
      </w:r>
    </w:p>
    <w:p w14:paraId="6425E66A" w14:textId="4E001872" w:rsidR="00FA5CD6" w:rsidRPr="000730FF" w:rsidRDefault="00FA5CD6" w:rsidP="00577CB0">
      <w:pPr>
        <w:tabs>
          <w:tab w:val="left" w:pos="1260"/>
        </w:tabs>
        <w:spacing w:after="0" w:line="240" w:lineRule="auto"/>
        <w:rPr>
          <w:rFonts w:ascii="Times New Roman" w:eastAsia="Times New Roman" w:hAnsi="Times New Roman" w:cs="Times New Roman"/>
          <w:sz w:val="24"/>
        </w:rPr>
      </w:pPr>
      <w:r w:rsidRPr="000730FF">
        <w:rPr>
          <w:rFonts w:ascii="Times New Roman" w:eastAsia="Times New Roman" w:hAnsi="Times New Roman" w:cs="Times New Roman"/>
          <w:sz w:val="24"/>
        </w:rPr>
        <w:t xml:space="preserve">URBROJ: </w:t>
      </w:r>
      <w:r w:rsidR="000730FF" w:rsidRPr="000730FF">
        <w:rPr>
          <w:rFonts w:ascii="Times New Roman" w:eastAsia="Times New Roman" w:hAnsi="Times New Roman" w:cs="Times New Roman"/>
          <w:sz w:val="24"/>
        </w:rPr>
        <w:t>251-13-11-9-22-2</w:t>
      </w:r>
    </w:p>
    <w:p w14:paraId="1D054FBE" w14:textId="4FBC32BA"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0730FF">
        <w:rPr>
          <w:rFonts w:ascii="Times New Roman" w:eastAsia="Times New Roman" w:hAnsi="Times New Roman" w:cs="Times New Roman"/>
          <w:sz w:val="24"/>
        </w:rPr>
        <w:t xml:space="preserve">Zagreb, </w:t>
      </w:r>
      <w:r w:rsidR="00503513" w:rsidRPr="000730FF">
        <w:rPr>
          <w:rFonts w:ascii="Times New Roman" w:eastAsia="Times New Roman" w:hAnsi="Times New Roman" w:cs="Times New Roman"/>
          <w:sz w:val="24"/>
        </w:rPr>
        <w:t>2</w:t>
      </w:r>
      <w:r w:rsidR="0053215A" w:rsidRPr="000730FF">
        <w:rPr>
          <w:rFonts w:ascii="Times New Roman" w:eastAsia="Times New Roman" w:hAnsi="Times New Roman" w:cs="Times New Roman"/>
          <w:sz w:val="24"/>
        </w:rPr>
        <w:t>4</w:t>
      </w:r>
      <w:r w:rsidRPr="000730FF">
        <w:rPr>
          <w:rFonts w:ascii="Times New Roman" w:eastAsia="Times New Roman" w:hAnsi="Times New Roman" w:cs="Times New Roman"/>
          <w:sz w:val="24"/>
        </w:rPr>
        <w:t xml:space="preserve">. </w:t>
      </w:r>
      <w:r w:rsidR="0053215A" w:rsidRPr="000730FF">
        <w:rPr>
          <w:rFonts w:ascii="Times New Roman" w:eastAsia="Times New Roman" w:hAnsi="Times New Roman" w:cs="Times New Roman"/>
          <w:sz w:val="24"/>
        </w:rPr>
        <w:t>ožujka</w:t>
      </w:r>
      <w:r w:rsidRPr="000730FF">
        <w:rPr>
          <w:rFonts w:ascii="Times New Roman" w:eastAsia="Times New Roman" w:hAnsi="Times New Roman" w:cs="Times New Roman"/>
          <w:sz w:val="24"/>
        </w:rPr>
        <w:t xml:space="preserve"> 202</w:t>
      </w:r>
      <w:r w:rsidR="00A62B8B" w:rsidRPr="000730FF">
        <w:rPr>
          <w:rFonts w:ascii="Times New Roman" w:eastAsia="Times New Roman" w:hAnsi="Times New Roman" w:cs="Times New Roman"/>
          <w:sz w:val="24"/>
        </w:rPr>
        <w:t>2</w:t>
      </w:r>
      <w:r w:rsidRPr="000730FF">
        <w:rPr>
          <w:rFonts w:ascii="Times New Roman" w:eastAsia="Times New Roman" w:hAnsi="Times New Roman" w:cs="Times New Roman"/>
          <w:sz w:val="24"/>
        </w:rPr>
        <w:t>.</w:t>
      </w:r>
      <w:r w:rsidRPr="00A42DCD">
        <w:rPr>
          <w:rFonts w:ascii="Times New Roman" w:eastAsia="Times New Roman" w:hAnsi="Times New Roman" w:cs="Times New Roman"/>
          <w:sz w:val="24"/>
        </w:rPr>
        <w:t xml:space="preserve">                                 </w:t>
      </w:r>
    </w:p>
    <w:p w14:paraId="6FD100B1"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p>
    <w:p w14:paraId="6A2EC603" w14:textId="4C0B4EF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 xml:space="preserve">                     </w:t>
      </w:r>
    </w:p>
    <w:p w14:paraId="1F6F42CC"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ab/>
      </w:r>
      <w:r w:rsidRPr="00A42DCD">
        <w:rPr>
          <w:rFonts w:ascii="Times New Roman" w:eastAsia="Times New Roman" w:hAnsi="Times New Roman" w:cs="Times New Roman"/>
          <w:sz w:val="24"/>
        </w:rPr>
        <w:tab/>
      </w:r>
      <w:r w:rsidRPr="00A42DCD">
        <w:rPr>
          <w:rFonts w:ascii="Times New Roman" w:eastAsia="Times New Roman" w:hAnsi="Times New Roman" w:cs="Times New Roman"/>
          <w:sz w:val="24"/>
        </w:rPr>
        <w:tab/>
      </w:r>
      <w:r w:rsidRPr="00A42DCD">
        <w:rPr>
          <w:rFonts w:ascii="Times New Roman" w:eastAsia="Times New Roman" w:hAnsi="Times New Roman" w:cs="Times New Roman"/>
          <w:sz w:val="24"/>
        </w:rPr>
        <w:tab/>
      </w:r>
      <w:r w:rsidRPr="00A42DCD">
        <w:rPr>
          <w:rFonts w:ascii="Times New Roman" w:eastAsia="Times New Roman" w:hAnsi="Times New Roman" w:cs="Times New Roman"/>
          <w:sz w:val="24"/>
        </w:rPr>
        <w:tab/>
        <w:t xml:space="preserve">                              PREDSJEDNK</w:t>
      </w:r>
    </w:p>
    <w:p w14:paraId="0A62608F" w14:textId="77777777"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 xml:space="preserve">                                                                    VIJEĆA MJESNOG ODBORA SREDIŠĆE</w:t>
      </w:r>
    </w:p>
    <w:p w14:paraId="7B1EF642" w14:textId="4C192CCA" w:rsidR="00FA5CD6" w:rsidRPr="00A42DCD" w:rsidRDefault="00FA5CD6" w:rsidP="00577CB0">
      <w:pPr>
        <w:tabs>
          <w:tab w:val="left" w:pos="1260"/>
        </w:tabs>
        <w:spacing w:after="0" w:line="240" w:lineRule="auto"/>
        <w:rPr>
          <w:rFonts w:ascii="Times New Roman" w:eastAsia="Times New Roman" w:hAnsi="Times New Roman" w:cs="Times New Roman"/>
          <w:sz w:val="24"/>
        </w:rPr>
      </w:pPr>
      <w:r w:rsidRPr="00A42DCD">
        <w:rPr>
          <w:rFonts w:ascii="Times New Roman" w:eastAsia="Times New Roman" w:hAnsi="Times New Roman" w:cs="Times New Roman"/>
          <w:sz w:val="24"/>
        </w:rPr>
        <w:t xml:space="preserve">   </w:t>
      </w:r>
      <w:r w:rsidR="00272D9A" w:rsidRPr="00A42DCD">
        <w:rPr>
          <w:rFonts w:ascii="Times New Roman" w:eastAsia="Times New Roman" w:hAnsi="Times New Roman" w:cs="Times New Roman"/>
          <w:sz w:val="24"/>
        </w:rPr>
        <w:tab/>
      </w:r>
      <w:r w:rsidR="00272D9A" w:rsidRPr="00A42DCD">
        <w:rPr>
          <w:rFonts w:ascii="Times New Roman" w:eastAsia="Times New Roman" w:hAnsi="Times New Roman" w:cs="Times New Roman"/>
          <w:sz w:val="24"/>
        </w:rPr>
        <w:tab/>
      </w:r>
      <w:r w:rsidR="00272D9A" w:rsidRPr="00A42DCD">
        <w:rPr>
          <w:rFonts w:ascii="Times New Roman" w:eastAsia="Times New Roman" w:hAnsi="Times New Roman" w:cs="Times New Roman"/>
          <w:sz w:val="24"/>
        </w:rPr>
        <w:tab/>
      </w:r>
      <w:r w:rsidR="00272D9A" w:rsidRPr="00A42DCD">
        <w:rPr>
          <w:rFonts w:ascii="Times New Roman" w:eastAsia="Times New Roman" w:hAnsi="Times New Roman" w:cs="Times New Roman"/>
          <w:sz w:val="24"/>
        </w:rPr>
        <w:tab/>
      </w:r>
      <w:r w:rsidR="00272D9A" w:rsidRPr="00A42DCD">
        <w:rPr>
          <w:rFonts w:ascii="Times New Roman" w:eastAsia="Times New Roman" w:hAnsi="Times New Roman" w:cs="Times New Roman"/>
          <w:sz w:val="24"/>
        </w:rPr>
        <w:tab/>
      </w:r>
      <w:r w:rsidR="00272D9A" w:rsidRPr="00A42DCD">
        <w:rPr>
          <w:rFonts w:ascii="Times New Roman" w:eastAsia="Times New Roman" w:hAnsi="Times New Roman" w:cs="Times New Roman"/>
          <w:sz w:val="24"/>
        </w:rPr>
        <w:tab/>
      </w:r>
      <w:r w:rsidR="00272D9A" w:rsidRPr="00A42DCD">
        <w:rPr>
          <w:rFonts w:ascii="Times New Roman" w:eastAsia="Times New Roman" w:hAnsi="Times New Roman" w:cs="Times New Roman"/>
          <w:sz w:val="24"/>
        </w:rPr>
        <w:tab/>
        <w:t xml:space="preserve">    </w:t>
      </w:r>
      <w:r w:rsidRPr="00A42DCD">
        <w:rPr>
          <w:rFonts w:ascii="Times New Roman" w:eastAsia="Times New Roman" w:hAnsi="Times New Roman" w:cs="Times New Roman"/>
          <w:sz w:val="24"/>
        </w:rPr>
        <w:t xml:space="preserve"> Benjamin Vuković</w:t>
      </w:r>
    </w:p>
    <w:sectPr w:rsidR="00FA5CD6" w:rsidRPr="00A42DC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E99D2" w14:textId="77777777" w:rsidR="009A6F01" w:rsidRDefault="009A6F01" w:rsidP="000D35F5">
      <w:pPr>
        <w:spacing w:after="0" w:line="240" w:lineRule="auto"/>
      </w:pPr>
      <w:r>
        <w:separator/>
      </w:r>
    </w:p>
  </w:endnote>
  <w:endnote w:type="continuationSeparator" w:id="0">
    <w:p w14:paraId="4F87EDC6" w14:textId="77777777" w:rsidR="009A6F01" w:rsidRDefault="009A6F01" w:rsidP="000D3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192924"/>
      <w:docPartObj>
        <w:docPartGallery w:val="Page Numbers (Bottom of Page)"/>
        <w:docPartUnique/>
      </w:docPartObj>
    </w:sdtPr>
    <w:sdtEndPr>
      <w:rPr>
        <w:noProof/>
      </w:rPr>
    </w:sdtEndPr>
    <w:sdtContent>
      <w:p w14:paraId="14EA4452" w14:textId="367835A9" w:rsidR="000D35F5" w:rsidRDefault="000D35F5">
        <w:pPr>
          <w:pStyle w:val="Footer"/>
          <w:jc w:val="right"/>
        </w:pPr>
        <w:r>
          <w:fldChar w:fldCharType="begin"/>
        </w:r>
        <w:r>
          <w:instrText xml:space="preserve"> PAGE   \* MERGEFORMAT </w:instrText>
        </w:r>
        <w:r>
          <w:fldChar w:fldCharType="separate"/>
        </w:r>
        <w:r w:rsidR="000730FF">
          <w:rPr>
            <w:noProof/>
          </w:rPr>
          <w:t>4</w:t>
        </w:r>
        <w:r>
          <w:rPr>
            <w:noProof/>
          </w:rPr>
          <w:fldChar w:fldCharType="end"/>
        </w:r>
      </w:p>
    </w:sdtContent>
  </w:sdt>
  <w:p w14:paraId="2F42BB3B" w14:textId="77777777" w:rsidR="000D35F5" w:rsidRDefault="000D35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0B963" w14:textId="77777777" w:rsidR="009A6F01" w:rsidRDefault="009A6F01" w:rsidP="000D35F5">
      <w:pPr>
        <w:spacing w:after="0" w:line="240" w:lineRule="auto"/>
      </w:pPr>
      <w:r>
        <w:separator/>
      </w:r>
    </w:p>
  </w:footnote>
  <w:footnote w:type="continuationSeparator" w:id="0">
    <w:p w14:paraId="37B43395" w14:textId="77777777" w:rsidR="009A6F01" w:rsidRDefault="009A6F01" w:rsidP="000D35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30E4"/>
    <w:multiLevelType w:val="hybridMultilevel"/>
    <w:tmpl w:val="74D2FB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8D0451"/>
    <w:multiLevelType w:val="hybridMultilevel"/>
    <w:tmpl w:val="74D2FB50"/>
    <w:lvl w:ilvl="0" w:tplc="05F00E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A5C2950"/>
    <w:multiLevelType w:val="hybridMultilevel"/>
    <w:tmpl w:val="641C14D4"/>
    <w:lvl w:ilvl="0" w:tplc="CFE89C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B82046"/>
    <w:multiLevelType w:val="hybridMultilevel"/>
    <w:tmpl w:val="E55A412A"/>
    <w:lvl w:ilvl="0" w:tplc="6A92D4E0">
      <w:start w:val="1"/>
      <w:numFmt w:val="decimal"/>
      <w:lvlText w:val="%1."/>
      <w:lvlJc w:val="left"/>
      <w:pPr>
        <w:ind w:left="720" w:hanging="360"/>
      </w:pPr>
      <w:rPr>
        <w:rFonts w:ascii="Times New Roman" w:eastAsia="Times New Roman" w:hAnsi="Times New Roman" w:cs="Times New Roman"/>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BE2032"/>
    <w:multiLevelType w:val="multilevel"/>
    <w:tmpl w:val="8CE4B1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01495D"/>
    <w:multiLevelType w:val="hybridMultilevel"/>
    <w:tmpl w:val="991682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34F37"/>
    <w:multiLevelType w:val="hybridMultilevel"/>
    <w:tmpl w:val="D6947DA2"/>
    <w:lvl w:ilvl="0" w:tplc="73363B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802C6"/>
    <w:multiLevelType w:val="hybridMultilevel"/>
    <w:tmpl w:val="AEA69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DA7B81"/>
    <w:multiLevelType w:val="hybridMultilevel"/>
    <w:tmpl w:val="74D2FB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BC51B64"/>
    <w:multiLevelType w:val="hybridMultilevel"/>
    <w:tmpl w:val="A8FA1754"/>
    <w:lvl w:ilvl="0" w:tplc="FD0681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91C3F39"/>
    <w:multiLevelType w:val="hybridMultilevel"/>
    <w:tmpl w:val="C9288448"/>
    <w:lvl w:ilvl="0" w:tplc="D8C81C8E">
      <w:start w:val="1"/>
      <w:numFmt w:val="upperRoman"/>
      <w:lvlText w:val="%1."/>
      <w:lvlJc w:val="left"/>
      <w:pPr>
        <w:ind w:left="1500" w:hanging="72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11" w15:restartNumberingAfterBreak="0">
    <w:nsid w:val="2A3B4EF9"/>
    <w:multiLevelType w:val="hybridMultilevel"/>
    <w:tmpl w:val="4B045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BE08D9"/>
    <w:multiLevelType w:val="hybridMultilevel"/>
    <w:tmpl w:val="641C14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406379"/>
    <w:multiLevelType w:val="hybridMultilevel"/>
    <w:tmpl w:val="47200E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BB54EB"/>
    <w:multiLevelType w:val="multilevel"/>
    <w:tmpl w:val="0BA070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1134AE"/>
    <w:multiLevelType w:val="hybridMultilevel"/>
    <w:tmpl w:val="1DA22300"/>
    <w:lvl w:ilvl="0" w:tplc="F31E8BC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CF94E3E"/>
    <w:multiLevelType w:val="hybridMultilevel"/>
    <w:tmpl w:val="8B3A9C5C"/>
    <w:lvl w:ilvl="0" w:tplc="515EFF4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934BF4"/>
    <w:multiLevelType w:val="hybridMultilevel"/>
    <w:tmpl w:val="2FDC5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9941CE"/>
    <w:multiLevelType w:val="hybridMultilevel"/>
    <w:tmpl w:val="DB7E1728"/>
    <w:lvl w:ilvl="0" w:tplc="1ECE27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B1F222D"/>
    <w:multiLevelType w:val="multilevel"/>
    <w:tmpl w:val="9BD0E85C"/>
    <w:lvl w:ilvl="0">
      <w:start w:val="1"/>
      <w:numFmt w:val="decimal"/>
      <w:lvlText w:val="%1."/>
      <w:lvlJc w:val="left"/>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FD1303"/>
    <w:multiLevelType w:val="hybridMultilevel"/>
    <w:tmpl w:val="6E86A0B8"/>
    <w:lvl w:ilvl="0" w:tplc="3E0804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F3270A8"/>
    <w:multiLevelType w:val="hybridMultilevel"/>
    <w:tmpl w:val="0C101938"/>
    <w:lvl w:ilvl="0" w:tplc="310868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A76819"/>
    <w:multiLevelType w:val="hybridMultilevel"/>
    <w:tmpl w:val="61E61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C65BE2"/>
    <w:multiLevelType w:val="hybridMultilevel"/>
    <w:tmpl w:val="AB10F636"/>
    <w:lvl w:ilvl="0" w:tplc="8B141D18">
      <w:start w:val="1"/>
      <w:numFmt w:val="decimal"/>
      <w:lvlText w:val="%1."/>
      <w:lvlJc w:val="left"/>
      <w:pPr>
        <w:ind w:left="1860" w:hanging="360"/>
      </w:pPr>
      <w:rPr>
        <w:rFonts w:hint="default"/>
      </w:rPr>
    </w:lvl>
    <w:lvl w:ilvl="1" w:tplc="041A0019" w:tentative="1">
      <w:start w:val="1"/>
      <w:numFmt w:val="lowerLetter"/>
      <w:lvlText w:val="%2."/>
      <w:lvlJc w:val="left"/>
      <w:pPr>
        <w:ind w:left="2580" w:hanging="360"/>
      </w:pPr>
    </w:lvl>
    <w:lvl w:ilvl="2" w:tplc="041A001B" w:tentative="1">
      <w:start w:val="1"/>
      <w:numFmt w:val="lowerRoman"/>
      <w:lvlText w:val="%3."/>
      <w:lvlJc w:val="right"/>
      <w:pPr>
        <w:ind w:left="3300" w:hanging="180"/>
      </w:pPr>
    </w:lvl>
    <w:lvl w:ilvl="3" w:tplc="041A000F" w:tentative="1">
      <w:start w:val="1"/>
      <w:numFmt w:val="decimal"/>
      <w:lvlText w:val="%4."/>
      <w:lvlJc w:val="left"/>
      <w:pPr>
        <w:ind w:left="4020" w:hanging="360"/>
      </w:pPr>
    </w:lvl>
    <w:lvl w:ilvl="4" w:tplc="041A0019" w:tentative="1">
      <w:start w:val="1"/>
      <w:numFmt w:val="lowerLetter"/>
      <w:lvlText w:val="%5."/>
      <w:lvlJc w:val="left"/>
      <w:pPr>
        <w:ind w:left="4740" w:hanging="360"/>
      </w:pPr>
    </w:lvl>
    <w:lvl w:ilvl="5" w:tplc="041A001B" w:tentative="1">
      <w:start w:val="1"/>
      <w:numFmt w:val="lowerRoman"/>
      <w:lvlText w:val="%6."/>
      <w:lvlJc w:val="right"/>
      <w:pPr>
        <w:ind w:left="5460" w:hanging="180"/>
      </w:pPr>
    </w:lvl>
    <w:lvl w:ilvl="6" w:tplc="041A000F" w:tentative="1">
      <w:start w:val="1"/>
      <w:numFmt w:val="decimal"/>
      <w:lvlText w:val="%7."/>
      <w:lvlJc w:val="left"/>
      <w:pPr>
        <w:ind w:left="6180" w:hanging="360"/>
      </w:pPr>
    </w:lvl>
    <w:lvl w:ilvl="7" w:tplc="041A0019" w:tentative="1">
      <w:start w:val="1"/>
      <w:numFmt w:val="lowerLetter"/>
      <w:lvlText w:val="%8."/>
      <w:lvlJc w:val="left"/>
      <w:pPr>
        <w:ind w:left="6900" w:hanging="360"/>
      </w:pPr>
    </w:lvl>
    <w:lvl w:ilvl="8" w:tplc="041A001B" w:tentative="1">
      <w:start w:val="1"/>
      <w:numFmt w:val="lowerRoman"/>
      <w:lvlText w:val="%9."/>
      <w:lvlJc w:val="right"/>
      <w:pPr>
        <w:ind w:left="7620" w:hanging="180"/>
      </w:pPr>
    </w:lvl>
  </w:abstractNum>
  <w:abstractNum w:abstractNumId="24" w15:restartNumberingAfterBreak="0">
    <w:nsid w:val="52206DE0"/>
    <w:multiLevelType w:val="multilevel"/>
    <w:tmpl w:val="0F14AF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D004DF"/>
    <w:multiLevelType w:val="hybridMultilevel"/>
    <w:tmpl w:val="B874B3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70C343C"/>
    <w:multiLevelType w:val="hybridMultilevel"/>
    <w:tmpl w:val="790A11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906A46"/>
    <w:multiLevelType w:val="hybridMultilevel"/>
    <w:tmpl w:val="17822EB0"/>
    <w:lvl w:ilvl="0" w:tplc="821837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A21609A"/>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AEE32BD"/>
    <w:multiLevelType w:val="hybridMultilevel"/>
    <w:tmpl w:val="87A43B60"/>
    <w:lvl w:ilvl="0" w:tplc="AC2C9598">
      <w:start w:val="1"/>
      <w:numFmt w:val="decimal"/>
      <w:lvlText w:val="%1."/>
      <w:lvlJc w:val="left"/>
      <w:pPr>
        <w:ind w:left="1380" w:hanging="360"/>
      </w:pPr>
      <w:rPr>
        <w:rFonts w:hint="default"/>
      </w:rPr>
    </w:lvl>
    <w:lvl w:ilvl="1" w:tplc="08090019" w:tentative="1">
      <w:start w:val="1"/>
      <w:numFmt w:val="lowerLetter"/>
      <w:lvlText w:val="%2."/>
      <w:lvlJc w:val="left"/>
      <w:pPr>
        <w:ind w:left="2100" w:hanging="360"/>
      </w:p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30" w15:restartNumberingAfterBreak="0">
    <w:nsid w:val="655D6D71"/>
    <w:multiLevelType w:val="hybridMultilevel"/>
    <w:tmpl w:val="F2264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4E14AB"/>
    <w:multiLevelType w:val="hybridMultilevel"/>
    <w:tmpl w:val="F7B8D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632234"/>
    <w:multiLevelType w:val="hybridMultilevel"/>
    <w:tmpl w:val="59A43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10254B"/>
    <w:multiLevelType w:val="hybridMultilevel"/>
    <w:tmpl w:val="82989B52"/>
    <w:lvl w:ilvl="0" w:tplc="CFE89C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9593B61"/>
    <w:multiLevelType w:val="hybridMultilevel"/>
    <w:tmpl w:val="86F28DD6"/>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0D2F66"/>
    <w:multiLevelType w:val="hybridMultilevel"/>
    <w:tmpl w:val="312E41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D45822"/>
    <w:multiLevelType w:val="hybridMultilevel"/>
    <w:tmpl w:val="788E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3E0E5C"/>
    <w:multiLevelType w:val="multilevel"/>
    <w:tmpl w:val="287C6B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5494902"/>
    <w:multiLevelType w:val="hybridMultilevel"/>
    <w:tmpl w:val="5522945A"/>
    <w:lvl w:ilvl="0" w:tplc="CFE89C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8551EE1"/>
    <w:multiLevelType w:val="multilevel"/>
    <w:tmpl w:val="8C2E6B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0161E7"/>
    <w:multiLevelType w:val="hybridMultilevel"/>
    <w:tmpl w:val="91FAA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D95035"/>
    <w:multiLevelType w:val="hybridMultilevel"/>
    <w:tmpl w:val="E7007DEA"/>
    <w:lvl w:ilvl="0" w:tplc="CFE89CD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E167490"/>
    <w:multiLevelType w:val="hybridMultilevel"/>
    <w:tmpl w:val="510EFC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5"/>
  </w:num>
  <w:num w:numId="2">
    <w:abstractNumId w:val="27"/>
  </w:num>
  <w:num w:numId="3">
    <w:abstractNumId w:val="20"/>
  </w:num>
  <w:num w:numId="4">
    <w:abstractNumId w:val="38"/>
  </w:num>
  <w:num w:numId="5">
    <w:abstractNumId w:val="2"/>
  </w:num>
  <w:num w:numId="6">
    <w:abstractNumId w:val="33"/>
  </w:num>
  <w:num w:numId="7">
    <w:abstractNumId w:val="41"/>
  </w:num>
  <w:num w:numId="8">
    <w:abstractNumId w:val="26"/>
  </w:num>
  <w:num w:numId="9">
    <w:abstractNumId w:val="35"/>
  </w:num>
  <w:num w:numId="10">
    <w:abstractNumId w:val="7"/>
  </w:num>
  <w:num w:numId="11">
    <w:abstractNumId w:val="29"/>
  </w:num>
  <w:num w:numId="12">
    <w:abstractNumId w:val="36"/>
  </w:num>
  <w:num w:numId="13">
    <w:abstractNumId w:val="32"/>
  </w:num>
  <w:num w:numId="14">
    <w:abstractNumId w:val="14"/>
  </w:num>
  <w:num w:numId="15">
    <w:abstractNumId w:val="19"/>
  </w:num>
  <w:num w:numId="16">
    <w:abstractNumId w:val="17"/>
  </w:num>
  <w:num w:numId="17">
    <w:abstractNumId w:val="28"/>
  </w:num>
  <w:num w:numId="18">
    <w:abstractNumId w:val="6"/>
  </w:num>
  <w:num w:numId="19">
    <w:abstractNumId w:val="3"/>
  </w:num>
  <w:num w:numId="20">
    <w:abstractNumId w:val="12"/>
  </w:num>
  <w:num w:numId="21">
    <w:abstractNumId w:val="31"/>
  </w:num>
  <w:num w:numId="22">
    <w:abstractNumId w:val="40"/>
  </w:num>
  <w:num w:numId="23">
    <w:abstractNumId w:val="16"/>
  </w:num>
  <w:num w:numId="24">
    <w:abstractNumId w:val="18"/>
  </w:num>
  <w:num w:numId="25">
    <w:abstractNumId w:val="9"/>
  </w:num>
  <w:num w:numId="26">
    <w:abstractNumId w:val="42"/>
  </w:num>
  <w:num w:numId="27">
    <w:abstractNumId w:val="1"/>
  </w:num>
  <w:num w:numId="28">
    <w:abstractNumId w:val="24"/>
  </w:num>
  <w:num w:numId="29">
    <w:abstractNumId w:val="39"/>
  </w:num>
  <w:num w:numId="30">
    <w:abstractNumId w:val="13"/>
  </w:num>
  <w:num w:numId="31">
    <w:abstractNumId w:val="5"/>
  </w:num>
  <w:num w:numId="32">
    <w:abstractNumId w:val="34"/>
  </w:num>
  <w:num w:numId="33">
    <w:abstractNumId w:val="4"/>
  </w:num>
  <w:num w:numId="34">
    <w:abstractNumId w:val="37"/>
  </w:num>
  <w:num w:numId="35">
    <w:abstractNumId w:val="21"/>
  </w:num>
  <w:num w:numId="36">
    <w:abstractNumId w:val="11"/>
  </w:num>
  <w:num w:numId="37">
    <w:abstractNumId w:val="15"/>
  </w:num>
  <w:num w:numId="38">
    <w:abstractNumId w:val="22"/>
  </w:num>
  <w:num w:numId="39">
    <w:abstractNumId w:val="30"/>
  </w:num>
  <w:num w:numId="40">
    <w:abstractNumId w:val="10"/>
  </w:num>
  <w:num w:numId="41">
    <w:abstractNumId w:val="23"/>
  </w:num>
  <w:num w:numId="42">
    <w:abstractNumId w:val="8"/>
  </w:num>
  <w:num w:numId="4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7DA"/>
    <w:rsid w:val="000005E3"/>
    <w:rsid w:val="00000EB3"/>
    <w:rsid w:val="00001EF2"/>
    <w:rsid w:val="00003C9D"/>
    <w:rsid w:val="000216F6"/>
    <w:rsid w:val="00022C00"/>
    <w:rsid w:val="00024B91"/>
    <w:rsid w:val="000273C8"/>
    <w:rsid w:val="000353DC"/>
    <w:rsid w:val="0003743A"/>
    <w:rsid w:val="00040A0A"/>
    <w:rsid w:val="00043347"/>
    <w:rsid w:val="00043B5A"/>
    <w:rsid w:val="00044D94"/>
    <w:rsid w:val="000611F6"/>
    <w:rsid w:val="00061E2C"/>
    <w:rsid w:val="00062C87"/>
    <w:rsid w:val="00064C65"/>
    <w:rsid w:val="0007130D"/>
    <w:rsid w:val="000722E1"/>
    <w:rsid w:val="000730FF"/>
    <w:rsid w:val="00073461"/>
    <w:rsid w:val="000735C7"/>
    <w:rsid w:val="000767D0"/>
    <w:rsid w:val="00081074"/>
    <w:rsid w:val="00084A30"/>
    <w:rsid w:val="00085805"/>
    <w:rsid w:val="00091525"/>
    <w:rsid w:val="000932EA"/>
    <w:rsid w:val="000A1B22"/>
    <w:rsid w:val="000A56DF"/>
    <w:rsid w:val="000B2A1D"/>
    <w:rsid w:val="000B5B40"/>
    <w:rsid w:val="000C6F82"/>
    <w:rsid w:val="000D35F5"/>
    <w:rsid w:val="000E1CD4"/>
    <w:rsid w:val="000E1CF7"/>
    <w:rsid w:val="000E33ED"/>
    <w:rsid w:val="000E6BB6"/>
    <w:rsid w:val="000F2888"/>
    <w:rsid w:val="000F31F8"/>
    <w:rsid w:val="000F5743"/>
    <w:rsid w:val="001026EC"/>
    <w:rsid w:val="00107172"/>
    <w:rsid w:val="001144D1"/>
    <w:rsid w:val="00116024"/>
    <w:rsid w:val="001227B0"/>
    <w:rsid w:val="001227DA"/>
    <w:rsid w:val="00123B47"/>
    <w:rsid w:val="00123B6E"/>
    <w:rsid w:val="0012685A"/>
    <w:rsid w:val="00126AD7"/>
    <w:rsid w:val="00127232"/>
    <w:rsid w:val="00136246"/>
    <w:rsid w:val="00144ACF"/>
    <w:rsid w:val="0014543B"/>
    <w:rsid w:val="0014608A"/>
    <w:rsid w:val="00162E9F"/>
    <w:rsid w:val="00163DBB"/>
    <w:rsid w:val="00163E03"/>
    <w:rsid w:val="00167AC2"/>
    <w:rsid w:val="00167C96"/>
    <w:rsid w:val="00172DBA"/>
    <w:rsid w:val="001734DF"/>
    <w:rsid w:val="00173AF2"/>
    <w:rsid w:val="00173B77"/>
    <w:rsid w:val="001751FB"/>
    <w:rsid w:val="00176D57"/>
    <w:rsid w:val="00180B4E"/>
    <w:rsid w:val="00180D0E"/>
    <w:rsid w:val="00190788"/>
    <w:rsid w:val="001957FD"/>
    <w:rsid w:val="00195C46"/>
    <w:rsid w:val="00197EF7"/>
    <w:rsid w:val="001A1048"/>
    <w:rsid w:val="001A25E9"/>
    <w:rsid w:val="001A32DC"/>
    <w:rsid w:val="001A4227"/>
    <w:rsid w:val="001A7872"/>
    <w:rsid w:val="001A7C3A"/>
    <w:rsid w:val="001B3059"/>
    <w:rsid w:val="001C1B39"/>
    <w:rsid w:val="001C3B5E"/>
    <w:rsid w:val="001C72DB"/>
    <w:rsid w:val="001C7FBE"/>
    <w:rsid w:val="001D241F"/>
    <w:rsid w:val="001D55A7"/>
    <w:rsid w:val="001D66D9"/>
    <w:rsid w:val="001D7147"/>
    <w:rsid w:val="001E55AE"/>
    <w:rsid w:val="001E5B7E"/>
    <w:rsid w:val="001E61D1"/>
    <w:rsid w:val="001F4B4A"/>
    <w:rsid w:val="001F782C"/>
    <w:rsid w:val="002012B1"/>
    <w:rsid w:val="00202006"/>
    <w:rsid w:val="00203EF3"/>
    <w:rsid w:val="00212657"/>
    <w:rsid w:val="00213512"/>
    <w:rsid w:val="00214561"/>
    <w:rsid w:val="00215674"/>
    <w:rsid w:val="002268AB"/>
    <w:rsid w:val="002322E1"/>
    <w:rsid w:val="00232F55"/>
    <w:rsid w:val="002352AD"/>
    <w:rsid w:val="00236030"/>
    <w:rsid w:val="00236AC5"/>
    <w:rsid w:val="00241B9A"/>
    <w:rsid w:val="00244854"/>
    <w:rsid w:val="002531C7"/>
    <w:rsid w:val="00270A43"/>
    <w:rsid w:val="00272D9A"/>
    <w:rsid w:val="00274DC7"/>
    <w:rsid w:val="002768F5"/>
    <w:rsid w:val="00281255"/>
    <w:rsid w:val="002835C0"/>
    <w:rsid w:val="0029091C"/>
    <w:rsid w:val="00290972"/>
    <w:rsid w:val="00293382"/>
    <w:rsid w:val="002934A7"/>
    <w:rsid w:val="0029542A"/>
    <w:rsid w:val="002A04B2"/>
    <w:rsid w:val="002A7919"/>
    <w:rsid w:val="002B1019"/>
    <w:rsid w:val="002B23BE"/>
    <w:rsid w:val="002B4541"/>
    <w:rsid w:val="002B5BAA"/>
    <w:rsid w:val="002B6953"/>
    <w:rsid w:val="002B6ADD"/>
    <w:rsid w:val="002B7AA1"/>
    <w:rsid w:val="002C098B"/>
    <w:rsid w:val="002C3BFD"/>
    <w:rsid w:val="002C58A0"/>
    <w:rsid w:val="002D7809"/>
    <w:rsid w:val="002E23F5"/>
    <w:rsid w:val="002E4DF5"/>
    <w:rsid w:val="002E6FF3"/>
    <w:rsid w:val="002F06FC"/>
    <w:rsid w:val="002F209D"/>
    <w:rsid w:val="002F2D92"/>
    <w:rsid w:val="00304C85"/>
    <w:rsid w:val="003050B4"/>
    <w:rsid w:val="00311730"/>
    <w:rsid w:val="00314F3C"/>
    <w:rsid w:val="003239E2"/>
    <w:rsid w:val="003266E1"/>
    <w:rsid w:val="003320DD"/>
    <w:rsid w:val="003331D1"/>
    <w:rsid w:val="00333D00"/>
    <w:rsid w:val="00343035"/>
    <w:rsid w:val="0034678A"/>
    <w:rsid w:val="003505B8"/>
    <w:rsid w:val="00350605"/>
    <w:rsid w:val="00352B74"/>
    <w:rsid w:val="00352E5C"/>
    <w:rsid w:val="00362E5A"/>
    <w:rsid w:val="00363D99"/>
    <w:rsid w:val="00364C68"/>
    <w:rsid w:val="00365DF4"/>
    <w:rsid w:val="00366AAF"/>
    <w:rsid w:val="00375B52"/>
    <w:rsid w:val="003779ED"/>
    <w:rsid w:val="00380D30"/>
    <w:rsid w:val="00382252"/>
    <w:rsid w:val="00382559"/>
    <w:rsid w:val="00383B11"/>
    <w:rsid w:val="00383FFD"/>
    <w:rsid w:val="00385DDE"/>
    <w:rsid w:val="00385EDA"/>
    <w:rsid w:val="003930C0"/>
    <w:rsid w:val="0039456B"/>
    <w:rsid w:val="003A2F79"/>
    <w:rsid w:val="003A379A"/>
    <w:rsid w:val="003A7242"/>
    <w:rsid w:val="003B0C3A"/>
    <w:rsid w:val="003B1A01"/>
    <w:rsid w:val="003B217A"/>
    <w:rsid w:val="003B3A00"/>
    <w:rsid w:val="003C0B1E"/>
    <w:rsid w:val="003C6C48"/>
    <w:rsid w:val="003D1928"/>
    <w:rsid w:val="003D392E"/>
    <w:rsid w:val="003D52A1"/>
    <w:rsid w:val="003E15FE"/>
    <w:rsid w:val="003E3C52"/>
    <w:rsid w:val="003E4BFB"/>
    <w:rsid w:val="003F055C"/>
    <w:rsid w:val="003F1808"/>
    <w:rsid w:val="00400181"/>
    <w:rsid w:val="00405FA7"/>
    <w:rsid w:val="004062D9"/>
    <w:rsid w:val="0041131F"/>
    <w:rsid w:val="00413D5B"/>
    <w:rsid w:val="00415D82"/>
    <w:rsid w:val="00416AF6"/>
    <w:rsid w:val="0042207F"/>
    <w:rsid w:val="004306C5"/>
    <w:rsid w:val="00433610"/>
    <w:rsid w:val="00433836"/>
    <w:rsid w:val="00435259"/>
    <w:rsid w:val="004368EC"/>
    <w:rsid w:val="00436926"/>
    <w:rsid w:val="00436F7E"/>
    <w:rsid w:val="00440345"/>
    <w:rsid w:val="0044071F"/>
    <w:rsid w:val="00445930"/>
    <w:rsid w:val="00447650"/>
    <w:rsid w:val="004500BD"/>
    <w:rsid w:val="0045487E"/>
    <w:rsid w:val="004554B7"/>
    <w:rsid w:val="00456E3B"/>
    <w:rsid w:val="0046011A"/>
    <w:rsid w:val="004605A0"/>
    <w:rsid w:val="00462C84"/>
    <w:rsid w:val="0046437A"/>
    <w:rsid w:val="00476E79"/>
    <w:rsid w:val="00482318"/>
    <w:rsid w:val="004823F9"/>
    <w:rsid w:val="00483D38"/>
    <w:rsid w:val="00484201"/>
    <w:rsid w:val="004849AA"/>
    <w:rsid w:val="0048631B"/>
    <w:rsid w:val="004A0973"/>
    <w:rsid w:val="004A2807"/>
    <w:rsid w:val="004A74A3"/>
    <w:rsid w:val="004B04D7"/>
    <w:rsid w:val="004B04FF"/>
    <w:rsid w:val="004B21E0"/>
    <w:rsid w:val="004B4187"/>
    <w:rsid w:val="004B4596"/>
    <w:rsid w:val="004B735A"/>
    <w:rsid w:val="004C0266"/>
    <w:rsid w:val="004C4F0A"/>
    <w:rsid w:val="004C7927"/>
    <w:rsid w:val="004E2894"/>
    <w:rsid w:val="004E3AC1"/>
    <w:rsid w:val="004F0803"/>
    <w:rsid w:val="004F3195"/>
    <w:rsid w:val="004F4C84"/>
    <w:rsid w:val="004F6801"/>
    <w:rsid w:val="005000D8"/>
    <w:rsid w:val="00500C19"/>
    <w:rsid w:val="0050211F"/>
    <w:rsid w:val="00503513"/>
    <w:rsid w:val="00506AD7"/>
    <w:rsid w:val="00516C43"/>
    <w:rsid w:val="00525614"/>
    <w:rsid w:val="00531030"/>
    <w:rsid w:val="0053215A"/>
    <w:rsid w:val="00536506"/>
    <w:rsid w:val="00537728"/>
    <w:rsid w:val="005478B7"/>
    <w:rsid w:val="00552C4F"/>
    <w:rsid w:val="00555089"/>
    <w:rsid w:val="005629FA"/>
    <w:rsid w:val="00566D71"/>
    <w:rsid w:val="00567CD9"/>
    <w:rsid w:val="005724D5"/>
    <w:rsid w:val="00573928"/>
    <w:rsid w:val="005745BD"/>
    <w:rsid w:val="005766F7"/>
    <w:rsid w:val="00577CB0"/>
    <w:rsid w:val="00587702"/>
    <w:rsid w:val="0059378A"/>
    <w:rsid w:val="005A0584"/>
    <w:rsid w:val="005B1F78"/>
    <w:rsid w:val="005D2702"/>
    <w:rsid w:val="005D754F"/>
    <w:rsid w:val="005E4DD4"/>
    <w:rsid w:val="005F0369"/>
    <w:rsid w:val="005F041B"/>
    <w:rsid w:val="005F2948"/>
    <w:rsid w:val="005F4527"/>
    <w:rsid w:val="006050B2"/>
    <w:rsid w:val="00606D37"/>
    <w:rsid w:val="0062305A"/>
    <w:rsid w:val="006267F5"/>
    <w:rsid w:val="00627CE3"/>
    <w:rsid w:val="006352CF"/>
    <w:rsid w:val="0063559D"/>
    <w:rsid w:val="00636AFE"/>
    <w:rsid w:val="00640576"/>
    <w:rsid w:val="00641AC4"/>
    <w:rsid w:val="006429D7"/>
    <w:rsid w:val="00645F6E"/>
    <w:rsid w:val="00646852"/>
    <w:rsid w:val="006726F5"/>
    <w:rsid w:val="00673031"/>
    <w:rsid w:val="00673A2D"/>
    <w:rsid w:val="006743E6"/>
    <w:rsid w:val="006814C5"/>
    <w:rsid w:val="006836AD"/>
    <w:rsid w:val="0068689C"/>
    <w:rsid w:val="00690429"/>
    <w:rsid w:val="006910FB"/>
    <w:rsid w:val="0069187A"/>
    <w:rsid w:val="00696A25"/>
    <w:rsid w:val="006A04A1"/>
    <w:rsid w:val="006A152C"/>
    <w:rsid w:val="006A202B"/>
    <w:rsid w:val="006A2B34"/>
    <w:rsid w:val="006A5332"/>
    <w:rsid w:val="006B206E"/>
    <w:rsid w:val="006C11AD"/>
    <w:rsid w:val="006C3D17"/>
    <w:rsid w:val="006C5E91"/>
    <w:rsid w:val="006C72B6"/>
    <w:rsid w:val="006D06F1"/>
    <w:rsid w:val="006D2BDB"/>
    <w:rsid w:val="006D676B"/>
    <w:rsid w:val="006D6E38"/>
    <w:rsid w:val="006D7B6B"/>
    <w:rsid w:val="006E124C"/>
    <w:rsid w:val="006F2228"/>
    <w:rsid w:val="006F48D4"/>
    <w:rsid w:val="006F7526"/>
    <w:rsid w:val="007148DE"/>
    <w:rsid w:val="00731F91"/>
    <w:rsid w:val="00733538"/>
    <w:rsid w:val="00734D50"/>
    <w:rsid w:val="007371D2"/>
    <w:rsid w:val="007462E0"/>
    <w:rsid w:val="007503EC"/>
    <w:rsid w:val="007517ED"/>
    <w:rsid w:val="00754B2F"/>
    <w:rsid w:val="007555D6"/>
    <w:rsid w:val="00760B19"/>
    <w:rsid w:val="00760D68"/>
    <w:rsid w:val="00762576"/>
    <w:rsid w:val="0076338F"/>
    <w:rsid w:val="0076518F"/>
    <w:rsid w:val="007725E9"/>
    <w:rsid w:val="00773EF4"/>
    <w:rsid w:val="0077653D"/>
    <w:rsid w:val="00787192"/>
    <w:rsid w:val="0079368B"/>
    <w:rsid w:val="00795021"/>
    <w:rsid w:val="00795D78"/>
    <w:rsid w:val="007A0750"/>
    <w:rsid w:val="007A091A"/>
    <w:rsid w:val="007A0B0C"/>
    <w:rsid w:val="007A4B16"/>
    <w:rsid w:val="007B7900"/>
    <w:rsid w:val="007C07E5"/>
    <w:rsid w:val="007C0F4A"/>
    <w:rsid w:val="007C4E29"/>
    <w:rsid w:val="007C5AB0"/>
    <w:rsid w:val="007D21D9"/>
    <w:rsid w:val="007D2E67"/>
    <w:rsid w:val="007D3673"/>
    <w:rsid w:val="007E061E"/>
    <w:rsid w:val="007E6995"/>
    <w:rsid w:val="007F04D4"/>
    <w:rsid w:val="007F0C39"/>
    <w:rsid w:val="007F3710"/>
    <w:rsid w:val="007F44F0"/>
    <w:rsid w:val="007F58DF"/>
    <w:rsid w:val="0080038E"/>
    <w:rsid w:val="00802028"/>
    <w:rsid w:val="0080533C"/>
    <w:rsid w:val="008119A3"/>
    <w:rsid w:val="00817A2E"/>
    <w:rsid w:val="00817AA6"/>
    <w:rsid w:val="008241E8"/>
    <w:rsid w:val="00826403"/>
    <w:rsid w:val="0083007D"/>
    <w:rsid w:val="008364F0"/>
    <w:rsid w:val="00837322"/>
    <w:rsid w:val="00840365"/>
    <w:rsid w:val="00845236"/>
    <w:rsid w:val="008501A0"/>
    <w:rsid w:val="00866750"/>
    <w:rsid w:val="00872B77"/>
    <w:rsid w:val="0087307A"/>
    <w:rsid w:val="00883105"/>
    <w:rsid w:val="008831B2"/>
    <w:rsid w:val="00884B61"/>
    <w:rsid w:val="00885458"/>
    <w:rsid w:val="00885681"/>
    <w:rsid w:val="00886285"/>
    <w:rsid w:val="008A013F"/>
    <w:rsid w:val="008A1B45"/>
    <w:rsid w:val="008A54F4"/>
    <w:rsid w:val="008B6223"/>
    <w:rsid w:val="008C03AB"/>
    <w:rsid w:val="008C0439"/>
    <w:rsid w:val="008C4BFD"/>
    <w:rsid w:val="008D3090"/>
    <w:rsid w:val="008D4D3E"/>
    <w:rsid w:val="008D70A4"/>
    <w:rsid w:val="008E18DA"/>
    <w:rsid w:val="008E53E4"/>
    <w:rsid w:val="008F755F"/>
    <w:rsid w:val="008F78FB"/>
    <w:rsid w:val="0090759B"/>
    <w:rsid w:val="00921A7D"/>
    <w:rsid w:val="00922014"/>
    <w:rsid w:val="00931782"/>
    <w:rsid w:val="0094005B"/>
    <w:rsid w:val="009401F8"/>
    <w:rsid w:val="00944119"/>
    <w:rsid w:val="00956ECA"/>
    <w:rsid w:val="00960438"/>
    <w:rsid w:val="00960803"/>
    <w:rsid w:val="0096343F"/>
    <w:rsid w:val="00964779"/>
    <w:rsid w:val="009655B4"/>
    <w:rsid w:val="00967146"/>
    <w:rsid w:val="00972A1E"/>
    <w:rsid w:val="00974217"/>
    <w:rsid w:val="00977B8D"/>
    <w:rsid w:val="00992130"/>
    <w:rsid w:val="00995F35"/>
    <w:rsid w:val="00995F5A"/>
    <w:rsid w:val="009A5A1E"/>
    <w:rsid w:val="009A6F01"/>
    <w:rsid w:val="009C0BC9"/>
    <w:rsid w:val="009C2C70"/>
    <w:rsid w:val="009C3945"/>
    <w:rsid w:val="009C4944"/>
    <w:rsid w:val="009C71D2"/>
    <w:rsid w:val="009D19E1"/>
    <w:rsid w:val="009D75A0"/>
    <w:rsid w:val="009E1A77"/>
    <w:rsid w:val="009E3C56"/>
    <w:rsid w:val="009E7C8A"/>
    <w:rsid w:val="009F0278"/>
    <w:rsid w:val="009F202A"/>
    <w:rsid w:val="009F3590"/>
    <w:rsid w:val="00A02BCA"/>
    <w:rsid w:val="00A031B5"/>
    <w:rsid w:val="00A10549"/>
    <w:rsid w:val="00A27AA6"/>
    <w:rsid w:val="00A34290"/>
    <w:rsid w:val="00A34F49"/>
    <w:rsid w:val="00A3560E"/>
    <w:rsid w:val="00A42DCD"/>
    <w:rsid w:val="00A467A1"/>
    <w:rsid w:val="00A557C2"/>
    <w:rsid w:val="00A572D5"/>
    <w:rsid w:val="00A60231"/>
    <w:rsid w:val="00A62B8B"/>
    <w:rsid w:val="00A636B2"/>
    <w:rsid w:val="00A663FB"/>
    <w:rsid w:val="00A72CFE"/>
    <w:rsid w:val="00A75290"/>
    <w:rsid w:val="00A75AFA"/>
    <w:rsid w:val="00A90A67"/>
    <w:rsid w:val="00A933A7"/>
    <w:rsid w:val="00A9386E"/>
    <w:rsid w:val="00A93DED"/>
    <w:rsid w:val="00A94231"/>
    <w:rsid w:val="00A9663E"/>
    <w:rsid w:val="00A966A1"/>
    <w:rsid w:val="00AA3A16"/>
    <w:rsid w:val="00AB5C37"/>
    <w:rsid w:val="00AB5F04"/>
    <w:rsid w:val="00AB6A93"/>
    <w:rsid w:val="00AD027A"/>
    <w:rsid w:val="00AD2A4F"/>
    <w:rsid w:val="00AD2F13"/>
    <w:rsid w:val="00AD650A"/>
    <w:rsid w:val="00AD76B2"/>
    <w:rsid w:val="00AE3656"/>
    <w:rsid w:val="00AE4AB2"/>
    <w:rsid w:val="00AE7214"/>
    <w:rsid w:val="00AF2105"/>
    <w:rsid w:val="00AF2EF7"/>
    <w:rsid w:val="00AF3C61"/>
    <w:rsid w:val="00AF5976"/>
    <w:rsid w:val="00B030E7"/>
    <w:rsid w:val="00B039D3"/>
    <w:rsid w:val="00B03D9D"/>
    <w:rsid w:val="00B070B7"/>
    <w:rsid w:val="00B10F84"/>
    <w:rsid w:val="00B12573"/>
    <w:rsid w:val="00B12E0B"/>
    <w:rsid w:val="00B139EC"/>
    <w:rsid w:val="00B160D4"/>
    <w:rsid w:val="00B1788C"/>
    <w:rsid w:val="00B2209F"/>
    <w:rsid w:val="00B25872"/>
    <w:rsid w:val="00B26203"/>
    <w:rsid w:val="00B27231"/>
    <w:rsid w:val="00B32886"/>
    <w:rsid w:val="00B37402"/>
    <w:rsid w:val="00B37F1E"/>
    <w:rsid w:val="00B4650A"/>
    <w:rsid w:val="00B47A85"/>
    <w:rsid w:val="00B506FA"/>
    <w:rsid w:val="00B559D8"/>
    <w:rsid w:val="00B5714E"/>
    <w:rsid w:val="00B60DC7"/>
    <w:rsid w:val="00B61C0E"/>
    <w:rsid w:val="00B62748"/>
    <w:rsid w:val="00B70128"/>
    <w:rsid w:val="00B7314E"/>
    <w:rsid w:val="00B7543F"/>
    <w:rsid w:val="00B76853"/>
    <w:rsid w:val="00B82269"/>
    <w:rsid w:val="00B85F59"/>
    <w:rsid w:val="00B9099F"/>
    <w:rsid w:val="00BA1D5F"/>
    <w:rsid w:val="00BA2F77"/>
    <w:rsid w:val="00BB0AF0"/>
    <w:rsid w:val="00BB34A4"/>
    <w:rsid w:val="00BB4D56"/>
    <w:rsid w:val="00BC2F8B"/>
    <w:rsid w:val="00BC6D85"/>
    <w:rsid w:val="00BD08EF"/>
    <w:rsid w:val="00BD3210"/>
    <w:rsid w:val="00BD63BC"/>
    <w:rsid w:val="00BD63CB"/>
    <w:rsid w:val="00BE0682"/>
    <w:rsid w:val="00BE07F1"/>
    <w:rsid w:val="00BE0C0C"/>
    <w:rsid w:val="00BE2819"/>
    <w:rsid w:val="00BE696C"/>
    <w:rsid w:val="00BF6D18"/>
    <w:rsid w:val="00C00E19"/>
    <w:rsid w:val="00C0304A"/>
    <w:rsid w:val="00C065BE"/>
    <w:rsid w:val="00C07B63"/>
    <w:rsid w:val="00C1568B"/>
    <w:rsid w:val="00C17C46"/>
    <w:rsid w:val="00C20A3B"/>
    <w:rsid w:val="00C21D8E"/>
    <w:rsid w:val="00C22C78"/>
    <w:rsid w:val="00C3186F"/>
    <w:rsid w:val="00C32B47"/>
    <w:rsid w:val="00C408DB"/>
    <w:rsid w:val="00C4271C"/>
    <w:rsid w:val="00C43A9A"/>
    <w:rsid w:val="00C43BD0"/>
    <w:rsid w:val="00C46287"/>
    <w:rsid w:val="00C53100"/>
    <w:rsid w:val="00C5475D"/>
    <w:rsid w:val="00C56E56"/>
    <w:rsid w:val="00C57AF7"/>
    <w:rsid w:val="00C6007F"/>
    <w:rsid w:val="00C61321"/>
    <w:rsid w:val="00C6169F"/>
    <w:rsid w:val="00C63175"/>
    <w:rsid w:val="00C668BE"/>
    <w:rsid w:val="00C744FB"/>
    <w:rsid w:val="00C7500D"/>
    <w:rsid w:val="00C76AFD"/>
    <w:rsid w:val="00C770C0"/>
    <w:rsid w:val="00C81E17"/>
    <w:rsid w:val="00C82ACA"/>
    <w:rsid w:val="00C82BE3"/>
    <w:rsid w:val="00C83DDE"/>
    <w:rsid w:val="00C87C0C"/>
    <w:rsid w:val="00C908E8"/>
    <w:rsid w:val="00C94918"/>
    <w:rsid w:val="00CA2666"/>
    <w:rsid w:val="00CA7C85"/>
    <w:rsid w:val="00CB0B8E"/>
    <w:rsid w:val="00CC0538"/>
    <w:rsid w:val="00CC0A16"/>
    <w:rsid w:val="00CC0CFF"/>
    <w:rsid w:val="00CC1368"/>
    <w:rsid w:val="00CC1E6C"/>
    <w:rsid w:val="00CC3A39"/>
    <w:rsid w:val="00CD2614"/>
    <w:rsid w:val="00CD3408"/>
    <w:rsid w:val="00CD78CA"/>
    <w:rsid w:val="00CD7B8C"/>
    <w:rsid w:val="00CE5D56"/>
    <w:rsid w:val="00CE5E09"/>
    <w:rsid w:val="00CE7625"/>
    <w:rsid w:val="00CF4264"/>
    <w:rsid w:val="00D01FD8"/>
    <w:rsid w:val="00D0694B"/>
    <w:rsid w:val="00D07F4C"/>
    <w:rsid w:val="00D12EC3"/>
    <w:rsid w:val="00D14AA9"/>
    <w:rsid w:val="00D210CE"/>
    <w:rsid w:val="00D26EFF"/>
    <w:rsid w:val="00D272C6"/>
    <w:rsid w:val="00D27736"/>
    <w:rsid w:val="00D372AF"/>
    <w:rsid w:val="00D45173"/>
    <w:rsid w:val="00D4747C"/>
    <w:rsid w:val="00D53C7D"/>
    <w:rsid w:val="00D620C4"/>
    <w:rsid w:val="00D62289"/>
    <w:rsid w:val="00D71DA2"/>
    <w:rsid w:val="00D74B1C"/>
    <w:rsid w:val="00D77E07"/>
    <w:rsid w:val="00D80019"/>
    <w:rsid w:val="00D80825"/>
    <w:rsid w:val="00D82849"/>
    <w:rsid w:val="00D8350F"/>
    <w:rsid w:val="00D9764A"/>
    <w:rsid w:val="00DA64B8"/>
    <w:rsid w:val="00DA6C3A"/>
    <w:rsid w:val="00DB073C"/>
    <w:rsid w:val="00DB14FE"/>
    <w:rsid w:val="00DB1943"/>
    <w:rsid w:val="00DB2C12"/>
    <w:rsid w:val="00DB521A"/>
    <w:rsid w:val="00DC4038"/>
    <w:rsid w:val="00DD0DF8"/>
    <w:rsid w:val="00DD7850"/>
    <w:rsid w:val="00DE4168"/>
    <w:rsid w:val="00DE5321"/>
    <w:rsid w:val="00DE5F4F"/>
    <w:rsid w:val="00DF6141"/>
    <w:rsid w:val="00DF7D88"/>
    <w:rsid w:val="00E12C0C"/>
    <w:rsid w:val="00E15376"/>
    <w:rsid w:val="00E25ED1"/>
    <w:rsid w:val="00E363E3"/>
    <w:rsid w:val="00E36B33"/>
    <w:rsid w:val="00E405DC"/>
    <w:rsid w:val="00E418CD"/>
    <w:rsid w:val="00E449FD"/>
    <w:rsid w:val="00E523E8"/>
    <w:rsid w:val="00E5370E"/>
    <w:rsid w:val="00E56877"/>
    <w:rsid w:val="00E57145"/>
    <w:rsid w:val="00E57BFA"/>
    <w:rsid w:val="00E6026C"/>
    <w:rsid w:val="00E6102C"/>
    <w:rsid w:val="00E71956"/>
    <w:rsid w:val="00E72F3D"/>
    <w:rsid w:val="00E75AA4"/>
    <w:rsid w:val="00E76282"/>
    <w:rsid w:val="00E76CD0"/>
    <w:rsid w:val="00E830C3"/>
    <w:rsid w:val="00E83935"/>
    <w:rsid w:val="00E83994"/>
    <w:rsid w:val="00E861CA"/>
    <w:rsid w:val="00E962DB"/>
    <w:rsid w:val="00EB2549"/>
    <w:rsid w:val="00EB26EA"/>
    <w:rsid w:val="00EB3863"/>
    <w:rsid w:val="00EB7766"/>
    <w:rsid w:val="00EC26E1"/>
    <w:rsid w:val="00EC2A6A"/>
    <w:rsid w:val="00EC683D"/>
    <w:rsid w:val="00ED1CE0"/>
    <w:rsid w:val="00ED2554"/>
    <w:rsid w:val="00ED5108"/>
    <w:rsid w:val="00ED678D"/>
    <w:rsid w:val="00EE5BFD"/>
    <w:rsid w:val="00EF0CAB"/>
    <w:rsid w:val="00EF18F7"/>
    <w:rsid w:val="00EF1B89"/>
    <w:rsid w:val="00EF387D"/>
    <w:rsid w:val="00EF38C4"/>
    <w:rsid w:val="00F03143"/>
    <w:rsid w:val="00F03CB5"/>
    <w:rsid w:val="00F05097"/>
    <w:rsid w:val="00F05178"/>
    <w:rsid w:val="00F06C0F"/>
    <w:rsid w:val="00F071C2"/>
    <w:rsid w:val="00F12EDA"/>
    <w:rsid w:val="00F1604E"/>
    <w:rsid w:val="00F2156A"/>
    <w:rsid w:val="00F2556E"/>
    <w:rsid w:val="00F2601F"/>
    <w:rsid w:val="00F27E8F"/>
    <w:rsid w:val="00F304E6"/>
    <w:rsid w:val="00F44DD9"/>
    <w:rsid w:val="00F4517C"/>
    <w:rsid w:val="00F47661"/>
    <w:rsid w:val="00F5609E"/>
    <w:rsid w:val="00F644B3"/>
    <w:rsid w:val="00F66F40"/>
    <w:rsid w:val="00F70ADB"/>
    <w:rsid w:val="00F70DA9"/>
    <w:rsid w:val="00F71331"/>
    <w:rsid w:val="00F71986"/>
    <w:rsid w:val="00F749F8"/>
    <w:rsid w:val="00F76107"/>
    <w:rsid w:val="00F774E5"/>
    <w:rsid w:val="00F82D39"/>
    <w:rsid w:val="00F83991"/>
    <w:rsid w:val="00F8452D"/>
    <w:rsid w:val="00F85CC7"/>
    <w:rsid w:val="00F86C26"/>
    <w:rsid w:val="00F878F2"/>
    <w:rsid w:val="00FA0636"/>
    <w:rsid w:val="00FA22DC"/>
    <w:rsid w:val="00FA5CD6"/>
    <w:rsid w:val="00FA5E05"/>
    <w:rsid w:val="00FB5C02"/>
    <w:rsid w:val="00FB7707"/>
    <w:rsid w:val="00FC080B"/>
    <w:rsid w:val="00FC0A58"/>
    <w:rsid w:val="00FC178F"/>
    <w:rsid w:val="00FC50A2"/>
    <w:rsid w:val="00FD6863"/>
    <w:rsid w:val="00FF7508"/>
    <w:rsid w:val="00FF7C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68C5"/>
  <w15:docId w15:val="{4289C8CD-B88D-4506-AD5F-152491DB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8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42A"/>
    <w:pPr>
      <w:ind w:left="720"/>
      <w:contextualSpacing/>
    </w:pPr>
  </w:style>
  <w:style w:type="paragraph" w:styleId="Header">
    <w:name w:val="header"/>
    <w:basedOn w:val="Normal"/>
    <w:link w:val="HeaderChar"/>
    <w:uiPriority w:val="99"/>
    <w:unhideWhenUsed/>
    <w:rsid w:val="000D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5F5"/>
  </w:style>
  <w:style w:type="paragraph" w:styleId="Footer">
    <w:name w:val="footer"/>
    <w:basedOn w:val="Normal"/>
    <w:link w:val="FooterChar"/>
    <w:uiPriority w:val="99"/>
    <w:unhideWhenUsed/>
    <w:rsid w:val="000D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5F5"/>
  </w:style>
  <w:style w:type="character" w:styleId="CommentReference">
    <w:name w:val="annotation reference"/>
    <w:basedOn w:val="DefaultParagraphFont"/>
    <w:uiPriority w:val="99"/>
    <w:semiHidden/>
    <w:unhideWhenUsed/>
    <w:rsid w:val="00A467A1"/>
    <w:rPr>
      <w:sz w:val="16"/>
      <w:szCs w:val="16"/>
    </w:rPr>
  </w:style>
  <w:style w:type="paragraph" w:styleId="CommentText">
    <w:name w:val="annotation text"/>
    <w:basedOn w:val="Normal"/>
    <w:link w:val="CommentTextChar"/>
    <w:uiPriority w:val="99"/>
    <w:semiHidden/>
    <w:unhideWhenUsed/>
    <w:rsid w:val="00A467A1"/>
    <w:pPr>
      <w:spacing w:line="240" w:lineRule="auto"/>
    </w:pPr>
    <w:rPr>
      <w:sz w:val="20"/>
      <w:szCs w:val="20"/>
    </w:rPr>
  </w:style>
  <w:style w:type="character" w:customStyle="1" w:styleId="CommentTextChar">
    <w:name w:val="Comment Text Char"/>
    <w:basedOn w:val="DefaultParagraphFont"/>
    <w:link w:val="CommentText"/>
    <w:uiPriority w:val="99"/>
    <w:semiHidden/>
    <w:rsid w:val="00A467A1"/>
    <w:rPr>
      <w:sz w:val="20"/>
      <w:szCs w:val="20"/>
    </w:rPr>
  </w:style>
  <w:style w:type="paragraph" w:styleId="CommentSubject">
    <w:name w:val="annotation subject"/>
    <w:basedOn w:val="CommentText"/>
    <w:next w:val="CommentText"/>
    <w:link w:val="CommentSubjectChar"/>
    <w:uiPriority w:val="99"/>
    <w:semiHidden/>
    <w:unhideWhenUsed/>
    <w:rsid w:val="00A467A1"/>
    <w:rPr>
      <w:b/>
      <w:bCs/>
    </w:rPr>
  </w:style>
  <w:style w:type="character" w:customStyle="1" w:styleId="CommentSubjectChar">
    <w:name w:val="Comment Subject Char"/>
    <w:basedOn w:val="CommentTextChar"/>
    <w:link w:val="CommentSubject"/>
    <w:uiPriority w:val="99"/>
    <w:semiHidden/>
    <w:rsid w:val="00A467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978352">
      <w:bodyDiv w:val="1"/>
      <w:marLeft w:val="0"/>
      <w:marRight w:val="0"/>
      <w:marTop w:val="0"/>
      <w:marBottom w:val="0"/>
      <w:divBdr>
        <w:top w:val="none" w:sz="0" w:space="0" w:color="auto"/>
        <w:left w:val="none" w:sz="0" w:space="0" w:color="auto"/>
        <w:bottom w:val="none" w:sz="0" w:space="0" w:color="auto"/>
        <w:right w:val="none" w:sz="0" w:space="0" w:color="auto"/>
      </w:divBdr>
    </w:div>
    <w:div w:id="596060155">
      <w:bodyDiv w:val="1"/>
      <w:marLeft w:val="0"/>
      <w:marRight w:val="0"/>
      <w:marTop w:val="0"/>
      <w:marBottom w:val="0"/>
      <w:divBdr>
        <w:top w:val="none" w:sz="0" w:space="0" w:color="auto"/>
        <w:left w:val="none" w:sz="0" w:space="0" w:color="auto"/>
        <w:bottom w:val="none" w:sz="0" w:space="0" w:color="auto"/>
        <w:right w:val="none" w:sz="0" w:space="0" w:color="auto"/>
      </w:divBdr>
    </w:div>
    <w:div w:id="1830511061">
      <w:bodyDiv w:val="1"/>
      <w:marLeft w:val="0"/>
      <w:marRight w:val="0"/>
      <w:marTop w:val="0"/>
      <w:marBottom w:val="0"/>
      <w:divBdr>
        <w:top w:val="none" w:sz="0" w:space="0" w:color="auto"/>
        <w:left w:val="none" w:sz="0" w:space="0" w:color="auto"/>
        <w:bottom w:val="none" w:sz="0" w:space="0" w:color="auto"/>
        <w:right w:val="none" w:sz="0" w:space="0" w:color="auto"/>
      </w:divBdr>
      <w:divsChild>
        <w:div w:id="1829858582">
          <w:marLeft w:val="0"/>
          <w:marRight w:val="0"/>
          <w:marTop w:val="0"/>
          <w:marBottom w:val="0"/>
          <w:divBdr>
            <w:top w:val="none" w:sz="0" w:space="0" w:color="auto"/>
            <w:left w:val="none" w:sz="0" w:space="0" w:color="auto"/>
            <w:bottom w:val="none" w:sz="0" w:space="0" w:color="auto"/>
            <w:right w:val="none" w:sz="0" w:space="0" w:color="auto"/>
          </w:divBdr>
        </w:div>
        <w:div w:id="38822564">
          <w:marLeft w:val="0"/>
          <w:marRight w:val="0"/>
          <w:marTop w:val="0"/>
          <w:marBottom w:val="0"/>
          <w:divBdr>
            <w:top w:val="none" w:sz="0" w:space="0" w:color="auto"/>
            <w:left w:val="none" w:sz="0" w:space="0" w:color="auto"/>
            <w:bottom w:val="none" w:sz="0" w:space="0" w:color="auto"/>
            <w:right w:val="none" w:sz="0" w:space="0" w:color="auto"/>
          </w:divBdr>
        </w:div>
        <w:div w:id="11002263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3DEC6-6F9F-4EF5-BD58-447D7C9E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1645</Words>
  <Characters>9382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Mateo Peša</cp:lastModifiedBy>
  <cp:revision>3</cp:revision>
  <dcterms:created xsi:type="dcterms:W3CDTF">2022-04-13T08:24:00Z</dcterms:created>
  <dcterms:modified xsi:type="dcterms:W3CDTF">2022-04-13T08:58:00Z</dcterms:modified>
</cp:coreProperties>
</file>