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D2FD2" w:rsidRDefault="000A799A">
      <w:pPr>
        <w:spacing w:before="240" w:after="240" w:line="254" w:lineRule="auto"/>
        <w:jc w:val="center"/>
        <w:rPr>
          <w:rFonts w:ascii="Cambria" w:eastAsia="Cambria" w:hAnsi="Cambria" w:cs="Cambria"/>
          <w:b/>
          <w:sz w:val="24"/>
          <w:szCs w:val="24"/>
        </w:rPr>
      </w:pPr>
      <w:r>
        <w:rPr>
          <w:rFonts w:ascii="Cambria" w:eastAsia="Cambria" w:hAnsi="Cambria" w:cs="Cambria"/>
          <w:b/>
          <w:sz w:val="24"/>
          <w:szCs w:val="24"/>
        </w:rPr>
        <w:t>ZAPISNIK</w:t>
      </w:r>
    </w:p>
    <w:p w14:paraId="00000002" w14:textId="77777777" w:rsidR="00FD2FD2" w:rsidRDefault="000A799A">
      <w:pPr>
        <w:spacing w:line="254" w:lineRule="auto"/>
        <w:jc w:val="center"/>
        <w:rPr>
          <w:rFonts w:ascii="Cambria" w:eastAsia="Cambria" w:hAnsi="Cambria" w:cs="Cambria"/>
          <w:b/>
          <w:sz w:val="24"/>
          <w:szCs w:val="24"/>
        </w:rPr>
      </w:pPr>
      <w:r>
        <w:rPr>
          <w:rFonts w:ascii="Cambria" w:eastAsia="Cambria" w:hAnsi="Cambria" w:cs="Cambria"/>
          <w:b/>
          <w:sz w:val="24"/>
          <w:szCs w:val="24"/>
        </w:rPr>
        <w:t>17. sjednice Vijeća Mjesnog odbora „Kralj Zvonimir“</w:t>
      </w:r>
    </w:p>
    <w:p w14:paraId="00000003" w14:textId="77777777" w:rsidR="00FD2FD2" w:rsidRDefault="000A799A">
      <w:pPr>
        <w:spacing w:line="254" w:lineRule="auto"/>
        <w:jc w:val="center"/>
        <w:rPr>
          <w:rFonts w:ascii="Cambria" w:eastAsia="Cambria" w:hAnsi="Cambria" w:cs="Cambria"/>
          <w:b/>
          <w:sz w:val="24"/>
          <w:szCs w:val="24"/>
        </w:rPr>
      </w:pPr>
      <w:r>
        <w:rPr>
          <w:rFonts w:ascii="Cambria" w:eastAsia="Cambria" w:hAnsi="Cambria" w:cs="Cambria"/>
          <w:b/>
          <w:sz w:val="24"/>
          <w:szCs w:val="24"/>
        </w:rPr>
        <w:t>održane u četvrtak, 27. listopada 2022. u prostorijama Mjesnog odbora, Ulica kralja Zvonimira 48 s početkom u 18,30 sati</w:t>
      </w:r>
    </w:p>
    <w:p w14:paraId="00000004" w14:textId="77777777" w:rsidR="00FD2FD2" w:rsidRDefault="00FD2FD2">
      <w:pPr>
        <w:spacing w:line="254" w:lineRule="auto"/>
        <w:jc w:val="both"/>
        <w:rPr>
          <w:rFonts w:ascii="Cambria" w:eastAsia="Cambria" w:hAnsi="Cambria" w:cs="Cambria"/>
          <w:b/>
          <w:sz w:val="24"/>
          <w:szCs w:val="24"/>
        </w:rPr>
      </w:pPr>
    </w:p>
    <w:p w14:paraId="00000005" w14:textId="77777777" w:rsidR="00FD2FD2" w:rsidRDefault="000A799A">
      <w:pPr>
        <w:spacing w:before="240" w:after="240"/>
        <w:jc w:val="both"/>
        <w:rPr>
          <w:rFonts w:ascii="Cambria" w:eastAsia="Cambria" w:hAnsi="Cambria" w:cs="Cambria"/>
          <w:sz w:val="24"/>
          <w:szCs w:val="24"/>
        </w:rPr>
      </w:pPr>
      <w:r>
        <w:rPr>
          <w:rFonts w:ascii="Cambria" w:eastAsia="Cambria" w:hAnsi="Cambria" w:cs="Cambria"/>
          <w:sz w:val="24"/>
          <w:szCs w:val="24"/>
        </w:rPr>
        <w:t>Prisutni članovi Vijeća Mjesnog odbora „Kralj Zvonimir“: Sven Gale, Marija Krnić, Marija Mihaljević Nadramija, Neven Saks, Tomislav Jurkić i Vesna Henigman</w:t>
      </w:r>
    </w:p>
    <w:p w14:paraId="00000006" w14:textId="77777777" w:rsidR="00FD2FD2" w:rsidRDefault="000A799A">
      <w:pPr>
        <w:spacing w:before="240" w:after="240"/>
        <w:rPr>
          <w:rFonts w:ascii="Cambria" w:eastAsia="Cambria" w:hAnsi="Cambria" w:cs="Cambria"/>
          <w:sz w:val="24"/>
          <w:szCs w:val="24"/>
        </w:rPr>
      </w:pPr>
      <w:r>
        <w:rPr>
          <w:rFonts w:ascii="Cambria" w:eastAsia="Cambria" w:hAnsi="Cambria" w:cs="Cambria"/>
          <w:sz w:val="24"/>
          <w:szCs w:val="24"/>
        </w:rPr>
        <w:t xml:space="preserve">Predsjednica Marija Krnić konstatira da su na sjednici prisutni svi članovi Vijeća, čime su stečeni uvjeti za raspravu i pravovaljano odlučivanje. </w:t>
      </w:r>
    </w:p>
    <w:p w14:paraId="00000007" w14:textId="77777777" w:rsidR="00FD2FD2" w:rsidRDefault="000A799A">
      <w:pPr>
        <w:spacing w:before="240" w:after="240"/>
        <w:rPr>
          <w:rFonts w:ascii="Cambria" w:eastAsia="Cambria" w:hAnsi="Cambria" w:cs="Cambria"/>
          <w:sz w:val="24"/>
          <w:szCs w:val="24"/>
        </w:rPr>
      </w:pPr>
      <w:r>
        <w:rPr>
          <w:rFonts w:ascii="Cambria" w:eastAsia="Cambria" w:hAnsi="Cambria" w:cs="Cambria"/>
          <w:sz w:val="24"/>
          <w:szCs w:val="24"/>
        </w:rPr>
        <w:t xml:space="preserve">Zapisnik 16. sjednice daje se na raspravu te se prihvaća s 4 glasa. Marija Mihaljević Nadramija i Neven Saks nisu glasali jer nisu bili prisutni na 16. Sjednici MO. </w:t>
      </w:r>
    </w:p>
    <w:p w14:paraId="00000008" w14:textId="77777777" w:rsidR="00FD2FD2" w:rsidRDefault="000A799A">
      <w:p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Prije donošenja Dnevnog reda predsjednica predlaže da se na dnevni red dodaju točke:</w:t>
      </w:r>
    </w:p>
    <w:p w14:paraId="00000009" w14:textId="77777777" w:rsidR="00FD2FD2" w:rsidRDefault="00FD2FD2">
      <w:pPr>
        <w:pBdr>
          <w:top w:val="nil"/>
          <w:left w:val="nil"/>
          <w:bottom w:val="nil"/>
          <w:right w:val="nil"/>
          <w:between w:val="nil"/>
        </w:pBdr>
        <w:spacing w:after="0" w:line="240" w:lineRule="auto"/>
        <w:rPr>
          <w:rFonts w:ascii="Cambria" w:eastAsia="Cambria" w:hAnsi="Cambria" w:cs="Cambria"/>
          <w:color w:val="000000"/>
          <w:sz w:val="24"/>
          <w:szCs w:val="24"/>
        </w:rPr>
      </w:pPr>
    </w:p>
    <w:p w14:paraId="0000000A" w14:textId="77777777" w:rsidR="00FD2FD2" w:rsidRDefault="000A799A">
      <w:pPr>
        <w:numPr>
          <w:ilvl w:val="0"/>
          <w:numId w:val="2"/>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Prijedlog Programa građenja komunalne infrastrukture na području Grada Zagreba u 2023. - mišljenje traži se.</w:t>
      </w:r>
    </w:p>
    <w:p w14:paraId="0000000B" w14:textId="77777777" w:rsidR="00FD2FD2" w:rsidRDefault="000A799A">
      <w:pPr>
        <w:numPr>
          <w:ilvl w:val="0"/>
          <w:numId w:val="2"/>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Prijedlog Programa održavanja javnih prometnih površina, građevina i uređaja javne namjene, javne rasvjete te izvanrednog održavanja nerazvrstanih cesta na području Grada Zagreba u 2023. - mišljenje traži se.</w:t>
      </w:r>
    </w:p>
    <w:p w14:paraId="0000000C" w14:textId="77777777" w:rsidR="00FD2FD2" w:rsidRDefault="00FD2FD2">
      <w:pPr>
        <w:pBdr>
          <w:top w:val="nil"/>
          <w:left w:val="nil"/>
          <w:bottom w:val="nil"/>
          <w:right w:val="nil"/>
          <w:between w:val="nil"/>
        </w:pBdr>
        <w:spacing w:after="0" w:line="240" w:lineRule="auto"/>
        <w:ind w:left="720"/>
        <w:rPr>
          <w:rFonts w:ascii="Cambria" w:eastAsia="Cambria" w:hAnsi="Cambria" w:cs="Cambria"/>
          <w:color w:val="000000"/>
          <w:sz w:val="24"/>
          <w:szCs w:val="24"/>
        </w:rPr>
      </w:pPr>
    </w:p>
    <w:p w14:paraId="0000000D" w14:textId="77777777" w:rsidR="00FD2FD2" w:rsidRDefault="000A799A">
      <w:p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sz w:val="24"/>
          <w:szCs w:val="24"/>
        </w:rPr>
        <w:t>S o</w:t>
      </w:r>
      <w:r>
        <w:rPr>
          <w:rFonts w:ascii="Cambria" w:eastAsia="Cambria" w:hAnsi="Cambria" w:cs="Cambria"/>
          <w:color w:val="000000"/>
          <w:sz w:val="24"/>
          <w:szCs w:val="24"/>
        </w:rPr>
        <w:t xml:space="preserve">bzirom na to da su materijali za predložene točke dnevnog reda došle jedan dan prije održavanja sjednice članovi vijeću </w:t>
      </w:r>
      <w:r>
        <w:rPr>
          <w:rFonts w:ascii="Cambria" w:eastAsia="Cambria" w:hAnsi="Cambria" w:cs="Cambria"/>
          <w:sz w:val="24"/>
          <w:szCs w:val="24"/>
        </w:rPr>
        <w:t>izglasali su odluku da</w:t>
      </w:r>
      <w:r>
        <w:rPr>
          <w:rFonts w:ascii="Cambria" w:eastAsia="Cambria" w:hAnsi="Cambria" w:cs="Cambria"/>
          <w:color w:val="000000"/>
          <w:sz w:val="24"/>
          <w:szCs w:val="24"/>
        </w:rPr>
        <w:t xml:space="preserve"> se o istima raspravlja na sljedećoj sjednici koja će biti sazvana </w:t>
      </w:r>
      <w:r>
        <w:rPr>
          <w:rFonts w:ascii="Cambria" w:eastAsia="Cambria" w:hAnsi="Cambria" w:cs="Cambria"/>
          <w:sz w:val="24"/>
          <w:szCs w:val="24"/>
        </w:rPr>
        <w:t>u roku od 21 dan nakon što je dopis stigao</w:t>
      </w:r>
      <w:r>
        <w:rPr>
          <w:rFonts w:ascii="Cambria" w:eastAsia="Cambria" w:hAnsi="Cambria" w:cs="Cambria"/>
          <w:color w:val="000000"/>
          <w:sz w:val="24"/>
          <w:szCs w:val="24"/>
        </w:rPr>
        <w:t xml:space="preserve">.  Svi su glasali za prijedlog </w:t>
      </w:r>
      <w:r>
        <w:rPr>
          <w:rFonts w:ascii="Cambria" w:eastAsia="Cambria" w:hAnsi="Cambria" w:cs="Cambria"/>
          <w:sz w:val="24"/>
          <w:szCs w:val="24"/>
        </w:rPr>
        <w:t xml:space="preserve">osim predsjednice Krnić koja je glasala protiv. </w:t>
      </w:r>
    </w:p>
    <w:p w14:paraId="0000000E" w14:textId="77777777" w:rsidR="00FD2FD2" w:rsidRDefault="000A799A">
      <w:p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U nastavku sjednice Marija Krnić predlaže da 1. točka Dnevnog reda bude križanje Tuškanove ulice i Ulice Kralja Zvonimira što članovi vijeća jednoglasno prihvaćaju te donose sljedeći:</w:t>
      </w:r>
    </w:p>
    <w:p w14:paraId="0000000F" w14:textId="77777777" w:rsidR="00FD2FD2" w:rsidRDefault="00FD2FD2">
      <w:pPr>
        <w:pBdr>
          <w:top w:val="nil"/>
          <w:left w:val="nil"/>
          <w:bottom w:val="nil"/>
          <w:right w:val="nil"/>
          <w:between w:val="nil"/>
        </w:pBdr>
        <w:spacing w:after="0" w:line="240" w:lineRule="auto"/>
        <w:jc w:val="both"/>
        <w:rPr>
          <w:rFonts w:ascii="Cambria" w:eastAsia="Cambria" w:hAnsi="Cambria" w:cs="Cambria"/>
          <w:color w:val="000000"/>
          <w:sz w:val="24"/>
          <w:szCs w:val="24"/>
        </w:rPr>
      </w:pPr>
    </w:p>
    <w:p w14:paraId="00000010" w14:textId="77777777" w:rsidR="00FD2FD2" w:rsidRDefault="000A799A">
      <w:pPr>
        <w:spacing w:before="240" w:after="160" w:line="254" w:lineRule="auto"/>
        <w:jc w:val="center"/>
        <w:rPr>
          <w:rFonts w:ascii="Cambria" w:eastAsia="Cambria" w:hAnsi="Cambria" w:cs="Cambria"/>
          <w:b/>
          <w:sz w:val="24"/>
          <w:szCs w:val="24"/>
        </w:rPr>
      </w:pPr>
      <w:r>
        <w:rPr>
          <w:rFonts w:ascii="Cambria" w:eastAsia="Cambria" w:hAnsi="Cambria" w:cs="Cambria"/>
          <w:b/>
          <w:sz w:val="24"/>
          <w:szCs w:val="24"/>
        </w:rPr>
        <w:t>DNEVNI RED</w:t>
      </w:r>
    </w:p>
    <w:p w14:paraId="00000011" w14:textId="77777777" w:rsidR="00FD2FD2" w:rsidRDefault="000A799A">
      <w:pPr>
        <w:numPr>
          <w:ilvl w:val="0"/>
          <w:numId w:val="1"/>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Križanje Tuškanove ulice i ulice Kralja Zvonimira</w:t>
      </w:r>
    </w:p>
    <w:p w14:paraId="00000012" w14:textId="77777777" w:rsidR="00FD2FD2" w:rsidRDefault="000A799A">
      <w:pPr>
        <w:numPr>
          <w:ilvl w:val="0"/>
          <w:numId w:val="1"/>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Zeleni otoci</w:t>
      </w:r>
    </w:p>
    <w:p w14:paraId="00000013" w14:textId="77777777" w:rsidR="00FD2FD2" w:rsidRDefault="000A799A">
      <w:pPr>
        <w:numPr>
          <w:ilvl w:val="0"/>
          <w:numId w:val="1"/>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Izvještaj o Planu komunalnih aktivnosti -PKA</w:t>
      </w:r>
    </w:p>
    <w:p w14:paraId="00000014" w14:textId="77777777" w:rsidR="00FD2FD2" w:rsidRDefault="000A799A">
      <w:pPr>
        <w:numPr>
          <w:ilvl w:val="0"/>
          <w:numId w:val="1"/>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Korištenje prostora </w:t>
      </w:r>
    </w:p>
    <w:p w14:paraId="00000015" w14:textId="77777777" w:rsidR="00FD2FD2" w:rsidRDefault="000A799A">
      <w:pPr>
        <w:numPr>
          <w:ilvl w:val="0"/>
          <w:numId w:val="1"/>
        </w:numPr>
        <w:pBdr>
          <w:top w:val="nil"/>
          <w:left w:val="nil"/>
          <w:bottom w:val="nil"/>
          <w:right w:val="nil"/>
          <w:between w:val="nil"/>
        </w:pBd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Pitanja i prijedlozi </w:t>
      </w:r>
    </w:p>
    <w:p w14:paraId="00000016" w14:textId="77777777" w:rsidR="00FD2FD2" w:rsidRDefault="00FD2FD2">
      <w:pPr>
        <w:pBdr>
          <w:top w:val="nil"/>
          <w:left w:val="nil"/>
          <w:bottom w:val="nil"/>
          <w:right w:val="nil"/>
          <w:between w:val="nil"/>
        </w:pBdr>
        <w:spacing w:after="0" w:line="240" w:lineRule="auto"/>
        <w:ind w:left="720"/>
        <w:rPr>
          <w:rFonts w:ascii="Cambria" w:eastAsia="Cambria" w:hAnsi="Cambria" w:cs="Cambria"/>
          <w:color w:val="000000"/>
          <w:sz w:val="24"/>
          <w:szCs w:val="24"/>
        </w:rPr>
      </w:pPr>
    </w:p>
    <w:p w14:paraId="00000017" w14:textId="77777777" w:rsidR="00FD2FD2" w:rsidRDefault="00FD2FD2">
      <w:pPr>
        <w:pBdr>
          <w:top w:val="nil"/>
          <w:left w:val="nil"/>
          <w:bottom w:val="nil"/>
          <w:right w:val="nil"/>
          <w:between w:val="nil"/>
        </w:pBdr>
        <w:spacing w:after="0" w:line="240" w:lineRule="auto"/>
        <w:rPr>
          <w:rFonts w:ascii="Cambria" w:eastAsia="Cambria" w:hAnsi="Cambria" w:cs="Cambria"/>
          <w:color w:val="000000"/>
          <w:sz w:val="24"/>
          <w:szCs w:val="24"/>
        </w:rPr>
      </w:pPr>
    </w:p>
    <w:p w14:paraId="00000018" w14:textId="77777777" w:rsidR="00FD2FD2" w:rsidRDefault="000A799A">
      <w:pPr>
        <w:pBdr>
          <w:top w:val="nil"/>
          <w:left w:val="nil"/>
          <w:bottom w:val="nil"/>
          <w:right w:val="nil"/>
          <w:between w:val="nil"/>
        </w:pBdr>
        <w:spacing w:after="0" w:line="240" w:lineRule="auto"/>
        <w:rPr>
          <w:rFonts w:ascii="Cambria" w:eastAsia="Cambria" w:hAnsi="Cambria" w:cs="Cambria"/>
          <w:b/>
          <w:color w:val="000000"/>
          <w:sz w:val="24"/>
          <w:szCs w:val="24"/>
        </w:rPr>
      </w:pPr>
      <w:r>
        <w:rPr>
          <w:rFonts w:ascii="Cambria" w:eastAsia="Cambria" w:hAnsi="Cambria" w:cs="Cambria"/>
          <w:b/>
          <w:color w:val="000000"/>
          <w:sz w:val="24"/>
          <w:szCs w:val="24"/>
        </w:rPr>
        <w:t>Ad 1. Križanje Tuškanove ulice i ulice Kralja Zvonimira</w:t>
      </w:r>
    </w:p>
    <w:p w14:paraId="00000019" w14:textId="77777777" w:rsidR="00FD2FD2" w:rsidRDefault="00FD2FD2">
      <w:pPr>
        <w:pBdr>
          <w:top w:val="nil"/>
          <w:left w:val="nil"/>
          <w:bottom w:val="nil"/>
          <w:right w:val="nil"/>
          <w:between w:val="nil"/>
        </w:pBdr>
        <w:spacing w:after="0" w:line="240" w:lineRule="auto"/>
        <w:jc w:val="both"/>
        <w:rPr>
          <w:rFonts w:ascii="Cambria" w:eastAsia="Cambria" w:hAnsi="Cambria" w:cs="Cambria"/>
          <w:b/>
          <w:color w:val="000000"/>
          <w:sz w:val="24"/>
          <w:szCs w:val="24"/>
        </w:rPr>
      </w:pPr>
    </w:p>
    <w:p w14:paraId="0000001A" w14:textId="77777777" w:rsidR="00FD2FD2" w:rsidRDefault="000A799A">
      <w:p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Na ovom križanju potrebna je hitna intervencija jer nakon kiše građani ne mogu preći ulicu zbog velike količine vode koja se zadržava u udubinama na asfaltu. Treba pozvati Vodoopskrbu i odvodnju da izađe na teren.</w:t>
      </w:r>
    </w:p>
    <w:p w14:paraId="0000001B" w14:textId="77777777" w:rsidR="00FD2FD2" w:rsidRDefault="00FD2FD2">
      <w:pPr>
        <w:pBdr>
          <w:top w:val="nil"/>
          <w:left w:val="nil"/>
          <w:bottom w:val="nil"/>
          <w:right w:val="nil"/>
          <w:between w:val="nil"/>
        </w:pBdr>
        <w:spacing w:after="0" w:line="240" w:lineRule="auto"/>
        <w:jc w:val="both"/>
        <w:rPr>
          <w:rFonts w:ascii="Cambria" w:eastAsia="Cambria" w:hAnsi="Cambria" w:cs="Cambria"/>
          <w:color w:val="000000"/>
          <w:sz w:val="24"/>
          <w:szCs w:val="24"/>
        </w:rPr>
      </w:pPr>
    </w:p>
    <w:p w14:paraId="0000001C" w14:textId="10BA360F" w:rsidR="00FD2FD2" w:rsidRDefault="000A799A">
      <w:pPr>
        <w:pBdr>
          <w:top w:val="nil"/>
          <w:left w:val="nil"/>
          <w:bottom w:val="nil"/>
          <w:right w:val="nil"/>
          <w:between w:val="nil"/>
        </w:pBdr>
        <w:spacing w:after="0" w:line="240" w:lineRule="auto"/>
        <w:jc w:val="both"/>
        <w:rPr>
          <w:rFonts w:ascii="Cambria" w:eastAsia="Cambria" w:hAnsi="Cambria" w:cs="Cambria"/>
          <w:b/>
          <w:color w:val="000000"/>
          <w:sz w:val="24"/>
          <w:szCs w:val="24"/>
        </w:rPr>
      </w:pPr>
      <w:r>
        <w:rPr>
          <w:rFonts w:ascii="Cambria" w:eastAsia="Cambria" w:hAnsi="Cambria" w:cs="Cambria"/>
          <w:color w:val="000000"/>
          <w:sz w:val="24"/>
          <w:szCs w:val="24"/>
        </w:rPr>
        <w:t xml:space="preserve">Nakon rasprave članovi vijeća jednoglasno donose </w:t>
      </w:r>
      <w:r>
        <w:rPr>
          <w:rFonts w:ascii="Cambria" w:eastAsia="Cambria" w:hAnsi="Cambria" w:cs="Cambria"/>
          <w:b/>
          <w:color w:val="000000"/>
          <w:sz w:val="24"/>
          <w:szCs w:val="24"/>
        </w:rPr>
        <w:t>Zaključak - traži se hitna intervencija sanacija križanja Tuškanove ulice i Ulice Kralja Zvonimira, južna strana.</w:t>
      </w:r>
    </w:p>
    <w:p w14:paraId="52B8A827" w14:textId="1117BDAF" w:rsidR="007B4B67" w:rsidRDefault="007B4B67">
      <w:pPr>
        <w:pBdr>
          <w:top w:val="nil"/>
          <w:left w:val="nil"/>
          <w:bottom w:val="nil"/>
          <w:right w:val="nil"/>
          <w:between w:val="nil"/>
        </w:pBdr>
        <w:spacing w:after="0" w:line="240" w:lineRule="auto"/>
        <w:jc w:val="both"/>
        <w:rPr>
          <w:rFonts w:ascii="Cambria" w:eastAsia="Cambria" w:hAnsi="Cambria" w:cs="Cambria"/>
          <w:b/>
          <w:color w:val="000000"/>
          <w:sz w:val="24"/>
          <w:szCs w:val="24"/>
        </w:rPr>
      </w:pPr>
    </w:p>
    <w:p w14:paraId="56D48A0F" w14:textId="32C15716" w:rsidR="007B4B67" w:rsidRDefault="007B4B67">
      <w:pPr>
        <w:pBdr>
          <w:top w:val="nil"/>
          <w:left w:val="nil"/>
          <w:bottom w:val="nil"/>
          <w:right w:val="nil"/>
          <w:between w:val="nil"/>
        </w:pBdr>
        <w:spacing w:after="0" w:line="240" w:lineRule="auto"/>
        <w:jc w:val="both"/>
        <w:rPr>
          <w:rFonts w:ascii="Cambria" w:eastAsia="Cambria" w:hAnsi="Cambria" w:cs="Cambria"/>
          <w:b/>
          <w:color w:val="000000"/>
          <w:sz w:val="24"/>
          <w:szCs w:val="24"/>
        </w:rPr>
      </w:pPr>
    </w:p>
    <w:p w14:paraId="3E36C793" w14:textId="56933169" w:rsidR="007B4B67" w:rsidRDefault="007B4B67">
      <w:pPr>
        <w:pBdr>
          <w:top w:val="nil"/>
          <w:left w:val="nil"/>
          <w:bottom w:val="nil"/>
          <w:right w:val="nil"/>
          <w:between w:val="nil"/>
        </w:pBdr>
        <w:spacing w:after="0" w:line="240" w:lineRule="auto"/>
        <w:jc w:val="both"/>
        <w:rPr>
          <w:rFonts w:ascii="Cambria" w:eastAsia="Cambria" w:hAnsi="Cambria" w:cs="Cambria"/>
          <w:b/>
          <w:color w:val="000000"/>
          <w:sz w:val="24"/>
          <w:szCs w:val="24"/>
        </w:rPr>
      </w:pPr>
    </w:p>
    <w:p w14:paraId="236283BF" w14:textId="77777777" w:rsidR="007B4B67" w:rsidRDefault="007B4B67" w:rsidP="007B4B67">
      <w:pPr>
        <w:keepNext/>
        <w:autoSpaceDE w:val="0"/>
        <w:autoSpaceDN w:val="0"/>
        <w:spacing w:before="240" w:after="60"/>
        <w:jc w:val="center"/>
        <w:outlineLvl w:val="1"/>
        <w:rPr>
          <w:b/>
          <w:bCs/>
          <w:iCs/>
          <w:sz w:val="28"/>
          <w:szCs w:val="28"/>
          <w:lang w:eastAsia="en-US"/>
        </w:rPr>
      </w:pPr>
      <w:r w:rsidRPr="00902590">
        <w:rPr>
          <w:b/>
          <w:bCs/>
          <w:iCs/>
          <w:sz w:val="28"/>
          <w:szCs w:val="28"/>
          <w:lang w:eastAsia="en-US"/>
        </w:rPr>
        <w:t>Z A K L J U Č A K</w:t>
      </w:r>
    </w:p>
    <w:p w14:paraId="156502BE" w14:textId="77777777" w:rsidR="007B4B67" w:rsidRDefault="007B4B67" w:rsidP="007B4B67">
      <w:pPr>
        <w:rPr>
          <w:b/>
          <w:bCs/>
          <w:iCs/>
          <w:sz w:val="28"/>
          <w:szCs w:val="28"/>
          <w:lang w:eastAsia="en-US"/>
        </w:rPr>
      </w:pPr>
      <w:r>
        <w:rPr>
          <w:b/>
          <w:bCs/>
          <w:iCs/>
          <w:sz w:val="28"/>
          <w:szCs w:val="28"/>
          <w:lang w:eastAsia="en-US"/>
        </w:rPr>
        <w:t xml:space="preserve">       Sanacija križanja  Tuškanove ulice i  Ulice kralja Zvonimira, </w:t>
      </w:r>
    </w:p>
    <w:p w14:paraId="5F26EA05" w14:textId="77777777" w:rsidR="007B4B67" w:rsidRDefault="007B4B67" w:rsidP="007B4B67">
      <w:pPr>
        <w:rPr>
          <w:b/>
          <w:lang w:eastAsia="en-US"/>
        </w:rPr>
      </w:pPr>
      <w:r>
        <w:rPr>
          <w:b/>
          <w:bCs/>
          <w:iCs/>
          <w:sz w:val="28"/>
          <w:szCs w:val="28"/>
          <w:lang w:eastAsia="en-US"/>
        </w:rPr>
        <w:t xml:space="preserve">                                        južna stana</w:t>
      </w:r>
    </w:p>
    <w:p w14:paraId="7BF9783B" w14:textId="77777777" w:rsidR="007B4B67" w:rsidRDefault="007B4B67" w:rsidP="007B4B67">
      <w:pPr>
        <w:jc w:val="center"/>
        <w:rPr>
          <w:b/>
          <w:lang w:eastAsia="en-US"/>
        </w:rPr>
      </w:pPr>
    </w:p>
    <w:p w14:paraId="2C8675A2" w14:textId="77777777" w:rsidR="007B4B67" w:rsidRPr="00902590" w:rsidRDefault="007B4B67" w:rsidP="007B4B67">
      <w:pPr>
        <w:jc w:val="center"/>
        <w:rPr>
          <w:bCs/>
          <w:lang w:eastAsia="en-US"/>
        </w:rPr>
      </w:pPr>
    </w:p>
    <w:p w14:paraId="3D5B879E" w14:textId="77777777" w:rsidR="007B4B67" w:rsidRPr="00902590" w:rsidRDefault="007B4B67" w:rsidP="007B4B67">
      <w:pPr>
        <w:numPr>
          <w:ilvl w:val="0"/>
          <w:numId w:val="3"/>
        </w:numPr>
        <w:autoSpaceDE w:val="0"/>
        <w:autoSpaceDN w:val="0"/>
        <w:spacing w:after="0" w:line="240" w:lineRule="auto"/>
        <w:ind w:left="567" w:hanging="567"/>
        <w:jc w:val="both"/>
        <w:rPr>
          <w:bCs/>
          <w:lang w:eastAsia="en-US"/>
        </w:rPr>
      </w:pPr>
      <w:r w:rsidRPr="00902590">
        <w:rPr>
          <w:bCs/>
          <w:lang w:eastAsia="en-US"/>
        </w:rPr>
        <w:t>V</w:t>
      </w:r>
      <w:r>
        <w:rPr>
          <w:bCs/>
          <w:lang w:eastAsia="en-US"/>
        </w:rPr>
        <w:t>ijeće Mjesnog odbora „</w:t>
      </w:r>
      <w:r>
        <w:t>Kralj Zvonimir“</w:t>
      </w:r>
      <w:r w:rsidRPr="00902590">
        <w:rPr>
          <w:bCs/>
          <w:lang w:eastAsia="en-US"/>
        </w:rPr>
        <w:t xml:space="preserve"> </w:t>
      </w:r>
      <w:r>
        <w:rPr>
          <w:bCs/>
          <w:lang w:eastAsia="en-US"/>
        </w:rPr>
        <w:t>traži  intervenciju  Vodoopskrbe i odvodnje na križanju Tuškanove i Zvonimirove, južna strana, zbog velike količine vode koja se zadržava u udubinama na asfaltu nakon kiše.</w:t>
      </w:r>
    </w:p>
    <w:p w14:paraId="7B6E81FA" w14:textId="77777777" w:rsidR="007B4B67" w:rsidRPr="00902590" w:rsidRDefault="007B4B67" w:rsidP="007B4B67">
      <w:pPr>
        <w:autoSpaceDE w:val="0"/>
        <w:autoSpaceDN w:val="0"/>
        <w:ind w:left="567" w:hanging="567"/>
        <w:jc w:val="both"/>
        <w:rPr>
          <w:bCs/>
          <w:lang w:eastAsia="en-US"/>
        </w:rPr>
      </w:pPr>
    </w:p>
    <w:p w14:paraId="597D3BE5" w14:textId="77777777" w:rsidR="007B4B67" w:rsidRPr="00902590" w:rsidRDefault="007B4B67" w:rsidP="007B4B67">
      <w:pPr>
        <w:numPr>
          <w:ilvl w:val="0"/>
          <w:numId w:val="3"/>
        </w:numPr>
        <w:autoSpaceDE w:val="0"/>
        <w:autoSpaceDN w:val="0"/>
        <w:spacing w:after="0" w:line="240" w:lineRule="auto"/>
        <w:ind w:left="567" w:hanging="567"/>
        <w:jc w:val="both"/>
        <w:rPr>
          <w:bCs/>
          <w:lang w:eastAsia="en-US"/>
        </w:rPr>
      </w:pPr>
      <w:r w:rsidRPr="00902590">
        <w:rPr>
          <w:bCs/>
          <w:lang w:eastAsia="en-US"/>
        </w:rPr>
        <w:t>Ovaj se zaključak dostavlja</w:t>
      </w:r>
      <w:r>
        <w:rPr>
          <w:bCs/>
          <w:lang w:eastAsia="en-US"/>
        </w:rPr>
        <w:t xml:space="preserve"> Vijeću Gradske četvrti Donji grad.</w:t>
      </w:r>
    </w:p>
    <w:p w14:paraId="3A2FA2AA" w14:textId="7DCABBD2" w:rsidR="007B4B67" w:rsidRDefault="007B4B67" w:rsidP="007B4B67">
      <w:pPr>
        <w:jc w:val="both"/>
      </w:pPr>
    </w:p>
    <w:p w14:paraId="0000001D" w14:textId="77777777" w:rsidR="00FD2FD2" w:rsidRDefault="00FD2FD2">
      <w:pPr>
        <w:pBdr>
          <w:top w:val="nil"/>
          <w:left w:val="nil"/>
          <w:bottom w:val="nil"/>
          <w:right w:val="nil"/>
          <w:between w:val="nil"/>
        </w:pBdr>
        <w:spacing w:after="0" w:line="240" w:lineRule="auto"/>
        <w:rPr>
          <w:rFonts w:ascii="Cambria" w:eastAsia="Cambria" w:hAnsi="Cambria" w:cs="Cambria"/>
          <w:color w:val="000000"/>
          <w:sz w:val="24"/>
          <w:szCs w:val="24"/>
        </w:rPr>
      </w:pPr>
    </w:p>
    <w:p w14:paraId="0000001E" w14:textId="77777777" w:rsidR="00FD2FD2" w:rsidRDefault="000A799A">
      <w:pPr>
        <w:spacing w:after="240"/>
        <w:jc w:val="both"/>
        <w:rPr>
          <w:rFonts w:ascii="Cambria" w:eastAsia="Cambria" w:hAnsi="Cambria" w:cs="Cambria"/>
          <w:b/>
          <w:sz w:val="24"/>
          <w:szCs w:val="24"/>
        </w:rPr>
      </w:pPr>
      <w:r>
        <w:rPr>
          <w:rFonts w:ascii="Cambria" w:eastAsia="Cambria" w:hAnsi="Cambria" w:cs="Cambria"/>
          <w:b/>
          <w:sz w:val="24"/>
          <w:szCs w:val="24"/>
        </w:rPr>
        <w:t>Ad 2. Z</w:t>
      </w:r>
      <w:r>
        <w:rPr>
          <w:rFonts w:ascii="Cambria" w:eastAsia="Cambria" w:hAnsi="Cambria" w:cs="Cambria"/>
          <w:b/>
          <w:color w:val="000000"/>
          <w:sz w:val="24"/>
          <w:szCs w:val="24"/>
        </w:rPr>
        <w:t>eleni otoci</w:t>
      </w:r>
      <w:r>
        <w:rPr>
          <w:rFonts w:ascii="Cambria" w:eastAsia="Cambria" w:hAnsi="Cambria" w:cs="Cambria"/>
          <w:b/>
          <w:sz w:val="24"/>
          <w:szCs w:val="24"/>
        </w:rPr>
        <w:t xml:space="preserve"> </w:t>
      </w:r>
    </w:p>
    <w:p w14:paraId="0000001F" w14:textId="77777777" w:rsidR="00FD2FD2" w:rsidRDefault="000A799A">
      <w:pPr>
        <w:spacing w:after="240"/>
        <w:jc w:val="both"/>
        <w:rPr>
          <w:rFonts w:ascii="Cambria" w:eastAsia="Cambria" w:hAnsi="Cambria" w:cs="Cambria"/>
          <w:sz w:val="24"/>
          <w:szCs w:val="24"/>
        </w:rPr>
      </w:pPr>
      <w:r>
        <w:rPr>
          <w:rFonts w:ascii="Cambria" w:eastAsia="Cambria" w:hAnsi="Cambria" w:cs="Cambria"/>
          <w:sz w:val="24"/>
          <w:szCs w:val="24"/>
        </w:rPr>
        <w:t xml:space="preserve">Marija Krnić izvijestila je članove vijeća o  očevidima vezano uz postavljanje boksova za otpad.  Očevidi se sutra završavaju. Većinom se nalaze rješenja koja nisu boksovi kako bi se zadržala parkirališna mjesta te da se ne nagrđuje  vizuru prostora. Prema očevidima u zadnja 2 tjedna minimizira se broj boksova a oni koji će se postaviti biti će niži te na taj način minimalno utjecati na vizuru. </w:t>
      </w:r>
    </w:p>
    <w:p w14:paraId="00000020" w14:textId="77777777" w:rsidR="00FD2FD2" w:rsidRDefault="000A799A">
      <w:pPr>
        <w:spacing w:after="240"/>
        <w:jc w:val="both"/>
        <w:rPr>
          <w:rFonts w:ascii="Cambria" w:eastAsia="Cambria" w:hAnsi="Cambria" w:cs="Cambria"/>
          <w:sz w:val="24"/>
          <w:szCs w:val="24"/>
        </w:rPr>
      </w:pPr>
      <w:r>
        <w:rPr>
          <w:rFonts w:ascii="Cambria" w:eastAsia="Cambria" w:hAnsi="Cambria" w:cs="Cambria"/>
          <w:sz w:val="24"/>
          <w:szCs w:val="24"/>
        </w:rPr>
        <w:t xml:space="preserve">Gdje god se može, neće se ići na boksove nego se na površine koje pripadaju zgradama stavljaju kante na koje se montiraju brave a svi stanari zgrade imati će  ključeve. Radnici Čistoće neće trebati ključeve jer se bravica aktivira na visini pod određenim kutom. </w:t>
      </w:r>
    </w:p>
    <w:p w14:paraId="00000021" w14:textId="77777777" w:rsidR="00FD2FD2" w:rsidRDefault="000A799A">
      <w:pPr>
        <w:spacing w:after="240"/>
        <w:jc w:val="both"/>
        <w:rPr>
          <w:rFonts w:ascii="Cambria" w:eastAsia="Cambria" w:hAnsi="Cambria" w:cs="Cambria"/>
          <w:sz w:val="24"/>
          <w:szCs w:val="24"/>
        </w:rPr>
      </w:pPr>
      <w:r>
        <w:rPr>
          <w:rFonts w:ascii="Cambria" w:eastAsia="Cambria" w:hAnsi="Cambria" w:cs="Cambria"/>
          <w:sz w:val="24"/>
          <w:szCs w:val="24"/>
        </w:rPr>
        <w:t>Građani će u boksove i kante odlagati samo miješani komunalni otpad. Ostali otpad,  a to je papir, biootpad i plastika zbrinjavati će se na zelenim otocima. Njena je ideja da se na postojećim zelenim otocima mogu ubuduće odlagati sve 3 kategorije otpada. Zamolila je članove Vijeća ako znaju za lokaciju dobru za zeleni otok na području Mjesnog odbora da joj to jave.</w:t>
      </w:r>
    </w:p>
    <w:p w14:paraId="00000022" w14:textId="77777777" w:rsidR="00FD2FD2" w:rsidRDefault="000A799A">
      <w:pPr>
        <w:spacing w:after="0"/>
        <w:jc w:val="both"/>
        <w:rPr>
          <w:rFonts w:ascii="Cambria" w:eastAsia="Cambria" w:hAnsi="Cambria" w:cs="Cambria"/>
          <w:b/>
          <w:color w:val="000000"/>
          <w:sz w:val="24"/>
          <w:szCs w:val="24"/>
        </w:rPr>
      </w:pPr>
      <w:r>
        <w:rPr>
          <w:rFonts w:ascii="Cambria" w:eastAsia="Cambria" w:hAnsi="Cambria" w:cs="Cambria"/>
          <w:b/>
          <w:sz w:val="24"/>
          <w:szCs w:val="24"/>
        </w:rPr>
        <w:t>Ad 3. Izvještaj o Planu komunalnih aktivnosti -PKA</w:t>
      </w:r>
      <w:r>
        <w:rPr>
          <w:rFonts w:ascii="Cambria" w:eastAsia="Cambria" w:hAnsi="Cambria" w:cs="Cambria"/>
          <w:b/>
          <w:color w:val="000000"/>
          <w:sz w:val="24"/>
          <w:szCs w:val="24"/>
        </w:rPr>
        <w:t xml:space="preserve"> </w:t>
      </w:r>
    </w:p>
    <w:p w14:paraId="00000023" w14:textId="77777777" w:rsidR="00FD2FD2" w:rsidRDefault="00FD2FD2">
      <w:pPr>
        <w:spacing w:after="0"/>
        <w:jc w:val="both"/>
        <w:rPr>
          <w:rFonts w:ascii="Cambria" w:eastAsia="Cambria" w:hAnsi="Cambria" w:cs="Cambria"/>
          <w:b/>
          <w:i/>
          <w:color w:val="000000"/>
          <w:sz w:val="24"/>
          <w:szCs w:val="24"/>
        </w:rPr>
      </w:pPr>
    </w:p>
    <w:p w14:paraId="00000024" w14:textId="77777777" w:rsidR="00FD2FD2" w:rsidRDefault="000A799A">
      <w:p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Marija Krnić izvijestila je članove Vijeća da je u tijeku obilazak gradskih firmi koje provjeravaju lokacije vezano za naše prijedloge iz Plana komunalnih aktivnosti.</w:t>
      </w:r>
    </w:p>
    <w:p w14:paraId="00000025" w14:textId="77777777" w:rsidR="00FD2FD2" w:rsidRDefault="000A799A">
      <w:p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Nakon toga slijedi izrada troškovnika koji će nam ponuditi. Tek kada vidimo troškovnike moći ćemo dalje razgovarati a planiranim komunalnim aktivnostima. </w:t>
      </w:r>
    </w:p>
    <w:p w14:paraId="00000026" w14:textId="77777777" w:rsidR="00FD2FD2" w:rsidRDefault="00FD2FD2">
      <w:pPr>
        <w:pBdr>
          <w:top w:val="nil"/>
          <w:left w:val="nil"/>
          <w:bottom w:val="nil"/>
          <w:right w:val="nil"/>
          <w:between w:val="nil"/>
        </w:pBdr>
        <w:spacing w:after="0" w:line="240" w:lineRule="auto"/>
        <w:jc w:val="both"/>
        <w:rPr>
          <w:rFonts w:ascii="Cambria" w:eastAsia="Cambria" w:hAnsi="Cambria" w:cs="Cambria"/>
          <w:color w:val="000000"/>
          <w:sz w:val="24"/>
          <w:szCs w:val="24"/>
        </w:rPr>
      </w:pPr>
    </w:p>
    <w:p w14:paraId="00000027" w14:textId="77777777" w:rsidR="00FD2FD2" w:rsidRDefault="000A799A">
      <w:pPr>
        <w:jc w:val="both"/>
        <w:rPr>
          <w:rFonts w:ascii="Cambria" w:eastAsia="Cambria" w:hAnsi="Cambria" w:cs="Cambria"/>
          <w:b/>
          <w:sz w:val="24"/>
          <w:szCs w:val="24"/>
        </w:rPr>
      </w:pPr>
      <w:r>
        <w:rPr>
          <w:rFonts w:ascii="Cambria" w:eastAsia="Cambria" w:hAnsi="Cambria" w:cs="Cambria"/>
          <w:b/>
          <w:sz w:val="24"/>
          <w:szCs w:val="24"/>
        </w:rPr>
        <w:t xml:space="preserve">Ad 4.  Korištenje prostora </w:t>
      </w:r>
    </w:p>
    <w:p w14:paraId="00000028" w14:textId="77777777" w:rsidR="00FD2FD2" w:rsidRDefault="000A799A">
      <w:pPr>
        <w:jc w:val="both"/>
        <w:rPr>
          <w:rFonts w:ascii="Cambria" w:eastAsia="Cambria" w:hAnsi="Cambria" w:cs="Cambria"/>
          <w:sz w:val="24"/>
          <w:szCs w:val="24"/>
        </w:rPr>
      </w:pPr>
      <w:r>
        <w:rPr>
          <w:rFonts w:ascii="Cambria" w:eastAsia="Cambria" w:hAnsi="Cambria" w:cs="Cambria"/>
          <w:sz w:val="24"/>
          <w:szCs w:val="24"/>
        </w:rPr>
        <w:t xml:space="preserve">Predsjednica je dobila telefonski upit od patronažne službe Doma zdravlja u Vrbanićevoj ulici. Koristili bi prostor Mjesnog odbora za rad s građanima za koji nemaju dovoljno prostora u Domu zdravlja.  To bi za početak bile vježbe sa starijim osobama. Marija Krnić u telefonskom razgovoru rekla im je da imamo slobodne jutarnje termine a za popodnevne se možemo dogovarati. </w:t>
      </w:r>
    </w:p>
    <w:p w14:paraId="00000029" w14:textId="77777777" w:rsidR="00FD2FD2" w:rsidRDefault="000A799A">
      <w:pPr>
        <w:jc w:val="both"/>
        <w:rPr>
          <w:rFonts w:ascii="Cambria" w:eastAsia="Cambria" w:hAnsi="Cambria" w:cs="Cambria"/>
          <w:sz w:val="24"/>
          <w:szCs w:val="24"/>
        </w:rPr>
      </w:pPr>
      <w:r>
        <w:rPr>
          <w:rFonts w:ascii="Cambria" w:eastAsia="Cambria" w:hAnsi="Cambria" w:cs="Cambria"/>
          <w:sz w:val="24"/>
          <w:szCs w:val="24"/>
        </w:rPr>
        <w:t>Tomislav Jurkić predlaže da patronažna služba uputi pisani zahtjev za korištenje prostora Vijeću mjesnog odbora nakon čega će Vijeće na sljedećoj sjednici donijeti službeni zaključak.</w:t>
      </w:r>
    </w:p>
    <w:p w14:paraId="0000002B" w14:textId="3E056368" w:rsidR="00FD2FD2" w:rsidRDefault="000A799A" w:rsidP="0042249C">
      <w:pPr>
        <w:jc w:val="both"/>
        <w:rPr>
          <w:rFonts w:ascii="Cambria" w:eastAsia="Cambria" w:hAnsi="Cambria" w:cs="Cambria"/>
          <w:sz w:val="24"/>
          <w:szCs w:val="24"/>
        </w:rPr>
      </w:pPr>
      <w:r>
        <w:rPr>
          <w:rFonts w:ascii="Cambria" w:eastAsia="Cambria" w:hAnsi="Cambria" w:cs="Cambria"/>
          <w:sz w:val="24"/>
          <w:szCs w:val="24"/>
        </w:rPr>
        <w:t xml:space="preserve">Marija Krnić informira članove Vijeća da će udruga Halter stručnoj službi Gradske četvrti Donji Grad uputiti zahtjev za jednokratnim korištenjem prostora Mjesnog odbora. Ovo je samo informacija jer zahtjeve za jednokratnim korištenjem prostora odobrava stručna služba. Udruga će održati radionicu o razvrstavanju otpada. </w:t>
      </w:r>
    </w:p>
    <w:p w14:paraId="0000002C" w14:textId="77777777" w:rsidR="00FD2FD2" w:rsidRDefault="000A799A">
      <w:pPr>
        <w:rPr>
          <w:rFonts w:ascii="Cambria" w:eastAsia="Cambria" w:hAnsi="Cambria" w:cs="Cambria"/>
          <w:b/>
          <w:sz w:val="24"/>
          <w:szCs w:val="24"/>
        </w:rPr>
      </w:pPr>
      <w:r>
        <w:rPr>
          <w:rFonts w:ascii="Cambria" w:eastAsia="Cambria" w:hAnsi="Cambria" w:cs="Cambria"/>
          <w:b/>
          <w:sz w:val="24"/>
          <w:szCs w:val="24"/>
        </w:rPr>
        <w:t xml:space="preserve">Ad 5. Pitanja i prijedlozi </w:t>
      </w:r>
    </w:p>
    <w:p w14:paraId="0000002E" w14:textId="077BB3BC" w:rsidR="00FD2FD2" w:rsidRDefault="000A799A">
      <w:pPr>
        <w:jc w:val="both"/>
        <w:rPr>
          <w:rFonts w:ascii="Cambria" w:eastAsia="Cambria" w:hAnsi="Cambria" w:cs="Cambria"/>
          <w:sz w:val="24"/>
          <w:szCs w:val="24"/>
        </w:rPr>
      </w:pPr>
      <w:r>
        <w:rPr>
          <w:rFonts w:ascii="Cambria" w:eastAsia="Cambria" w:hAnsi="Cambria" w:cs="Cambria"/>
          <w:sz w:val="24"/>
          <w:szCs w:val="24"/>
        </w:rPr>
        <w:t>Vesna Henigman</w:t>
      </w:r>
      <w:r>
        <w:rPr>
          <w:rFonts w:ascii="Cambria" w:eastAsia="Cambria" w:hAnsi="Cambria" w:cs="Cambria"/>
          <w:b/>
          <w:sz w:val="24"/>
          <w:szCs w:val="24"/>
        </w:rPr>
        <w:t xml:space="preserve"> </w:t>
      </w:r>
      <w:r>
        <w:rPr>
          <w:rFonts w:ascii="Cambria" w:eastAsia="Cambria" w:hAnsi="Cambria" w:cs="Cambria"/>
          <w:sz w:val="24"/>
          <w:szCs w:val="24"/>
        </w:rPr>
        <w:t xml:space="preserve">upozorava na problem semafora na Šubićevoj ulici kod Tvornice kulture. Zvučna signalizacija ne radi stoga slijepe osobe ne mogu same preći cestu. Marija Krnić kaže da se za GČ Donji Grad planira nova semaforizacija no bez obzira na planirane radove ovu situaciju treba rješavati kao hitnu intervenciju. </w:t>
      </w:r>
    </w:p>
    <w:p w14:paraId="0000002F" w14:textId="77777777" w:rsidR="00FD2FD2" w:rsidRDefault="000A799A">
      <w:pPr>
        <w:spacing w:line="254" w:lineRule="auto"/>
        <w:jc w:val="both"/>
        <w:rPr>
          <w:rFonts w:ascii="Cambria" w:eastAsia="Cambria" w:hAnsi="Cambria" w:cs="Cambria"/>
          <w:sz w:val="24"/>
          <w:szCs w:val="24"/>
        </w:rPr>
      </w:pPr>
      <w:bookmarkStart w:id="0" w:name="_heading=h.gjdgxs" w:colFirst="0" w:colLast="0"/>
      <w:bookmarkEnd w:id="0"/>
      <w:r>
        <w:rPr>
          <w:rFonts w:ascii="Cambria" w:eastAsia="Cambria" w:hAnsi="Cambria" w:cs="Cambria"/>
          <w:sz w:val="24"/>
          <w:szCs w:val="24"/>
        </w:rPr>
        <w:t>Sjednica je završila u 19:30 sati.</w:t>
      </w:r>
    </w:p>
    <w:p w14:paraId="00000030" w14:textId="77777777" w:rsidR="00FD2FD2" w:rsidRDefault="000A799A">
      <w:pPr>
        <w:spacing w:line="254" w:lineRule="auto"/>
        <w:jc w:val="both"/>
        <w:rPr>
          <w:rFonts w:ascii="Cambria" w:eastAsia="Cambria" w:hAnsi="Cambria" w:cs="Cambria"/>
          <w:sz w:val="24"/>
          <w:szCs w:val="24"/>
        </w:rPr>
      </w:pPr>
      <w:r>
        <w:rPr>
          <w:rFonts w:ascii="Cambria" w:eastAsia="Cambria" w:hAnsi="Cambria" w:cs="Cambria"/>
          <w:sz w:val="24"/>
          <w:szCs w:val="24"/>
        </w:rPr>
        <w:t xml:space="preserve">Zapisnik vodila Vesna Henigman </w:t>
      </w:r>
    </w:p>
    <w:p w14:paraId="00000031" w14:textId="71B412E4" w:rsidR="00FD2FD2" w:rsidRDefault="000A799A">
      <w:pPr>
        <w:spacing w:before="240" w:after="240" w:line="254" w:lineRule="auto"/>
        <w:jc w:val="both"/>
        <w:rPr>
          <w:rFonts w:ascii="Cambria" w:eastAsia="Cambria" w:hAnsi="Cambria" w:cs="Cambria"/>
          <w:sz w:val="24"/>
          <w:szCs w:val="24"/>
        </w:rPr>
      </w:pPr>
      <w:r>
        <w:rPr>
          <w:rFonts w:ascii="Cambria" w:eastAsia="Cambria" w:hAnsi="Cambria" w:cs="Cambria"/>
          <w:sz w:val="24"/>
          <w:szCs w:val="24"/>
        </w:rPr>
        <w:t>KLASA: 024-08/22-003/2175</w:t>
      </w:r>
    </w:p>
    <w:p w14:paraId="00000032" w14:textId="26A3AFA8" w:rsidR="00FD2FD2" w:rsidRDefault="000A799A">
      <w:pPr>
        <w:spacing w:before="240" w:after="240" w:line="254" w:lineRule="auto"/>
        <w:jc w:val="both"/>
        <w:rPr>
          <w:rFonts w:ascii="Cambria" w:eastAsia="Cambria" w:hAnsi="Cambria" w:cs="Cambria"/>
          <w:sz w:val="24"/>
          <w:szCs w:val="24"/>
        </w:rPr>
      </w:pPr>
      <w:r>
        <w:rPr>
          <w:rFonts w:ascii="Cambria" w:eastAsia="Cambria" w:hAnsi="Cambria" w:cs="Cambria"/>
          <w:sz w:val="24"/>
          <w:szCs w:val="24"/>
        </w:rPr>
        <w:t>URBROJ: 251-13-11-1/007-22-2</w:t>
      </w:r>
    </w:p>
    <w:p w14:paraId="00000033" w14:textId="77777777" w:rsidR="00FD2FD2" w:rsidRDefault="000A799A">
      <w:pPr>
        <w:spacing w:before="240" w:after="240" w:line="254" w:lineRule="auto"/>
        <w:jc w:val="both"/>
        <w:rPr>
          <w:rFonts w:ascii="Cambria" w:eastAsia="Cambria" w:hAnsi="Cambria" w:cs="Cambria"/>
          <w:sz w:val="24"/>
          <w:szCs w:val="24"/>
        </w:rPr>
      </w:pPr>
      <w:r>
        <w:rPr>
          <w:rFonts w:ascii="Cambria" w:eastAsia="Cambria" w:hAnsi="Cambria" w:cs="Cambria"/>
          <w:sz w:val="24"/>
          <w:szCs w:val="24"/>
        </w:rPr>
        <w:t>Zagreb, 27.10.2022.</w:t>
      </w:r>
    </w:p>
    <w:p w14:paraId="00000034" w14:textId="77777777" w:rsidR="00FD2FD2" w:rsidRDefault="000A799A">
      <w:pPr>
        <w:spacing w:before="240" w:after="240" w:line="254" w:lineRule="auto"/>
        <w:rPr>
          <w:rFonts w:ascii="Cambria" w:eastAsia="Cambria" w:hAnsi="Cambria" w:cs="Cambria"/>
          <w:sz w:val="24"/>
          <w:szCs w:val="24"/>
        </w:rPr>
      </w:pPr>
      <w:r>
        <w:rPr>
          <w:rFonts w:ascii="Cambria" w:eastAsia="Cambria" w:hAnsi="Cambria" w:cs="Cambria"/>
          <w:sz w:val="24"/>
          <w:szCs w:val="24"/>
        </w:rPr>
        <w:t xml:space="preserve"> </w:t>
      </w:r>
    </w:p>
    <w:p w14:paraId="00000035" w14:textId="77777777" w:rsidR="00FD2FD2" w:rsidRDefault="000A799A">
      <w:pPr>
        <w:jc w:val="right"/>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sz w:val="24"/>
          <w:szCs w:val="24"/>
        </w:rPr>
        <w:tab/>
        <w:t xml:space="preserve">        </w:t>
      </w:r>
      <w:r>
        <w:rPr>
          <w:rFonts w:ascii="Cambria" w:eastAsia="Cambria" w:hAnsi="Cambria" w:cs="Cambria"/>
          <w:sz w:val="24"/>
          <w:szCs w:val="24"/>
        </w:rPr>
        <w:tab/>
        <w:t>Predsjednica Vijeća MO</w:t>
      </w:r>
    </w:p>
    <w:p w14:paraId="00000036" w14:textId="77777777" w:rsidR="00FD2FD2" w:rsidRDefault="000A799A">
      <w:pPr>
        <w:ind w:left="4960"/>
        <w:jc w:val="right"/>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sz w:val="24"/>
          <w:szCs w:val="24"/>
        </w:rPr>
        <w:tab/>
        <w:t xml:space="preserve">     “Kralj Zvonimir“</w:t>
      </w:r>
    </w:p>
    <w:p w14:paraId="00000037" w14:textId="77777777" w:rsidR="00FD2FD2" w:rsidRDefault="00FD2FD2">
      <w:pPr>
        <w:ind w:left="4960"/>
        <w:jc w:val="right"/>
        <w:rPr>
          <w:rFonts w:ascii="Cambria" w:eastAsia="Cambria" w:hAnsi="Cambria" w:cs="Cambria"/>
          <w:sz w:val="24"/>
          <w:szCs w:val="24"/>
        </w:rPr>
      </w:pPr>
    </w:p>
    <w:p w14:paraId="00000038" w14:textId="43DFA05D" w:rsidR="00FD2FD2" w:rsidRDefault="000A799A">
      <w:pPr>
        <w:spacing w:before="240" w:after="240"/>
        <w:jc w:val="right"/>
        <w:rPr>
          <w:rFonts w:ascii="Cambria" w:eastAsia="Cambria" w:hAnsi="Cambria" w:cs="Cambria"/>
        </w:rPr>
      </w:pPr>
      <w:r>
        <w:rPr>
          <w:rFonts w:ascii="Cambria" w:eastAsia="Cambria" w:hAnsi="Cambria" w:cs="Cambria"/>
          <w:sz w:val="24"/>
          <w:szCs w:val="24"/>
        </w:rPr>
        <w:t xml:space="preserve">                                                                       </w:t>
      </w:r>
      <w:r w:rsidR="0042249C">
        <w:rPr>
          <w:rFonts w:ascii="Cambria" w:eastAsia="Cambria" w:hAnsi="Cambria" w:cs="Cambria"/>
          <w:sz w:val="24"/>
          <w:szCs w:val="24"/>
        </w:rPr>
        <w:t xml:space="preserve">         </w:t>
      </w:r>
      <w:r w:rsidR="0042249C">
        <w:rPr>
          <w:rFonts w:ascii="Cambria" w:eastAsia="Cambria" w:hAnsi="Cambria" w:cs="Cambria"/>
          <w:sz w:val="24"/>
          <w:szCs w:val="24"/>
        </w:rPr>
        <w:tab/>
      </w:r>
      <w:r w:rsidR="0042249C">
        <w:rPr>
          <w:rFonts w:ascii="Cambria" w:eastAsia="Cambria" w:hAnsi="Cambria" w:cs="Cambria"/>
          <w:sz w:val="24"/>
          <w:szCs w:val="24"/>
        </w:rPr>
        <w:tab/>
        <w:t xml:space="preserve">               </w:t>
      </w:r>
      <w:r>
        <w:rPr>
          <w:rFonts w:ascii="Cambria" w:eastAsia="Cambria" w:hAnsi="Cambria" w:cs="Cambria"/>
          <w:sz w:val="24"/>
          <w:szCs w:val="24"/>
        </w:rPr>
        <w:t>Marija Krnić</w:t>
      </w:r>
      <w:r w:rsidR="0042249C">
        <w:rPr>
          <w:rFonts w:ascii="Cambria" w:eastAsia="Cambria" w:hAnsi="Cambria" w:cs="Cambria"/>
          <w:sz w:val="24"/>
          <w:szCs w:val="24"/>
        </w:rPr>
        <w:t>, v.r.</w:t>
      </w:r>
      <w:bookmarkStart w:id="1" w:name="_GoBack"/>
      <w:bookmarkEnd w:id="1"/>
    </w:p>
    <w:sectPr w:rsidR="00FD2FD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27124"/>
    <w:multiLevelType w:val="multilevel"/>
    <w:tmpl w:val="5FE8D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290A320D"/>
    <w:multiLevelType w:val="multilevel"/>
    <w:tmpl w:val="A78AF8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FD2"/>
    <w:rsid w:val="000A799A"/>
    <w:rsid w:val="0042249C"/>
    <w:rsid w:val="005F471E"/>
    <w:rsid w:val="007B4B67"/>
    <w:rsid w:val="00FD2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37EF"/>
  <w15:docId w15:val="{56884160-D2DF-4EC4-B42D-2B376F8D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8E"/>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5440A8"/>
    <w:pPr>
      <w:spacing w:after="0" w:line="240" w:lineRule="auto"/>
    </w:pPr>
  </w:style>
  <w:style w:type="table" w:styleId="TableGrid">
    <w:name w:val="Table Grid"/>
    <w:basedOn w:val="TableNormal"/>
    <w:uiPriority w:val="39"/>
    <w:rsid w:val="0054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A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qvVda5iAGGyrnSGBmtA73NRE7Q==">AMUW2mWZtRvNUk3ijvONddW5wz4F6kECzuSmouY0KBcipZ/EHLBHviTjvPMVy7jyAnYkEO8HjaFpyv9n1SpYJl8uG6yJEOLST7f996pHCglWM53+YDoYGMRSPsH4hzXUlai0ZN3lyqrG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Henigman</dc:creator>
  <cp:lastModifiedBy>Nenad Kranjčec</cp:lastModifiedBy>
  <cp:revision>5</cp:revision>
  <dcterms:created xsi:type="dcterms:W3CDTF">2022-11-17T09:43:00Z</dcterms:created>
  <dcterms:modified xsi:type="dcterms:W3CDTF">2023-01-27T12:37:00Z</dcterms:modified>
</cp:coreProperties>
</file>