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300F35">
        <w:rPr>
          <w:sz w:val="20"/>
          <w:szCs w:val="20"/>
        </w:rPr>
        <w:t>1</w:t>
      </w:r>
      <w:r w:rsidR="002551BA">
        <w:rPr>
          <w:sz w:val="20"/>
          <w:szCs w:val="20"/>
        </w:rPr>
        <w:t>70</w:t>
      </w:r>
      <w:r w:rsidR="007D72C3">
        <w:rPr>
          <w:sz w:val="20"/>
          <w:szCs w:val="20"/>
        </w:rPr>
        <w:t>2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2551BA">
        <w:rPr>
          <w:sz w:val="20"/>
          <w:szCs w:val="20"/>
        </w:rPr>
        <w:t>7</w:t>
      </w:r>
      <w:r w:rsidR="00A975BB">
        <w:rPr>
          <w:sz w:val="20"/>
          <w:szCs w:val="20"/>
        </w:rPr>
        <w:t xml:space="preserve">. </w:t>
      </w:r>
      <w:r w:rsidR="002551BA">
        <w:rPr>
          <w:sz w:val="20"/>
          <w:szCs w:val="20"/>
        </w:rPr>
        <w:t>listopad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2551BA">
        <w:rPr>
          <w:sz w:val="20"/>
          <w:szCs w:val="20"/>
        </w:rPr>
        <w:t>6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2551BA">
        <w:rPr>
          <w:sz w:val="20"/>
          <w:szCs w:val="20"/>
        </w:rPr>
        <w:t>šeste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2551BA">
        <w:rPr>
          <w:sz w:val="20"/>
          <w:szCs w:val="20"/>
        </w:rPr>
        <w:t>7</w:t>
      </w:r>
      <w:r w:rsidR="00B5587B" w:rsidRPr="00373467">
        <w:rPr>
          <w:sz w:val="20"/>
          <w:szCs w:val="20"/>
        </w:rPr>
        <w:t xml:space="preserve">. </w:t>
      </w:r>
      <w:r w:rsidR="002551BA">
        <w:rPr>
          <w:sz w:val="20"/>
          <w:szCs w:val="20"/>
        </w:rPr>
        <w:t>listopada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C2211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00F35">
        <w:rPr>
          <w:sz w:val="20"/>
          <w:szCs w:val="20"/>
        </w:rPr>
        <w:t>Zvjezdana Cikota, Mislav Zlatarić, Maja Ogrizek, Matea Orešković,</w:t>
      </w:r>
      <w:r w:rsidR="00C0138A" w:rsidRPr="00C0138A">
        <w:rPr>
          <w:sz w:val="20"/>
          <w:szCs w:val="20"/>
        </w:rPr>
        <w:t xml:space="preserve"> </w:t>
      </w:r>
      <w:r w:rsidR="00C0138A">
        <w:rPr>
          <w:sz w:val="20"/>
          <w:szCs w:val="20"/>
        </w:rPr>
        <w:t>Andrea Gostl,</w:t>
      </w:r>
      <w:r w:rsidR="00300F35">
        <w:rPr>
          <w:sz w:val="20"/>
          <w:szCs w:val="20"/>
        </w:rPr>
        <w:t xml:space="preserve"> Simona Ivanković</w:t>
      </w:r>
      <w:r w:rsidR="002551BA">
        <w:rPr>
          <w:sz w:val="20"/>
          <w:szCs w:val="20"/>
        </w:rPr>
        <w:t>, Valerije Bagadur</w:t>
      </w:r>
    </w:p>
    <w:p w:rsidR="00927B30" w:rsidRDefault="00927B30" w:rsidP="00153CDB">
      <w:pPr>
        <w:jc w:val="both"/>
        <w:rPr>
          <w:sz w:val="20"/>
          <w:szCs w:val="20"/>
        </w:rPr>
      </w:pPr>
    </w:p>
    <w:p w:rsidR="00E67AEA" w:rsidRDefault="002551BA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Pr="002551BA">
        <w:rPr>
          <w:sz w:val="20"/>
          <w:szCs w:val="20"/>
        </w:rPr>
        <w:t>Andro Krpan</w:t>
      </w:r>
      <w:r>
        <w:rPr>
          <w:sz w:val="20"/>
          <w:szCs w:val="20"/>
        </w:rPr>
        <w:t xml:space="preserve"> – predsjednik Vijeća</w:t>
      </w:r>
      <w:r w:rsidR="007D72C3">
        <w:rPr>
          <w:sz w:val="20"/>
          <w:szCs w:val="20"/>
        </w:rPr>
        <w:t xml:space="preserve"> Mjesnog odbora Rudeš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7D72C3">
        <w:rPr>
          <w:sz w:val="20"/>
          <w:szCs w:val="20"/>
        </w:rPr>
        <w:t>7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7D72C3">
        <w:rPr>
          <w:sz w:val="20"/>
          <w:szCs w:val="20"/>
        </w:rPr>
        <w:t>5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7D72C3">
        <w:rPr>
          <w:sz w:val="20"/>
          <w:szCs w:val="20"/>
        </w:rPr>
        <w:t>5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233A9C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233A9C">
        <w:rPr>
          <w:sz w:val="20"/>
          <w:szCs w:val="20"/>
        </w:rPr>
        <w:t xml:space="preserve"> dopunu dnevnog reda točkom:</w:t>
      </w:r>
    </w:p>
    <w:p w:rsidR="00233A9C" w:rsidRDefault="00233A9C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Prijedlog zaključka </w:t>
      </w:r>
      <w:r w:rsidR="007D72C3">
        <w:rPr>
          <w:sz w:val="20"/>
          <w:szCs w:val="20"/>
        </w:rPr>
        <w:t xml:space="preserve">o izmjeni Finacijskog plana Mjesnog odbora „Dr. Ante Starčević“ za 2021. </w:t>
      </w:r>
    </w:p>
    <w:p w:rsidR="00233A9C" w:rsidRPr="00C0138A" w:rsidRDefault="00930C33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>i</w:t>
      </w:r>
      <w:r w:rsidR="007D72C3">
        <w:rPr>
          <w:sz w:val="20"/>
          <w:szCs w:val="20"/>
        </w:rPr>
        <w:t xml:space="preserve"> zamjenu redoslijeda točaka da točka </w:t>
      </w:r>
      <w:r>
        <w:rPr>
          <w:sz w:val="20"/>
          <w:szCs w:val="20"/>
        </w:rPr>
        <w:t>5 koja glasi: Prijedlog zaključka o peticiji građana o izmjeni trase autobusne linije 118 (produžetak do tržnice Jarun) bude prva točka</w:t>
      </w:r>
      <w:r w:rsidR="00404022">
        <w:rPr>
          <w:sz w:val="20"/>
          <w:szCs w:val="20"/>
        </w:rPr>
        <w:t>.</w:t>
      </w:r>
      <w:r w:rsidR="00233A9C">
        <w:rPr>
          <w:sz w:val="20"/>
          <w:szCs w:val="20"/>
        </w:rPr>
        <w:t xml:space="preserve"> </w:t>
      </w:r>
    </w:p>
    <w:p w:rsidR="00233A9C" w:rsidRDefault="00233A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</w:t>
      </w:r>
      <w:r w:rsidR="00930C33">
        <w:rPr>
          <w:sz w:val="20"/>
          <w:szCs w:val="20"/>
        </w:rPr>
        <w:t xml:space="preserve"> i promjena redoslijeda točaka</w:t>
      </w:r>
      <w:r>
        <w:rPr>
          <w:sz w:val="20"/>
          <w:szCs w:val="20"/>
        </w:rPr>
        <w:t xml:space="preserve"> JEDNOGLASNO prihvaćena.</w:t>
      </w:r>
    </w:p>
    <w:p w:rsidR="00300F35" w:rsidRDefault="00300F35" w:rsidP="00153CDB">
      <w:pPr>
        <w:jc w:val="both"/>
        <w:rPr>
          <w:sz w:val="20"/>
          <w:szCs w:val="20"/>
        </w:rPr>
      </w:pPr>
    </w:p>
    <w:p w:rsidR="00E26526" w:rsidRDefault="00153CDB" w:rsidP="00B13D07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B13D07" w:rsidRDefault="00B13D07" w:rsidP="00B13D07">
      <w:pPr>
        <w:jc w:val="center"/>
        <w:rPr>
          <w:b/>
          <w:sz w:val="20"/>
          <w:szCs w:val="20"/>
        </w:rPr>
      </w:pPr>
    </w:p>
    <w:p w:rsidR="00C0138A" w:rsidRP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 xml:space="preserve">Prijedlog zaključka </w:t>
      </w:r>
      <w:r w:rsidR="00930C33">
        <w:rPr>
          <w:sz w:val="20"/>
          <w:szCs w:val="20"/>
        </w:rPr>
        <w:t xml:space="preserve">o peticiji građana o izmjeni trase autobusne linije 118 (produžetak do tržnice Jarun)  </w:t>
      </w: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C0138A">
        <w:rPr>
          <w:sz w:val="20"/>
          <w:szCs w:val="20"/>
        </w:rPr>
        <w:t>2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 xml:space="preserve">zaključka </w:t>
      </w:r>
      <w:r w:rsidR="00404022">
        <w:rPr>
          <w:sz w:val="20"/>
          <w:szCs w:val="20"/>
        </w:rPr>
        <w:t>za akcije za Plan komunalnih aktivnosti Gradske četvrti Trešnjevka-sjever za 2022.</w:t>
      </w:r>
      <w:r w:rsidR="000E619E">
        <w:rPr>
          <w:sz w:val="20"/>
          <w:szCs w:val="20"/>
        </w:rPr>
        <w:t xml:space="preserve"> 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0138A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404022">
        <w:rPr>
          <w:sz w:val="20"/>
          <w:szCs w:val="20"/>
        </w:rPr>
        <w:t>Prijedlog zaključka o povremenom pošljunčavanju lokacije iza stambene zgrade u Hanamanovoj 16b</w:t>
      </w:r>
    </w:p>
    <w:p w:rsidR="00404022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4.  Prijedlog zaključka o davanju ovlasti predsjednici Vijeća Mjesnog odbora za donošenje odluka o </w:t>
      </w:r>
    </w:p>
    <w:p w:rsidR="00404022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jednokratnom korištenju prostora mjesne samouprave</w:t>
      </w:r>
    </w:p>
    <w:p w:rsidR="00404022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5.  Prijedlog zaključka o zamjeni rasvjetnih tijela uz školsko igralište Osnovne škole Voltino u Ulici </w:t>
      </w:r>
    </w:p>
    <w:p w:rsidR="003A1AAA" w:rsidRDefault="00404022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Dragutina Golika 32-38</w:t>
      </w:r>
    </w:p>
    <w:p w:rsidR="003A1AAA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6.  Prijedlog zaključka o podrezivanju grana u Hanamanovoj i Tomislavovoj ulici</w:t>
      </w:r>
    </w:p>
    <w:p w:rsidR="003A1AAA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7.  Prijedlog zaključka o postavljanju uspornika u Šibenskoj ulici</w:t>
      </w:r>
    </w:p>
    <w:p w:rsidR="00404022" w:rsidRDefault="003A1AAA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8. </w:t>
      </w:r>
      <w:r w:rsidR="00404022">
        <w:rPr>
          <w:sz w:val="20"/>
          <w:szCs w:val="20"/>
        </w:rPr>
        <w:t xml:space="preserve"> </w:t>
      </w:r>
      <w:r>
        <w:rPr>
          <w:sz w:val="20"/>
          <w:szCs w:val="20"/>
        </w:rPr>
        <w:t>Pr</w:t>
      </w:r>
      <w:r w:rsidR="00635103">
        <w:rPr>
          <w:sz w:val="20"/>
          <w:szCs w:val="20"/>
        </w:rPr>
        <w:t>ijedlog zaključka o izmjeni Financijskog plana Mjesnog odbora „Dr. Ante Starčević“ za 2021</w:t>
      </w:r>
    </w:p>
    <w:p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9.  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 xml:space="preserve">Prijedlog zaključka </w:t>
      </w:r>
      <w:r w:rsidR="00635103">
        <w:rPr>
          <w:rFonts w:eastAsia="Calibri"/>
          <w:b/>
          <w:color w:val="000000"/>
          <w:sz w:val="20"/>
          <w:szCs w:val="20"/>
        </w:rPr>
        <w:t xml:space="preserve">o peticiji građana o izmjeni trase autobusne linije 118 (produžetak do tržnice </w:t>
      </w:r>
    </w:p>
    <w:p w:rsidR="00635103" w:rsidRDefault="00635103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Jarun)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</w:t>
      </w:r>
      <w:r w:rsidR="00B90808" w:rsidRPr="009F3568">
        <w:rPr>
          <w:rFonts w:eastAsia="Calibri"/>
          <w:sz w:val="20"/>
          <w:szCs w:val="20"/>
          <w:lang w:eastAsia="en-US"/>
        </w:rPr>
        <w:t>Predsjedni</w:t>
      </w:r>
      <w:r w:rsidR="00B90808">
        <w:rPr>
          <w:rFonts w:eastAsia="Calibri"/>
          <w:sz w:val="20"/>
          <w:szCs w:val="20"/>
          <w:lang w:eastAsia="en-US"/>
        </w:rPr>
        <w:t>ca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233A9C" w:rsidRPr="009F3568" w:rsidRDefault="00233A9C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90808" w:rsidRDefault="00895110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         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 w:rsidR="00B90808">
        <w:rPr>
          <w:rFonts w:eastAsia="Calibri"/>
          <w:sz w:val="20"/>
          <w:szCs w:val="20"/>
          <w:lang w:eastAsia="en-US"/>
        </w:rPr>
        <w:t>„Dr. Ante Starčević“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 </w:t>
      </w:r>
      <w:r w:rsidR="00B90808">
        <w:rPr>
          <w:rFonts w:eastAsia="Calibri"/>
          <w:sz w:val="20"/>
          <w:szCs w:val="20"/>
          <w:lang w:eastAsia="en-US"/>
        </w:rPr>
        <w:t xml:space="preserve">JEDNOGLASNO </w:t>
      </w:r>
      <w:r w:rsidR="00B90808"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895110" w:rsidRDefault="00B90808" w:rsidP="00895110">
      <w:pPr>
        <w:spacing w:line="276" w:lineRule="auto"/>
        <w:contextualSpacing/>
        <w:jc w:val="center"/>
        <w:rPr>
          <w:rFonts w:eastAsia="Calibri"/>
          <w:sz w:val="20"/>
          <w:szCs w:val="20"/>
          <w:lang w:eastAsia="en-US"/>
        </w:rPr>
      </w:pPr>
      <w:r w:rsidRPr="00895110">
        <w:rPr>
          <w:rFonts w:eastAsia="Calibri"/>
          <w:sz w:val="20"/>
          <w:szCs w:val="20"/>
          <w:lang w:eastAsia="en-US"/>
        </w:rPr>
        <w:t>(u privitku zapisnika)</w:t>
      </w:r>
    </w:p>
    <w:p w:rsidR="00635103" w:rsidRDefault="00635103" w:rsidP="00895110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635103" w:rsidRPr="00233A9C" w:rsidRDefault="00635103" w:rsidP="00233A9C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</w:p>
    <w:p w:rsidR="009429B5" w:rsidRDefault="009429B5" w:rsidP="00153B4A">
      <w:pPr>
        <w:tabs>
          <w:tab w:val="left" w:pos="4010"/>
        </w:tabs>
        <w:jc w:val="center"/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lastRenderedPageBreak/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B90808">
        <w:rPr>
          <w:b/>
          <w:sz w:val="20"/>
          <w:szCs w:val="20"/>
        </w:rPr>
        <w:t xml:space="preserve">zaključka </w:t>
      </w:r>
      <w:r w:rsidR="00635103">
        <w:rPr>
          <w:b/>
          <w:sz w:val="20"/>
          <w:szCs w:val="20"/>
        </w:rPr>
        <w:t xml:space="preserve">za akcije za Plan komunalnih aktivnosti Gradske četvrti Trešnjevka-sjever </w:t>
      </w:r>
    </w:p>
    <w:p w:rsidR="00635103" w:rsidRDefault="00635103" w:rsidP="003B3A38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2022.</w:t>
      </w:r>
    </w:p>
    <w:p w:rsidR="0071258F" w:rsidRPr="00493150" w:rsidRDefault="00635103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71258F" w:rsidRPr="00373467" w:rsidRDefault="0071258F" w:rsidP="00153B4A">
      <w:pPr>
        <w:jc w:val="both"/>
        <w:rPr>
          <w:sz w:val="20"/>
          <w:szCs w:val="20"/>
        </w:rPr>
      </w:pPr>
    </w:p>
    <w:p w:rsidR="003B3A38" w:rsidRDefault="003B3A38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3B3A38" w:rsidRPr="00365285" w:rsidRDefault="00365285" w:rsidP="00895110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B87252" w:rsidRDefault="006F47F3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F04B1F" w:rsidRDefault="00635103" w:rsidP="00635103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</w:t>
      </w:r>
      <w:r w:rsidR="00F04B1F">
        <w:rPr>
          <w:b/>
          <w:sz w:val="20"/>
          <w:szCs w:val="20"/>
        </w:rPr>
        <w:t xml:space="preserve">o povremenom pošljunčavanju lokacije iza stambene zgrade u Hanamanovoj </w:t>
      </w:r>
    </w:p>
    <w:p w:rsidR="00F04B1F" w:rsidRDefault="00F04B1F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16b </w:t>
      </w:r>
    </w:p>
    <w:p w:rsidR="00635103" w:rsidRPr="00493150" w:rsidRDefault="00635103" w:rsidP="00635103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635103" w:rsidRDefault="00635103" w:rsidP="00635103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635103" w:rsidRPr="00373467" w:rsidRDefault="00635103" w:rsidP="00635103">
      <w:pPr>
        <w:jc w:val="both"/>
        <w:rPr>
          <w:sz w:val="20"/>
          <w:szCs w:val="20"/>
        </w:rPr>
      </w:pPr>
    </w:p>
    <w:p w:rsidR="00635103" w:rsidRDefault="00635103" w:rsidP="0063510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635103" w:rsidRDefault="00635103" w:rsidP="00635103">
      <w:pPr>
        <w:jc w:val="both"/>
        <w:rPr>
          <w:sz w:val="20"/>
          <w:szCs w:val="20"/>
        </w:rPr>
      </w:pPr>
    </w:p>
    <w:p w:rsidR="00635103" w:rsidRPr="00365285" w:rsidRDefault="007162CA" w:rsidP="007162CA">
      <w:pPr>
        <w:tabs>
          <w:tab w:val="left" w:pos="341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</w:t>
      </w:r>
      <w:r w:rsidR="00635103" w:rsidRPr="00365285">
        <w:rPr>
          <w:b/>
          <w:sz w:val="20"/>
          <w:szCs w:val="20"/>
        </w:rPr>
        <w:t>Z A K LJ U Č A K</w:t>
      </w:r>
    </w:p>
    <w:p w:rsidR="00635103" w:rsidRDefault="00635103" w:rsidP="00895110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F04B1F" w:rsidRDefault="00F04B1F" w:rsidP="00895110">
      <w:pPr>
        <w:tabs>
          <w:tab w:val="left" w:pos="4010"/>
        </w:tabs>
        <w:jc w:val="center"/>
        <w:rPr>
          <w:sz w:val="20"/>
          <w:szCs w:val="20"/>
        </w:rPr>
      </w:pPr>
    </w:p>
    <w:p w:rsidR="00F04B1F" w:rsidRDefault="00F04B1F" w:rsidP="00F04B1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4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davanju ovlasti predsjednici Vijeća Mjesnog odbora za donošenje odluka o </w:t>
      </w:r>
    </w:p>
    <w:p w:rsidR="00F04B1F" w:rsidRDefault="00F04B1F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jednokratnom korištenju prostora mjesne samouprave  </w:t>
      </w:r>
    </w:p>
    <w:p w:rsidR="00F04B1F" w:rsidRPr="00493150" w:rsidRDefault="00F04B1F" w:rsidP="00F04B1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F04B1F" w:rsidRDefault="00F04B1F" w:rsidP="00F04B1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F04B1F" w:rsidRPr="00373467" w:rsidRDefault="00F04B1F" w:rsidP="00F04B1F">
      <w:pPr>
        <w:jc w:val="both"/>
        <w:rPr>
          <w:sz w:val="20"/>
          <w:szCs w:val="20"/>
        </w:rPr>
      </w:pPr>
    </w:p>
    <w:p w:rsidR="00F04B1F" w:rsidRDefault="00F04B1F" w:rsidP="00F04B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F04B1F" w:rsidRDefault="00F04B1F" w:rsidP="00F04B1F">
      <w:pPr>
        <w:jc w:val="both"/>
        <w:rPr>
          <w:sz w:val="20"/>
          <w:szCs w:val="20"/>
        </w:rPr>
      </w:pPr>
    </w:p>
    <w:p w:rsidR="00F04B1F" w:rsidRPr="00365285" w:rsidRDefault="00F04B1F" w:rsidP="00895110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635103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 u privitku zapisnika) 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5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zamjeni rasvjetnih tijela uz školsko igralište Osnovne škole Voltino u Ulici </w:t>
      </w:r>
    </w:p>
    <w:p w:rsidR="00861B09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Dragutina Golika 32-38  </w:t>
      </w:r>
    </w:p>
    <w:p w:rsidR="00861B09" w:rsidRPr="00493150" w:rsidRDefault="00861B09" w:rsidP="00861B09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861B09" w:rsidRDefault="00861B09" w:rsidP="00861B09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861B09" w:rsidRPr="00373467" w:rsidRDefault="00861B09" w:rsidP="00861B09">
      <w:pPr>
        <w:jc w:val="both"/>
        <w:rPr>
          <w:sz w:val="20"/>
          <w:szCs w:val="20"/>
        </w:rPr>
      </w:pPr>
    </w:p>
    <w:p w:rsidR="00861B09" w:rsidRDefault="00861B09" w:rsidP="00861B0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861B09" w:rsidRDefault="00861B09" w:rsidP="00861B09">
      <w:pPr>
        <w:jc w:val="both"/>
        <w:rPr>
          <w:sz w:val="20"/>
          <w:szCs w:val="20"/>
        </w:rPr>
      </w:pPr>
    </w:p>
    <w:p w:rsidR="00861B09" w:rsidRPr="00365285" w:rsidRDefault="00861B09" w:rsidP="00861B09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861B09" w:rsidRDefault="00861B09" w:rsidP="00861B09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6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podrezivanju grana u Hanamanovoj i Tomislavovoj ulici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547A7F" w:rsidRDefault="00547A7F" w:rsidP="00547A7F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7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zaključka o postavljanju uspornika u Šibenskoj ulici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547A7F" w:rsidRDefault="00547A7F" w:rsidP="00547A7F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635103" w:rsidRDefault="00635103" w:rsidP="00233A9C">
      <w:pPr>
        <w:tabs>
          <w:tab w:val="left" w:pos="4010"/>
        </w:tabs>
        <w:rPr>
          <w:sz w:val="20"/>
          <w:szCs w:val="20"/>
        </w:rPr>
      </w:pPr>
    </w:p>
    <w:p w:rsidR="00547A7F" w:rsidRDefault="00547A7F" w:rsidP="00547A7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8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Prijedlog zaključka o izmjeni Financijskog plana Mjesnog odbora „Dr. Ante S</w:t>
      </w:r>
      <w:r w:rsidR="007162CA">
        <w:rPr>
          <w:b/>
          <w:sz w:val="20"/>
          <w:szCs w:val="20"/>
        </w:rPr>
        <w:t>ta</w:t>
      </w:r>
      <w:r>
        <w:rPr>
          <w:b/>
          <w:sz w:val="20"/>
          <w:szCs w:val="20"/>
        </w:rPr>
        <w:t xml:space="preserve">rčević“ za 2021. </w:t>
      </w:r>
    </w:p>
    <w:p w:rsidR="00547A7F" w:rsidRPr="00493150" w:rsidRDefault="00547A7F" w:rsidP="00547A7F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</w:p>
    <w:p w:rsidR="00547A7F" w:rsidRDefault="00547A7F" w:rsidP="00547A7F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Predsjednica otvara raspravu u kojoj sudjeluju svi članovi vijeća, zaključuje raspravu.</w:t>
      </w:r>
    </w:p>
    <w:p w:rsidR="00547A7F" w:rsidRPr="00373467" w:rsidRDefault="00547A7F" w:rsidP="00547A7F">
      <w:pPr>
        <w:jc w:val="both"/>
        <w:rPr>
          <w:sz w:val="20"/>
          <w:szCs w:val="20"/>
        </w:rPr>
      </w:pPr>
    </w:p>
    <w:p w:rsidR="00547A7F" w:rsidRDefault="00547A7F" w:rsidP="00547A7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547A7F" w:rsidRDefault="00547A7F" w:rsidP="00547A7F">
      <w:pPr>
        <w:jc w:val="both"/>
        <w:rPr>
          <w:sz w:val="20"/>
          <w:szCs w:val="20"/>
        </w:rPr>
      </w:pPr>
    </w:p>
    <w:p w:rsidR="00547A7F" w:rsidRPr="00365285" w:rsidRDefault="00547A7F" w:rsidP="00547A7F">
      <w:pPr>
        <w:tabs>
          <w:tab w:val="left" w:pos="3410"/>
        </w:tabs>
        <w:jc w:val="center"/>
        <w:rPr>
          <w:b/>
          <w:sz w:val="20"/>
          <w:szCs w:val="20"/>
        </w:rPr>
      </w:pPr>
      <w:r w:rsidRPr="00365285">
        <w:rPr>
          <w:b/>
          <w:sz w:val="20"/>
          <w:szCs w:val="20"/>
        </w:rPr>
        <w:t>Z A K LJ U Č A K</w:t>
      </w:r>
    </w:p>
    <w:p w:rsidR="00635103" w:rsidRPr="00233A9C" w:rsidRDefault="00547A7F" w:rsidP="00547A7F">
      <w:pPr>
        <w:tabs>
          <w:tab w:val="left" w:pos="401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( u privitku zapisnika)</w:t>
      </w:r>
    </w:p>
    <w:p w:rsidR="0066652E" w:rsidRDefault="0066652E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635103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DB133E" w:rsidRDefault="002F4FE8" w:rsidP="002E67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2E6742">
        <w:rPr>
          <w:sz w:val="20"/>
          <w:szCs w:val="20"/>
        </w:rPr>
        <w:t xml:space="preserve">Članovi </w:t>
      </w:r>
      <w:r w:rsidR="00233A9C">
        <w:rPr>
          <w:sz w:val="20"/>
          <w:szCs w:val="20"/>
        </w:rPr>
        <w:t>v</w:t>
      </w:r>
      <w:r w:rsidR="002E6742">
        <w:rPr>
          <w:sz w:val="20"/>
          <w:szCs w:val="20"/>
        </w:rPr>
        <w:t xml:space="preserve">ijeća </w:t>
      </w:r>
      <w:r w:rsidR="007162CA">
        <w:rPr>
          <w:sz w:val="20"/>
          <w:szCs w:val="20"/>
        </w:rPr>
        <w:t>traže</w:t>
      </w:r>
      <w:r w:rsidR="00DB133E">
        <w:rPr>
          <w:sz w:val="20"/>
          <w:szCs w:val="20"/>
        </w:rPr>
        <w:t>:</w:t>
      </w:r>
    </w:p>
    <w:p w:rsidR="00DB133E" w:rsidRDefault="00DB133E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 </w:t>
      </w:r>
      <w:r w:rsidR="007162CA">
        <w:rPr>
          <w:sz w:val="20"/>
          <w:szCs w:val="20"/>
        </w:rPr>
        <w:t>provjeru grijanja na svim etažama, instalacije nadopuniti, a ispustiti zrak, predgledati</w:t>
      </w:r>
      <w:r>
        <w:rPr>
          <w:sz w:val="20"/>
          <w:szCs w:val="20"/>
        </w:rPr>
        <w:t xml:space="preserve"> sve dimnjake te  </w:t>
      </w:r>
    </w:p>
    <w:p w:rsidR="00DB133E" w:rsidRDefault="00DB133E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sanirati gdje curi voda</w:t>
      </w:r>
    </w:p>
    <w:p w:rsidR="00DB133E" w:rsidRDefault="00DB133E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</w:t>
      </w:r>
      <w:r w:rsidR="00887D41">
        <w:rPr>
          <w:sz w:val="20"/>
          <w:szCs w:val="20"/>
        </w:rPr>
        <w:t>čišćenje i uređenje terase, zamjena prozora koji gledaju na terasu plastičnom stolarijom</w:t>
      </w:r>
    </w:p>
    <w:p w:rsidR="00887D41" w:rsidRDefault="00887D41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isprazniti i urediti sobu za projekciju bivšeg kina na prvom katu, te joj odrediti namjenu (domarska </w:t>
      </w:r>
    </w:p>
    <w:p w:rsidR="00887D41" w:rsidRDefault="00887D41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23481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r</w:t>
      </w:r>
      <w:r w:rsidR="0023481A">
        <w:rPr>
          <w:sz w:val="20"/>
          <w:szCs w:val="20"/>
        </w:rPr>
        <w:t>adiona</w:t>
      </w:r>
      <w:r>
        <w:rPr>
          <w:sz w:val="20"/>
          <w:szCs w:val="20"/>
        </w:rPr>
        <w:t>)</w:t>
      </w:r>
    </w:p>
    <w:p w:rsidR="0023481A" w:rsidRDefault="0023481A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isprazniti sve prostorije koje skladište nepotrebne stvari, kao već navedenu prostoriju za projekcije, izlaz </w:t>
      </w:r>
    </w:p>
    <w:p w:rsidR="0023481A" w:rsidRDefault="0023481A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na tavan, malu prostoriju pod ključem 5, kao i cijeli tavan</w:t>
      </w:r>
    </w:p>
    <w:p w:rsidR="0023481A" w:rsidRDefault="0023481A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- izviditi mogućnost ulaska u prostor „znanstvenog inkubatora-razvojna agencija“ u Ulici Dragutina </w:t>
      </w:r>
    </w:p>
    <w:p w:rsidR="0023481A" w:rsidRDefault="0023481A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Golika 63, tko ima ključeve od prostorija</w:t>
      </w:r>
      <w:r w:rsidR="008C1789">
        <w:rPr>
          <w:sz w:val="20"/>
          <w:szCs w:val="20"/>
        </w:rPr>
        <w:t>, u tom prostoru iznajmiti nekoliko kancelarija koje održavaju</w:t>
      </w:r>
    </w:p>
    <w:p w:rsidR="008C1789" w:rsidRDefault="0023481A" w:rsidP="008C178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8C1789">
        <w:rPr>
          <w:sz w:val="20"/>
          <w:szCs w:val="20"/>
        </w:rPr>
        <w:t xml:space="preserve"> </w:t>
      </w:r>
      <w:r>
        <w:rPr>
          <w:sz w:val="20"/>
          <w:szCs w:val="20"/>
        </w:rPr>
        <w:t>prostor</w:t>
      </w:r>
      <w:r w:rsidR="008C1789">
        <w:rPr>
          <w:sz w:val="20"/>
          <w:szCs w:val="20"/>
        </w:rPr>
        <w:t xml:space="preserve"> i režije, a ostatak urediti kao dvoranu za tribine, predstave, radionice, tečajeve, amaterske </w:t>
      </w:r>
    </w:p>
    <w:p w:rsidR="008C1789" w:rsidRDefault="008C1789" w:rsidP="008C178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aktivnosti.</w:t>
      </w:r>
    </w:p>
    <w:p w:rsidR="0023481A" w:rsidRDefault="0023481A" w:rsidP="00DB133E">
      <w:pPr>
        <w:jc w:val="both"/>
        <w:rPr>
          <w:sz w:val="20"/>
          <w:szCs w:val="20"/>
        </w:rPr>
      </w:pPr>
    </w:p>
    <w:p w:rsidR="00DB133E" w:rsidRDefault="00DB133E" w:rsidP="00DB133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0B3E01" w:rsidRDefault="000B3E01" w:rsidP="002E6742">
      <w:pPr>
        <w:jc w:val="both"/>
        <w:rPr>
          <w:sz w:val="20"/>
          <w:szCs w:val="20"/>
        </w:rPr>
      </w:pPr>
    </w:p>
    <w:p w:rsidR="00855450" w:rsidRDefault="007162C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153CDB" w:rsidRPr="00373467" w:rsidRDefault="00FA517D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EA53DA">
        <w:rPr>
          <w:sz w:val="20"/>
          <w:szCs w:val="20"/>
        </w:rPr>
        <w:t xml:space="preserve">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635103">
        <w:rPr>
          <w:sz w:val="20"/>
          <w:szCs w:val="20"/>
        </w:rPr>
        <w:t>3</w:t>
      </w:r>
      <w:r w:rsidR="00EA53DA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         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506AF0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DEE" w:rsidRDefault="003F3DEE" w:rsidP="00121473">
      <w:r>
        <w:separator/>
      </w:r>
    </w:p>
  </w:endnote>
  <w:endnote w:type="continuationSeparator" w:id="0">
    <w:p w:rsidR="003F3DEE" w:rsidRDefault="003F3DEE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DEE" w:rsidRDefault="003F3DEE" w:rsidP="00121473">
      <w:r>
        <w:separator/>
      </w:r>
    </w:p>
  </w:footnote>
  <w:footnote w:type="continuationSeparator" w:id="0">
    <w:p w:rsidR="003F3DEE" w:rsidRDefault="003F3DEE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33A9C"/>
    <w:rsid w:val="0023481A"/>
    <w:rsid w:val="00243DEB"/>
    <w:rsid w:val="002443F2"/>
    <w:rsid w:val="0024569A"/>
    <w:rsid w:val="002551BA"/>
    <w:rsid w:val="002561E8"/>
    <w:rsid w:val="002677B8"/>
    <w:rsid w:val="00273682"/>
    <w:rsid w:val="00286561"/>
    <w:rsid w:val="00287F31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81534"/>
    <w:rsid w:val="003954DA"/>
    <w:rsid w:val="003A1AAA"/>
    <w:rsid w:val="003B39B7"/>
    <w:rsid w:val="003B3A38"/>
    <w:rsid w:val="003C059E"/>
    <w:rsid w:val="003D2D7E"/>
    <w:rsid w:val="003D6C82"/>
    <w:rsid w:val="003E6ADC"/>
    <w:rsid w:val="003F1085"/>
    <w:rsid w:val="003F3DEE"/>
    <w:rsid w:val="003F7ABD"/>
    <w:rsid w:val="004017BE"/>
    <w:rsid w:val="00404022"/>
    <w:rsid w:val="00407B35"/>
    <w:rsid w:val="0042674F"/>
    <w:rsid w:val="004303ED"/>
    <w:rsid w:val="00434269"/>
    <w:rsid w:val="004432E7"/>
    <w:rsid w:val="00445D3E"/>
    <w:rsid w:val="00456368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6265"/>
    <w:rsid w:val="004E7B53"/>
    <w:rsid w:val="004F1FD3"/>
    <w:rsid w:val="004F64B6"/>
    <w:rsid w:val="005013CB"/>
    <w:rsid w:val="00505BF1"/>
    <w:rsid w:val="00506AF0"/>
    <w:rsid w:val="005159F9"/>
    <w:rsid w:val="0052647A"/>
    <w:rsid w:val="00531D06"/>
    <w:rsid w:val="00544E5E"/>
    <w:rsid w:val="00547A7F"/>
    <w:rsid w:val="00567754"/>
    <w:rsid w:val="00572620"/>
    <w:rsid w:val="005743DA"/>
    <w:rsid w:val="00577B1C"/>
    <w:rsid w:val="0058550B"/>
    <w:rsid w:val="005858AF"/>
    <w:rsid w:val="00593495"/>
    <w:rsid w:val="005A024F"/>
    <w:rsid w:val="005A0BD6"/>
    <w:rsid w:val="005A4634"/>
    <w:rsid w:val="005A6527"/>
    <w:rsid w:val="005C1047"/>
    <w:rsid w:val="005C1414"/>
    <w:rsid w:val="005C432D"/>
    <w:rsid w:val="005D12AC"/>
    <w:rsid w:val="005D676C"/>
    <w:rsid w:val="005F1393"/>
    <w:rsid w:val="00606D4F"/>
    <w:rsid w:val="00613674"/>
    <w:rsid w:val="00635103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D72C3"/>
    <w:rsid w:val="007E0B8B"/>
    <w:rsid w:val="00805A02"/>
    <w:rsid w:val="00835CE8"/>
    <w:rsid w:val="00843089"/>
    <w:rsid w:val="00852B6A"/>
    <w:rsid w:val="0085491D"/>
    <w:rsid w:val="0085532F"/>
    <w:rsid w:val="00855450"/>
    <w:rsid w:val="00861B09"/>
    <w:rsid w:val="00884421"/>
    <w:rsid w:val="00887D41"/>
    <w:rsid w:val="00895110"/>
    <w:rsid w:val="008A6328"/>
    <w:rsid w:val="008B76F8"/>
    <w:rsid w:val="008C1789"/>
    <w:rsid w:val="008C69A0"/>
    <w:rsid w:val="008D177F"/>
    <w:rsid w:val="008F183C"/>
    <w:rsid w:val="00924A40"/>
    <w:rsid w:val="00927B30"/>
    <w:rsid w:val="00930C33"/>
    <w:rsid w:val="009429B5"/>
    <w:rsid w:val="00961292"/>
    <w:rsid w:val="009614B4"/>
    <w:rsid w:val="00970929"/>
    <w:rsid w:val="00995E7C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723A"/>
    <w:rsid w:val="00B013EE"/>
    <w:rsid w:val="00B0159C"/>
    <w:rsid w:val="00B047CA"/>
    <w:rsid w:val="00B05765"/>
    <w:rsid w:val="00B06A8D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7A1B"/>
    <w:rsid w:val="00C301FF"/>
    <w:rsid w:val="00C35613"/>
    <w:rsid w:val="00C40022"/>
    <w:rsid w:val="00C6115C"/>
    <w:rsid w:val="00C65B9A"/>
    <w:rsid w:val="00C71916"/>
    <w:rsid w:val="00C72C74"/>
    <w:rsid w:val="00C76C0D"/>
    <w:rsid w:val="00C778E5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437B"/>
    <w:rsid w:val="00D16712"/>
    <w:rsid w:val="00D41336"/>
    <w:rsid w:val="00D42156"/>
    <w:rsid w:val="00D43ADE"/>
    <w:rsid w:val="00D45028"/>
    <w:rsid w:val="00D456AB"/>
    <w:rsid w:val="00D513A9"/>
    <w:rsid w:val="00D60327"/>
    <w:rsid w:val="00D61600"/>
    <w:rsid w:val="00D6560E"/>
    <w:rsid w:val="00D77F39"/>
    <w:rsid w:val="00D83CDB"/>
    <w:rsid w:val="00D86341"/>
    <w:rsid w:val="00D8686C"/>
    <w:rsid w:val="00D913C9"/>
    <w:rsid w:val="00D91F46"/>
    <w:rsid w:val="00D938F0"/>
    <w:rsid w:val="00D95DFE"/>
    <w:rsid w:val="00DA25D0"/>
    <w:rsid w:val="00DB07C4"/>
    <w:rsid w:val="00DB133E"/>
    <w:rsid w:val="00DB2024"/>
    <w:rsid w:val="00DC0552"/>
    <w:rsid w:val="00DC67AD"/>
    <w:rsid w:val="00DE5304"/>
    <w:rsid w:val="00E02F99"/>
    <w:rsid w:val="00E04753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04B1F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800CC"/>
    <w:rsid w:val="00F845A3"/>
    <w:rsid w:val="00F93707"/>
    <w:rsid w:val="00F962FC"/>
    <w:rsid w:val="00FA317E"/>
    <w:rsid w:val="00FA517D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5646-F0A3-42EF-8041-6252571BA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177</cp:revision>
  <cp:lastPrinted>2021-10-22T11:48:00Z</cp:lastPrinted>
  <dcterms:created xsi:type="dcterms:W3CDTF">2015-05-29T09:30:00Z</dcterms:created>
  <dcterms:modified xsi:type="dcterms:W3CDTF">2021-11-08T09:50:00Z</dcterms:modified>
</cp:coreProperties>
</file>