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F48F2" w:rsidRPr="00C16040" w:rsidRDefault="00CF48F2">
      <w:pPr>
        <w:rPr>
          <w:rFonts w:cs="Times New Roman"/>
          <w:b/>
        </w:rPr>
      </w:pPr>
    </w:p>
    <w:p w14:paraId="00000002" w14:textId="77777777" w:rsidR="00CF48F2" w:rsidRPr="00C16040" w:rsidRDefault="00744B1A">
      <w:pPr>
        <w:jc w:val="center"/>
        <w:rPr>
          <w:rFonts w:cs="Times New Roman"/>
          <w:b/>
        </w:rPr>
      </w:pPr>
      <w:r w:rsidRPr="00C16040">
        <w:rPr>
          <w:rFonts w:cs="Times New Roman"/>
          <w:b/>
        </w:rPr>
        <w:t>Z A P I S N I K</w:t>
      </w:r>
    </w:p>
    <w:p w14:paraId="00000003" w14:textId="19AA118D" w:rsidR="00CF48F2" w:rsidRPr="00C16040" w:rsidRDefault="00A57923">
      <w:pPr>
        <w:jc w:val="center"/>
        <w:rPr>
          <w:rFonts w:cs="Times New Roman"/>
          <w:b/>
        </w:rPr>
      </w:pPr>
      <w:r w:rsidRPr="00C16040">
        <w:rPr>
          <w:rFonts w:cs="Times New Roman"/>
          <w:b/>
        </w:rPr>
        <w:t xml:space="preserve">s  </w:t>
      </w:r>
      <w:r w:rsidR="00D11875">
        <w:rPr>
          <w:rFonts w:cs="Times New Roman"/>
          <w:b/>
        </w:rPr>
        <w:t>1</w:t>
      </w:r>
      <w:r w:rsidR="00B52DBC">
        <w:rPr>
          <w:rFonts w:cs="Times New Roman"/>
          <w:b/>
        </w:rPr>
        <w:t>3</w:t>
      </w:r>
      <w:r w:rsidR="00744B1A" w:rsidRPr="00C16040">
        <w:rPr>
          <w:rFonts w:cs="Times New Roman"/>
          <w:b/>
        </w:rPr>
        <w:t>. sjednice Vijeća Mjesnog odbora HRELIĆ,</w:t>
      </w:r>
    </w:p>
    <w:p w14:paraId="00000004" w14:textId="315E1269" w:rsidR="00CF48F2" w:rsidRPr="00C16040" w:rsidRDefault="00744B1A">
      <w:pPr>
        <w:jc w:val="center"/>
        <w:rPr>
          <w:rFonts w:cs="Times New Roman"/>
          <w:b/>
        </w:rPr>
      </w:pPr>
      <w:r w:rsidRPr="00C16040">
        <w:rPr>
          <w:rFonts w:cs="Times New Roman"/>
          <w:b/>
        </w:rPr>
        <w:t xml:space="preserve">održane dana </w:t>
      </w:r>
      <w:r w:rsidR="00B52DBC">
        <w:rPr>
          <w:rFonts w:cs="Times New Roman"/>
          <w:b/>
        </w:rPr>
        <w:t>9</w:t>
      </w:r>
      <w:r w:rsidR="003E73A6">
        <w:rPr>
          <w:rFonts w:cs="Times New Roman"/>
          <w:b/>
        </w:rPr>
        <w:t>.</w:t>
      </w:r>
      <w:r w:rsidR="00B52DBC">
        <w:rPr>
          <w:rFonts w:cs="Times New Roman"/>
          <w:b/>
        </w:rPr>
        <w:t>5</w:t>
      </w:r>
      <w:r w:rsidR="003E73A6">
        <w:rPr>
          <w:rFonts w:cs="Times New Roman"/>
          <w:b/>
        </w:rPr>
        <w:t>.</w:t>
      </w:r>
      <w:r w:rsidRPr="00C16040">
        <w:rPr>
          <w:rFonts w:cs="Times New Roman"/>
          <w:b/>
        </w:rPr>
        <w:t>202</w:t>
      </w:r>
      <w:r w:rsidR="00D57AEB" w:rsidRPr="00C16040">
        <w:rPr>
          <w:rFonts w:cs="Times New Roman"/>
          <w:b/>
        </w:rPr>
        <w:t>2</w:t>
      </w:r>
      <w:r w:rsidRPr="00C16040">
        <w:rPr>
          <w:rFonts w:cs="Times New Roman"/>
          <w:b/>
        </w:rPr>
        <w:t>.</w:t>
      </w:r>
    </w:p>
    <w:p w14:paraId="00000005" w14:textId="77777777" w:rsidR="00CF48F2" w:rsidRPr="00C16040" w:rsidRDefault="00744B1A">
      <w:pPr>
        <w:jc w:val="center"/>
        <w:rPr>
          <w:rFonts w:cs="Times New Roman"/>
          <w:b/>
        </w:rPr>
      </w:pPr>
      <w:r w:rsidRPr="00C16040">
        <w:rPr>
          <w:rFonts w:cs="Times New Roman"/>
          <w:b/>
        </w:rPr>
        <w:t>u objektu mjesne samouprave Ul. Svetog Mateja 93,</w:t>
      </w:r>
    </w:p>
    <w:p w14:paraId="00000007" w14:textId="4A099FEC" w:rsidR="00CF48F2" w:rsidRPr="00C16040" w:rsidRDefault="00744B1A">
      <w:pPr>
        <w:jc w:val="center"/>
        <w:rPr>
          <w:rFonts w:cs="Times New Roman"/>
          <w:b/>
        </w:rPr>
      </w:pPr>
      <w:r w:rsidRPr="00C16040">
        <w:rPr>
          <w:rFonts w:cs="Times New Roman"/>
          <w:b/>
        </w:rPr>
        <w:t>s početkom u 1</w:t>
      </w:r>
      <w:r w:rsidR="00B52DBC">
        <w:rPr>
          <w:rFonts w:cs="Times New Roman"/>
          <w:b/>
        </w:rPr>
        <w:t>8</w:t>
      </w:r>
      <w:r w:rsidRPr="00C16040">
        <w:rPr>
          <w:rFonts w:cs="Times New Roman"/>
          <w:b/>
        </w:rPr>
        <w:t>,00 sati</w:t>
      </w:r>
    </w:p>
    <w:p w14:paraId="00000008" w14:textId="77777777" w:rsidR="00CF48F2" w:rsidRPr="00C16040" w:rsidRDefault="00CF48F2">
      <w:pPr>
        <w:jc w:val="center"/>
        <w:rPr>
          <w:rFonts w:cs="Times New Roman"/>
          <w:b/>
        </w:rPr>
      </w:pPr>
    </w:p>
    <w:p w14:paraId="00000009" w14:textId="77777777" w:rsidR="00CF48F2" w:rsidRPr="00C16040" w:rsidRDefault="00CF48F2">
      <w:pPr>
        <w:jc w:val="center"/>
        <w:rPr>
          <w:rFonts w:cs="Times New Roman"/>
          <w:b/>
        </w:rPr>
      </w:pPr>
    </w:p>
    <w:p w14:paraId="0000000A" w14:textId="77777777" w:rsidR="00CF48F2" w:rsidRPr="00C16040" w:rsidRDefault="00744B1A">
      <w:pPr>
        <w:rPr>
          <w:rFonts w:cs="Times New Roman"/>
          <w:b/>
        </w:rPr>
      </w:pPr>
      <w:r w:rsidRPr="00C16040">
        <w:rPr>
          <w:rFonts w:cs="Times New Roman"/>
          <w:b/>
        </w:rPr>
        <w:t>NAZOČNI ČLANOVI VIJEĆA:</w:t>
      </w:r>
    </w:p>
    <w:p w14:paraId="0000000C" w14:textId="6E49025D" w:rsidR="00CF48F2" w:rsidRPr="00C16040" w:rsidRDefault="00D901B8">
      <w:pPr>
        <w:rPr>
          <w:rFonts w:cs="Times New Roman"/>
        </w:rPr>
      </w:pPr>
      <w:r w:rsidRPr="00C16040">
        <w:rPr>
          <w:rFonts w:cs="Times New Roman"/>
        </w:rPr>
        <w:t xml:space="preserve">Miljenka Plazonić Bogdan, Zrinka Kunić, Danijela Krpan, </w:t>
      </w:r>
      <w:r w:rsidR="00744B1A" w:rsidRPr="00C16040">
        <w:rPr>
          <w:rFonts w:cs="Times New Roman"/>
        </w:rPr>
        <w:t xml:space="preserve">Marina </w:t>
      </w:r>
      <w:proofErr w:type="spellStart"/>
      <w:r w:rsidR="00744B1A" w:rsidRPr="00C16040">
        <w:rPr>
          <w:rFonts w:cs="Times New Roman"/>
        </w:rPr>
        <w:t>Havidić</w:t>
      </w:r>
      <w:proofErr w:type="spellEnd"/>
      <w:r w:rsidR="00C16653">
        <w:rPr>
          <w:rFonts w:cs="Times New Roman"/>
        </w:rPr>
        <w:t>, Marinko Orešković</w:t>
      </w:r>
    </w:p>
    <w:p w14:paraId="0000000D" w14:textId="77777777" w:rsidR="00CF48F2" w:rsidRPr="00C16040" w:rsidRDefault="00CF48F2">
      <w:pPr>
        <w:rPr>
          <w:rFonts w:cs="Times New Roman"/>
        </w:rPr>
      </w:pPr>
    </w:p>
    <w:p w14:paraId="0000000E" w14:textId="77777777" w:rsidR="00CF48F2" w:rsidRPr="00C16040" w:rsidRDefault="00744B1A">
      <w:pPr>
        <w:rPr>
          <w:rFonts w:cs="Times New Roman"/>
        </w:rPr>
      </w:pPr>
      <w:r w:rsidRPr="00C16040">
        <w:rPr>
          <w:rFonts w:cs="Times New Roman"/>
        </w:rPr>
        <w:t>Predsjedava:  Miljenka Plazonić Bogdan, predsjednica Vijeća.</w:t>
      </w:r>
    </w:p>
    <w:p w14:paraId="0000000F" w14:textId="77777777" w:rsidR="00CF48F2" w:rsidRPr="00C16040" w:rsidRDefault="00CF48F2">
      <w:pPr>
        <w:rPr>
          <w:rFonts w:cs="Times New Roman"/>
        </w:rPr>
      </w:pPr>
    </w:p>
    <w:p w14:paraId="00000010" w14:textId="57605B3C" w:rsidR="00CF48F2" w:rsidRPr="00C16040" w:rsidRDefault="00744B1A">
      <w:pPr>
        <w:rPr>
          <w:rFonts w:cs="Times New Roman"/>
        </w:rPr>
      </w:pPr>
      <w:r w:rsidRPr="00C16040">
        <w:rPr>
          <w:rFonts w:cs="Times New Roman"/>
        </w:rPr>
        <w:t xml:space="preserve">Zapisnik vodi: </w:t>
      </w:r>
      <w:r w:rsidR="00D901B8" w:rsidRPr="00C16040">
        <w:rPr>
          <w:rFonts w:cs="Times New Roman"/>
        </w:rPr>
        <w:t>Miljenka Plazonić Bogdan</w:t>
      </w:r>
    </w:p>
    <w:p w14:paraId="00000011" w14:textId="77777777" w:rsidR="00CF48F2" w:rsidRPr="00C16040" w:rsidRDefault="00CF48F2">
      <w:pPr>
        <w:rPr>
          <w:rFonts w:cs="Times New Roman"/>
        </w:rPr>
      </w:pPr>
    </w:p>
    <w:p w14:paraId="00000012" w14:textId="77777777" w:rsidR="00CF48F2" w:rsidRPr="00C16040" w:rsidRDefault="00CF48F2">
      <w:pPr>
        <w:rPr>
          <w:rFonts w:cs="Times New Roman"/>
        </w:rPr>
      </w:pPr>
    </w:p>
    <w:p w14:paraId="00000013" w14:textId="77777777" w:rsidR="00CF48F2" w:rsidRPr="00C16040" w:rsidRDefault="00CF48F2">
      <w:pPr>
        <w:rPr>
          <w:rFonts w:cs="Times New Roman"/>
        </w:rPr>
      </w:pPr>
    </w:p>
    <w:p w14:paraId="00000014" w14:textId="6A190FE3" w:rsidR="00CF48F2" w:rsidRPr="00C16040" w:rsidRDefault="00744B1A">
      <w:pPr>
        <w:jc w:val="both"/>
        <w:rPr>
          <w:rFonts w:cs="Times New Roman"/>
        </w:rPr>
      </w:pPr>
      <w:r w:rsidRPr="00C16040">
        <w:rPr>
          <w:rFonts w:cs="Times New Roman"/>
        </w:rPr>
        <w:tab/>
        <w:t>Predsjednica konstatira da su nazočn</w:t>
      </w:r>
      <w:r w:rsidR="00CB5731" w:rsidRPr="00C16040">
        <w:rPr>
          <w:rFonts w:cs="Times New Roman"/>
        </w:rPr>
        <w:t>i svi</w:t>
      </w:r>
      <w:r w:rsidR="00041B28" w:rsidRPr="00C16040">
        <w:rPr>
          <w:rFonts w:cs="Times New Roman"/>
        </w:rPr>
        <w:t xml:space="preserve"> </w:t>
      </w:r>
      <w:r w:rsidR="00A57923" w:rsidRPr="00C16040">
        <w:rPr>
          <w:rFonts w:cs="Times New Roman"/>
        </w:rPr>
        <w:t>članov</w:t>
      </w:r>
      <w:r w:rsidR="00CB5731" w:rsidRPr="00C16040">
        <w:rPr>
          <w:rFonts w:cs="Times New Roman"/>
        </w:rPr>
        <w:t>i</w:t>
      </w:r>
      <w:r w:rsidR="00A57923" w:rsidRPr="00C16040">
        <w:rPr>
          <w:rFonts w:cs="Times New Roman"/>
        </w:rPr>
        <w:t xml:space="preserve"> Vijeća</w:t>
      </w:r>
      <w:r w:rsidR="00041B28" w:rsidRPr="00C16040">
        <w:rPr>
          <w:rFonts w:cs="Times New Roman"/>
        </w:rPr>
        <w:t>,</w:t>
      </w:r>
      <w:r w:rsidR="00A57923" w:rsidRPr="00C16040">
        <w:rPr>
          <w:rFonts w:cs="Times New Roman"/>
        </w:rPr>
        <w:t xml:space="preserve"> te otvara </w:t>
      </w:r>
      <w:r w:rsidR="007C645A">
        <w:rPr>
          <w:rFonts w:cs="Times New Roman"/>
        </w:rPr>
        <w:t>1</w:t>
      </w:r>
      <w:r w:rsidR="00F67266">
        <w:rPr>
          <w:rFonts w:cs="Times New Roman"/>
        </w:rPr>
        <w:t>3</w:t>
      </w:r>
      <w:r w:rsidRPr="00C16040">
        <w:rPr>
          <w:rFonts w:cs="Times New Roman"/>
        </w:rPr>
        <w:t>. sjednicu Vijeća Mjesnog odbora.</w:t>
      </w:r>
      <w:r w:rsidR="003D5B75" w:rsidRPr="00C16040">
        <w:rPr>
          <w:rFonts w:cs="Times New Roman"/>
        </w:rPr>
        <w:t xml:space="preserve"> </w:t>
      </w:r>
    </w:p>
    <w:p w14:paraId="00000015" w14:textId="77777777" w:rsidR="00CF48F2" w:rsidRPr="00C16040" w:rsidRDefault="00CF48F2">
      <w:pPr>
        <w:jc w:val="both"/>
        <w:rPr>
          <w:rFonts w:cs="Times New Roman"/>
        </w:rPr>
      </w:pPr>
    </w:p>
    <w:p w14:paraId="00000019" w14:textId="77777777" w:rsidR="00CF48F2" w:rsidRPr="00C16040" w:rsidRDefault="00CF48F2">
      <w:pPr>
        <w:jc w:val="both"/>
        <w:rPr>
          <w:rFonts w:cs="Times New Roman"/>
        </w:rPr>
      </w:pPr>
    </w:p>
    <w:p w14:paraId="5A8DEB6B" w14:textId="77777777" w:rsidR="00B52DBC" w:rsidRPr="00C16040" w:rsidRDefault="00B52DBC" w:rsidP="00B52DBC">
      <w:pPr>
        <w:jc w:val="both"/>
        <w:rPr>
          <w:rFonts w:cs="Times New Roman"/>
        </w:rPr>
      </w:pPr>
      <w:r w:rsidRPr="00C16040">
        <w:rPr>
          <w:rFonts w:cs="Times New Roman"/>
        </w:rPr>
        <w:t>USVAJANJE ZAPISNIKA</w:t>
      </w:r>
    </w:p>
    <w:p w14:paraId="118D4F20" w14:textId="77777777" w:rsidR="00B52DBC" w:rsidRPr="00C16040" w:rsidRDefault="00B52DBC" w:rsidP="00B52DBC">
      <w:pPr>
        <w:jc w:val="both"/>
        <w:rPr>
          <w:rFonts w:cs="Times New Roman"/>
        </w:rPr>
      </w:pPr>
    </w:p>
    <w:p w14:paraId="75213DA3" w14:textId="2935A963" w:rsidR="00B52DBC" w:rsidRPr="00C16040" w:rsidRDefault="00B52DBC" w:rsidP="00B52DBC">
      <w:pPr>
        <w:jc w:val="both"/>
        <w:rPr>
          <w:rFonts w:cs="Times New Roman"/>
        </w:rPr>
      </w:pPr>
      <w:r w:rsidRPr="00C16040">
        <w:rPr>
          <w:rFonts w:cs="Times New Roman"/>
        </w:rPr>
        <w:tab/>
      </w:r>
      <w:r w:rsidRPr="00B52DBC">
        <w:rPr>
          <w:rFonts w:cs="Times New Roman"/>
        </w:rPr>
        <w:t>Vijeće jednoglasno prihvaća tekst zapisnika 11. sjednice Vijeća MO Hrelić, održane 12.4.2022. i 12. sjednice Vijeća MO Hrelić, održane 22.4.2022</w:t>
      </w:r>
      <w:r w:rsidRPr="00B52DBC">
        <w:rPr>
          <w:rFonts w:cs="Times New Roman"/>
          <w:i/>
        </w:rPr>
        <w:t>.</w:t>
      </w:r>
    </w:p>
    <w:p w14:paraId="451091E5" w14:textId="77777777" w:rsidR="00B52DBC" w:rsidRDefault="00B52DBC">
      <w:pPr>
        <w:jc w:val="both"/>
        <w:rPr>
          <w:rFonts w:cs="Times New Roman"/>
        </w:rPr>
      </w:pPr>
    </w:p>
    <w:p w14:paraId="0000001A" w14:textId="6D8C93D7" w:rsidR="00CF48F2" w:rsidRPr="00C16040" w:rsidRDefault="00744B1A">
      <w:pPr>
        <w:jc w:val="both"/>
        <w:rPr>
          <w:rFonts w:cs="Times New Roman"/>
        </w:rPr>
      </w:pPr>
      <w:r w:rsidRPr="00C16040">
        <w:rPr>
          <w:rFonts w:cs="Times New Roman"/>
        </w:rPr>
        <w:t>USVAJANJE DNEVNOG REDA</w:t>
      </w:r>
    </w:p>
    <w:p w14:paraId="0000001B" w14:textId="77777777" w:rsidR="00CF48F2" w:rsidRPr="00C16040" w:rsidRDefault="00CF48F2">
      <w:pPr>
        <w:jc w:val="both"/>
        <w:rPr>
          <w:rFonts w:cs="Times New Roman"/>
        </w:rPr>
      </w:pPr>
    </w:p>
    <w:p w14:paraId="0000001C" w14:textId="09C87CB9" w:rsidR="00CF48F2" w:rsidRPr="00C16040" w:rsidRDefault="00744B1A" w:rsidP="001A7D17">
      <w:pPr>
        <w:shd w:val="clear" w:color="auto" w:fill="FFFFFF"/>
        <w:contextualSpacing/>
        <w:rPr>
          <w:rFonts w:cs="Times New Roman"/>
        </w:rPr>
      </w:pPr>
      <w:r w:rsidRPr="00A40AE5">
        <w:rPr>
          <w:rFonts w:cs="Times New Roman"/>
        </w:rPr>
        <w:t>Na prijedlog predsjednice,</w:t>
      </w:r>
      <w:r w:rsidR="001A7D17">
        <w:rPr>
          <w:rFonts w:cs="Times New Roman"/>
        </w:rPr>
        <w:t xml:space="preserve"> </w:t>
      </w:r>
      <w:r w:rsidRPr="00C16040">
        <w:rPr>
          <w:rFonts w:cs="Times New Roman"/>
        </w:rPr>
        <w:t>Vijeće jednoglasno</w:t>
      </w:r>
      <w:r w:rsidRPr="00C16040">
        <w:rPr>
          <w:rFonts w:cs="Times New Roman"/>
          <w:i/>
        </w:rPr>
        <w:t xml:space="preserve"> </w:t>
      </w:r>
      <w:r w:rsidRPr="00C16040">
        <w:rPr>
          <w:rFonts w:cs="Times New Roman"/>
        </w:rPr>
        <w:t>utvrđuje</w:t>
      </w:r>
      <w:r w:rsidR="00A40AE5">
        <w:rPr>
          <w:rFonts w:cs="Times New Roman"/>
        </w:rPr>
        <w:t>.</w:t>
      </w:r>
    </w:p>
    <w:p w14:paraId="0000001D" w14:textId="77777777" w:rsidR="00CF48F2" w:rsidRPr="00C16040" w:rsidRDefault="00CF48F2">
      <w:pPr>
        <w:rPr>
          <w:rFonts w:cs="Times New Roman"/>
        </w:rPr>
      </w:pPr>
    </w:p>
    <w:p w14:paraId="00000020" w14:textId="77777777" w:rsidR="00CF48F2" w:rsidRPr="00C16040" w:rsidRDefault="00744B1A">
      <w:pPr>
        <w:pBdr>
          <w:top w:val="nil"/>
          <w:left w:val="nil"/>
          <w:bottom w:val="nil"/>
          <w:right w:val="nil"/>
          <w:between w:val="nil"/>
        </w:pBdr>
        <w:jc w:val="center"/>
        <w:rPr>
          <w:rFonts w:cs="Times New Roman"/>
          <w:b/>
        </w:rPr>
      </w:pPr>
      <w:r w:rsidRPr="00C16040">
        <w:rPr>
          <w:rFonts w:cs="Times New Roman"/>
          <w:b/>
        </w:rPr>
        <w:t xml:space="preserve"> DNEVNI RED:</w:t>
      </w:r>
    </w:p>
    <w:p w14:paraId="00000021" w14:textId="77777777" w:rsidR="00CF48F2" w:rsidRPr="00C16040" w:rsidRDefault="00CF48F2">
      <w:pPr>
        <w:pBdr>
          <w:top w:val="nil"/>
          <w:left w:val="nil"/>
          <w:bottom w:val="nil"/>
          <w:right w:val="nil"/>
          <w:between w:val="nil"/>
        </w:pBdr>
        <w:jc w:val="center"/>
        <w:rPr>
          <w:rFonts w:cs="Times New Roman"/>
        </w:rPr>
      </w:pPr>
    </w:p>
    <w:p w14:paraId="389DD831" w14:textId="350D07AA" w:rsidR="000E6923" w:rsidRPr="00C16040" w:rsidRDefault="000E6923" w:rsidP="000E6923">
      <w:pPr>
        <w:rPr>
          <w:rFonts w:cs="Times New Roman"/>
          <w:color w:val="auto"/>
          <w14:textOutline w14:w="0" w14:cap="rnd" w14:cmpd="sng" w14:algn="ctr">
            <w14:noFill/>
            <w14:prstDash w14:val="solid"/>
            <w14:bevel/>
          </w14:textOutline>
        </w:rPr>
      </w:pPr>
    </w:p>
    <w:p w14:paraId="1625277A" w14:textId="77777777" w:rsidR="00B52DBC" w:rsidRDefault="00B52DBC" w:rsidP="00B52DBC">
      <w:pPr>
        <w:pStyle w:val="Odlomakpopisa"/>
        <w:numPr>
          <w:ilvl w:val="0"/>
          <w:numId w:val="22"/>
        </w:numPr>
        <w:shd w:val="clear" w:color="auto" w:fill="FFFFFF"/>
        <w:contextualSpacing/>
        <w:rPr>
          <w:rFonts w:cs="Times New Roman"/>
          <w:color w:val="212121"/>
        </w:rPr>
      </w:pPr>
      <w:r>
        <w:rPr>
          <w:rFonts w:cs="Times New Roman"/>
          <w:color w:val="212121"/>
        </w:rPr>
        <w:t>Informacije o prometnim izazovima naselja i trenutnim aktivnostima po ovoj temi</w:t>
      </w:r>
    </w:p>
    <w:p w14:paraId="2A68236D" w14:textId="77777777" w:rsidR="00B52DBC" w:rsidRDefault="00B52DBC" w:rsidP="00B52DBC">
      <w:pPr>
        <w:pStyle w:val="Odlomakpopisa"/>
        <w:numPr>
          <w:ilvl w:val="0"/>
          <w:numId w:val="22"/>
        </w:numPr>
        <w:shd w:val="clear" w:color="auto" w:fill="FFFFFF"/>
        <w:contextualSpacing/>
        <w:rPr>
          <w:rFonts w:cs="Times New Roman"/>
          <w:color w:val="212121"/>
        </w:rPr>
      </w:pPr>
      <w:r>
        <w:rPr>
          <w:rFonts w:cs="Times New Roman"/>
          <w:color w:val="212121"/>
        </w:rPr>
        <w:t>Najava procesa o promjenama GUP-a i prostorne teme za Mjesni odbor Hrelić – izvještaj sa sastanka</w:t>
      </w:r>
    </w:p>
    <w:p w14:paraId="60909B1A" w14:textId="1F1241BB" w:rsidR="00B52DBC" w:rsidRPr="00146AB9" w:rsidRDefault="00B52DBC" w:rsidP="00403D58">
      <w:pPr>
        <w:pStyle w:val="Odlomakpopisa"/>
        <w:numPr>
          <w:ilvl w:val="0"/>
          <w:numId w:val="22"/>
        </w:numPr>
        <w:shd w:val="clear" w:color="auto" w:fill="FFFFFF"/>
        <w:contextualSpacing/>
        <w:jc w:val="both"/>
        <w:rPr>
          <w:rFonts w:cs="Times New Roman"/>
          <w:b/>
          <w:u w:val="single"/>
        </w:rPr>
      </w:pPr>
      <w:r w:rsidRPr="00146AB9">
        <w:rPr>
          <w:rFonts w:cs="Times New Roman"/>
          <w:color w:val="212121"/>
        </w:rPr>
        <w:t>Pitanja, prijedlozi i obavijesti</w:t>
      </w:r>
    </w:p>
    <w:p w14:paraId="286E1670" w14:textId="77777777" w:rsidR="00B52DBC" w:rsidRDefault="00B52DBC">
      <w:pPr>
        <w:jc w:val="both"/>
        <w:rPr>
          <w:rFonts w:cs="Times New Roman"/>
          <w:b/>
          <w:u w:val="single"/>
        </w:rPr>
      </w:pPr>
    </w:p>
    <w:p w14:paraId="7C17B068" w14:textId="363B4E1D" w:rsidR="004E79D8" w:rsidRDefault="00744B1A">
      <w:pPr>
        <w:jc w:val="both"/>
        <w:rPr>
          <w:rFonts w:cs="Times New Roman"/>
          <w:color w:val="212121"/>
        </w:rPr>
      </w:pPr>
      <w:r w:rsidRPr="004F5866">
        <w:rPr>
          <w:rFonts w:cs="Times New Roman"/>
          <w:b/>
          <w:u w:val="single"/>
        </w:rPr>
        <w:t xml:space="preserve">Ad 1. </w:t>
      </w:r>
      <w:r w:rsidR="00511348" w:rsidRPr="001A7D17">
        <w:rPr>
          <w:rFonts w:cs="Times New Roman"/>
          <w:b/>
          <w:bCs/>
          <w:u w:val="single"/>
        </w:rPr>
        <w:tab/>
      </w:r>
      <w:r w:rsidR="00B52DBC" w:rsidRPr="00B52DBC">
        <w:rPr>
          <w:rFonts w:cs="Times New Roman"/>
          <w:b/>
          <w:bCs/>
          <w:color w:val="212121"/>
          <w:u w:val="single"/>
        </w:rPr>
        <w:t>Informacije o prometnim izazovima naselja i trenutnim aktivnostima po ovoj temi</w:t>
      </w:r>
    </w:p>
    <w:p w14:paraId="1C513885" w14:textId="28702750" w:rsidR="001A7D17" w:rsidRDefault="00B52DBC" w:rsidP="00B52DBC">
      <w:pPr>
        <w:spacing w:before="120"/>
        <w:jc w:val="both"/>
        <w:rPr>
          <w:rFonts w:cs="Times New Roman"/>
        </w:rPr>
      </w:pPr>
      <w:r>
        <w:rPr>
          <w:rFonts w:cs="Times New Roman"/>
        </w:rPr>
        <w:t xml:space="preserve">Predsjednica Vijeća izvijestila je vijećnike o aktualnostima vezanim za prometne izazove u naselju. </w:t>
      </w:r>
    </w:p>
    <w:p w14:paraId="71A0FC0E" w14:textId="3FA5761B" w:rsidR="00B52DBC" w:rsidRDefault="00B52DBC" w:rsidP="00B52DBC">
      <w:pPr>
        <w:spacing w:before="120"/>
        <w:jc w:val="both"/>
        <w:rPr>
          <w:rFonts w:cs="Times New Roman"/>
        </w:rPr>
      </w:pPr>
      <w:r>
        <w:rPr>
          <w:rFonts w:cs="Times New Roman"/>
        </w:rPr>
        <w:t xml:space="preserve">U ulici </w:t>
      </w:r>
      <w:proofErr w:type="spellStart"/>
      <w:r>
        <w:rPr>
          <w:rFonts w:cs="Times New Roman"/>
        </w:rPr>
        <w:t>Havidićeva</w:t>
      </w:r>
      <w:proofErr w:type="spellEnd"/>
      <w:r>
        <w:rPr>
          <w:rFonts w:cs="Times New Roman"/>
        </w:rPr>
        <w:t xml:space="preserve"> 22</w:t>
      </w:r>
      <w:r w:rsidR="00C57ED5">
        <w:rPr>
          <w:rFonts w:cs="Times New Roman"/>
        </w:rPr>
        <w:t xml:space="preserve">d i 22e su vlasnici samoinicijativno označili na asfaltiranoj površini parkirna mjesta i postavili znak za parkiranje, </w:t>
      </w:r>
      <w:proofErr w:type="spellStart"/>
      <w:r w:rsidR="00C57ED5">
        <w:rPr>
          <w:rFonts w:cs="Times New Roman"/>
        </w:rPr>
        <w:t>popreko</w:t>
      </w:r>
      <w:proofErr w:type="spellEnd"/>
      <w:r w:rsidR="00C57ED5">
        <w:rPr>
          <w:rFonts w:cs="Times New Roman"/>
        </w:rPr>
        <w:t xml:space="preserve"> preko ulice. Vlasništvo tog dijela ulice je po njima privatno. S obzirom da se radi o dijelu ulice koja spaja glavni dio </w:t>
      </w:r>
      <w:proofErr w:type="spellStart"/>
      <w:r w:rsidR="00C57ED5">
        <w:rPr>
          <w:rFonts w:cs="Times New Roman"/>
        </w:rPr>
        <w:t>Havidićeva</w:t>
      </w:r>
      <w:proofErr w:type="spellEnd"/>
      <w:r w:rsidR="00C57ED5">
        <w:rPr>
          <w:rFonts w:cs="Times New Roman"/>
        </w:rPr>
        <w:t xml:space="preserve"> i ulicu Draganići, Sektor za promet grada Zagreba je uputio upit Sektoru za imovinske odnose kako bi se utvrdila pravna situacija na predmetnoj površini, odnosno da li se na predmetnu površnu primjenjuje Zakon o cestama kojim bi ta površina bila vlasništvo Grada Zagreba. Po zaprimanju </w:t>
      </w:r>
      <w:r w:rsidR="00C57ED5">
        <w:rPr>
          <w:rFonts w:cs="Times New Roman"/>
        </w:rPr>
        <w:lastRenderedPageBreak/>
        <w:t xml:space="preserve">mišljenja će Sektor za promet informirati i VMO Hrelić o stanju te eventualnim aktivnostima s njihove strane. Do tada nije moguće postupanje. </w:t>
      </w:r>
    </w:p>
    <w:p w14:paraId="02FC3BA8" w14:textId="5690E0C2" w:rsidR="0027415C" w:rsidRDefault="007D6896" w:rsidP="00B52DBC">
      <w:pPr>
        <w:spacing w:before="120"/>
        <w:jc w:val="both"/>
        <w:rPr>
          <w:rFonts w:cs="Times New Roman"/>
        </w:rPr>
      </w:pPr>
      <w:r>
        <w:rPr>
          <w:rFonts w:cs="Times New Roman"/>
        </w:rPr>
        <w:t xml:space="preserve">Od strane Sektora za </w:t>
      </w:r>
      <w:r w:rsidR="002B5B88">
        <w:rPr>
          <w:rFonts w:cs="Times New Roman"/>
        </w:rPr>
        <w:t>c</w:t>
      </w:r>
      <w:r>
        <w:rPr>
          <w:rFonts w:cs="Times New Roman"/>
        </w:rPr>
        <w:t xml:space="preserve">este dobivena je informacija o trenutnom stanju projekta uređenja ulice Draganići, kojom bi ova ulica dobila kolnik sa pripadajućim </w:t>
      </w:r>
      <w:r w:rsidR="00EE28C3">
        <w:rPr>
          <w:rFonts w:cs="Times New Roman"/>
        </w:rPr>
        <w:t>nogostupima te odvodnjom i drugi</w:t>
      </w:r>
      <w:r w:rsidR="002B5B88">
        <w:rPr>
          <w:rFonts w:cs="Times New Roman"/>
        </w:rPr>
        <w:t>m</w:t>
      </w:r>
      <w:r w:rsidR="00EE28C3">
        <w:rPr>
          <w:rFonts w:cs="Times New Roman"/>
        </w:rPr>
        <w:t xml:space="preserve"> elementima cestovne infrastrukture. Trenutno je u izradi nova verzija projekta za koju će se tražiti suglasnost nadležnih službi (HEP, VIO,..), pošto su prethodni odbacili zbog nedovoljnog poštivanja zakonskih uvjeta za polaganje vodova (koji nisu mogući s obzirom na zatečenu situaciju). Traži se rješenje koje bi u dovoljnoj mjeri zadovoljilo zakonske potrebe i moglo biti prihvaćeno. Očekuje se napredak u narednim tjednima. VMO će biti informiran o narednim koracima. </w:t>
      </w:r>
    </w:p>
    <w:p w14:paraId="47A438E6" w14:textId="7BABACE2" w:rsidR="00EE28C3" w:rsidRPr="00B52DBC" w:rsidRDefault="00EE28C3" w:rsidP="00B52DBC">
      <w:pPr>
        <w:spacing w:before="120"/>
        <w:jc w:val="both"/>
        <w:rPr>
          <w:rFonts w:cs="Times New Roman"/>
        </w:rPr>
      </w:pPr>
    </w:p>
    <w:p w14:paraId="1C7A2CD8" w14:textId="493C372E" w:rsidR="0027415C" w:rsidRDefault="0027415C" w:rsidP="0027415C">
      <w:pPr>
        <w:jc w:val="both"/>
        <w:rPr>
          <w:rFonts w:cs="Times New Roman"/>
          <w:color w:val="212121"/>
        </w:rPr>
      </w:pPr>
      <w:r w:rsidRPr="004F5866">
        <w:rPr>
          <w:rFonts w:cs="Times New Roman"/>
          <w:b/>
          <w:u w:val="single"/>
        </w:rPr>
        <w:t xml:space="preserve">Ad </w:t>
      </w:r>
      <w:r>
        <w:rPr>
          <w:rFonts w:cs="Times New Roman"/>
          <w:b/>
          <w:u w:val="single"/>
        </w:rPr>
        <w:t>2</w:t>
      </w:r>
      <w:r w:rsidRPr="004F5866">
        <w:rPr>
          <w:rFonts w:cs="Times New Roman"/>
          <w:b/>
          <w:u w:val="single"/>
        </w:rPr>
        <w:t xml:space="preserve">. </w:t>
      </w:r>
      <w:r w:rsidRPr="001A7D17">
        <w:rPr>
          <w:rFonts w:cs="Times New Roman"/>
          <w:b/>
          <w:bCs/>
          <w:u w:val="single"/>
        </w:rPr>
        <w:tab/>
      </w:r>
      <w:r w:rsidRPr="0027415C">
        <w:rPr>
          <w:rFonts w:cs="Times New Roman"/>
          <w:b/>
          <w:bCs/>
          <w:color w:val="212121"/>
          <w:u w:val="single"/>
        </w:rPr>
        <w:t>Najava procesa o promjenama GUP-a i prostorne teme za Mjesni odbor Hrelić – izvještaj sa sastanka</w:t>
      </w:r>
    </w:p>
    <w:p w14:paraId="07108EE8" w14:textId="77777777" w:rsidR="00FD0EE3" w:rsidRPr="00D61D14" w:rsidRDefault="00FD0EE3" w:rsidP="0027415C">
      <w:pPr>
        <w:jc w:val="both"/>
      </w:pPr>
    </w:p>
    <w:p w14:paraId="401D46AA" w14:textId="4836CFC7" w:rsidR="0027415C" w:rsidRDefault="0027415C" w:rsidP="0027415C">
      <w:pPr>
        <w:jc w:val="both"/>
        <w:rPr>
          <w:rFonts w:cs="Times New Roman"/>
          <w:color w:val="212121"/>
        </w:rPr>
      </w:pPr>
      <w:r>
        <w:rPr>
          <w:rFonts w:cs="Times New Roman"/>
          <w:color w:val="212121"/>
        </w:rPr>
        <w:t xml:space="preserve">Tijekom ljeta će se provoditi prikupljanje prijedloga za promjene </w:t>
      </w:r>
      <w:proofErr w:type="spellStart"/>
      <w:r>
        <w:rPr>
          <w:rFonts w:cs="Times New Roman"/>
          <w:color w:val="212121"/>
        </w:rPr>
        <w:t>GUPa</w:t>
      </w:r>
      <w:proofErr w:type="spellEnd"/>
      <w:r>
        <w:rPr>
          <w:rFonts w:cs="Times New Roman"/>
          <w:color w:val="212121"/>
        </w:rPr>
        <w:t xml:space="preserve"> Grada Zagreba, te je predsjednica informirala o sastanku održanom sa predstavnicima </w:t>
      </w:r>
      <w:r w:rsidRPr="0027415C">
        <w:rPr>
          <w:rFonts w:cs="Times New Roman"/>
          <w:color w:val="212121"/>
        </w:rPr>
        <w:t>G</w:t>
      </w:r>
      <w:r>
        <w:rPr>
          <w:rFonts w:cs="Times New Roman"/>
          <w:color w:val="212121"/>
        </w:rPr>
        <w:t xml:space="preserve">radskog ureda za gospodarstvo, ekološku održivost i strategijsko planiranje, koji su predsjednicima MO i vijećnicima VGČ Novi Zagreb Istok održali kratko predavanje o procesu prikupljanja prijedloga te potakli MO da daju svoje prijedloge u cilju poboljšanja </w:t>
      </w:r>
      <w:proofErr w:type="spellStart"/>
      <w:r>
        <w:rPr>
          <w:rFonts w:cs="Times New Roman"/>
          <w:color w:val="212121"/>
        </w:rPr>
        <w:t>GUPa</w:t>
      </w:r>
      <w:proofErr w:type="spellEnd"/>
      <w:r>
        <w:rPr>
          <w:rFonts w:cs="Times New Roman"/>
          <w:color w:val="212121"/>
        </w:rPr>
        <w:t xml:space="preserve">. Svaki građanin ima mogućnost dati prijedlog za izmjene </w:t>
      </w:r>
      <w:proofErr w:type="spellStart"/>
      <w:r>
        <w:rPr>
          <w:rFonts w:cs="Times New Roman"/>
          <w:color w:val="212121"/>
        </w:rPr>
        <w:t>GUPa</w:t>
      </w:r>
      <w:proofErr w:type="spellEnd"/>
      <w:r>
        <w:rPr>
          <w:rFonts w:cs="Times New Roman"/>
          <w:color w:val="212121"/>
        </w:rPr>
        <w:t xml:space="preserve">, </w:t>
      </w:r>
      <w:r w:rsidR="000A4A89">
        <w:rPr>
          <w:rFonts w:cs="Times New Roman"/>
          <w:color w:val="212121"/>
        </w:rPr>
        <w:t>kao</w:t>
      </w:r>
      <w:r>
        <w:rPr>
          <w:rFonts w:cs="Times New Roman"/>
          <w:color w:val="212121"/>
        </w:rPr>
        <w:t xml:space="preserve"> i MO i GČ. Na prijedlog predsjednice dogovoreno je da se do sljedeće sjednice napravi radni sastanak na ovu temu te da tako nastali prijedlozi budu predmet sljedeće sjednice VMO. </w:t>
      </w:r>
      <w:r w:rsidR="000A4A89">
        <w:rPr>
          <w:rFonts w:cs="Times New Roman"/>
          <w:color w:val="212121"/>
        </w:rPr>
        <w:t xml:space="preserve">Vijećnicima će biti proslijeđene informacije sa navedenog sastanka. </w:t>
      </w:r>
    </w:p>
    <w:p w14:paraId="26C806B2" w14:textId="77777777" w:rsidR="0027415C" w:rsidRDefault="0027415C" w:rsidP="007F5CAC">
      <w:pPr>
        <w:pBdr>
          <w:top w:val="nil"/>
          <w:left w:val="nil"/>
          <w:bottom w:val="nil"/>
          <w:right w:val="nil"/>
          <w:between w:val="nil"/>
        </w:pBdr>
        <w:jc w:val="both"/>
        <w:rPr>
          <w:rFonts w:cs="Times New Roman"/>
          <w:color w:val="212121"/>
        </w:rPr>
      </w:pPr>
    </w:p>
    <w:p w14:paraId="5DF77D54" w14:textId="3944FDC3" w:rsidR="004828CA" w:rsidRPr="00C16040" w:rsidRDefault="004828CA" w:rsidP="007F5CAC">
      <w:pPr>
        <w:pBdr>
          <w:top w:val="nil"/>
          <w:left w:val="nil"/>
          <w:bottom w:val="nil"/>
          <w:right w:val="nil"/>
          <w:between w:val="nil"/>
        </w:pBdr>
        <w:jc w:val="both"/>
        <w:rPr>
          <w:rFonts w:cs="Times New Roman"/>
          <w:b/>
          <w:i/>
        </w:rPr>
      </w:pPr>
      <w:r w:rsidRPr="00C16040">
        <w:rPr>
          <w:rFonts w:cs="Times New Roman"/>
          <w:b/>
          <w:u w:val="single"/>
        </w:rPr>
        <w:t xml:space="preserve">Ad </w:t>
      </w:r>
      <w:r w:rsidR="0027415C">
        <w:rPr>
          <w:rFonts w:cs="Times New Roman"/>
          <w:b/>
          <w:u w:val="single"/>
        </w:rPr>
        <w:t>3</w:t>
      </w:r>
      <w:r w:rsidRPr="00C16040">
        <w:rPr>
          <w:rFonts w:cs="Times New Roman"/>
          <w:b/>
          <w:u w:val="single"/>
        </w:rPr>
        <w:t>.</w:t>
      </w:r>
      <w:r w:rsidRPr="00C16040">
        <w:rPr>
          <w:rFonts w:cs="Times New Roman"/>
          <w:b/>
        </w:rPr>
        <w:t xml:space="preserve"> Pitanja, prijedlozi i obavijesti</w:t>
      </w:r>
    </w:p>
    <w:p w14:paraId="000000A1" w14:textId="77777777" w:rsidR="00CF48F2" w:rsidRPr="00C16040" w:rsidRDefault="00CF48F2">
      <w:pPr>
        <w:jc w:val="both"/>
        <w:rPr>
          <w:rFonts w:cs="Times New Roman"/>
        </w:rPr>
      </w:pPr>
    </w:p>
    <w:p w14:paraId="4A6F02F1" w14:textId="5EEEC227" w:rsidR="00C04AF2" w:rsidRPr="00C04AF2" w:rsidRDefault="002B5B88" w:rsidP="002B5B88">
      <w:pPr>
        <w:rPr>
          <w:rFonts w:eastAsia="Helvetica Neue" w:cs="Times New Roman"/>
        </w:rPr>
      </w:pPr>
      <w:r>
        <w:rPr>
          <w:rFonts w:eastAsia="Helvetica Neue" w:cs="Times New Roman"/>
        </w:rPr>
        <w:t xml:space="preserve">Predsjednica je pozvala vijećnike da se pridruže javnoj tribini </w:t>
      </w:r>
      <w:bookmarkStart w:id="0" w:name="_GoBack"/>
      <w:bookmarkEnd w:id="0"/>
      <w:r>
        <w:rPr>
          <w:rFonts w:eastAsia="Helvetica Neue" w:cs="Times New Roman"/>
        </w:rPr>
        <w:t xml:space="preserve">Novi Zagreb koja se održava </w:t>
      </w:r>
      <w:r w:rsidRPr="002B5B88">
        <w:rPr>
          <w:rFonts w:eastAsia="Helvetica Neue" w:cs="Times New Roman"/>
        </w:rPr>
        <w:t xml:space="preserve">14.05.2022 </w:t>
      </w:r>
      <w:r>
        <w:rPr>
          <w:rFonts w:eastAsia="Helvetica Neue" w:cs="Times New Roman"/>
        </w:rPr>
        <w:t xml:space="preserve">u MSU, s ciljem razgovora o konkretnim akcijama za Novi Zagreb: </w:t>
      </w:r>
      <w:hyperlink r:id="rId8" w:history="1">
        <w:r w:rsidRPr="00032BE1">
          <w:rPr>
            <w:rStyle w:val="Hiperveza"/>
            <w:rFonts w:eastAsia="Helvetica Neue" w:cs="Times New Roman"/>
          </w:rPr>
          <w:t>http://www.msu.hr/dogadanja/novinovi-zagreb-javna-tribina/951.html</w:t>
        </w:r>
      </w:hyperlink>
    </w:p>
    <w:p w14:paraId="4F05D384" w14:textId="1FD0AB2C" w:rsidR="00C04AF2" w:rsidRDefault="00C04AF2" w:rsidP="00500233">
      <w:pPr>
        <w:pBdr>
          <w:top w:val="nil"/>
          <w:left w:val="nil"/>
          <w:bottom w:val="nil"/>
          <w:right w:val="nil"/>
          <w:between w:val="nil"/>
        </w:pBdr>
        <w:shd w:val="clear" w:color="auto" w:fill="FFFFFF"/>
        <w:rPr>
          <w:rFonts w:eastAsia="Helvetica Neue" w:cs="Times New Roman"/>
        </w:rPr>
      </w:pPr>
    </w:p>
    <w:p w14:paraId="03ADE552" w14:textId="77777777" w:rsidR="00243D71" w:rsidRDefault="00243D71">
      <w:pPr>
        <w:rPr>
          <w:rFonts w:cs="Times New Roman"/>
        </w:rPr>
      </w:pPr>
    </w:p>
    <w:p w14:paraId="000000AD" w14:textId="438C4D4E" w:rsidR="00CF48F2" w:rsidRDefault="00744B1A">
      <w:pPr>
        <w:rPr>
          <w:rFonts w:cs="Times New Roman"/>
        </w:rPr>
      </w:pPr>
      <w:r w:rsidRPr="00C16040">
        <w:rPr>
          <w:rFonts w:cs="Times New Roman"/>
        </w:rPr>
        <w:t xml:space="preserve">Dovršeno u </w:t>
      </w:r>
      <w:r w:rsidR="001A7D17">
        <w:rPr>
          <w:rFonts w:cs="Times New Roman"/>
        </w:rPr>
        <w:t>19</w:t>
      </w:r>
      <w:r w:rsidRPr="00C16040">
        <w:rPr>
          <w:rFonts w:cs="Times New Roman"/>
        </w:rPr>
        <w:t>:</w:t>
      </w:r>
      <w:r w:rsidR="002B5B88">
        <w:rPr>
          <w:rFonts w:cs="Times New Roman"/>
        </w:rPr>
        <w:t>45</w:t>
      </w:r>
      <w:r w:rsidRPr="00C16040">
        <w:rPr>
          <w:rFonts w:cs="Times New Roman"/>
        </w:rPr>
        <w:t xml:space="preserve"> sati.</w:t>
      </w:r>
    </w:p>
    <w:p w14:paraId="787E6EF1" w14:textId="77777777" w:rsidR="00146AB9" w:rsidRPr="00C16040" w:rsidRDefault="00146AB9">
      <w:pPr>
        <w:rPr>
          <w:rFonts w:cs="Times New Roman"/>
        </w:rPr>
      </w:pPr>
    </w:p>
    <w:p w14:paraId="000000AE" w14:textId="77777777" w:rsidR="00CF48F2" w:rsidRPr="00C16040" w:rsidRDefault="00CF48F2">
      <w:pPr>
        <w:rPr>
          <w:rFonts w:cs="Times New Roman"/>
        </w:rPr>
      </w:pPr>
    </w:p>
    <w:p w14:paraId="000000AF" w14:textId="77777777" w:rsidR="00CF48F2" w:rsidRPr="00C16040" w:rsidRDefault="00744B1A">
      <w:pPr>
        <w:rPr>
          <w:rFonts w:cs="Times New Roman"/>
        </w:rPr>
      </w:pPr>
      <w:r w:rsidRPr="00C16040">
        <w:rPr>
          <w:rFonts w:cs="Times New Roman"/>
        </w:rPr>
        <w:t xml:space="preserve">Zapisnik izradila: </w:t>
      </w:r>
    </w:p>
    <w:p w14:paraId="000000B0" w14:textId="257309F0" w:rsidR="00CF48F2" w:rsidRDefault="00EE7FDA">
      <w:pPr>
        <w:rPr>
          <w:rFonts w:cs="Times New Roman"/>
        </w:rPr>
      </w:pPr>
      <w:r w:rsidRPr="00C16040">
        <w:rPr>
          <w:rFonts w:cs="Times New Roman"/>
        </w:rPr>
        <w:t xml:space="preserve">Miljenka </w:t>
      </w:r>
      <w:proofErr w:type="spellStart"/>
      <w:r w:rsidRPr="00C16040">
        <w:rPr>
          <w:rFonts w:cs="Times New Roman"/>
        </w:rPr>
        <w:t>Plazonić</w:t>
      </w:r>
      <w:proofErr w:type="spellEnd"/>
      <w:r w:rsidRPr="00C16040">
        <w:rPr>
          <w:rFonts w:cs="Times New Roman"/>
        </w:rPr>
        <w:t xml:space="preserve"> Bogda</w:t>
      </w:r>
      <w:r w:rsidR="00243D71">
        <w:rPr>
          <w:rFonts w:cs="Times New Roman"/>
        </w:rPr>
        <w:t>n</w:t>
      </w:r>
    </w:p>
    <w:p w14:paraId="495115BA" w14:textId="46BB5CBB" w:rsidR="00146AB9" w:rsidRDefault="00146AB9">
      <w:pPr>
        <w:rPr>
          <w:rFonts w:cs="Times New Roman"/>
        </w:rPr>
      </w:pPr>
    </w:p>
    <w:p w14:paraId="1CE15BCF" w14:textId="77777777" w:rsidR="00146AB9" w:rsidRDefault="00146AB9">
      <w:pPr>
        <w:rPr>
          <w:rFonts w:cs="Times New Roman"/>
        </w:rPr>
      </w:pPr>
    </w:p>
    <w:p w14:paraId="628F6AFF" w14:textId="3308B5D8" w:rsidR="00146AB9" w:rsidRDefault="00146AB9">
      <w:pPr>
        <w:rPr>
          <w:rFonts w:cs="Times New Roman"/>
        </w:rPr>
      </w:pPr>
    </w:p>
    <w:p w14:paraId="66A8A573" w14:textId="27F73C6E" w:rsidR="00146AB9" w:rsidRPr="00A35261" w:rsidRDefault="00146AB9" w:rsidP="00146AB9">
      <w:pPr>
        <w:spacing w:line="276" w:lineRule="auto"/>
        <w:rPr>
          <w:rFonts w:cs="Times New Roman"/>
        </w:rPr>
      </w:pPr>
      <w:r>
        <w:rPr>
          <w:rFonts w:cs="Times New Roman"/>
        </w:rPr>
        <w:t xml:space="preserve">KLASA: </w:t>
      </w:r>
      <w:r>
        <w:rPr>
          <w:rFonts w:cs="Times New Roman"/>
        </w:rPr>
        <w:t>024-08/22-003/</w:t>
      </w:r>
      <w:r w:rsidR="00484A5F">
        <w:rPr>
          <w:rFonts w:cs="Times New Roman"/>
        </w:rPr>
        <w:t>952</w:t>
      </w:r>
    </w:p>
    <w:p w14:paraId="6EE00F75" w14:textId="77777777" w:rsidR="00146AB9" w:rsidRPr="00A35261" w:rsidRDefault="00146AB9" w:rsidP="00146AB9">
      <w:pPr>
        <w:spacing w:line="276" w:lineRule="auto"/>
        <w:rPr>
          <w:rFonts w:cs="Times New Roman"/>
        </w:rPr>
      </w:pPr>
      <w:r>
        <w:rPr>
          <w:rFonts w:cs="Times New Roman"/>
        </w:rPr>
        <w:t>URBROJ:  251-13-11-9-22-2</w:t>
      </w:r>
    </w:p>
    <w:p w14:paraId="24BDDDD0" w14:textId="24097223" w:rsidR="00146AB9" w:rsidRPr="00A35261" w:rsidRDefault="00146AB9" w:rsidP="00146AB9">
      <w:pPr>
        <w:spacing w:line="276" w:lineRule="auto"/>
        <w:rPr>
          <w:rFonts w:cs="Times New Roman"/>
        </w:rPr>
      </w:pPr>
      <w:r>
        <w:rPr>
          <w:rFonts w:cs="Times New Roman"/>
        </w:rPr>
        <w:t>Zagreb, 09. svibnja</w:t>
      </w:r>
      <w:r w:rsidRPr="00A35261">
        <w:rPr>
          <w:rFonts w:cs="Times New Roman"/>
        </w:rPr>
        <w:t xml:space="preserve"> 2022. </w:t>
      </w:r>
    </w:p>
    <w:p w14:paraId="22F33407" w14:textId="77777777" w:rsidR="00146AB9" w:rsidRPr="00A35261" w:rsidRDefault="00146AB9" w:rsidP="00146AB9">
      <w:pPr>
        <w:rPr>
          <w:rFonts w:cs="Times New Roman"/>
        </w:rPr>
      </w:pPr>
    </w:p>
    <w:p w14:paraId="671FC49C" w14:textId="77777777" w:rsidR="00146AB9" w:rsidRPr="00A35261" w:rsidRDefault="00146AB9" w:rsidP="00146AB9">
      <w:pPr>
        <w:rPr>
          <w:rFonts w:cs="Times New Roman"/>
        </w:rPr>
      </w:pPr>
    </w:p>
    <w:p w14:paraId="48C68D3B" w14:textId="77777777" w:rsidR="00146AB9" w:rsidRPr="00A35261" w:rsidRDefault="00146AB9" w:rsidP="00146AB9">
      <w:pPr>
        <w:rPr>
          <w:rFonts w:cs="Times New Roman"/>
        </w:rPr>
      </w:pP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t xml:space="preserve">                    Predsjednica</w:t>
      </w:r>
    </w:p>
    <w:p w14:paraId="0424F43E" w14:textId="77777777" w:rsidR="00146AB9" w:rsidRPr="00A35261" w:rsidRDefault="00146AB9" w:rsidP="00146AB9">
      <w:pPr>
        <w:rPr>
          <w:rFonts w:cs="Times New Roman"/>
        </w:rPr>
      </w:pP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t xml:space="preserve">                       Vijeća Mjesnog odbora </w:t>
      </w:r>
    </w:p>
    <w:p w14:paraId="18BA9FE7" w14:textId="77777777" w:rsidR="00146AB9" w:rsidRPr="00A35261" w:rsidRDefault="00146AB9" w:rsidP="00146AB9">
      <w:pPr>
        <w:rPr>
          <w:rFonts w:cs="Times New Roman"/>
        </w:rPr>
      </w:pP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proofErr w:type="spellStart"/>
      <w:r w:rsidRPr="00A35261">
        <w:rPr>
          <w:rFonts w:cs="Times New Roman"/>
        </w:rPr>
        <w:t>Hrelić</w:t>
      </w:r>
      <w:proofErr w:type="spellEnd"/>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p>
    <w:p w14:paraId="7034F269" w14:textId="6D67D611" w:rsidR="00146AB9" w:rsidRPr="00C16040" w:rsidRDefault="00146AB9">
      <w:pPr>
        <w:rPr>
          <w:rFonts w:cs="Times New Roman"/>
        </w:rPr>
      </w:pPr>
      <w:r w:rsidRPr="00A35261">
        <w:rPr>
          <w:rFonts w:cs="Times New Roman"/>
        </w:rPr>
        <w:t xml:space="preserve">                                                                                            Miljenka </w:t>
      </w:r>
      <w:proofErr w:type="spellStart"/>
      <w:r w:rsidRPr="00A35261">
        <w:rPr>
          <w:rFonts w:cs="Times New Roman"/>
        </w:rPr>
        <w:t>Plazonić</w:t>
      </w:r>
      <w:proofErr w:type="spellEnd"/>
      <w:r w:rsidRPr="00A35261">
        <w:rPr>
          <w:rFonts w:cs="Times New Roman"/>
        </w:rPr>
        <w:t xml:space="preserve"> Bogdan</w:t>
      </w:r>
    </w:p>
    <w:sectPr w:rsidR="00146AB9" w:rsidRPr="00C16040">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AC9DC" w14:textId="77777777" w:rsidR="0041301A" w:rsidRDefault="0041301A">
      <w:r>
        <w:separator/>
      </w:r>
    </w:p>
  </w:endnote>
  <w:endnote w:type="continuationSeparator" w:id="0">
    <w:p w14:paraId="507A8314" w14:textId="77777777" w:rsidR="0041301A" w:rsidRDefault="00413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Open Sans">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F48F2" w:rsidRDefault="00CF48F2">
    <w:pPr>
      <w:pBdr>
        <w:top w:val="nil"/>
        <w:left w:val="nil"/>
        <w:bottom w:val="nil"/>
        <w:right w:val="nil"/>
        <w:between w:val="nil"/>
      </w:pBdr>
      <w:tabs>
        <w:tab w:val="center" w:pos="4536"/>
        <w:tab w:val="right" w:pos="9072"/>
      </w:tabs>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38459" w14:textId="77777777" w:rsidR="0041301A" w:rsidRDefault="0041301A">
      <w:r>
        <w:separator/>
      </w:r>
    </w:p>
  </w:footnote>
  <w:footnote w:type="continuationSeparator" w:id="0">
    <w:p w14:paraId="1F5EFF19" w14:textId="77777777" w:rsidR="0041301A" w:rsidRDefault="00413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D"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E"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488"/>
    <w:multiLevelType w:val="hybridMultilevel"/>
    <w:tmpl w:val="0360E5D0"/>
    <w:lvl w:ilvl="0" w:tplc="37A28C40">
      <w:start w:val="1"/>
      <w:numFmt w:val="lowerLetter"/>
      <w:lvlText w:val="%1)"/>
      <w:lvlJc w:val="left"/>
      <w:pPr>
        <w:ind w:left="1620" w:hanging="360"/>
      </w:pPr>
      <w:rPr>
        <w:rFonts w:hint="default"/>
      </w:rPr>
    </w:lvl>
    <w:lvl w:ilvl="1" w:tplc="041A0019" w:tentative="1">
      <w:start w:val="1"/>
      <w:numFmt w:val="lowerLetter"/>
      <w:lvlText w:val="%2."/>
      <w:lvlJc w:val="left"/>
      <w:pPr>
        <w:ind w:left="2340" w:hanging="360"/>
      </w:pPr>
    </w:lvl>
    <w:lvl w:ilvl="2" w:tplc="041A001B" w:tentative="1">
      <w:start w:val="1"/>
      <w:numFmt w:val="lowerRoman"/>
      <w:lvlText w:val="%3."/>
      <w:lvlJc w:val="right"/>
      <w:pPr>
        <w:ind w:left="3060" w:hanging="180"/>
      </w:pPr>
    </w:lvl>
    <w:lvl w:ilvl="3" w:tplc="041A000F" w:tentative="1">
      <w:start w:val="1"/>
      <w:numFmt w:val="decimal"/>
      <w:lvlText w:val="%4."/>
      <w:lvlJc w:val="left"/>
      <w:pPr>
        <w:ind w:left="3780" w:hanging="360"/>
      </w:pPr>
    </w:lvl>
    <w:lvl w:ilvl="4" w:tplc="041A0019" w:tentative="1">
      <w:start w:val="1"/>
      <w:numFmt w:val="lowerLetter"/>
      <w:lvlText w:val="%5."/>
      <w:lvlJc w:val="left"/>
      <w:pPr>
        <w:ind w:left="4500" w:hanging="360"/>
      </w:pPr>
    </w:lvl>
    <w:lvl w:ilvl="5" w:tplc="041A001B" w:tentative="1">
      <w:start w:val="1"/>
      <w:numFmt w:val="lowerRoman"/>
      <w:lvlText w:val="%6."/>
      <w:lvlJc w:val="right"/>
      <w:pPr>
        <w:ind w:left="5220" w:hanging="180"/>
      </w:pPr>
    </w:lvl>
    <w:lvl w:ilvl="6" w:tplc="041A000F" w:tentative="1">
      <w:start w:val="1"/>
      <w:numFmt w:val="decimal"/>
      <w:lvlText w:val="%7."/>
      <w:lvlJc w:val="left"/>
      <w:pPr>
        <w:ind w:left="5940" w:hanging="360"/>
      </w:pPr>
    </w:lvl>
    <w:lvl w:ilvl="7" w:tplc="041A0019" w:tentative="1">
      <w:start w:val="1"/>
      <w:numFmt w:val="lowerLetter"/>
      <w:lvlText w:val="%8."/>
      <w:lvlJc w:val="left"/>
      <w:pPr>
        <w:ind w:left="6660" w:hanging="360"/>
      </w:pPr>
    </w:lvl>
    <w:lvl w:ilvl="8" w:tplc="041A001B" w:tentative="1">
      <w:start w:val="1"/>
      <w:numFmt w:val="lowerRoman"/>
      <w:lvlText w:val="%9."/>
      <w:lvlJc w:val="right"/>
      <w:pPr>
        <w:ind w:left="7380" w:hanging="180"/>
      </w:pPr>
    </w:lvl>
  </w:abstractNum>
  <w:abstractNum w:abstractNumId="1" w15:restartNumberingAfterBreak="0">
    <w:nsid w:val="03284178"/>
    <w:multiLevelType w:val="hybridMultilevel"/>
    <w:tmpl w:val="B4386E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4135DF"/>
    <w:multiLevelType w:val="hybridMultilevel"/>
    <w:tmpl w:val="8B106C2A"/>
    <w:lvl w:ilvl="0" w:tplc="2A44D204">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7AB61EC"/>
    <w:multiLevelType w:val="singleLevel"/>
    <w:tmpl w:val="A72E200A"/>
    <w:lvl w:ilvl="0">
      <w:start w:val="1"/>
      <w:numFmt w:val="lowerLetter"/>
      <w:lvlText w:val="%1)"/>
      <w:lvlJc w:val="left"/>
      <w:pPr>
        <w:tabs>
          <w:tab w:val="num" w:pos="1800"/>
        </w:tabs>
        <w:ind w:left="1800" w:hanging="360"/>
      </w:pPr>
    </w:lvl>
  </w:abstractNum>
  <w:abstractNum w:abstractNumId="4" w15:restartNumberingAfterBreak="0">
    <w:nsid w:val="0AFB6E60"/>
    <w:multiLevelType w:val="hybridMultilevel"/>
    <w:tmpl w:val="C9288448"/>
    <w:lvl w:ilvl="0" w:tplc="FFFFFFFF">
      <w:start w:val="1"/>
      <w:numFmt w:val="upperRoman"/>
      <w:lvlText w:val="%1."/>
      <w:lvlJc w:val="left"/>
      <w:pPr>
        <w:ind w:left="1500" w:hanging="72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5" w15:restartNumberingAfterBreak="0">
    <w:nsid w:val="0BC41E1C"/>
    <w:multiLevelType w:val="hybridMultilevel"/>
    <w:tmpl w:val="CF2EC8E0"/>
    <w:lvl w:ilvl="0" w:tplc="FFFFFFFF">
      <w:start w:val="1"/>
      <w:numFmt w:val="decimal"/>
      <w:lvlText w:val="%1."/>
      <w:lvlJc w:val="left"/>
      <w:pPr>
        <w:ind w:left="1860" w:hanging="360"/>
      </w:pPr>
      <w:rPr>
        <w:rFonts w:hint="default"/>
      </w:rPr>
    </w:lvl>
    <w:lvl w:ilvl="1" w:tplc="FFFFFFFF">
      <w:start w:val="1"/>
      <w:numFmt w:val="lowerLetter"/>
      <w:lvlText w:val="%2."/>
      <w:lvlJc w:val="left"/>
      <w:pPr>
        <w:ind w:left="2580" w:hanging="360"/>
      </w:pPr>
    </w:lvl>
    <w:lvl w:ilvl="2" w:tplc="FFFFFFFF" w:tentative="1">
      <w:start w:val="1"/>
      <w:numFmt w:val="lowerRoman"/>
      <w:lvlText w:val="%3."/>
      <w:lvlJc w:val="right"/>
      <w:pPr>
        <w:ind w:left="3300" w:hanging="180"/>
      </w:pPr>
    </w:lvl>
    <w:lvl w:ilvl="3" w:tplc="FFFFFFFF" w:tentative="1">
      <w:start w:val="1"/>
      <w:numFmt w:val="decimal"/>
      <w:lvlText w:val="%4."/>
      <w:lvlJc w:val="left"/>
      <w:pPr>
        <w:ind w:left="4020" w:hanging="360"/>
      </w:pPr>
    </w:lvl>
    <w:lvl w:ilvl="4" w:tplc="FFFFFFFF" w:tentative="1">
      <w:start w:val="1"/>
      <w:numFmt w:val="lowerLetter"/>
      <w:lvlText w:val="%5."/>
      <w:lvlJc w:val="left"/>
      <w:pPr>
        <w:ind w:left="4740" w:hanging="360"/>
      </w:pPr>
    </w:lvl>
    <w:lvl w:ilvl="5" w:tplc="FFFFFFFF" w:tentative="1">
      <w:start w:val="1"/>
      <w:numFmt w:val="lowerRoman"/>
      <w:lvlText w:val="%6."/>
      <w:lvlJc w:val="right"/>
      <w:pPr>
        <w:ind w:left="5460" w:hanging="180"/>
      </w:pPr>
    </w:lvl>
    <w:lvl w:ilvl="6" w:tplc="FFFFFFFF" w:tentative="1">
      <w:start w:val="1"/>
      <w:numFmt w:val="decimal"/>
      <w:lvlText w:val="%7."/>
      <w:lvlJc w:val="left"/>
      <w:pPr>
        <w:ind w:left="6180" w:hanging="360"/>
      </w:pPr>
    </w:lvl>
    <w:lvl w:ilvl="7" w:tplc="FFFFFFFF" w:tentative="1">
      <w:start w:val="1"/>
      <w:numFmt w:val="lowerLetter"/>
      <w:lvlText w:val="%8."/>
      <w:lvlJc w:val="left"/>
      <w:pPr>
        <w:ind w:left="6900" w:hanging="360"/>
      </w:pPr>
    </w:lvl>
    <w:lvl w:ilvl="8" w:tplc="FFFFFFFF" w:tentative="1">
      <w:start w:val="1"/>
      <w:numFmt w:val="lowerRoman"/>
      <w:lvlText w:val="%9."/>
      <w:lvlJc w:val="right"/>
      <w:pPr>
        <w:ind w:left="7620" w:hanging="180"/>
      </w:pPr>
    </w:lvl>
  </w:abstractNum>
  <w:abstractNum w:abstractNumId="6" w15:restartNumberingAfterBreak="0">
    <w:nsid w:val="0EAA4E4D"/>
    <w:multiLevelType w:val="hybridMultilevel"/>
    <w:tmpl w:val="B4386E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B15861"/>
    <w:multiLevelType w:val="hybridMultilevel"/>
    <w:tmpl w:val="1FBA7B68"/>
    <w:lvl w:ilvl="0" w:tplc="744CE1FC">
      <w:numFmt w:val="bullet"/>
      <w:lvlText w:val=""/>
      <w:lvlJc w:val="left"/>
      <w:pPr>
        <w:ind w:left="1080" w:hanging="360"/>
      </w:pPr>
      <w:rPr>
        <w:rFonts w:ascii="Symbol" w:eastAsia="Times New Roman"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C20A78"/>
    <w:multiLevelType w:val="hybridMultilevel"/>
    <w:tmpl w:val="BFB40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BB067E"/>
    <w:multiLevelType w:val="hybridMultilevel"/>
    <w:tmpl w:val="37A6327C"/>
    <w:lvl w:ilvl="0" w:tplc="208CF4B4">
      <w:start w:val="1"/>
      <w:numFmt w:val="lowerLetter"/>
      <w:lvlText w:val="%1)"/>
      <w:lvlJc w:val="left"/>
      <w:pPr>
        <w:ind w:left="2100" w:hanging="360"/>
      </w:pPr>
      <w:rPr>
        <w:rFonts w:hint="default"/>
      </w:rPr>
    </w:lvl>
    <w:lvl w:ilvl="1" w:tplc="041A0019" w:tentative="1">
      <w:start w:val="1"/>
      <w:numFmt w:val="lowerLetter"/>
      <w:lvlText w:val="%2."/>
      <w:lvlJc w:val="left"/>
      <w:pPr>
        <w:ind w:left="2820" w:hanging="360"/>
      </w:pPr>
    </w:lvl>
    <w:lvl w:ilvl="2" w:tplc="041A001B" w:tentative="1">
      <w:start w:val="1"/>
      <w:numFmt w:val="lowerRoman"/>
      <w:lvlText w:val="%3."/>
      <w:lvlJc w:val="right"/>
      <w:pPr>
        <w:ind w:left="3540" w:hanging="180"/>
      </w:pPr>
    </w:lvl>
    <w:lvl w:ilvl="3" w:tplc="041A000F" w:tentative="1">
      <w:start w:val="1"/>
      <w:numFmt w:val="decimal"/>
      <w:lvlText w:val="%4."/>
      <w:lvlJc w:val="left"/>
      <w:pPr>
        <w:ind w:left="4260" w:hanging="360"/>
      </w:pPr>
    </w:lvl>
    <w:lvl w:ilvl="4" w:tplc="041A0019" w:tentative="1">
      <w:start w:val="1"/>
      <w:numFmt w:val="lowerLetter"/>
      <w:lvlText w:val="%5."/>
      <w:lvlJc w:val="left"/>
      <w:pPr>
        <w:ind w:left="4980" w:hanging="360"/>
      </w:pPr>
    </w:lvl>
    <w:lvl w:ilvl="5" w:tplc="041A001B" w:tentative="1">
      <w:start w:val="1"/>
      <w:numFmt w:val="lowerRoman"/>
      <w:lvlText w:val="%6."/>
      <w:lvlJc w:val="right"/>
      <w:pPr>
        <w:ind w:left="5700" w:hanging="180"/>
      </w:pPr>
    </w:lvl>
    <w:lvl w:ilvl="6" w:tplc="041A000F" w:tentative="1">
      <w:start w:val="1"/>
      <w:numFmt w:val="decimal"/>
      <w:lvlText w:val="%7."/>
      <w:lvlJc w:val="left"/>
      <w:pPr>
        <w:ind w:left="6420" w:hanging="360"/>
      </w:pPr>
    </w:lvl>
    <w:lvl w:ilvl="7" w:tplc="041A0019" w:tentative="1">
      <w:start w:val="1"/>
      <w:numFmt w:val="lowerLetter"/>
      <w:lvlText w:val="%8."/>
      <w:lvlJc w:val="left"/>
      <w:pPr>
        <w:ind w:left="7140" w:hanging="360"/>
      </w:pPr>
    </w:lvl>
    <w:lvl w:ilvl="8" w:tplc="041A001B" w:tentative="1">
      <w:start w:val="1"/>
      <w:numFmt w:val="lowerRoman"/>
      <w:lvlText w:val="%9."/>
      <w:lvlJc w:val="right"/>
      <w:pPr>
        <w:ind w:left="7860" w:hanging="180"/>
      </w:pPr>
    </w:lvl>
  </w:abstractNum>
  <w:abstractNum w:abstractNumId="11" w15:restartNumberingAfterBreak="0">
    <w:nsid w:val="291C3F39"/>
    <w:multiLevelType w:val="hybridMultilevel"/>
    <w:tmpl w:val="C9288448"/>
    <w:lvl w:ilvl="0" w:tplc="D8C81C8E">
      <w:start w:val="1"/>
      <w:numFmt w:val="upperRoman"/>
      <w:lvlText w:val="%1."/>
      <w:lvlJc w:val="left"/>
      <w:pPr>
        <w:ind w:left="1500" w:hanging="72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12" w15:restartNumberingAfterBreak="0">
    <w:nsid w:val="30F85BD8"/>
    <w:multiLevelType w:val="singleLevel"/>
    <w:tmpl w:val="8A2AF602"/>
    <w:lvl w:ilvl="0">
      <w:start w:val="1"/>
      <w:numFmt w:val="decimal"/>
      <w:lvlText w:val="%1."/>
      <w:lvlJc w:val="left"/>
      <w:pPr>
        <w:tabs>
          <w:tab w:val="num" w:pos="2160"/>
        </w:tabs>
        <w:ind w:left="2160" w:hanging="720"/>
      </w:pPr>
    </w:lvl>
  </w:abstractNum>
  <w:abstractNum w:abstractNumId="13" w15:restartNumberingAfterBreak="0">
    <w:nsid w:val="32EF2565"/>
    <w:multiLevelType w:val="hybridMultilevel"/>
    <w:tmpl w:val="1EEA7DBE"/>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4" w15:restartNumberingAfterBreak="0">
    <w:nsid w:val="35EF5CA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411E96"/>
    <w:multiLevelType w:val="hybridMultilevel"/>
    <w:tmpl w:val="C9288448"/>
    <w:lvl w:ilvl="0" w:tplc="FFFFFFFF">
      <w:start w:val="1"/>
      <w:numFmt w:val="upperRoman"/>
      <w:lvlText w:val="%1."/>
      <w:lvlJc w:val="left"/>
      <w:pPr>
        <w:ind w:left="1500" w:hanging="72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6" w15:restartNumberingAfterBreak="0">
    <w:nsid w:val="376E37C6"/>
    <w:multiLevelType w:val="hybridMultilevel"/>
    <w:tmpl w:val="32264F32"/>
    <w:lvl w:ilvl="0" w:tplc="3E18867E">
      <w:start w:val="1"/>
      <w:numFmt w:val="lowerLetter"/>
      <w:lvlText w:val="%1)"/>
      <w:lvlJc w:val="left"/>
      <w:pPr>
        <w:ind w:left="1680" w:hanging="360"/>
      </w:pPr>
      <w:rPr>
        <w:rFonts w:hint="default"/>
      </w:rPr>
    </w:lvl>
    <w:lvl w:ilvl="1" w:tplc="041A0019" w:tentative="1">
      <w:start w:val="1"/>
      <w:numFmt w:val="lowerLetter"/>
      <w:lvlText w:val="%2."/>
      <w:lvlJc w:val="left"/>
      <w:pPr>
        <w:ind w:left="2400" w:hanging="360"/>
      </w:pPr>
    </w:lvl>
    <w:lvl w:ilvl="2" w:tplc="041A001B" w:tentative="1">
      <w:start w:val="1"/>
      <w:numFmt w:val="lowerRoman"/>
      <w:lvlText w:val="%3."/>
      <w:lvlJc w:val="right"/>
      <w:pPr>
        <w:ind w:left="3120" w:hanging="180"/>
      </w:pPr>
    </w:lvl>
    <w:lvl w:ilvl="3" w:tplc="041A000F" w:tentative="1">
      <w:start w:val="1"/>
      <w:numFmt w:val="decimal"/>
      <w:lvlText w:val="%4."/>
      <w:lvlJc w:val="left"/>
      <w:pPr>
        <w:ind w:left="3840" w:hanging="360"/>
      </w:pPr>
    </w:lvl>
    <w:lvl w:ilvl="4" w:tplc="041A0019" w:tentative="1">
      <w:start w:val="1"/>
      <w:numFmt w:val="lowerLetter"/>
      <w:lvlText w:val="%5."/>
      <w:lvlJc w:val="left"/>
      <w:pPr>
        <w:ind w:left="4560" w:hanging="360"/>
      </w:pPr>
    </w:lvl>
    <w:lvl w:ilvl="5" w:tplc="041A001B" w:tentative="1">
      <w:start w:val="1"/>
      <w:numFmt w:val="lowerRoman"/>
      <w:lvlText w:val="%6."/>
      <w:lvlJc w:val="right"/>
      <w:pPr>
        <w:ind w:left="5280" w:hanging="180"/>
      </w:pPr>
    </w:lvl>
    <w:lvl w:ilvl="6" w:tplc="041A000F" w:tentative="1">
      <w:start w:val="1"/>
      <w:numFmt w:val="decimal"/>
      <w:lvlText w:val="%7."/>
      <w:lvlJc w:val="left"/>
      <w:pPr>
        <w:ind w:left="6000" w:hanging="360"/>
      </w:pPr>
    </w:lvl>
    <w:lvl w:ilvl="7" w:tplc="041A0019" w:tentative="1">
      <w:start w:val="1"/>
      <w:numFmt w:val="lowerLetter"/>
      <w:lvlText w:val="%8."/>
      <w:lvlJc w:val="left"/>
      <w:pPr>
        <w:ind w:left="6720" w:hanging="360"/>
      </w:pPr>
    </w:lvl>
    <w:lvl w:ilvl="8" w:tplc="041A001B" w:tentative="1">
      <w:start w:val="1"/>
      <w:numFmt w:val="lowerRoman"/>
      <w:lvlText w:val="%9."/>
      <w:lvlJc w:val="right"/>
      <w:pPr>
        <w:ind w:left="7440" w:hanging="180"/>
      </w:pPr>
    </w:lvl>
  </w:abstractNum>
  <w:abstractNum w:abstractNumId="17" w15:restartNumberingAfterBreak="0">
    <w:nsid w:val="3CBF2B77"/>
    <w:multiLevelType w:val="hybridMultilevel"/>
    <w:tmpl w:val="AE905D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D9F3989"/>
    <w:multiLevelType w:val="hybridMultilevel"/>
    <w:tmpl w:val="2092F708"/>
    <w:lvl w:ilvl="0" w:tplc="041A0013">
      <w:start w:val="1"/>
      <w:numFmt w:val="upperRoman"/>
      <w:lvlText w:val="%1."/>
      <w:lvlJc w:val="right"/>
      <w:pPr>
        <w:ind w:left="1080" w:hanging="360"/>
      </w:pPr>
      <w:rPr>
        <w:rFonts w:hint="default"/>
      </w:rPr>
    </w:lvl>
    <w:lvl w:ilvl="1" w:tplc="041A0019" w:tentative="1">
      <w:start w:val="1"/>
      <w:numFmt w:val="lowerLetter"/>
      <w:lvlText w:val="%2."/>
      <w:lvlJc w:val="left"/>
      <w:pPr>
        <w:ind w:left="660" w:hanging="360"/>
      </w:pPr>
    </w:lvl>
    <w:lvl w:ilvl="2" w:tplc="041A001B" w:tentative="1">
      <w:start w:val="1"/>
      <w:numFmt w:val="lowerRoman"/>
      <w:lvlText w:val="%3."/>
      <w:lvlJc w:val="right"/>
      <w:pPr>
        <w:ind w:left="1380" w:hanging="180"/>
      </w:pPr>
    </w:lvl>
    <w:lvl w:ilvl="3" w:tplc="041A000F" w:tentative="1">
      <w:start w:val="1"/>
      <w:numFmt w:val="decimal"/>
      <w:lvlText w:val="%4."/>
      <w:lvlJc w:val="left"/>
      <w:pPr>
        <w:ind w:left="2100" w:hanging="360"/>
      </w:pPr>
    </w:lvl>
    <w:lvl w:ilvl="4" w:tplc="041A0019" w:tentative="1">
      <w:start w:val="1"/>
      <w:numFmt w:val="lowerLetter"/>
      <w:lvlText w:val="%5."/>
      <w:lvlJc w:val="left"/>
      <w:pPr>
        <w:ind w:left="2820" w:hanging="360"/>
      </w:pPr>
    </w:lvl>
    <w:lvl w:ilvl="5" w:tplc="041A001B" w:tentative="1">
      <w:start w:val="1"/>
      <w:numFmt w:val="lowerRoman"/>
      <w:lvlText w:val="%6."/>
      <w:lvlJc w:val="right"/>
      <w:pPr>
        <w:ind w:left="3540" w:hanging="180"/>
      </w:pPr>
    </w:lvl>
    <w:lvl w:ilvl="6" w:tplc="041A000F" w:tentative="1">
      <w:start w:val="1"/>
      <w:numFmt w:val="decimal"/>
      <w:lvlText w:val="%7."/>
      <w:lvlJc w:val="left"/>
      <w:pPr>
        <w:ind w:left="4260" w:hanging="360"/>
      </w:pPr>
    </w:lvl>
    <w:lvl w:ilvl="7" w:tplc="041A0019" w:tentative="1">
      <w:start w:val="1"/>
      <w:numFmt w:val="lowerLetter"/>
      <w:lvlText w:val="%8."/>
      <w:lvlJc w:val="left"/>
      <w:pPr>
        <w:ind w:left="4980" w:hanging="360"/>
      </w:pPr>
    </w:lvl>
    <w:lvl w:ilvl="8" w:tplc="041A001B" w:tentative="1">
      <w:start w:val="1"/>
      <w:numFmt w:val="lowerRoman"/>
      <w:lvlText w:val="%9."/>
      <w:lvlJc w:val="right"/>
      <w:pPr>
        <w:ind w:left="5700" w:hanging="180"/>
      </w:pPr>
    </w:lvl>
  </w:abstractNum>
  <w:abstractNum w:abstractNumId="19" w15:restartNumberingAfterBreak="0">
    <w:nsid w:val="45301380"/>
    <w:multiLevelType w:val="hybridMultilevel"/>
    <w:tmpl w:val="5006593A"/>
    <w:lvl w:ilvl="0" w:tplc="D6645BAC">
      <w:start w:val="5"/>
      <w:numFmt w:val="bullet"/>
      <w:lvlText w:val="-"/>
      <w:lvlJc w:val="left"/>
      <w:pPr>
        <w:ind w:left="360" w:hanging="360"/>
      </w:pPr>
      <w:rPr>
        <w:rFonts w:ascii="Times New Roman" w:eastAsia="Helvetica Neue" w:hAnsi="Times New Roman" w:cs="Times New Roman" w:hint="default"/>
        <w:color w:val="00000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474856F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7F1CCE"/>
    <w:multiLevelType w:val="hybridMultilevel"/>
    <w:tmpl w:val="32264F32"/>
    <w:lvl w:ilvl="0" w:tplc="3E18867E">
      <w:start w:val="1"/>
      <w:numFmt w:val="lowerLetter"/>
      <w:lvlText w:val="%1)"/>
      <w:lvlJc w:val="left"/>
      <w:pPr>
        <w:ind w:left="1680" w:hanging="360"/>
      </w:pPr>
      <w:rPr>
        <w:rFonts w:hint="default"/>
      </w:rPr>
    </w:lvl>
    <w:lvl w:ilvl="1" w:tplc="041A0019" w:tentative="1">
      <w:start w:val="1"/>
      <w:numFmt w:val="lowerLetter"/>
      <w:lvlText w:val="%2."/>
      <w:lvlJc w:val="left"/>
      <w:pPr>
        <w:ind w:left="2400" w:hanging="360"/>
      </w:pPr>
    </w:lvl>
    <w:lvl w:ilvl="2" w:tplc="041A001B" w:tentative="1">
      <w:start w:val="1"/>
      <w:numFmt w:val="lowerRoman"/>
      <w:lvlText w:val="%3."/>
      <w:lvlJc w:val="right"/>
      <w:pPr>
        <w:ind w:left="3120" w:hanging="180"/>
      </w:pPr>
    </w:lvl>
    <w:lvl w:ilvl="3" w:tplc="041A000F" w:tentative="1">
      <w:start w:val="1"/>
      <w:numFmt w:val="decimal"/>
      <w:lvlText w:val="%4."/>
      <w:lvlJc w:val="left"/>
      <w:pPr>
        <w:ind w:left="3840" w:hanging="360"/>
      </w:pPr>
    </w:lvl>
    <w:lvl w:ilvl="4" w:tplc="041A0019" w:tentative="1">
      <w:start w:val="1"/>
      <w:numFmt w:val="lowerLetter"/>
      <w:lvlText w:val="%5."/>
      <w:lvlJc w:val="left"/>
      <w:pPr>
        <w:ind w:left="4560" w:hanging="360"/>
      </w:pPr>
    </w:lvl>
    <w:lvl w:ilvl="5" w:tplc="041A001B" w:tentative="1">
      <w:start w:val="1"/>
      <w:numFmt w:val="lowerRoman"/>
      <w:lvlText w:val="%6."/>
      <w:lvlJc w:val="right"/>
      <w:pPr>
        <w:ind w:left="5280" w:hanging="180"/>
      </w:pPr>
    </w:lvl>
    <w:lvl w:ilvl="6" w:tplc="041A000F" w:tentative="1">
      <w:start w:val="1"/>
      <w:numFmt w:val="decimal"/>
      <w:lvlText w:val="%7."/>
      <w:lvlJc w:val="left"/>
      <w:pPr>
        <w:ind w:left="6000" w:hanging="360"/>
      </w:pPr>
    </w:lvl>
    <w:lvl w:ilvl="7" w:tplc="041A0019" w:tentative="1">
      <w:start w:val="1"/>
      <w:numFmt w:val="lowerLetter"/>
      <w:lvlText w:val="%8."/>
      <w:lvlJc w:val="left"/>
      <w:pPr>
        <w:ind w:left="6720" w:hanging="360"/>
      </w:pPr>
    </w:lvl>
    <w:lvl w:ilvl="8" w:tplc="041A001B" w:tentative="1">
      <w:start w:val="1"/>
      <w:numFmt w:val="lowerRoman"/>
      <w:lvlText w:val="%9."/>
      <w:lvlJc w:val="right"/>
      <w:pPr>
        <w:ind w:left="7440" w:hanging="180"/>
      </w:pPr>
    </w:lvl>
  </w:abstractNum>
  <w:abstractNum w:abstractNumId="22" w15:restartNumberingAfterBreak="0">
    <w:nsid w:val="48FD6826"/>
    <w:multiLevelType w:val="hybridMultilevel"/>
    <w:tmpl w:val="B4386E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550E01"/>
    <w:multiLevelType w:val="hybridMultilevel"/>
    <w:tmpl w:val="D98EDF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1C65BE2"/>
    <w:multiLevelType w:val="hybridMultilevel"/>
    <w:tmpl w:val="AB10F636"/>
    <w:lvl w:ilvl="0" w:tplc="8B141D18">
      <w:start w:val="1"/>
      <w:numFmt w:val="decimal"/>
      <w:lvlText w:val="%1."/>
      <w:lvlJc w:val="left"/>
      <w:pPr>
        <w:ind w:left="1860" w:hanging="360"/>
      </w:pPr>
      <w:rPr>
        <w:rFonts w:hint="default"/>
      </w:rPr>
    </w:lvl>
    <w:lvl w:ilvl="1" w:tplc="041A0019">
      <w:start w:val="1"/>
      <w:numFmt w:val="lowerLetter"/>
      <w:lvlText w:val="%2."/>
      <w:lvlJc w:val="left"/>
      <w:pPr>
        <w:ind w:left="2580" w:hanging="360"/>
      </w:pPr>
    </w:lvl>
    <w:lvl w:ilvl="2" w:tplc="041A001B" w:tentative="1">
      <w:start w:val="1"/>
      <w:numFmt w:val="lowerRoman"/>
      <w:lvlText w:val="%3."/>
      <w:lvlJc w:val="right"/>
      <w:pPr>
        <w:ind w:left="3300" w:hanging="180"/>
      </w:pPr>
    </w:lvl>
    <w:lvl w:ilvl="3" w:tplc="041A000F" w:tentative="1">
      <w:start w:val="1"/>
      <w:numFmt w:val="decimal"/>
      <w:lvlText w:val="%4."/>
      <w:lvlJc w:val="left"/>
      <w:pPr>
        <w:ind w:left="4020" w:hanging="360"/>
      </w:pPr>
    </w:lvl>
    <w:lvl w:ilvl="4" w:tplc="041A0019" w:tentative="1">
      <w:start w:val="1"/>
      <w:numFmt w:val="lowerLetter"/>
      <w:lvlText w:val="%5."/>
      <w:lvlJc w:val="left"/>
      <w:pPr>
        <w:ind w:left="4740" w:hanging="360"/>
      </w:pPr>
    </w:lvl>
    <w:lvl w:ilvl="5" w:tplc="041A001B" w:tentative="1">
      <w:start w:val="1"/>
      <w:numFmt w:val="lowerRoman"/>
      <w:lvlText w:val="%6."/>
      <w:lvlJc w:val="right"/>
      <w:pPr>
        <w:ind w:left="5460" w:hanging="180"/>
      </w:pPr>
    </w:lvl>
    <w:lvl w:ilvl="6" w:tplc="041A000F" w:tentative="1">
      <w:start w:val="1"/>
      <w:numFmt w:val="decimal"/>
      <w:lvlText w:val="%7."/>
      <w:lvlJc w:val="left"/>
      <w:pPr>
        <w:ind w:left="6180" w:hanging="360"/>
      </w:pPr>
    </w:lvl>
    <w:lvl w:ilvl="7" w:tplc="041A0019" w:tentative="1">
      <w:start w:val="1"/>
      <w:numFmt w:val="lowerLetter"/>
      <w:lvlText w:val="%8."/>
      <w:lvlJc w:val="left"/>
      <w:pPr>
        <w:ind w:left="6900" w:hanging="360"/>
      </w:pPr>
    </w:lvl>
    <w:lvl w:ilvl="8" w:tplc="041A001B" w:tentative="1">
      <w:start w:val="1"/>
      <w:numFmt w:val="lowerRoman"/>
      <w:lvlText w:val="%9."/>
      <w:lvlJc w:val="right"/>
      <w:pPr>
        <w:ind w:left="7620" w:hanging="180"/>
      </w:pPr>
    </w:lvl>
  </w:abstractNum>
  <w:abstractNum w:abstractNumId="25" w15:restartNumberingAfterBreak="0">
    <w:nsid w:val="58DE7806"/>
    <w:multiLevelType w:val="hybridMultilevel"/>
    <w:tmpl w:val="254A0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2236F6"/>
    <w:multiLevelType w:val="hybridMultilevel"/>
    <w:tmpl w:val="254A0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631E93"/>
    <w:multiLevelType w:val="hybridMultilevel"/>
    <w:tmpl w:val="254A0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E859DA"/>
    <w:multiLevelType w:val="hybridMultilevel"/>
    <w:tmpl w:val="9D1A550A"/>
    <w:lvl w:ilvl="0" w:tplc="FFFFFFFF">
      <w:start w:val="1"/>
      <w:numFmt w:val="decimal"/>
      <w:lvlText w:val="%1."/>
      <w:lvlJc w:val="left"/>
      <w:pPr>
        <w:tabs>
          <w:tab w:val="num" w:pos="360"/>
        </w:tabs>
        <w:ind w:left="360" w:hanging="360"/>
      </w:pPr>
      <w:rPr>
        <w:rFonts w:hint="default"/>
      </w:rPr>
    </w:lvl>
    <w:lvl w:ilvl="1" w:tplc="041A0019">
      <w:start w:val="1"/>
      <w:numFmt w:val="lowerLetter"/>
      <w:lvlText w:val="%2."/>
      <w:lvlJc w:val="left"/>
      <w:pPr>
        <w:ind w:left="480" w:hanging="360"/>
      </w:pPr>
    </w:lvl>
    <w:lvl w:ilvl="2" w:tplc="041A001B" w:tentative="1">
      <w:start w:val="1"/>
      <w:numFmt w:val="lowerRoman"/>
      <w:lvlText w:val="%3."/>
      <w:lvlJc w:val="right"/>
      <w:pPr>
        <w:ind w:left="1200" w:hanging="180"/>
      </w:pPr>
    </w:lvl>
    <w:lvl w:ilvl="3" w:tplc="041A000F" w:tentative="1">
      <w:start w:val="1"/>
      <w:numFmt w:val="decimal"/>
      <w:lvlText w:val="%4."/>
      <w:lvlJc w:val="left"/>
      <w:pPr>
        <w:ind w:left="1920" w:hanging="360"/>
      </w:pPr>
    </w:lvl>
    <w:lvl w:ilvl="4" w:tplc="041A0019" w:tentative="1">
      <w:start w:val="1"/>
      <w:numFmt w:val="lowerLetter"/>
      <w:lvlText w:val="%5."/>
      <w:lvlJc w:val="left"/>
      <w:pPr>
        <w:ind w:left="2640" w:hanging="360"/>
      </w:pPr>
    </w:lvl>
    <w:lvl w:ilvl="5" w:tplc="041A001B" w:tentative="1">
      <w:start w:val="1"/>
      <w:numFmt w:val="lowerRoman"/>
      <w:lvlText w:val="%6."/>
      <w:lvlJc w:val="right"/>
      <w:pPr>
        <w:ind w:left="3360" w:hanging="180"/>
      </w:pPr>
    </w:lvl>
    <w:lvl w:ilvl="6" w:tplc="041A000F" w:tentative="1">
      <w:start w:val="1"/>
      <w:numFmt w:val="decimal"/>
      <w:lvlText w:val="%7."/>
      <w:lvlJc w:val="left"/>
      <w:pPr>
        <w:ind w:left="4080" w:hanging="360"/>
      </w:pPr>
    </w:lvl>
    <w:lvl w:ilvl="7" w:tplc="041A0019" w:tentative="1">
      <w:start w:val="1"/>
      <w:numFmt w:val="lowerLetter"/>
      <w:lvlText w:val="%8."/>
      <w:lvlJc w:val="left"/>
      <w:pPr>
        <w:ind w:left="4800" w:hanging="360"/>
      </w:pPr>
    </w:lvl>
    <w:lvl w:ilvl="8" w:tplc="041A001B" w:tentative="1">
      <w:start w:val="1"/>
      <w:numFmt w:val="lowerRoman"/>
      <w:lvlText w:val="%9."/>
      <w:lvlJc w:val="right"/>
      <w:pPr>
        <w:ind w:left="5520" w:hanging="180"/>
      </w:pPr>
    </w:lvl>
  </w:abstractNum>
  <w:abstractNum w:abstractNumId="29" w15:restartNumberingAfterBreak="0">
    <w:nsid w:val="6A2B3BB7"/>
    <w:multiLevelType w:val="hybridMultilevel"/>
    <w:tmpl w:val="254A0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C76FF9"/>
    <w:multiLevelType w:val="hybridMultilevel"/>
    <w:tmpl w:val="D39236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32" w15:restartNumberingAfterBreak="0">
    <w:nsid w:val="6FC530DF"/>
    <w:multiLevelType w:val="hybridMultilevel"/>
    <w:tmpl w:val="114E18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0EB39B2"/>
    <w:multiLevelType w:val="hybridMultilevel"/>
    <w:tmpl w:val="274AB172"/>
    <w:lvl w:ilvl="0" w:tplc="F33A7D66">
      <w:start w:val="1"/>
      <w:numFmt w:val="lowerLetter"/>
      <w:lvlText w:val="%1)"/>
      <w:lvlJc w:val="left"/>
      <w:pPr>
        <w:ind w:left="2040" w:hanging="360"/>
      </w:pPr>
      <w:rPr>
        <w:rFonts w:hint="default"/>
      </w:rPr>
    </w:lvl>
    <w:lvl w:ilvl="1" w:tplc="041A0019" w:tentative="1">
      <w:start w:val="1"/>
      <w:numFmt w:val="lowerLetter"/>
      <w:lvlText w:val="%2."/>
      <w:lvlJc w:val="left"/>
      <w:pPr>
        <w:ind w:left="2760" w:hanging="360"/>
      </w:pPr>
    </w:lvl>
    <w:lvl w:ilvl="2" w:tplc="041A001B" w:tentative="1">
      <w:start w:val="1"/>
      <w:numFmt w:val="lowerRoman"/>
      <w:lvlText w:val="%3."/>
      <w:lvlJc w:val="right"/>
      <w:pPr>
        <w:ind w:left="3480" w:hanging="180"/>
      </w:pPr>
    </w:lvl>
    <w:lvl w:ilvl="3" w:tplc="041A000F" w:tentative="1">
      <w:start w:val="1"/>
      <w:numFmt w:val="decimal"/>
      <w:lvlText w:val="%4."/>
      <w:lvlJc w:val="left"/>
      <w:pPr>
        <w:ind w:left="4200" w:hanging="360"/>
      </w:pPr>
    </w:lvl>
    <w:lvl w:ilvl="4" w:tplc="041A0019" w:tentative="1">
      <w:start w:val="1"/>
      <w:numFmt w:val="lowerLetter"/>
      <w:lvlText w:val="%5."/>
      <w:lvlJc w:val="left"/>
      <w:pPr>
        <w:ind w:left="4920" w:hanging="360"/>
      </w:pPr>
    </w:lvl>
    <w:lvl w:ilvl="5" w:tplc="041A001B" w:tentative="1">
      <w:start w:val="1"/>
      <w:numFmt w:val="lowerRoman"/>
      <w:lvlText w:val="%6."/>
      <w:lvlJc w:val="right"/>
      <w:pPr>
        <w:ind w:left="5640" w:hanging="180"/>
      </w:pPr>
    </w:lvl>
    <w:lvl w:ilvl="6" w:tplc="041A000F" w:tentative="1">
      <w:start w:val="1"/>
      <w:numFmt w:val="decimal"/>
      <w:lvlText w:val="%7."/>
      <w:lvlJc w:val="left"/>
      <w:pPr>
        <w:ind w:left="6360" w:hanging="360"/>
      </w:pPr>
    </w:lvl>
    <w:lvl w:ilvl="7" w:tplc="041A0019" w:tentative="1">
      <w:start w:val="1"/>
      <w:numFmt w:val="lowerLetter"/>
      <w:lvlText w:val="%8."/>
      <w:lvlJc w:val="left"/>
      <w:pPr>
        <w:ind w:left="7080" w:hanging="360"/>
      </w:pPr>
    </w:lvl>
    <w:lvl w:ilvl="8" w:tplc="041A001B" w:tentative="1">
      <w:start w:val="1"/>
      <w:numFmt w:val="lowerRoman"/>
      <w:lvlText w:val="%9."/>
      <w:lvlJc w:val="right"/>
      <w:pPr>
        <w:ind w:left="7800" w:hanging="180"/>
      </w:pPr>
    </w:lvl>
  </w:abstractNum>
  <w:abstractNum w:abstractNumId="34" w15:restartNumberingAfterBreak="0">
    <w:nsid w:val="717F75D0"/>
    <w:multiLevelType w:val="hybridMultilevel"/>
    <w:tmpl w:val="038C5862"/>
    <w:lvl w:ilvl="0" w:tplc="9378FCE2">
      <w:start w:val="1"/>
      <w:numFmt w:val="lowerLetter"/>
      <w:lvlText w:val="%1)"/>
      <w:lvlJc w:val="left"/>
      <w:pPr>
        <w:ind w:left="2580" w:hanging="360"/>
      </w:pPr>
      <w:rPr>
        <w:rFonts w:hint="default"/>
      </w:rPr>
    </w:lvl>
    <w:lvl w:ilvl="1" w:tplc="041A0019" w:tentative="1">
      <w:start w:val="1"/>
      <w:numFmt w:val="lowerLetter"/>
      <w:lvlText w:val="%2."/>
      <w:lvlJc w:val="left"/>
      <w:pPr>
        <w:ind w:left="3300" w:hanging="360"/>
      </w:pPr>
    </w:lvl>
    <w:lvl w:ilvl="2" w:tplc="041A001B" w:tentative="1">
      <w:start w:val="1"/>
      <w:numFmt w:val="lowerRoman"/>
      <w:lvlText w:val="%3."/>
      <w:lvlJc w:val="right"/>
      <w:pPr>
        <w:ind w:left="4020" w:hanging="180"/>
      </w:pPr>
    </w:lvl>
    <w:lvl w:ilvl="3" w:tplc="041A000F" w:tentative="1">
      <w:start w:val="1"/>
      <w:numFmt w:val="decimal"/>
      <w:lvlText w:val="%4."/>
      <w:lvlJc w:val="left"/>
      <w:pPr>
        <w:ind w:left="4740" w:hanging="360"/>
      </w:pPr>
    </w:lvl>
    <w:lvl w:ilvl="4" w:tplc="041A0019" w:tentative="1">
      <w:start w:val="1"/>
      <w:numFmt w:val="lowerLetter"/>
      <w:lvlText w:val="%5."/>
      <w:lvlJc w:val="left"/>
      <w:pPr>
        <w:ind w:left="5460" w:hanging="360"/>
      </w:pPr>
    </w:lvl>
    <w:lvl w:ilvl="5" w:tplc="041A001B" w:tentative="1">
      <w:start w:val="1"/>
      <w:numFmt w:val="lowerRoman"/>
      <w:lvlText w:val="%6."/>
      <w:lvlJc w:val="right"/>
      <w:pPr>
        <w:ind w:left="6180" w:hanging="180"/>
      </w:pPr>
    </w:lvl>
    <w:lvl w:ilvl="6" w:tplc="041A000F" w:tentative="1">
      <w:start w:val="1"/>
      <w:numFmt w:val="decimal"/>
      <w:lvlText w:val="%7."/>
      <w:lvlJc w:val="left"/>
      <w:pPr>
        <w:ind w:left="6900" w:hanging="360"/>
      </w:pPr>
    </w:lvl>
    <w:lvl w:ilvl="7" w:tplc="041A0019" w:tentative="1">
      <w:start w:val="1"/>
      <w:numFmt w:val="lowerLetter"/>
      <w:lvlText w:val="%8."/>
      <w:lvlJc w:val="left"/>
      <w:pPr>
        <w:ind w:left="7620" w:hanging="360"/>
      </w:pPr>
    </w:lvl>
    <w:lvl w:ilvl="8" w:tplc="041A001B" w:tentative="1">
      <w:start w:val="1"/>
      <w:numFmt w:val="lowerRoman"/>
      <w:lvlText w:val="%9."/>
      <w:lvlJc w:val="right"/>
      <w:pPr>
        <w:ind w:left="8340" w:hanging="180"/>
      </w:pPr>
    </w:lvl>
  </w:abstractNum>
  <w:abstractNum w:abstractNumId="35" w15:restartNumberingAfterBreak="0">
    <w:nsid w:val="7A4D274A"/>
    <w:multiLevelType w:val="hybridMultilevel"/>
    <w:tmpl w:val="F210E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3D7A98"/>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EE905C6"/>
    <w:multiLevelType w:val="hybridMultilevel"/>
    <w:tmpl w:val="13FE747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8" w15:restartNumberingAfterBreak="0">
    <w:nsid w:val="7FDC5F35"/>
    <w:multiLevelType w:val="hybridMultilevel"/>
    <w:tmpl w:val="721CF8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2"/>
  </w:num>
  <w:num w:numId="2">
    <w:abstractNumId w:val="2"/>
  </w:num>
  <w:num w:numId="3">
    <w:abstractNumId w:val="37"/>
  </w:num>
  <w:num w:numId="4">
    <w:abstractNumId w:val="31"/>
  </w:num>
  <w:num w:numId="5">
    <w:abstractNumId w:val="13"/>
  </w:num>
  <w:num w:numId="6">
    <w:abstractNumId w:val="12"/>
  </w:num>
  <w:num w:numId="7">
    <w:abstractNumId w:val="3"/>
    <w:lvlOverride w:ilvl="0">
      <w:startOverride w:val="1"/>
    </w:lvlOverride>
  </w:num>
  <w:num w:numId="8">
    <w:abstractNumId w:val="10"/>
  </w:num>
  <w:num w:numId="9">
    <w:abstractNumId w:val="33"/>
  </w:num>
  <w:num w:numId="10">
    <w:abstractNumId w:val="21"/>
  </w:num>
  <w:num w:numId="11">
    <w:abstractNumId w:val="0"/>
  </w:num>
  <w:num w:numId="12">
    <w:abstractNumId w:val="16"/>
  </w:num>
  <w:num w:numId="13">
    <w:abstractNumId w:val="9"/>
  </w:num>
  <w:num w:numId="14">
    <w:abstractNumId w:val="28"/>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20"/>
  </w:num>
  <w:num w:numId="20">
    <w:abstractNumId w:val="36"/>
  </w:num>
  <w:num w:numId="21">
    <w:abstractNumId w:val="1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4"/>
  </w:num>
  <w:num w:numId="25">
    <w:abstractNumId w:val="15"/>
  </w:num>
  <w:num w:numId="26">
    <w:abstractNumId w:val="5"/>
  </w:num>
  <w:num w:numId="27">
    <w:abstractNumId w:val="18"/>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
  </w:num>
  <w:num w:numId="32">
    <w:abstractNumId w:val="35"/>
  </w:num>
  <w:num w:numId="33">
    <w:abstractNumId w:val="29"/>
  </w:num>
  <w:num w:numId="34">
    <w:abstractNumId w:val="32"/>
  </w:num>
  <w:num w:numId="35">
    <w:abstractNumId w:val="17"/>
  </w:num>
  <w:num w:numId="36">
    <w:abstractNumId w:val="25"/>
  </w:num>
  <w:num w:numId="37">
    <w:abstractNumId w:val="27"/>
  </w:num>
  <w:num w:numId="38">
    <w:abstractNumId w:val="26"/>
  </w:num>
  <w:num w:numId="39">
    <w:abstractNumId w:val="30"/>
  </w:num>
  <w:num w:numId="40">
    <w:abstractNumId w:val="23"/>
  </w:num>
  <w:num w:numId="41">
    <w:abstractNumId w:val="38"/>
  </w:num>
  <w:num w:numId="42">
    <w:abstractNumId w:val="6"/>
  </w:num>
  <w:num w:numId="43">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AwMjK0MDezsDRT0lEKTi0uzszPAykwNK4FAIVCKD4tAAAA"/>
  </w:docVars>
  <w:rsids>
    <w:rsidRoot w:val="00CF48F2"/>
    <w:rsid w:val="0000017C"/>
    <w:rsid w:val="00013762"/>
    <w:rsid w:val="00041B28"/>
    <w:rsid w:val="0006775C"/>
    <w:rsid w:val="000A158E"/>
    <w:rsid w:val="000A4A89"/>
    <w:rsid w:val="000C0237"/>
    <w:rsid w:val="000D1E06"/>
    <w:rsid w:val="000E6923"/>
    <w:rsid w:val="000F318F"/>
    <w:rsid w:val="000F55F2"/>
    <w:rsid w:val="00102006"/>
    <w:rsid w:val="00107E4A"/>
    <w:rsid w:val="00127DC5"/>
    <w:rsid w:val="00145959"/>
    <w:rsid w:val="00146AB9"/>
    <w:rsid w:val="001673BF"/>
    <w:rsid w:val="0018563E"/>
    <w:rsid w:val="00187F51"/>
    <w:rsid w:val="00192FED"/>
    <w:rsid w:val="001A2240"/>
    <w:rsid w:val="001A7D17"/>
    <w:rsid w:val="001B328B"/>
    <w:rsid w:val="001C3082"/>
    <w:rsid w:val="001C4F8F"/>
    <w:rsid w:val="001D55D6"/>
    <w:rsid w:val="001E7CA8"/>
    <w:rsid w:val="00201C21"/>
    <w:rsid w:val="00227566"/>
    <w:rsid w:val="002276B2"/>
    <w:rsid w:val="00243D71"/>
    <w:rsid w:val="002631CC"/>
    <w:rsid w:val="00263256"/>
    <w:rsid w:val="0027415C"/>
    <w:rsid w:val="002B35DA"/>
    <w:rsid w:val="002B5B88"/>
    <w:rsid w:val="002B7023"/>
    <w:rsid w:val="002C5254"/>
    <w:rsid w:val="002D4498"/>
    <w:rsid w:val="00313145"/>
    <w:rsid w:val="00341F45"/>
    <w:rsid w:val="00365600"/>
    <w:rsid w:val="00370E3E"/>
    <w:rsid w:val="003712E6"/>
    <w:rsid w:val="00393CC9"/>
    <w:rsid w:val="00397EF9"/>
    <w:rsid w:val="003A3A7E"/>
    <w:rsid w:val="003D5B75"/>
    <w:rsid w:val="003E0A84"/>
    <w:rsid w:val="003E5679"/>
    <w:rsid w:val="003E73A6"/>
    <w:rsid w:val="003F0912"/>
    <w:rsid w:val="003F637C"/>
    <w:rsid w:val="0041301A"/>
    <w:rsid w:val="00426E5B"/>
    <w:rsid w:val="00446963"/>
    <w:rsid w:val="004828CA"/>
    <w:rsid w:val="00484A5F"/>
    <w:rsid w:val="0048663B"/>
    <w:rsid w:val="00495300"/>
    <w:rsid w:val="00495CA8"/>
    <w:rsid w:val="004A351C"/>
    <w:rsid w:val="004A4679"/>
    <w:rsid w:val="004A5ED1"/>
    <w:rsid w:val="004E0A42"/>
    <w:rsid w:val="004E798B"/>
    <w:rsid w:val="004E79D8"/>
    <w:rsid w:val="004F0AD4"/>
    <w:rsid w:val="004F0F9A"/>
    <w:rsid w:val="004F5866"/>
    <w:rsid w:val="00500233"/>
    <w:rsid w:val="00511348"/>
    <w:rsid w:val="00511BFA"/>
    <w:rsid w:val="005271A6"/>
    <w:rsid w:val="00527A32"/>
    <w:rsid w:val="0053655B"/>
    <w:rsid w:val="005576A0"/>
    <w:rsid w:val="005613C1"/>
    <w:rsid w:val="00574311"/>
    <w:rsid w:val="005756EE"/>
    <w:rsid w:val="005B1E4D"/>
    <w:rsid w:val="005B2A20"/>
    <w:rsid w:val="005D636D"/>
    <w:rsid w:val="005F6209"/>
    <w:rsid w:val="0065582A"/>
    <w:rsid w:val="00665673"/>
    <w:rsid w:val="0068161D"/>
    <w:rsid w:val="006E25CA"/>
    <w:rsid w:val="00717570"/>
    <w:rsid w:val="00744B1A"/>
    <w:rsid w:val="007770F6"/>
    <w:rsid w:val="00781211"/>
    <w:rsid w:val="0079490A"/>
    <w:rsid w:val="007A762A"/>
    <w:rsid w:val="007B5895"/>
    <w:rsid w:val="007C645A"/>
    <w:rsid w:val="007D6896"/>
    <w:rsid w:val="007E03C9"/>
    <w:rsid w:val="007F5CAC"/>
    <w:rsid w:val="00830DA5"/>
    <w:rsid w:val="00840211"/>
    <w:rsid w:val="00846BDF"/>
    <w:rsid w:val="00850A57"/>
    <w:rsid w:val="00861387"/>
    <w:rsid w:val="00862BEF"/>
    <w:rsid w:val="00870577"/>
    <w:rsid w:val="008807BB"/>
    <w:rsid w:val="008842BB"/>
    <w:rsid w:val="009014F9"/>
    <w:rsid w:val="00962A47"/>
    <w:rsid w:val="00962BF1"/>
    <w:rsid w:val="009732DD"/>
    <w:rsid w:val="009774A4"/>
    <w:rsid w:val="00980DFC"/>
    <w:rsid w:val="009A5B40"/>
    <w:rsid w:val="009C2034"/>
    <w:rsid w:val="009E368F"/>
    <w:rsid w:val="009E6BCC"/>
    <w:rsid w:val="009F0AC0"/>
    <w:rsid w:val="00A30AB0"/>
    <w:rsid w:val="00A40AE5"/>
    <w:rsid w:val="00A57923"/>
    <w:rsid w:val="00A94660"/>
    <w:rsid w:val="00AC0737"/>
    <w:rsid w:val="00AD2B71"/>
    <w:rsid w:val="00AE054C"/>
    <w:rsid w:val="00AF4791"/>
    <w:rsid w:val="00B034D1"/>
    <w:rsid w:val="00B0493B"/>
    <w:rsid w:val="00B234AB"/>
    <w:rsid w:val="00B52DBC"/>
    <w:rsid w:val="00B73444"/>
    <w:rsid w:val="00B96EF5"/>
    <w:rsid w:val="00BD70D6"/>
    <w:rsid w:val="00BF5AE2"/>
    <w:rsid w:val="00BF7AAA"/>
    <w:rsid w:val="00C04AF2"/>
    <w:rsid w:val="00C1259C"/>
    <w:rsid w:val="00C16040"/>
    <w:rsid w:val="00C16653"/>
    <w:rsid w:val="00C57ED5"/>
    <w:rsid w:val="00C644EA"/>
    <w:rsid w:val="00C83351"/>
    <w:rsid w:val="00C9395F"/>
    <w:rsid w:val="00C96712"/>
    <w:rsid w:val="00CB5731"/>
    <w:rsid w:val="00CB5ECD"/>
    <w:rsid w:val="00CD5463"/>
    <w:rsid w:val="00CF48F2"/>
    <w:rsid w:val="00D05DD3"/>
    <w:rsid w:val="00D11875"/>
    <w:rsid w:val="00D35E53"/>
    <w:rsid w:val="00D51946"/>
    <w:rsid w:val="00D57AEB"/>
    <w:rsid w:val="00D817E6"/>
    <w:rsid w:val="00D901B8"/>
    <w:rsid w:val="00DC4F45"/>
    <w:rsid w:val="00DC5F30"/>
    <w:rsid w:val="00DD2CD5"/>
    <w:rsid w:val="00DD5BD4"/>
    <w:rsid w:val="00DE6854"/>
    <w:rsid w:val="00E12750"/>
    <w:rsid w:val="00E33A1E"/>
    <w:rsid w:val="00E41F83"/>
    <w:rsid w:val="00E45E7C"/>
    <w:rsid w:val="00E810E3"/>
    <w:rsid w:val="00EE28C3"/>
    <w:rsid w:val="00EE5153"/>
    <w:rsid w:val="00EE7FDA"/>
    <w:rsid w:val="00F01029"/>
    <w:rsid w:val="00F11C57"/>
    <w:rsid w:val="00F15217"/>
    <w:rsid w:val="00F364AA"/>
    <w:rsid w:val="00F671EC"/>
    <w:rsid w:val="00F67266"/>
    <w:rsid w:val="00F96D4A"/>
    <w:rsid w:val="00FD0EE3"/>
    <w:rsid w:val="00FE30B0"/>
    <w:rsid w:val="00FF139B"/>
    <w:rsid w:val="00FF54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E609"/>
  <w15:docId w15:val="{542B9A26-C11F-4E48-96B5-A2BEEFE6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E3"/>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character" w:styleId="Hiperveza">
    <w:name w:val="Hyperlink"/>
    <w:rPr>
      <w:u w:val="single"/>
    </w:rPr>
  </w:style>
  <w:style w:type="paragraph" w:styleId="Zaglavlje">
    <w:name w:val="header"/>
    <w:link w:val="ZaglavljeCha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 w:type="character" w:customStyle="1" w:styleId="ZaglavljeChar">
    <w:name w:val="Zaglavlje Char"/>
    <w:link w:val="Zaglavlje"/>
    <w:rsid w:val="009014F9"/>
    <w:rPr>
      <w:rFonts w:cs="Arial Unicode MS"/>
      <w:color w:val="000000"/>
      <w:u w:color="000000"/>
    </w:rPr>
  </w:style>
  <w:style w:type="paragraph" w:customStyle="1" w:styleId="Default">
    <w:name w:val="Default"/>
    <w:rsid w:val="00FD0EE3"/>
    <w:pPr>
      <w:autoSpaceDE w:val="0"/>
      <w:autoSpaceDN w:val="0"/>
      <w:adjustRightInd w:val="0"/>
    </w:pPr>
    <w:rPr>
      <w:rFonts w:ascii="Open Sans" w:hAnsi="Open Sans" w:cs="Open Sans"/>
      <w:color w:val="000000"/>
    </w:rPr>
  </w:style>
  <w:style w:type="character" w:customStyle="1" w:styleId="UnresolvedMention">
    <w:name w:val="Unresolved Mention"/>
    <w:basedOn w:val="Zadanifontodlomka"/>
    <w:uiPriority w:val="99"/>
    <w:semiHidden/>
    <w:unhideWhenUsed/>
    <w:rsid w:val="002B5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49978">
      <w:bodyDiv w:val="1"/>
      <w:marLeft w:val="0"/>
      <w:marRight w:val="0"/>
      <w:marTop w:val="0"/>
      <w:marBottom w:val="0"/>
      <w:divBdr>
        <w:top w:val="none" w:sz="0" w:space="0" w:color="auto"/>
        <w:left w:val="none" w:sz="0" w:space="0" w:color="auto"/>
        <w:bottom w:val="none" w:sz="0" w:space="0" w:color="auto"/>
        <w:right w:val="none" w:sz="0" w:space="0" w:color="auto"/>
      </w:divBdr>
    </w:div>
    <w:div w:id="124466229">
      <w:bodyDiv w:val="1"/>
      <w:marLeft w:val="0"/>
      <w:marRight w:val="0"/>
      <w:marTop w:val="0"/>
      <w:marBottom w:val="0"/>
      <w:divBdr>
        <w:top w:val="none" w:sz="0" w:space="0" w:color="auto"/>
        <w:left w:val="none" w:sz="0" w:space="0" w:color="auto"/>
        <w:bottom w:val="none" w:sz="0" w:space="0" w:color="auto"/>
        <w:right w:val="none" w:sz="0" w:space="0" w:color="auto"/>
      </w:divBdr>
      <w:divsChild>
        <w:div w:id="63839347">
          <w:marLeft w:val="0"/>
          <w:marRight w:val="0"/>
          <w:marTop w:val="0"/>
          <w:marBottom w:val="0"/>
          <w:divBdr>
            <w:top w:val="none" w:sz="0" w:space="0" w:color="auto"/>
            <w:left w:val="none" w:sz="0" w:space="0" w:color="auto"/>
            <w:bottom w:val="none" w:sz="0" w:space="0" w:color="auto"/>
            <w:right w:val="none" w:sz="0" w:space="0" w:color="auto"/>
          </w:divBdr>
        </w:div>
        <w:div w:id="2089109558">
          <w:marLeft w:val="0"/>
          <w:marRight w:val="0"/>
          <w:marTop w:val="0"/>
          <w:marBottom w:val="0"/>
          <w:divBdr>
            <w:top w:val="none" w:sz="0" w:space="0" w:color="auto"/>
            <w:left w:val="none" w:sz="0" w:space="0" w:color="auto"/>
            <w:bottom w:val="none" w:sz="0" w:space="0" w:color="auto"/>
            <w:right w:val="none" w:sz="0" w:space="0" w:color="auto"/>
          </w:divBdr>
        </w:div>
        <w:div w:id="1719165959">
          <w:marLeft w:val="0"/>
          <w:marRight w:val="0"/>
          <w:marTop w:val="0"/>
          <w:marBottom w:val="0"/>
          <w:divBdr>
            <w:top w:val="none" w:sz="0" w:space="0" w:color="auto"/>
            <w:left w:val="none" w:sz="0" w:space="0" w:color="auto"/>
            <w:bottom w:val="none" w:sz="0" w:space="0" w:color="auto"/>
            <w:right w:val="none" w:sz="0" w:space="0" w:color="auto"/>
          </w:divBdr>
        </w:div>
        <w:div w:id="266736140">
          <w:marLeft w:val="0"/>
          <w:marRight w:val="0"/>
          <w:marTop w:val="0"/>
          <w:marBottom w:val="0"/>
          <w:divBdr>
            <w:top w:val="none" w:sz="0" w:space="0" w:color="auto"/>
            <w:left w:val="none" w:sz="0" w:space="0" w:color="auto"/>
            <w:bottom w:val="none" w:sz="0" w:space="0" w:color="auto"/>
            <w:right w:val="none" w:sz="0" w:space="0" w:color="auto"/>
          </w:divBdr>
        </w:div>
        <w:div w:id="1953783007">
          <w:marLeft w:val="0"/>
          <w:marRight w:val="0"/>
          <w:marTop w:val="0"/>
          <w:marBottom w:val="0"/>
          <w:divBdr>
            <w:top w:val="none" w:sz="0" w:space="0" w:color="auto"/>
            <w:left w:val="none" w:sz="0" w:space="0" w:color="auto"/>
            <w:bottom w:val="none" w:sz="0" w:space="0" w:color="auto"/>
            <w:right w:val="none" w:sz="0" w:space="0" w:color="auto"/>
          </w:divBdr>
        </w:div>
        <w:div w:id="1834756930">
          <w:marLeft w:val="0"/>
          <w:marRight w:val="0"/>
          <w:marTop w:val="0"/>
          <w:marBottom w:val="0"/>
          <w:divBdr>
            <w:top w:val="none" w:sz="0" w:space="0" w:color="auto"/>
            <w:left w:val="none" w:sz="0" w:space="0" w:color="auto"/>
            <w:bottom w:val="none" w:sz="0" w:space="0" w:color="auto"/>
            <w:right w:val="none" w:sz="0" w:space="0" w:color="auto"/>
          </w:divBdr>
        </w:div>
        <w:div w:id="279380723">
          <w:marLeft w:val="0"/>
          <w:marRight w:val="0"/>
          <w:marTop w:val="0"/>
          <w:marBottom w:val="0"/>
          <w:divBdr>
            <w:top w:val="none" w:sz="0" w:space="0" w:color="auto"/>
            <w:left w:val="none" w:sz="0" w:space="0" w:color="auto"/>
            <w:bottom w:val="none" w:sz="0" w:space="0" w:color="auto"/>
            <w:right w:val="none" w:sz="0" w:space="0" w:color="auto"/>
          </w:divBdr>
        </w:div>
        <w:div w:id="512649504">
          <w:marLeft w:val="0"/>
          <w:marRight w:val="0"/>
          <w:marTop w:val="0"/>
          <w:marBottom w:val="0"/>
          <w:divBdr>
            <w:top w:val="none" w:sz="0" w:space="0" w:color="auto"/>
            <w:left w:val="none" w:sz="0" w:space="0" w:color="auto"/>
            <w:bottom w:val="none" w:sz="0" w:space="0" w:color="auto"/>
            <w:right w:val="none" w:sz="0" w:space="0" w:color="auto"/>
          </w:divBdr>
        </w:div>
        <w:div w:id="518855807">
          <w:marLeft w:val="0"/>
          <w:marRight w:val="0"/>
          <w:marTop w:val="0"/>
          <w:marBottom w:val="0"/>
          <w:divBdr>
            <w:top w:val="none" w:sz="0" w:space="0" w:color="auto"/>
            <w:left w:val="none" w:sz="0" w:space="0" w:color="auto"/>
            <w:bottom w:val="none" w:sz="0" w:space="0" w:color="auto"/>
            <w:right w:val="none" w:sz="0" w:space="0" w:color="auto"/>
          </w:divBdr>
        </w:div>
        <w:div w:id="995496694">
          <w:marLeft w:val="0"/>
          <w:marRight w:val="0"/>
          <w:marTop w:val="0"/>
          <w:marBottom w:val="0"/>
          <w:divBdr>
            <w:top w:val="none" w:sz="0" w:space="0" w:color="auto"/>
            <w:left w:val="none" w:sz="0" w:space="0" w:color="auto"/>
            <w:bottom w:val="none" w:sz="0" w:space="0" w:color="auto"/>
            <w:right w:val="none" w:sz="0" w:space="0" w:color="auto"/>
          </w:divBdr>
        </w:div>
        <w:div w:id="2060130651">
          <w:marLeft w:val="0"/>
          <w:marRight w:val="0"/>
          <w:marTop w:val="0"/>
          <w:marBottom w:val="0"/>
          <w:divBdr>
            <w:top w:val="none" w:sz="0" w:space="0" w:color="auto"/>
            <w:left w:val="none" w:sz="0" w:space="0" w:color="auto"/>
            <w:bottom w:val="none" w:sz="0" w:space="0" w:color="auto"/>
            <w:right w:val="none" w:sz="0" w:space="0" w:color="auto"/>
          </w:divBdr>
        </w:div>
        <w:div w:id="1378972103">
          <w:marLeft w:val="0"/>
          <w:marRight w:val="0"/>
          <w:marTop w:val="0"/>
          <w:marBottom w:val="0"/>
          <w:divBdr>
            <w:top w:val="none" w:sz="0" w:space="0" w:color="auto"/>
            <w:left w:val="none" w:sz="0" w:space="0" w:color="auto"/>
            <w:bottom w:val="none" w:sz="0" w:space="0" w:color="auto"/>
            <w:right w:val="none" w:sz="0" w:space="0" w:color="auto"/>
          </w:divBdr>
        </w:div>
        <w:div w:id="285160259">
          <w:marLeft w:val="0"/>
          <w:marRight w:val="0"/>
          <w:marTop w:val="0"/>
          <w:marBottom w:val="0"/>
          <w:divBdr>
            <w:top w:val="none" w:sz="0" w:space="0" w:color="auto"/>
            <w:left w:val="none" w:sz="0" w:space="0" w:color="auto"/>
            <w:bottom w:val="none" w:sz="0" w:space="0" w:color="auto"/>
            <w:right w:val="none" w:sz="0" w:space="0" w:color="auto"/>
          </w:divBdr>
        </w:div>
        <w:div w:id="922105943">
          <w:marLeft w:val="0"/>
          <w:marRight w:val="0"/>
          <w:marTop w:val="0"/>
          <w:marBottom w:val="0"/>
          <w:divBdr>
            <w:top w:val="none" w:sz="0" w:space="0" w:color="auto"/>
            <w:left w:val="none" w:sz="0" w:space="0" w:color="auto"/>
            <w:bottom w:val="none" w:sz="0" w:space="0" w:color="auto"/>
            <w:right w:val="none" w:sz="0" w:space="0" w:color="auto"/>
          </w:divBdr>
        </w:div>
        <w:div w:id="52240097">
          <w:marLeft w:val="0"/>
          <w:marRight w:val="0"/>
          <w:marTop w:val="0"/>
          <w:marBottom w:val="0"/>
          <w:divBdr>
            <w:top w:val="none" w:sz="0" w:space="0" w:color="auto"/>
            <w:left w:val="none" w:sz="0" w:space="0" w:color="auto"/>
            <w:bottom w:val="none" w:sz="0" w:space="0" w:color="auto"/>
            <w:right w:val="none" w:sz="0" w:space="0" w:color="auto"/>
          </w:divBdr>
        </w:div>
        <w:div w:id="955714621">
          <w:marLeft w:val="0"/>
          <w:marRight w:val="0"/>
          <w:marTop w:val="0"/>
          <w:marBottom w:val="0"/>
          <w:divBdr>
            <w:top w:val="none" w:sz="0" w:space="0" w:color="auto"/>
            <w:left w:val="none" w:sz="0" w:space="0" w:color="auto"/>
            <w:bottom w:val="none" w:sz="0" w:space="0" w:color="auto"/>
            <w:right w:val="none" w:sz="0" w:space="0" w:color="auto"/>
          </w:divBdr>
        </w:div>
        <w:div w:id="2084401446">
          <w:marLeft w:val="0"/>
          <w:marRight w:val="0"/>
          <w:marTop w:val="0"/>
          <w:marBottom w:val="0"/>
          <w:divBdr>
            <w:top w:val="none" w:sz="0" w:space="0" w:color="auto"/>
            <w:left w:val="none" w:sz="0" w:space="0" w:color="auto"/>
            <w:bottom w:val="none" w:sz="0" w:space="0" w:color="auto"/>
            <w:right w:val="none" w:sz="0" w:space="0" w:color="auto"/>
          </w:divBdr>
        </w:div>
        <w:div w:id="1715301495">
          <w:marLeft w:val="0"/>
          <w:marRight w:val="0"/>
          <w:marTop w:val="0"/>
          <w:marBottom w:val="0"/>
          <w:divBdr>
            <w:top w:val="none" w:sz="0" w:space="0" w:color="auto"/>
            <w:left w:val="none" w:sz="0" w:space="0" w:color="auto"/>
            <w:bottom w:val="none" w:sz="0" w:space="0" w:color="auto"/>
            <w:right w:val="none" w:sz="0" w:space="0" w:color="auto"/>
          </w:divBdr>
        </w:div>
        <w:div w:id="937106803">
          <w:marLeft w:val="0"/>
          <w:marRight w:val="0"/>
          <w:marTop w:val="0"/>
          <w:marBottom w:val="0"/>
          <w:divBdr>
            <w:top w:val="none" w:sz="0" w:space="0" w:color="auto"/>
            <w:left w:val="none" w:sz="0" w:space="0" w:color="auto"/>
            <w:bottom w:val="none" w:sz="0" w:space="0" w:color="auto"/>
            <w:right w:val="none" w:sz="0" w:space="0" w:color="auto"/>
          </w:divBdr>
        </w:div>
        <w:div w:id="1409499681">
          <w:marLeft w:val="0"/>
          <w:marRight w:val="0"/>
          <w:marTop w:val="0"/>
          <w:marBottom w:val="0"/>
          <w:divBdr>
            <w:top w:val="none" w:sz="0" w:space="0" w:color="auto"/>
            <w:left w:val="none" w:sz="0" w:space="0" w:color="auto"/>
            <w:bottom w:val="none" w:sz="0" w:space="0" w:color="auto"/>
            <w:right w:val="none" w:sz="0" w:space="0" w:color="auto"/>
          </w:divBdr>
        </w:div>
        <w:div w:id="2081903375">
          <w:marLeft w:val="0"/>
          <w:marRight w:val="0"/>
          <w:marTop w:val="0"/>
          <w:marBottom w:val="0"/>
          <w:divBdr>
            <w:top w:val="none" w:sz="0" w:space="0" w:color="auto"/>
            <w:left w:val="none" w:sz="0" w:space="0" w:color="auto"/>
            <w:bottom w:val="none" w:sz="0" w:space="0" w:color="auto"/>
            <w:right w:val="none" w:sz="0" w:space="0" w:color="auto"/>
          </w:divBdr>
        </w:div>
        <w:div w:id="2081756481">
          <w:marLeft w:val="0"/>
          <w:marRight w:val="0"/>
          <w:marTop w:val="0"/>
          <w:marBottom w:val="0"/>
          <w:divBdr>
            <w:top w:val="none" w:sz="0" w:space="0" w:color="auto"/>
            <w:left w:val="none" w:sz="0" w:space="0" w:color="auto"/>
            <w:bottom w:val="none" w:sz="0" w:space="0" w:color="auto"/>
            <w:right w:val="none" w:sz="0" w:space="0" w:color="auto"/>
          </w:divBdr>
        </w:div>
        <w:div w:id="1914469555">
          <w:marLeft w:val="0"/>
          <w:marRight w:val="0"/>
          <w:marTop w:val="0"/>
          <w:marBottom w:val="0"/>
          <w:divBdr>
            <w:top w:val="none" w:sz="0" w:space="0" w:color="auto"/>
            <w:left w:val="none" w:sz="0" w:space="0" w:color="auto"/>
            <w:bottom w:val="none" w:sz="0" w:space="0" w:color="auto"/>
            <w:right w:val="none" w:sz="0" w:space="0" w:color="auto"/>
          </w:divBdr>
        </w:div>
        <w:div w:id="262303837">
          <w:marLeft w:val="0"/>
          <w:marRight w:val="0"/>
          <w:marTop w:val="0"/>
          <w:marBottom w:val="0"/>
          <w:divBdr>
            <w:top w:val="none" w:sz="0" w:space="0" w:color="auto"/>
            <w:left w:val="none" w:sz="0" w:space="0" w:color="auto"/>
            <w:bottom w:val="none" w:sz="0" w:space="0" w:color="auto"/>
            <w:right w:val="none" w:sz="0" w:space="0" w:color="auto"/>
          </w:divBdr>
        </w:div>
        <w:div w:id="1524710250">
          <w:marLeft w:val="0"/>
          <w:marRight w:val="0"/>
          <w:marTop w:val="0"/>
          <w:marBottom w:val="0"/>
          <w:divBdr>
            <w:top w:val="none" w:sz="0" w:space="0" w:color="auto"/>
            <w:left w:val="none" w:sz="0" w:space="0" w:color="auto"/>
            <w:bottom w:val="none" w:sz="0" w:space="0" w:color="auto"/>
            <w:right w:val="none" w:sz="0" w:space="0" w:color="auto"/>
          </w:divBdr>
        </w:div>
        <w:div w:id="2105219676">
          <w:marLeft w:val="0"/>
          <w:marRight w:val="0"/>
          <w:marTop w:val="0"/>
          <w:marBottom w:val="0"/>
          <w:divBdr>
            <w:top w:val="none" w:sz="0" w:space="0" w:color="auto"/>
            <w:left w:val="none" w:sz="0" w:space="0" w:color="auto"/>
            <w:bottom w:val="none" w:sz="0" w:space="0" w:color="auto"/>
            <w:right w:val="none" w:sz="0" w:space="0" w:color="auto"/>
          </w:divBdr>
        </w:div>
        <w:div w:id="1414281942">
          <w:marLeft w:val="0"/>
          <w:marRight w:val="0"/>
          <w:marTop w:val="0"/>
          <w:marBottom w:val="0"/>
          <w:divBdr>
            <w:top w:val="none" w:sz="0" w:space="0" w:color="auto"/>
            <w:left w:val="none" w:sz="0" w:space="0" w:color="auto"/>
            <w:bottom w:val="none" w:sz="0" w:space="0" w:color="auto"/>
            <w:right w:val="none" w:sz="0" w:space="0" w:color="auto"/>
          </w:divBdr>
        </w:div>
        <w:div w:id="1191723604">
          <w:marLeft w:val="0"/>
          <w:marRight w:val="0"/>
          <w:marTop w:val="0"/>
          <w:marBottom w:val="0"/>
          <w:divBdr>
            <w:top w:val="none" w:sz="0" w:space="0" w:color="auto"/>
            <w:left w:val="none" w:sz="0" w:space="0" w:color="auto"/>
            <w:bottom w:val="none" w:sz="0" w:space="0" w:color="auto"/>
            <w:right w:val="none" w:sz="0" w:space="0" w:color="auto"/>
          </w:divBdr>
        </w:div>
        <w:div w:id="812908655">
          <w:marLeft w:val="0"/>
          <w:marRight w:val="0"/>
          <w:marTop w:val="0"/>
          <w:marBottom w:val="0"/>
          <w:divBdr>
            <w:top w:val="none" w:sz="0" w:space="0" w:color="auto"/>
            <w:left w:val="none" w:sz="0" w:space="0" w:color="auto"/>
            <w:bottom w:val="none" w:sz="0" w:space="0" w:color="auto"/>
            <w:right w:val="none" w:sz="0" w:space="0" w:color="auto"/>
          </w:divBdr>
        </w:div>
        <w:div w:id="886181662">
          <w:marLeft w:val="0"/>
          <w:marRight w:val="0"/>
          <w:marTop w:val="0"/>
          <w:marBottom w:val="0"/>
          <w:divBdr>
            <w:top w:val="none" w:sz="0" w:space="0" w:color="auto"/>
            <w:left w:val="none" w:sz="0" w:space="0" w:color="auto"/>
            <w:bottom w:val="none" w:sz="0" w:space="0" w:color="auto"/>
            <w:right w:val="none" w:sz="0" w:space="0" w:color="auto"/>
          </w:divBdr>
        </w:div>
        <w:div w:id="2025470783">
          <w:marLeft w:val="0"/>
          <w:marRight w:val="0"/>
          <w:marTop w:val="0"/>
          <w:marBottom w:val="0"/>
          <w:divBdr>
            <w:top w:val="none" w:sz="0" w:space="0" w:color="auto"/>
            <w:left w:val="none" w:sz="0" w:space="0" w:color="auto"/>
            <w:bottom w:val="none" w:sz="0" w:space="0" w:color="auto"/>
            <w:right w:val="none" w:sz="0" w:space="0" w:color="auto"/>
          </w:divBdr>
        </w:div>
      </w:divsChild>
    </w:div>
    <w:div w:id="238058743">
      <w:bodyDiv w:val="1"/>
      <w:marLeft w:val="0"/>
      <w:marRight w:val="0"/>
      <w:marTop w:val="0"/>
      <w:marBottom w:val="0"/>
      <w:divBdr>
        <w:top w:val="none" w:sz="0" w:space="0" w:color="auto"/>
        <w:left w:val="none" w:sz="0" w:space="0" w:color="auto"/>
        <w:bottom w:val="none" w:sz="0" w:space="0" w:color="auto"/>
        <w:right w:val="none" w:sz="0" w:space="0" w:color="auto"/>
      </w:divBdr>
    </w:div>
    <w:div w:id="400297672">
      <w:bodyDiv w:val="1"/>
      <w:marLeft w:val="0"/>
      <w:marRight w:val="0"/>
      <w:marTop w:val="0"/>
      <w:marBottom w:val="0"/>
      <w:divBdr>
        <w:top w:val="none" w:sz="0" w:space="0" w:color="auto"/>
        <w:left w:val="none" w:sz="0" w:space="0" w:color="auto"/>
        <w:bottom w:val="none" w:sz="0" w:space="0" w:color="auto"/>
        <w:right w:val="none" w:sz="0" w:space="0" w:color="auto"/>
      </w:divBdr>
    </w:div>
    <w:div w:id="754399845">
      <w:bodyDiv w:val="1"/>
      <w:marLeft w:val="0"/>
      <w:marRight w:val="0"/>
      <w:marTop w:val="0"/>
      <w:marBottom w:val="0"/>
      <w:divBdr>
        <w:top w:val="none" w:sz="0" w:space="0" w:color="auto"/>
        <w:left w:val="none" w:sz="0" w:space="0" w:color="auto"/>
        <w:bottom w:val="none" w:sz="0" w:space="0" w:color="auto"/>
        <w:right w:val="none" w:sz="0" w:space="0" w:color="auto"/>
      </w:divBdr>
    </w:div>
    <w:div w:id="948320977">
      <w:bodyDiv w:val="1"/>
      <w:marLeft w:val="0"/>
      <w:marRight w:val="0"/>
      <w:marTop w:val="0"/>
      <w:marBottom w:val="0"/>
      <w:divBdr>
        <w:top w:val="none" w:sz="0" w:space="0" w:color="auto"/>
        <w:left w:val="none" w:sz="0" w:space="0" w:color="auto"/>
        <w:bottom w:val="none" w:sz="0" w:space="0" w:color="auto"/>
        <w:right w:val="none" w:sz="0" w:space="0" w:color="auto"/>
      </w:divBdr>
    </w:div>
    <w:div w:id="1055785988">
      <w:bodyDiv w:val="1"/>
      <w:marLeft w:val="0"/>
      <w:marRight w:val="0"/>
      <w:marTop w:val="0"/>
      <w:marBottom w:val="0"/>
      <w:divBdr>
        <w:top w:val="none" w:sz="0" w:space="0" w:color="auto"/>
        <w:left w:val="none" w:sz="0" w:space="0" w:color="auto"/>
        <w:bottom w:val="none" w:sz="0" w:space="0" w:color="auto"/>
        <w:right w:val="none" w:sz="0" w:space="0" w:color="auto"/>
      </w:divBdr>
    </w:div>
    <w:div w:id="1160193065">
      <w:bodyDiv w:val="1"/>
      <w:marLeft w:val="0"/>
      <w:marRight w:val="0"/>
      <w:marTop w:val="0"/>
      <w:marBottom w:val="0"/>
      <w:divBdr>
        <w:top w:val="none" w:sz="0" w:space="0" w:color="auto"/>
        <w:left w:val="none" w:sz="0" w:space="0" w:color="auto"/>
        <w:bottom w:val="none" w:sz="0" w:space="0" w:color="auto"/>
        <w:right w:val="none" w:sz="0" w:space="0" w:color="auto"/>
      </w:divBdr>
      <w:divsChild>
        <w:div w:id="1254244743">
          <w:marLeft w:val="0"/>
          <w:marRight w:val="0"/>
          <w:marTop w:val="0"/>
          <w:marBottom w:val="0"/>
          <w:divBdr>
            <w:top w:val="none" w:sz="0" w:space="0" w:color="auto"/>
            <w:left w:val="none" w:sz="0" w:space="0" w:color="auto"/>
            <w:bottom w:val="none" w:sz="0" w:space="0" w:color="auto"/>
            <w:right w:val="none" w:sz="0" w:space="0" w:color="auto"/>
          </w:divBdr>
          <w:divsChild>
            <w:div w:id="1335378630">
              <w:marLeft w:val="0"/>
              <w:marRight w:val="0"/>
              <w:marTop w:val="280"/>
              <w:marBottom w:val="280"/>
              <w:divBdr>
                <w:top w:val="none" w:sz="0" w:space="0" w:color="auto"/>
                <w:left w:val="none" w:sz="0" w:space="0" w:color="auto"/>
                <w:bottom w:val="none" w:sz="0" w:space="0" w:color="auto"/>
                <w:right w:val="none" w:sz="0" w:space="0" w:color="auto"/>
              </w:divBdr>
            </w:div>
          </w:divsChild>
        </w:div>
        <w:div w:id="544223154">
          <w:marLeft w:val="0"/>
          <w:marRight w:val="0"/>
          <w:marTop w:val="0"/>
          <w:marBottom w:val="0"/>
          <w:divBdr>
            <w:top w:val="none" w:sz="0" w:space="0" w:color="auto"/>
            <w:left w:val="none" w:sz="0" w:space="0" w:color="auto"/>
            <w:bottom w:val="none" w:sz="0" w:space="0" w:color="auto"/>
            <w:right w:val="none" w:sz="0" w:space="0" w:color="auto"/>
          </w:divBdr>
          <w:divsChild>
            <w:div w:id="1977223763">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 w:id="1209804536">
      <w:bodyDiv w:val="1"/>
      <w:marLeft w:val="0"/>
      <w:marRight w:val="0"/>
      <w:marTop w:val="0"/>
      <w:marBottom w:val="0"/>
      <w:divBdr>
        <w:top w:val="none" w:sz="0" w:space="0" w:color="auto"/>
        <w:left w:val="none" w:sz="0" w:space="0" w:color="auto"/>
        <w:bottom w:val="none" w:sz="0" w:space="0" w:color="auto"/>
        <w:right w:val="none" w:sz="0" w:space="0" w:color="auto"/>
      </w:divBdr>
    </w:div>
    <w:div w:id="1286961521">
      <w:bodyDiv w:val="1"/>
      <w:marLeft w:val="0"/>
      <w:marRight w:val="0"/>
      <w:marTop w:val="0"/>
      <w:marBottom w:val="0"/>
      <w:divBdr>
        <w:top w:val="none" w:sz="0" w:space="0" w:color="auto"/>
        <w:left w:val="none" w:sz="0" w:space="0" w:color="auto"/>
        <w:bottom w:val="none" w:sz="0" w:space="0" w:color="auto"/>
        <w:right w:val="none" w:sz="0" w:space="0" w:color="auto"/>
      </w:divBdr>
    </w:div>
    <w:div w:id="1288464928">
      <w:bodyDiv w:val="1"/>
      <w:marLeft w:val="0"/>
      <w:marRight w:val="0"/>
      <w:marTop w:val="0"/>
      <w:marBottom w:val="0"/>
      <w:divBdr>
        <w:top w:val="none" w:sz="0" w:space="0" w:color="auto"/>
        <w:left w:val="none" w:sz="0" w:space="0" w:color="auto"/>
        <w:bottom w:val="none" w:sz="0" w:space="0" w:color="auto"/>
        <w:right w:val="none" w:sz="0" w:space="0" w:color="auto"/>
      </w:divBdr>
    </w:div>
    <w:div w:id="1312753241">
      <w:bodyDiv w:val="1"/>
      <w:marLeft w:val="0"/>
      <w:marRight w:val="0"/>
      <w:marTop w:val="0"/>
      <w:marBottom w:val="0"/>
      <w:divBdr>
        <w:top w:val="none" w:sz="0" w:space="0" w:color="auto"/>
        <w:left w:val="none" w:sz="0" w:space="0" w:color="auto"/>
        <w:bottom w:val="none" w:sz="0" w:space="0" w:color="auto"/>
        <w:right w:val="none" w:sz="0" w:space="0" w:color="auto"/>
      </w:divBdr>
      <w:divsChild>
        <w:div w:id="1672831462">
          <w:marLeft w:val="0"/>
          <w:marRight w:val="0"/>
          <w:marTop w:val="0"/>
          <w:marBottom w:val="0"/>
          <w:divBdr>
            <w:top w:val="none" w:sz="0" w:space="0" w:color="auto"/>
            <w:left w:val="none" w:sz="0" w:space="0" w:color="auto"/>
            <w:bottom w:val="none" w:sz="0" w:space="0" w:color="auto"/>
            <w:right w:val="none" w:sz="0" w:space="0" w:color="auto"/>
          </w:divBdr>
        </w:div>
        <w:div w:id="1811555811">
          <w:marLeft w:val="0"/>
          <w:marRight w:val="0"/>
          <w:marTop w:val="0"/>
          <w:marBottom w:val="0"/>
          <w:divBdr>
            <w:top w:val="none" w:sz="0" w:space="0" w:color="auto"/>
            <w:left w:val="none" w:sz="0" w:space="0" w:color="auto"/>
            <w:bottom w:val="none" w:sz="0" w:space="0" w:color="auto"/>
            <w:right w:val="none" w:sz="0" w:space="0" w:color="auto"/>
          </w:divBdr>
        </w:div>
        <w:div w:id="2069722995">
          <w:marLeft w:val="0"/>
          <w:marRight w:val="0"/>
          <w:marTop w:val="0"/>
          <w:marBottom w:val="0"/>
          <w:divBdr>
            <w:top w:val="none" w:sz="0" w:space="0" w:color="auto"/>
            <w:left w:val="none" w:sz="0" w:space="0" w:color="auto"/>
            <w:bottom w:val="none" w:sz="0" w:space="0" w:color="auto"/>
            <w:right w:val="none" w:sz="0" w:space="0" w:color="auto"/>
          </w:divBdr>
        </w:div>
        <w:div w:id="849569662">
          <w:marLeft w:val="0"/>
          <w:marRight w:val="0"/>
          <w:marTop w:val="0"/>
          <w:marBottom w:val="0"/>
          <w:divBdr>
            <w:top w:val="none" w:sz="0" w:space="0" w:color="auto"/>
            <w:left w:val="none" w:sz="0" w:space="0" w:color="auto"/>
            <w:bottom w:val="none" w:sz="0" w:space="0" w:color="auto"/>
            <w:right w:val="none" w:sz="0" w:space="0" w:color="auto"/>
          </w:divBdr>
        </w:div>
        <w:div w:id="1795783637">
          <w:marLeft w:val="0"/>
          <w:marRight w:val="0"/>
          <w:marTop w:val="0"/>
          <w:marBottom w:val="0"/>
          <w:divBdr>
            <w:top w:val="none" w:sz="0" w:space="0" w:color="auto"/>
            <w:left w:val="none" w:sz="0" w:space="0" w:color="auto"/>
            <w:bottom w:val="none" w:sz="0" w:space="0" w:color="auto"/>
            <w:right w:val="none" w:sz="0" w:space="0" w:color="auto"/>
          </w:divBdr>
        </w:div>
      </w:divsChild>
    </w:div>
    <w:div w:id="1999504148">
      <w:bodyDiv w:val="1"/>
      <w:marLeft w:val="0"/>
      <w:marRight w:val="0"/>
      <w:marTop w:val="0"/>
      <w:marBottom w:val="0"/>
      <w:divBdr>
        <w:top w:val="none" w:sz="0" w:space="0" w:color="auto"/>
        <w:left w:val="none" w:sz="0" w:space="0" w:color="auto"/>
        <w:bottom w:val="none" w:sz="0" w:space="0" w:color="auto"/>
        <w:right w:val="none" w:sz="0" w:space="0" w:color="auto"/>
      </w:divBdr>
      <w:divsChild>
        <w:div w:id="87967375">
          <w:marLeft w:val="0"/>
          <w:marRight w:val="0"/>
          <w:marTop w:val="0"/>
          <w:marBottom w:val="0"/>
          <w:divBdr>
            <w:top w:val="none" w:sz="0" w:space="0" w:color="auto"/>
            <w:left w:val="none" w:sz="0" w:space="0" w:color="auto"/>
            <w:bottom w:val="none" w:sz="0" w:space="0" w:color="auto"/>
            <w:right w:val="none" w:sz="0" w:space="0" w:color="auto"/>
          </w:divBdr>
        </w:div>
        <w:div w:id="1760978352">
          <w:marLeft w:val="0"/>
          <w:marRight w:val="0"/>
          <w:marTop w:val="0"/>
          <w:marBottom w:val="0"/>
          <w:divBdr>
            <w:top w:val="none" w:sz="0" w:space="0" w:color="auto"/>
            <w:left w:val="none" w:sz="0" w:space="0" w:color="auto"/>
            <w:bottom w:val="none" w:sz="0" w:space="0" w:color="auto"/>
            <w:right w:val="none" w:sz="0" w:space="0" w:color="auto"/>
          </w:divBdr>
        </w:div>
        <w:div w:id="923489474">
          <w:marLeft w:val="0"/>
          <w:marRight w:val="0"/>
          <w:marTop w:val="0"/>
          <w:marBottom w:val="0"/>
          <w:divBdr>
            <w:top w:val="none" w:sz="0" w:space="0" w:color="auto"/>
            <w:left w:val="none" w:sz="0" w:space="0" w:color="auto"/>
            <w:bottom w:val="none" w:sz="0" w:space="0" w:color="auto"/>
            <w:right w:val="none" w:sz="0" w:space="0" w:color="auto"/>
          </w:divBdr>
        </w:div>
        <w:div w:id="7081918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su.hr/dogadanja/novinovi-zagreb-javna-tribina/951.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FgEV7/DNL8ddpVFCeEtCBs8GYQ==">AMUW2mV1QxpmNNlt/t9ArQtRHsNBhDlhFWURQT06BhZ8ZEYFp7IOGbHMh4gLqzxj1QQorwklc8GIJYNLrudIoGEr7RSyJhQ3+unYT6SqP4Mldjg6iFp45I4MNNaQKatJPF2BzZaC3R6s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613</Words>
  <Characters>3496</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Anita Martinić</cp:lastModifiedBy>
  <cp:revision>5</cp:revision>
  <cp:lastPrinted>2021-09-16T07:07:00Z</cp:lastPrinted>
  <dcterms:created xsi:type="dcterms:W3CDTF">2022-05-31T07:58:00Z</dcterms:created>
  <dcterms:modified xsi:type="dcterms:W3CDTF">2022-06-03T09:20:00Z</dcterms:modified>
</cp:coreProperties>
</file>