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512C5" w14:textId="77777777" w:rsidR="008E02B5" w:rsidRPr="0047673D" w:rsidRDefault="008E02B5" w:rsidP="007D0005">
      <w:pPr>
        <w:jc w:val="center"/>
        <w:rPr>
          <w:rFonts w:ascii="Times New Roman" w:hAnsi="Times New Roman"/>
          <w:sz w:val="24"/>
          <w:szCs w:val="24"/>
        </w:rPr>
      </w:pPr>
      <w:r w:rsidRPr="001076BC">
        <w:rPr>
          <w:rFonts w:ascii="Times New Roman" w:hAnsi="Times New Roman"/>
          <w:b/>
          <w:sz w:val="24"/>
          <w:szCs w:val="24"/>
        </w:rPr>
        <w:t>Z A P I S N I K</w:t>
      </w:r>
    </w:p>
    <w:p w14:paraId="06ADE0B8" w14:textId="2AE29BC6" w:rsidR="008E02B5" w:rsidRPr="001D58C4" w:rsidRDefault="00FB1C87" w:rsidP="00D5786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="008E02B5" w:rsidRPr="001076BC">
        <w:rPr>
          <w:rFonts w:ascii="Times New Roman" w:hAnsi="Times New Roman"/>
          <w:b/>
          <w:sz w:val="24"/>
          <w:szCs w:val="24"/>
        </w:rPr>
        <w:t>. sjednice</w:t>
      </w:r>
      <w:r w:rsidR="0072763C">
        <w:rPr>
          <w:rFonts w:ascii="Times New Roman" w:hAnsi="Times New Roman"/>
          <w:b/>
          <w:sz w:val="24"/>
          <w:szCs w:val="24"/>
        </w:rPr>
        <w:t xml:space="preserve"> Vijeća</w:t>
      </w:r>
      <w:r w:rsidR="008E02B5" w:rsidRPr="001076BC">
        <w:rPr>
          <w:rFonts w:ascii="Times New Roman" w:hAnsi="Times New Roman"/>
          <w:b/>
          <w:sz w:val="24"/>
          <w:szCs w:val="24"/>
        </w:rPr>
        <w:t xml:space="preserve"> MO</w:t>
      </w:r>
      <w:r w:rsidR="008E02B5">
        <w:rPr>
          <w:rFonts w:ascii="Times New Roman" w:hAnsi="Times New Roman"/>
          <w:b/>
          <w:sz w:val="24"/>
          <w:szCs w:val="24"/>
        </w:rPr>
        <w:t xml:space="preserve"> “</w:t>
      </w:r>
      <w:r w:rsidR="00DA5BBF">
        <w:rPr>
          <w:rFonts w:ascii="Times New Roman" w:hAnsi="Times New Roman"/>
          <w:b/>
          <w:sz w:val="24"/>
          <w:szCs w:val="24"/>
        </w:rPr>
        <w:t>Nadbiskup Antun Bauer“</w:t>
      </w:r>
    </w:p>
    <w:p w14:paraId="57929B74" w14:textId="66D21722" w:rsidR="005C6001" w:rsidRDefault="007820A7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održane dana </w:t>
      </w:r>
      <w:r w:rsidR="00FB1C87">
        <w:rPr>
          <w:rFonts w:ascii="Times New Roman" w:hAnsi="Times New Roman"/>
          <w:sz w:val="24"/>
          <w:szCs w:val="24"/>
        </w:rPr>
        <w:t>31</w:t>
      </w:r>
      <w:r w:rsidR="001373A1">
        <w:rPr>
          <w:rFonts w:ascii="Times New Roman" w:hAnsi="Times New Roman"/>
          <w:sz w:val="24"/>
          <w:szCs w:val="24"/>
        </w:rPr>
        <w:t>.</w:t>
      </w:r>
      <w:r w:rsidR="000C515E">
        <w:rPr>
          <w:rFonts w:ascii="Times New Roman" w:hAnsi="Times New Roman"/>
          <w:sz w:val="24"/>
          <w:szCs w:val="24"/>
        </w:rPr>
        <w:t xml:space="preserve"> </w:t>
      </w:r>
      <w:r w:rsidR="00FB1C87">
        <w:rPr>
          <w:rFonts w:ascii="Times New Roman" w:hAnsi="Times New Roman"/>
          <w:sz w:val="24"/>
          <w:szCs w:val="24"/>
        </w:rPr>
        <w:t>ožujka</w:t>
      </w:r>
      <w:r w:rsidR="006C1F5F">
        <w:rPr>
          <w:rFonts w:ascii="Times New Roman" w:hAnsi="Times New Roman"/>
          <w:sz w:val="24"/>
          <w:szCs w:val="24"/>
        </w:rPr>
        <w:t xml:space="preserve"> 20</w:t>
      </w:r>
      <w:r w:rsidR="00DA5BBF">
        <w:rPr>
          <w:rFonts w:ascii="Times New Roman" w:hAnsi="Times New Roman"/>
          <w:sz w:val="24"/>
          <w:szCs w:val="24"/>
        </w:rPr>
        <w:t>2</w:t>
      </w:r>
      <w:r w:rsidR="00FB1C87">
        <w:rPr>
          <w:rFonts w:ascii="Times New Roman" w:hAnsi="Times New Roman"/>
          <w:sz w:val="24"/>
          <w:szCs w:val="24"/>
        </w:rPr>
        <w:t>2</w:t>
      </w:r>
      <w:r w:rsidR="008E02B5">
        <w:rPr>
          <w:rFonts w:ascii="Times New Roman" w:hAnsi="Times New Roman"/>
          <w:sz w:val="24"/>
          <w:szCs w:val="24"/>
        </w:rPr>
        <w:t xml:space="preserve">. g. </w:t>
      </w:r>
      <w:r w:rsidR="008E02B5" w:rsidRPr="003C5B7B">
        <w:rPr>
          <w:rFonts w:ascii="Times New Roman" w:hAnsi="Times New Roman"/>
          <w:color w:val="000000"/>
          <w:sz w:val="24"/>
          <w:szCs w:val="24"/>
        </w:rPr>
        <w:t>s</w:t>
      </w:r>
      <w:r w:rsidR="008E02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početkom u </w:t>
      </w:r>
      <w:r w:rsidR="00FB1C87">
        <w:rPr>
          <w:rFonts w:ascii="Times New Roman" w:hAnsi="Times New Roman"/>
          <w:sz w:val="24"/>
          <w:szCs w:val="24"/>
        </w:rPr>
        <w:t>18</w:t>
      </w:r>
      <w:r w:rsidR="008E02B5">
        <w:rPr>
          <w:rFonts w:ascii="Times New Roman" w:hAnsi="Times New Roman"/>
          <w:sz w:val="24"/>
          <w:szCs w:val="24"/>
        </w:rPr>
        <w:t xml:space="preserve">.00 </w:t>
      </w:r>
      <w:r w:rsidR="008E02B5" w:rsidRPr="001D58C4">
        <w:rPr>
          <w:rFonts w:ascii="Times New Roman" w:hAnsi="Times New Roman"/>
          <w:sz w:val="24"/>
          <w:szCs w:val="24"/>
        </w:rPr>
        <w:t xml:space="preserve">sati </w:t>
      </w:r>
      <w:r w:rsidR="008E02B5" w:rsidRPr="001D58C4">
        <w:rPr>
          <w:rFonts w:ascii="Times New Roman" w:hAnsi="Times New Roman"/>
          <w:b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u prostorijama </w:t>
      </w:r>
    </w:p>
    <w:p w14:paraId="2E629C37" w14:textId="3CD4A8EF" w:rsidR="008E02B5" w:rsidRDefault="008E02B5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 „</w:t>
      </w:r>
      <w:r w:rsidR="00DA5BBF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 xml:space="preserve">“, </w:t>
      </w:r>
      <w:r w:rsidR="00DA5BBF">
        <w:rPr>
          <w:rFonts w:ascii="Times New Roman" w:hAnsi="Times New Roman"/>
          <w:sz w:val="24"/>
          <w:szCs w:val="24"/>
        </w:rPr>
        <w:t>Bauerova 21</w:t>
      </w:r>
    </w:p>
    <w:p w14:paraId="180FB31D" w14:textId="77777777" w:rsidR="005447E5" w:rsidRDefault="005447E5" w:rsidP="00A05211">
      <w:pPr>
        <w:jc w:val="both"/>
        <w:rPr>
          <w:rFonts w:ascii="Times New Roman" w:hAnsi="Times New Roman"/>
          <w:sz w:val="24"/>
          <w:szCs w:val="24"/>
        </w:rPr>
      </w:pPr>
    </w:p>
    <w:p w14:paraId="2D571DCD" w14:textId="70EAF3BB" w:rsidR="009A0997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</w:t>
      </w:r>
      <w:r w:rsidR="009A0997">
        <w:rPr>
          <w:rFonts w:ascii="Times New Roman" w:hAnsi="Times New Roman"/>
          <w:sz w:val="24"/>
          <w:szCs w:val="24"/>
        </w:rPr>
        <w:t>ovi Vijeća MO:</w:t>
      </w:r>
      <w:r>
        <w:rPr>
          <w:rFonts w:ascii="Times New Roman" w:hAnsi="Times New Roman"/>
          <w:sz w:val="24"/>
          <w:szCs w:val="24"/>
        </w:rPr>
        <w:t xml:space="preserve"> </w:t>
      </w:r>
      <w:r w:rsidR="00DA5BBF" w:rsidRPr="00DA5BBF">
        <w:rPr>
          <w:rFonts w:ascii="Times New Roman" w:hAnsi="Times New Roman"/>
          <w:sz w:val="24"/>
          <w:szCs w:val="24"/>
        </w:rPr>
        <w:t>Ante Barišić,</w:t>
      </w:r>
      <w:r w:rsidR="001373A1">
        <w:rPr>
          <w:rFonts w:ascii="Times New Roman" w:hAnsi="Times New Roman"/>
          <w:sz w:val="24"/>
          <w:szCs w:val="24"/>
        </w:rPr>
        <w:t xml:space="preserve"> Marina Bauer,</w:t>
      </w:r>
      <w:r w:rsidR="00DA5BBF" w:rsidRPr="00DA5BBF">
        <w:rPr>
          <w:rFonts w:ascii="Times New Roman" w:hAnsi="Times New Roman"/>
          <w:sz w:val="24"/>
          <w:szCs w:val="24"/>
        </w:rPr>
        <w:t xml:space="preserve"> </w:t>
      </w:r>
      <w:r w:rsidR="003461C2">
        <w:rPr>
          <w:rFonts w:ascii="Times New Roman" w:hAnsi="Times New Roman"/>
          <w:sz w:val="24"/>
          <w:szCs w:val="24"/>
        </w:rPr>
        <w:t>Bojana Ivanišević</w:t>
      </w:r>
      <w:r w:rsidR="00FB1C87">
        <w:rPr>
          <w:rFonts w:ascii="Times New Roman" w:hAnsi="Times New Roman"/>
          <w:sz w:val="24"/>
          <w:szCs w:val="24"/>
        </w:rPr>
        <w:t>, Zlatan Krajina</w:t>
      </w:r>
      <w:r w:rsidR="00DA5BBF" w:rsidRPr="00DA5BBF">
        <w:rPr>
          <w:rFonts w:ascii="Times New Roman" w:hAnsi="Times New Roman"/>
          <w:sz w:val="24"/>
          <w:szCs w:val="24"/>
        </w:rPr>
        <w:t xml:space="preserve"> i Goranka Tropčić Zekan</w:t>
      </w:r>
      <w:r w:rsidR="0072763C">
        <w:rPr>
          <w:rFonts w:ascii="Times New Roman" w:hAnsi="Times New Roman"/>
          <w:sz w:val="24"/>
          <w:szCs w:val="24"/>
        </w:rPr>
        <w:t>.</w:t>
      </w:r>
    </w:p>
    <w:p w14:paraId="7E14417B" w14:textId="1156010D" w:rsidR="008E02B5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A5BBF"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 xml:space="preserve"> Vijeća MO pozdravlja sve prisutne i konstatira da </w:t>
      </w:r>
      <w:r w:rsidR="001373A1">
        <w:rPr>
          <w:rFonts w:ascii="Times New Roman" w:hAnsi="Times New Roman"/>
          <w:sz w:val="24"/>
          <w:szCs w:val="24"/>
        </w:rPr>
        <w:t xml:space="preserve">su </w:t>
      </w:r>
      <w:r>
        <w:rPr>
          <w:rFonts w:ascii="Times New Roman" w:hAnsi="Times New Roman"/>
          <w:sz w:val="24"/>
          <w:szCs w:val="24"/>
        </w:rPr>
        <w:t>nazočn</w:t>
      </w:r>
      <w:r w:rsidR="00FB1C87">
        <w:rPr>
          <w:rFonts w:ascii="Times New Roman" w:hAnsi="Times New Roman"/>
          <w:sz w:val="24"/>
          <w:szCs w:val="24"/>
        </w:rPr>
        <w:t>i svi</w:t>
      </w:r>
      <w:r>
        <w:rPr>
          <w:rFonts w:ascii="Times New Roman" w:hAnsi="Times New Roman"/>
          <w:sz w:val="24"/>
          <w:szCs w:val="24"/>
        </w:rPr>
        <w:t xml:space="preserve"> član</w:t>
      </w:r>
      <w:r w:rsidR="00FB1C87">
        <w:rPr>
          <w:rFonts w:ascii="Times New Roman" w:hAnsi="Times New Roman"/>
          <w:sz w:val="24"/>
          <w:szCs w:val="24"/>
        </w:rPr>
        <w:t>ovi</w:t>
      </w:r>
      <w:r w:rsidRPr="00F918AA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F918AA">
        <w:rPr>
          <w:rFonts w:ascii="Times New Roman" w:hAnsi="Times New Roman"/>
          <w:color w:val="000000"/>
          <w:sz w:val="24"/>
          <w:szCs w:val="24"/>
        </w:rPr>
        <w:t>ic</w:t>
      </w:r>
      <w:r w:rsidR="00424E60">
        <w:rPr>
          <w:rFonts w:ascii="Times New Roman" w:hAnsi="Times New Roman"/>
          <w:color w:val="000000"/>
          <w:sz w:val="24"/>
          <w:szCs w:val="24"/>
        </w:rPr>
        <w:t>e</w:t>
      </w:r>
      <w:proofErr w:type="spellEnd"/>
      <w:r w:rsidR="00312B4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Vijeća te su </w:t>
      </w:r>
      <w:r w:rsidRPr="00F918AA">
        <w:rPr>
          <w:rFonts w:ascii="Times New Roman" w:hAnsi="Times New Roman"/>
          <w:color w:val="000000"/>
          <w:sz w:val="24"/>
          <w:szCs w:val="24"/>
        </w:rPr>
        <w:t>stečeni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uvjeti za raspravu i pravovaljano odlučivanje.</w:t>
      </w:r>
    </w:p>
    <w:p w14:paraId="4A2D3CCE" w14:textId="7986BD7B" w:rsidR="003461C2" w:rsidRP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FB1C87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.</w:t>
      </w:r>
      <w:r w:rsidRPr="003461C2">
        <w:rPr>
          <w:rFonts w:ascii="Times New Roman" w:hAnsi="Times New Roman"/>
          <w:sz w:val="24"/>
          <w:szCs w:val="24"/>
        </w:rPr>
        <w:t xml:space="preserve"> sjednice Vijeća te otvara raspravu o istom.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1C2">
        <w:rPr>
          <w:rFonts w:ascii="Times New Roman" w:hAnsi="Times New Roman"/>
          <w:sz w:val="24"/>
          <w:szCs w:val="24"/>
        </w:rPr>
        <w:t xml:space="preserve">Vijeće, bez rasprave, jednoglasno usvaja zapisnik </w:t>
      </w:r>
      <w:r w:rsidR="00FB1C87">
        <w:rPr>
          <w:rFonts w:ascii="Times New Roman" w:hAnsi="Times New Roman"/>
          <w:sz w:val="24"/>
          <w:szCs w:val="24"/>
        </w:rPr>
        <w:t>11</w:t>
      </w:r>
      <w:r w:rsidRPr="003461C2">
        <w:rPr>
          <w:rFonts w:ascii="Times New Roman" w:hAnsi="Times New Roman"/>
          <w:sz w:val="24"/>
          <w:szCs w:val="24"/>
        </w:rPr>
        <w:t>. sjednice Vijeća MO.</w:t>
      </w:r>
    </w:p>
    <w:p w14:paraId="5E6ACF8B" w14:textId="09158EB0" w:rsidR="003461C2" w:rsidRP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 xml:space="preserve">Predsjednica Vijeća otvara raspravu o predloženom Dnevnom redu </w:t>
      </w:r>
      <w:r w:rsidR="00FB1C87">
        <w:rPr>
          <w:rFonts w:ascii="Times New Roman" w:hAnsi="Times New Roman"/>
          <w:sz w:val="24"/>
          <w:szCs w:val="24"/>
        </w:rPr>
        <w:t>12</w:t>
      </w:r>
      <w:r w:rsidRPr="003461C2">
        <w:rPr>
          <w:rFonts w:ascii="Times New Roman" w:hAnsi="Times New Roman"/>
          <w:sz w:val="24"/>
          <w:szCs w:val="24"/>
        </w:rPr>
        <w:t>. sjednice Vijeća MO</w:t>
      </w:r>
      <w:r w:rsidR="00FB1C87">
        <w:rPr>
          <w:rFonts w:ascii="Times New Roman" w:hAnsi="Times New Roman"/>
          <w:sz w:val="24"/>
          <w:szCs w:val="24"/>
        </w:rPr>
        <w:t xml:space="preserve"> i dodatno predlaže tri nove točke</w:t>
      </w:r>
      <w:r w:rsidRPr="003461C2">
        <w:rPr>
          <w:rFonts w:ascii="Times New Roman" w:hAnsi="Times New Roman"/>
          <w:sz w:val="24"/>
          <w:szCs w:val="24"/>
        </w:rPr>
        <w:t>.</w:t>
      </w:r>
      <w:r w:rsidR="00B440DD">
        <w:rPr>
          <w:rFonts w:ascii="Times New Roman" w:hAnsi="Times New Roman"/>
          <w:sz w:val="24"/>
          <w:szCs w:val="24"/>
        </w:rPr>
        <w:t xml:space="preserve"> </w:t>
      </w:r>
      <w:r w:rsidRPr="003461C2">
        <w:rPr>
          <w:rFonts w:ascii="Times New Roman" w:hAnsi="Times New Roman"/>
          <w:sz w:val="24"/>
          <w:szCs w:val="24"/>
        </w:rPr>
        <w:t>Vijeća jednoglasno, bez rasprave, donosi sljedeći</w:t>
      </w:r>
      <w:r w:rsidR="00AC5E8F">
        <w:rPr>
          <w:rFonts w:ascii="Times New Roman" w:hAnsi="Times New Roman"/>
          <w:sz w:val="24"/>
          <w:szCs w:val="24"/>
        </w:rPr>
        <w:t xml:space="preserve"> dopunjeni</w:t>
      </w:r>
    </w:p>
    <w:p w14:paraId="10A7A1DA" w14:textId="77777777" w:rsidR="007B2B93" w:rsidRDefault="008E02B5" w:rsidP="007B2B93">
      <w:pPr>
        <w:jc w:val="both"/>
        <w:rPr>
          <w:rFonts w:ascii="Times New Roman" w:hAnsi="Times New Roman"/>
          <w:b/>
          <w:sz w:val="24"/>
          <w:szCs w:val="24"/>
        </w:rPr>
      </w:pPr>
      <w:r w:rsidRPr="00DE5EB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</w:t>
      </w:r>
      <w:r w:rsidR="00DE5EBE">
        <w:rPr>
          <w:rFonts w:ascii="Times New Roman" w:hAnsi="Times New Roman"/>
          <w:b/>
          <w:sz w:val="24"/>
          <w:szCs w:val="24"/>
        </w:rPr>
        <w:t xml:space="preserve"> </w:t>
      </w:r>
      <w:r w:rsidRPr="00DE5EBE">
        <w:rPr>
          <w:rFonts w:ascii="Times New Roman" w:hAnsi="Times New Roman"/>
          <w:b/>
          <w:sz w:val="24"/>
          <w:szCs w:val="24"/>
        </w:rPr>
        <w:t>RED</w:t>
      </w:r>
    </w:p>
    <w:p w14:paraId="570DDD0A" w14:textId="77777777" w:rsidR="00FB1C87" w:rsidRPr="008A33AB" w:rsidRDefault="00FB1C87" w:rsidP="008A33AB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Times New Roman" w:eastAsia="Times New Roman" w:hAnsi="Times New Roman"/>
          <w:color w:val="000000"/>
          <w:sz w:val="24"/>
          <w:szCs w:val="24"/>
        </w:rPr>
      </w:pPr>
      <w:r w:rsidRPr="008A33AB">
        <w:rPr>
          <w:rFonts w:ascii="Times New Roman" w:eastAsia="Times New Roman" w:hAnsi="Times New Roman"/>
          <w:color w:val="000000"/>
          <w:sz w:val="24"/>
          <w:szCs w:val="24"/>
        </w:rPr>
        <w:t xml:space="preserve">Financijski plan MO </w:t>
      </w:r>
      <w:proofErr w:type="spellStart"/>
      <w:r w:rsidRPr="008A33AB">
        <w:rPr>
          <w:rFonts w:ascii="Times New Roman" w:eastAsia="Times New Roman" w:hAnsi="Times New Roman"/>
          <w:color w:val="000000"/>
          <w:sz w:val="24"/>
          <w:szCs w:val="24"/>
        </w:rPr>
        <w:t>N.A.Bauer</w:t>
      </w:r>
      <w:proofErr w:type="spellEnd"/>
      <w:r w:rsidRPr="008A33AB">
        <w:rPr>
          <w:rFonts w:ascii="Times New Roman" w:eastAsia="Times New Roman" w:hAnsi="Times New Roman"/>
          <w:color w:val="000000"/>
          <w:sz w:val="24"/>
          <w:szCs w:val="24"/>
        </w:rPr>
        <w:t xml:space="preserve"> za 2022.- Ostali nespomenuti rashodi poslovanja VMO – donošenje Zaključka</w:t>
      </w:r>
    </w:p>
    <w:p w14:paraId="49E5A35F" w14:textId="53F847E0" w:rsidR="00FB1C87" w:rsidRPr="008A33AB" w:rsidRDefault="00FB1C87" w:rsidP="008A33AB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Times New Roman" w:eastAsia="Times New Roman" w:hAnsi="Times New Roman"/>
          <w:color w:val="000000"/>
          <w:sz w:val="24"/>
          <w:szCs w:val="24"/>
        </w:rPr>
      </w:pPr>
      <w:r w:rsidRPr="008A33AB">
        <w:rPr>
          <w:rFonts w:ascii="Times New Roman" w:eastAsia="Times New Roman" w:hAnsi="Times New Roman"/>
          <w:color w:val="000000"/>
          <w:sz w:val="24"/>
          <w:szCs w:val="24"/>
        </w:rPr>
        <w:t xml:space="preserve">Plan </w:t>
      </w:r>
      <w:bookmarkStart w:id="0" w:name="_Hlk99698975"/>
      <w:r w:rsidRPr="008A33AB">
        <w:rPr>
          <w:rFonts w:ascii="Times New Roman" w:eastAsia="Times New Roman" w:hAnsi="Times New Roman"/>
          <w:color w:val="000000"/>
          <w:sz w:val="24"/>
          <w:szCs w:val="24"/>
        </w:rPr>
        <w:t xml:space="preserve">MKA MO </w:t>
      </w:r>
      <w:proofErr w:type="spellStart"/>
      <w:r w:rsidRPr="008A33AB">
        <w:rPr>
          <w:rFonts w:ascii="Times New Roman" w:eastAsia="Times New Roman" w:hAnsi="Times New Roman"/>
          <w:color w:val="000000"/>
          <w:sz w:val="24"/>
          <w:szCs w:val="24"/>
        </w:rPr>
        <w:t>N.A.Bauer</w:t>
      </w:r>
      <w:proofErr w:type="spellEnd"/>
      <w:r w:rsidRPr="008A33AB">
        <w:rPr>
          <w:rFonts w:ascii="Times New Roman" w:eastAsia="Times New Roman" w:hAnsi="Times New Roman"/>
          <w:color w:val="000000"/>
          <w:sz w:val="24"/>
          <w:szCs w:val="24"/>
        </w:rPr>
        <w:t xml:space="preserve"> za 2022 – održavanje nerazvrstanih cesta/asfalterski program – donošenje Zaključka</w:t>
      </w:r>
    </w:p>
    <w:bookmarkEnd w:id="0"/>
    <w:p w14:paraId="78529A22" w14:textId="1B0FBB53" w:rsidR="00FB1C87" w:rsidRPr="008A33AB" w:rsidRDefault="00FB1C87" w:rsidP="008A33AB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Times New Roman" w:eastAsia="Times New Roman" w:hAnsi="Times New Roman"/>
          <w:color w:val="000000"/>
          <w:sz w:val="24"/>
          <w:szCs w:val="24"/>
        </w:rPr>
      </w:pPr>
      <w:r w:rsidRPr="008A33AB">
        <w:rPr>
          <w:rFonts w:ascii="Times New Roman" w:eastAsia="Times New Roman" w:hAnsi="Times New Roman"/>
          <w:color w:val="000000"/>
          <w:sz w:val="24"/>
          <w:szCs w:val="24"/>
        </w:rPr>
        <w:t xml:space="preserve">Prijedlog </w:t>
      </w:r>
      <w:bookmarkStart w:id="1" w:name="_Hlk87947576"/>
      <w:r w:rsidRPr="008A33AB">
        <w:rPr>
          <w:rFonts w:ascii="Times New Roman" w:eastAsia="Times New Roman" w:hAnsi="Times New Roman"/>
          <w:color w:val="000000"/>
          <w:sz w:val="24"/>
          <w:szCs w:val="24"/>
        </w:rPr>
        <w:t xml:space="preserve">odluke o izradi izmjena i dopuna Detaljnog plana uređenja Ilica - Preobraženska - Preradovićev trg - </w:t>
      </w:r>
      <w:r w:rsidR="008A33A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A33AB">
        <w:rPr>
          <w:rFonts w:ascii="Times New Roman" w:eastAsia="Times New Roman" w:hAnsi="Times New Roman"/>
          <w:color w:val="000000"/>
          <w:sz w:val="24"/>
          <w:szCs w:val="24"/>
        </w:rPr>
        <w:t>Varšavska – Gundulićeva</w:t>
      </w:r>
      <w:bookmarkEnd w:id="1"/>
      <w:r w:rsidR="008A33A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3ECFF247" w14:textId="1448E3E0" w:rsidR="00FA7B84" w:rsidRPr="008A33AB" w:rsidRDefault="00FA7B84" w:rsidP="008A33AB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Times New Roman" w:eastAsia="Times New Roman" w:hAnsi="Times New Roman"/>
          <w:color w:val="000000"/>
          <w:sz w:val="24"/>
          <w:szCs w:val="24"/>
        </w:rPr>
      </w:pPr>
      <w:r w:rsidRPr="008A33AB">
        <w:rPr>
          <w:rFonts w:ascii="Times New Roman" w:eastAsia="Times New Roman" w:hAnsi="Times New Roman"/>
          <w:color w:val="000000"/>
          <w:sz w:val="24"/>
          <w:szCs w:val="24"/>
        </w:rPr>
        <w:t>Zahtjev za korištenje prostora</w:t>
      </w:r>
      <w:r w:rsidR="008A33AB">
        <w:rPr>
          <w:rFonts w:ascii="Times New Roman" w:eastAsia="Times New Roman" w:hAnsi="Times New Roman"/>
          <w:color w:val="000000"/>
          <w:sz w:val="24"/>
          <w:szCs w:val="24"/>
        </w:rPr>
        <w:t xml:space="preserve"> – donošenje Zaključka</w:t>
      </w:r>
    </w:p>
    <w:p w14:paraId="76EA4712" w14:textId="7D4F38E3" w:rsidR="00FB1C87" w:rsidRPr="008A33AB" w:rsidRDefault="00FA7B84" w:rsidP="008A33AB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2" w:name="_Hlk99699830"/>
      <w:r w:rsidRPr="008A33AB">
        <w:rPr>
          <w:rFonts w:ascii="Times New Roman" w:eastAsia="Times New Roman" w:hAnsi="Times New Roman"/>
          <w:color w:val="000000"/>
          <w:sz w:val="24"/>
          <w:szCs w:val="24"/>
        </w:rPr>
        <w:t xml:space="preserve">Odgovori </w:t>
      </w:r>
      <w:r w:rsidR="008A33AB">
        <w:rPr>
          <w:rFonts w:ascii="Times New Roman" w:eastAsia="Times New Roman" w:hAnsi="Times New Roman"/>
          <w:color w:val="000000"/>
          <w:sz w:val="24"/>
          <w:szCs w:val="24"/>
        </w:rPr>
        <w:t>G</w:t>
      </w:r>
      <w:r w:rsidRPr="008A33AB">
        <w:rPr>
          <w:rFonts w:ascii="Times New Roman" w:eastAsia="Times New Roman" w:hAnsi="Times New Roman"/>
          <w:color w:val="000000"/>
          <w:sz w:val="24"/>
          <w:szCs w:val="24"/>
        </w:rPr>
        <w:t>radskog ureda</w:t>
      </w:r>
      <w:r w:rsidR="008A33AB">
        <w:rPr>
          <w:rFonts w:ascii="Times New Roman" w:eastAsia="Times New Roman" w:hAnsi="Times New Roman"/>
          <w:color w:val="000000"/>
          <w:sz w:val="24"/>
          <w:szCs w:val="24"/>
        </w:rPr>
        <w:t xml:space="preserve"> za promet</w:t>
      </w:r>
      <w:r w:rsidRPr="008A33AB">
        <w:rPr>
          <w:rFonts w:ascii="Times New Roman" w:eastAsia="Times New Roman" w:hAnsi="Times New Roman"/>
          <w:color w:val="000000"/>
          <w:sz w:val="24"/>
          <w:szCs w:val="24"/>
        </w:rPr>
        <w:t xml:space="preserve"> na </w:t>
      </w:r>
      <w:r w:rsidR="008A33AB" w:rsidRPr="008A33AB">
        <w:rPr>
          <w:rFonts w:ascii="Times New Roman" w:eastAsia="Times New Roman" w:hAnsi="Times New Roman"/>
          <w:color w:val="000000"/>
          <w:sz w:val="24"/>
          <w:szCs w:val="24"/>
        </w:rPr>
        <w:t xml:space="preserve">Zaključke donesene na 2. sjednici VMO </w:t>
      </w:r>
      <w:proofErr w:type="spellStart"/>
      <w:r w:rsidR="008A33AB" w:rsidRPr="008A33AB">
        <w:rPr>
          <w:rFonts w:ascii="Times New Roman" w:eastAsia="Times New Roman" w:hAnsi="Times New Roman"/>
          <w:color w:val="000000"/>
          <w:sz w:val="24"/>
          <w:szCs w:val="24"/>
        </w:rPr>
        <w:t>N.A.Bauer</w:t>
      </w:r>
      <w:proofErr w:type="spellEnd"/>
    </w:p>
    <w:bookmarkEnd w:id="2"/>
    <w:p w14:paraId="09B94C15" w14:textId="77777777" w:rsidR="00FB1C87" w:rsidRPr="008A33AB" w:rsidRDefault="00FB1C87" w:rsidP="008A33AB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Times New Roman" w:eastAsia="Times New Roman" w:hAnsi="Times New Roman"/>
          <w:color w:val="000000"/>
          <w:sz w:val="24"/>
          <w:szCs w:val="24"/>
        </w:rPr>
      </w:pPr>
      <w:r w:rsidRPr="008A33AB">
        <w:rPr>
          <w:rFonts w:ascii="Times New Roman" w:eastAsia="Times New Roman" w:hAnsi="Times New Roman"/>
          <w:color w:val="000000"/>
          <w:sz w:val="24"/>
          <w:szCs w:val="24"/>
        </w:rPr>
        <w:t xml:space="preserve">Stanje u vezi problema grafita na pročeljima </w:t>
      </w:r>
    </w:p>
    <w:p w14:paraId="24A86991" w14:textId="77777777" w:rsidR="00FB1C87" w:rsidRPr="008A33AB" w:rsidRDefault="00FB1C87" w:rsidP="008A33AB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Times New Roman" w:eastAsia="Times New Roman" w:hAnsi="Times New Roman"/>
          <w:color w:val="000000"/>
          <w:sz w:val="24"/>
          <w:szCs w:val="24"/>
        </w:rPr>
      </w:pPr>
      <w:r w:rsidRPr="008A33AB">
        <w:rPr>
          <w:rFonts w:ascii="Times New Roman" w:eastAsia="Times New Roman" w:hAnsi="Times New Roman"/>
          <w:color w:val="000000"/>
          <w:sz w:val="24"/>
          <w:szCs w:val="24"/>
        </w:rPr>
        <w:t>Komunikacija sa građanima</w:t>
      </w:r>
    </w:p>
    <w:p w14:paraId="6BE6B265" w14:textId="77777777" w:rsidR="00FB1C87" w:rsidRPr="008A33AB" w:rsidRDefault="00FB1C87" w:rsidP="008A33AB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Times New Roman" w:eastAsia="Times New Roman" w:hAnsi="Times New Roman"/>
          <w:color w:val="000000"/>
          <w:sz w:val="24"/>
          <w:szCs w:val="24"/>
        </w:rPr>
      </w:pPr>
      <w:r w:rsidRPr="008A33AB">
        <w:rPr>
          <w:rFonts w:ascii="Times New Roman" w:eastAsia="Times New Roman" w:hAnsi="Times New Roman"/>
          <w:color w:val="000000"/>
          <w:sz w:val="24"/>
          <w:szCs w:val="24"/>
        </w:rPr>
        <w:t>Pitanja, prijedlozi i razno</w:t>
      </w:r>
    </w:p>
    <w:p w14:paraId="6F0BD475" w14:textId="32D4127E" w:rsidR="00DA5BBF" w:rsidRDefault="00DA5BB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624A8A" w14:textId="6C755273" w:rsidR="001F371B" w:rsidRPr="001F371B" w:rsidRDefault="00516C78" w:rsidP="001F371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1F371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Ad.1. </w:t>
      </w:r>
      <w:r w:rsidR="001F371B" w:rsidRPr="001F371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Financijski plan MO </w:t>
      </w:r>
      <w:proofErr w:type="spellStart"/>
      <w:r w:rsidR="001F371B" w:rsidRPr="001F371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N.A.Bauer</w:t>
      </w:r>
      <w:proofErr w:type="spellEnd"/>
      <w:r w:rsidR="001F371B" w:rsidRPr="001F371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za 2022.- Ostali nespomenuti rashodi poslovanja VMO – donošenje Zaključka</w:t>
      </w:r>
    </w:p>
    <w:p w14:paraId="6BE90501" w14:textId="61F71284" w:rsidR="001F371B" w:rsidRDefault="001F371B" w:rsidP="001F371B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E8E481D" w14:textId="46021244" w:rsidR="001F371B" w:rsidRDefault="001F371B" w:rsidP="00772E8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Predsjednica Vijeća je obavijestila članove po potrebi specificiranja Ostalih nespomenutih rashoda poslovanja VMO na uredski materijal i pribor, sredstva za čišćenje, te protokolarne potrebe. Povela se rasprava o potrebama, te je zaključeno da trenutno ne trebamo baš ništa. Obzirom da je već sada potrebno naručiti materijal, pribor, vijence, svijeće i sve slično, mišljenja smo da je to neracionalno i nepotrebno. Svu navedenu opremu, materijal i pribor bi trebalo naručivati prema potrebi, a ne po principu procjena i na način „samo da se kupi i samo da se potroši raspoloživi novac“. Smatramo to </w:t>
      </w:r>
      <w:r w:rsidR="00F909C9">
        <w:rPr>
          <w:rFonts w:ascii="Times New Roman" w:eastAsia="Times New Roman" w:hAnsi="Times New Roman"/>
          <w:color w:val="000000"/>
          <w:sz w:val="24"/>
          <w:szCs w:val="24"/>
        </w:rPr>
        <w:t>pogrešnim načinom</w:t>
      </w:r>
      <w:r w:rsidR="00772E87">
        <w:rPr>
          <w:rFonts w:ascii="Times New Roman" w:eastAsia="Times New Roman" w:hAnsi="Times New Roman"/>
          <w:color w:val="000000"/>
          <w:sz w:val="24"/>
          <w:szCs w:val="24"/>
        </w:rPr>
        <w:t xml:space="preserve">, te smo uvjereni da se taj novac može iskoristiti na pametniji način. </w:t>
      </w:r>
    </w:p>
    <w:p w14:paraId="5CC82D28" w14:textId="063CF805" w:rsidR="00F909C9" w:rsidRDefault="00F909C9" w:rsidP="00772E8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550E9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Sl</w:t>
      </w:r>
      <w:r w:rsidR="00772E87" w:rsidRPr="00C550E9">
        <w:rPr>
          <w:rFonts w:ascii="Times New Roman" w:eastAsia="Times New Roman" w:hAnsi="Times New Roman"/>
          <w:color w:val="000000"/>
          <w:sz w:val="24"/>
          <w:szCs w:val="24"/>
        </w:rPr>
        <w:t>i</w:t>
      </w:r>
      <w:r w:rsidRPr="00C550E9">
        <w:rPr>
          <w:rFonts w:ascii="Times New Roman" w:eastAsia="Times New Roman" w:hAnsi="Times New Roman"/>
          <w:color w:val="000000"/>
          <w:sz w:val="24"/>
          <w:szCs w:val="24"/>
        </w:rPr>
        <w:t>jedom navedenoga, donosimo Zaključak da ne trebamo ništa</w:t>
      </w:r>
      <w:r w:rsidR="00772E87" w:rsidRPr="00C550E9">
        <w:rPr>
          <w:rFonts w:ascii="Times New Roman" w:eastAsia="Times New Roman" w:hAnsi="Times New Roman"/>
          <w:color w:val="000000"/>
          <w:sz w:val="24"/>
          <w:szCs w:val="24"/>
        </w:rPr>
        <w:t>, te da nemamo namjeru koristit sredstva u iznosu od 4.200</w:t>
      </w:r>
      <w:r w:rsidR="00BD5CF6">
        <w:rPr>
          <w:rFonts w:ascii="Times New Roman" w:eastAsia="Times New Roman" w:hAnsi="Times New Roman"/>
          <w:color w:val="000000"/>
          <w:sz w:val="24"/>
          <w:szCs w:val="24"/>
        </w:rPr>
        <w:t>,00</w:t>
      </w:r>
      <w:r w:rsidR="00772E87" w:rsidRPr="00C550E9">
        <w:rPr>
          <w:rFonts w:ascii="Times New Roman" w:eastAsia="Times New Roman" w:hAnsi="Times New Roman"/>
          <w:color w:val="000000"/>
          <w:sz w:val="24"/>
          <w:szCs w:val="24"/>
        </w:rPr>
        <w:t xml:space="preserve"> kn navedena pod: Ostali nespomenuti rashodi poslovanja VMO</w:t>
      </w:r>
      <w:r w:rsidRPr="00C550E9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14:paraId="00175DCB" w14:textId="77777777" w:rsidR="005E2ED4" w:rsidRPr="005E2ED4" w:rsidRDefault="005E2ED4" w:rsidP="005E2ED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5E2ED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ZAKLJUČAK</w:t>
      </w:r>
    </w:p>
    <w:p w14:paraId="1B75EF6B" w14:textId="77777777" w:rsidR="005E2ED4" w:rsidRPr="005E2ED4" w:rsidRDefault="005E2ED4" w:rsidP="005E2ED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5E2ED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 PRIJEDLOGU UTROŠKA SREDSTAVA SA POZICIJE</w:t>
      </w:r>
    </w:p>
    <w:p w14:paraId="166E97F8" w14:textId="77777777" w:rsidR="005E2ED4" w:rsidRPr="005E2ED4" w:rsidRDefault="005E2ED4" w:rsidP="005E2ED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5E2ED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OSTALI NESPOMENUTI RASHODI POSLOVANJA</w:t>
      </w:r>
    </w:p>
    <w:p w14:paraId="2BC8B9C5" w14:textId="77777777" w:rsidR="005E2ED4" w:rsidRPr="005E2ED4" w:rsidRDefault="005E2ED4" w:rsidP="005E2ED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4E8B88A4" w14:textId="77777777" w:rsidR="005E2ED4" w:rsidRPr="005E2ED4" w:rsidRDefault="005E2ED4" w:rsidP="005E2ED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A05DFC2" w14:textId="77777777" w:rsidR="005E2ED4" w:rsidRPr="005E2ED4" w:rsidRDefault="005E2ED4" w:rsidP="005E2ED4">
      <w:pPr>
        <w:numPr>
          <w:ilvl w:val="0"/>
          <w:numId w:val="13"/>
        </w:numPr>
        <w:spacing w:after="0" w:line="240" w:lineRule="auto"/>
        <w:ind w:left="567" w:hanging="425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E2ED4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Vijeće Mjesnog odbora </w:t>
      </w:r>
      <w:r w:rsidRPr="005E2ED4">
        <w:rPr>
          <w:rFonts w:ascii="Times New Roman" w:eastAsia="Times New Roman" w:hAnsi="Times New Roman"/>
          <w:sz w:val="24"/>
          <w:szCs w:val="24"/>
          <w:lang w:eastAsia="hr-HR"/>
        </w:rPr>
        <w:t xml:space="preserve">„Nadbiskup Antun Bauer“ </w:t>
      </w:r>
      <w:r w:rsidRPr="005E2ED4">
        <w:rPr>
          <w:rFonts w:ascii="Times New Roman" w:eastAsia="Times New Roman" w:hAnsi="Times New Roman"/>
          <w:bCs/>
          <w:sz w:val="24"/>
          <w:szCs w:val="24"/>
          <w:lang w:eastAsia="hr-HR"/>
        </w:rPr>
        <w:t>iz Razdjela Proračuna Grada Zagreba 00502 na poziciji 248-3299 za 2022. ima 4.200,00 kn.</w:t>
      </w:r>
    </w:p>
    <w:p w14:paraId="2E65E9B3" w14:textId="77777777" w:rsidR="005E2ED4" w:rsidRPr="005E2ED4" w:rsidRDefault="005E2ED4" w:rsidP="005E2ED4">
      <w:pPr>
        <w:spacing w:after="0" w:line="240" w:lineRule="auto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6C331CD" w14:textId="77777777" w:rsidR="005E2ED4" w:rsidRPr="005E2ED4" w:rsidRDefault="005E2ED4" w:rsidP="005E2ED4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E2ED4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 2.    Vijeće Mjesnog odbora </w:t>
      </w:r>
      <w:r w:rsidRPr="005E2ED4">
        <w:rPr>
          <w:rFonts w:ascii="Times New Roman" w:eastAsia="Times New Roman" w:hAnsi="Times New Roman"/>
          <w:sz w:val="24"/>
          <w:szCs w:val="24"/>
          <w:lang w:eastAsia="hr-HR"/>
        </w:rPr>
        <w:t>„Nadbiskup Antun Bauer“ se odlučio</w:t>
      </w:r>
      <w:r w:rsidRPr="005E2ED4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ne koristiti navedena    </w:t>
      </w:r>
    </w:p>
    <w:p w14:paraId="595A3AAC" w14:textId="77777777" w:rsidR="005E2ED4" w:rsidRPr="005E2ED4" w:rsidRDefault="005E2ED4" w:rsidP="005E2ED4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E2ED4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         sredstva.</w:t>
      </w:r>
    </w:p>
    <w:p w14:paraId="7589B0F9" w14:textId="77777777" w:rsidR="005E2ED4" w:rsidRPr="005E2ED4" w:rsidRDefault="005E2ED4" w:rsidP="005E2ED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3E572E27" w14:textId="77777777" w:rsidR="005E2ED4" w:rsidRPr="005E2ED4" w:rsidRDefault="005E2ED4" w:rsidP="005E2ED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E2ED4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 3.  Zaključak dostaviti Vijeću Gradske četvrti Donji grad i Gradskom uredu za mjesnu       </w:t>
      </w:r>
    </w:p>
    <w:p w14:paraId="31926503" w14:textId="77777777" w:rsidR="005E2ED4" w:rsidRPr="005E2ED4" w:rsidRDefault="005E2ED4" w:rsidP="005E2ED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E2ED4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       samoupravu, civilnu zaštitu i sigurnost..</w:t>
      </w:r>
    </w:p>
    <w:p w14:paraId="60127F4A" w14:textId="62D264BC" w:rsidR="005E2ED4" w:rsidRPr="00C550E9" w:rsidRDefault="005E2ED4" w:rsidP="00772E8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6A8E904" w14:textId="38074A59" w:rsidR="00F909C9" w:rsidRDefault="00F909C9" w:rsidP="00772E8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ABC16BF" w14:textId="2E1C115A" w:rsidR="00C550E9" w:rsidRPr="008A33AB" w:rsidRDefault="00C550E9" w:rsidP="00772E8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F371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Ad.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</w:t>
      </w:r>
      <w:r w:rsidRPr="001F371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</w:t>
      </w:r>
      <w:r w:rsidRPr="001F371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lan </w:t>
      </w:r>
      <w:r w:rsidRPr="00C550E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MKA MO </w:t>
      </w:r>
      <w:proofErr w:type="spellStart"/>
      <w:r w:rsidRPr="00C550E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N.A.Bauer</w:t>
      </w:r>
      <w:proofErr w:type="spellEnd"/>
      <w:r w:rsidRPr="00C550E9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za 2022 – održavanje nerazvrstanih cesta/asfalterski program – donošenje Zaključka</w:t>
      </w:r>
    </w:p>
    <w:p w14:paraId="0CD646F7" w14:textId="05D281AA" w:rsidR="008A33AB" w:rsidRDefault="008A33A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16FE9FF" w14:textId="24B94C3A" w:rsidR="00C550E9" w:rsidRDefault="00C550E9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MO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N.A.Bauer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nema u planu koristiti sredstva za Redovito održavanje nerazvrstanih cesta raspoređena za asfalterski program u iznosu od 97.000</w:t>
      </w:r>
      <w:r w:rsidR="00BD5CF6">
        <w:rPr>
          <w:rFonts w:ascii="Times New Roman" w:eastAsia="Times New Roman" w:hAnsi="Times New Roman"/>
          <w:sz w:val="24"/>
          <w:szCs w:val="24"/>
          <w:lang w:eastAsia="hr-HR"/>
        </w:rPr>
        <w:t>,00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kn. Suglasni smo da se sredstva mogu koristiti za potrebe </w:t>
      </w:r>
      <w:r w:rsidR="00D52A43">
        <w:rPr>
          <w:rFonts w:ascii="Times New Roman" w:eastAsia="Times New Roman" w:hAnsi="Times New Roman"/>
          <w:sz w:val="24"/>
          <w:szCs w:val="24"/>
          <w:lang w:eastAsia="hr-HR"/>
        </w:rPr>
        <w:t>asfalterskog programa ostalih MO na području naše Gradske četvrti.</w:t>
      </w:r>
      <w:r w:rsidR="00C71A61">
        <w:rPr>
          <w:rFonts w:ascii="Times New Roman" w:eastAsia="Times New Roman" w:hAnsi="Times New Roman"/>
          <w:sz w:val="24"/>
          <w:szCs w:val="24"/>
          <w:lang w:eastAsia="hr-HR"/>
        </w:rPr>
        <w:t xml:space="preserve"> Članovi jednoglasno donose</w:t>
      </w:r>
    </w:p>
    <w:p w14:paraId="46961605" w14:textId="06D7909E" w:rsidR="00C71A61" w:rsidRPr="00C71A61" w:rsidRDefault="00C71A61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2469245" w14:textId="77777777" w:rsidR="00C71A61" w:rsidRPr="00C71A61" w:rsidRDefault="00C71A61" w:rsidP="00C71A6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71A61">
        <w:rPr>
          <w:rFonts w:ascii="Times New Roman" w:hAnsi="Times New Roman"/>
          <w:b/>
          <w:bCs/>
          <w:sz w:val="24"/>
          <w:szCs w:val="24"/>
        </w:rPr>
        <w:t>ZAKLJUČAK</w:t>
      </w:r>
    </w:p>
    <w:p w14:paraId="099EA2D5" w14:textId="276DA90D" w:rsidR="00C71A61" w:rsidRPr="00C71A61" w:rsidRDefault="00C71A61" w:rsidP="00C71A61">
      <w:pPr>
        <w:pStyle w:val="ListParagraph"/>
        <w:numPr>
          <w:ilvl w:val="0"/>
          <w:numId w:val="11"/>
        </w:num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71A61">
        <w:rPr>
          <w:rFonts w:ascii="Times New Roman" w:eastAsia="Times New Roman" w:hAnsi="Times New Roman"/>
          <w:sz w:val="24"/>
          <w:szCs w:val="24"/>
          <w:lang w:eastAsia="hr-HR"/>
        </w:rPr>
        <w:t>Vijeće Mjesnog odbora Nadbiskup Antun Bauer preusmjerilo je sredstva za asfalterski program u iznosu od 97.000 kn za potrebe Vijeća Gradske četvrti Donji grad, dok sredstva za ostale poslove redovitog održavanja ostaju u sredstvima mjesnog odbora.</w:t>
      </w:r>
    </w:p>
    <w:p w14:paraId="25D97DBA" w14:textId="77777777" w:rsidR="00C71A61" w:rsidRPr="00C71A61" w:rsidRDefault="00C71A61" w:rsidP="00C71A61">
      <w:pPr>
        <w:pStyle w:val="ListParagraph"/>
        <w:spacing w:after="0" w:line="240" w:lineRule="auto"/>
        <w:ind w:left="1004" w:right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E1402B8" w14:textId="6AF323F6" w:rsidR="00C71A61" w:rsidRPr="003479AC" w:rsidRDefault="00C71A61" w:rsidP="00CE4D1A">
      <w:pPr>
        <w:pStyle w:val="ListParagraph"/>
        <w:numPr>
          <w:ilvl w:val="0"/>
          <w:numId w:val="11"/>
        </w:num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479AC">
        <w:rPr>
          <w:rFonts w:ascii="Times New Roman" w:eastAsia="Times New Roman" w:hAnsi="Times New Roman"/>
          <w:sz w:val="24"/>
          <w:szCs w:val="24"/>
          <w:lang w:eastAsia="hr-HR"/>
        </w:rPr>
        <w:t>Ovaj će zaključak biti dostavljen Vijeću Gradske četvrti Donji grad na daljnje  postupanje.</w:t>
      </w:r>
    </w:p>
    <w:p w14:paraId="30B90D0F" w14:textId="77777777" w:rsidR="00C71A61" w:rsidRDefault="00C71A61" w:rsidP="00C71A61">
      <w:pPr>
        <w:ind w:hanging="2"/>
        <w:rPr>
          <w:color w:val="000000"/>
        </w:rPr>
      </w:pPr>
    </w:p>
    <w:p w14:paraId="126BDCB4" w14:textId="18E3DED4" w:rsidR="00D4385B" w:rsidRPr="00D4385B" w:rsidRDefault="00911EB6" w:rsidP="000B196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8A33A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3</w:t>
      </w: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1373A1" w:rsidRPr="001373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 xml:space="preserve">Prijedlog </w:t>
      </w:r>
      <w:r w:rsidR="003461C2" w:rsidRPr="003461C2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odluke o izradi izmjena i dopuna Detaljnog plana uređenja Ilica - Preobraženska - Preradovićev trg - Varšavska – Gundulićeva</w:t>
      </w:r>
      <w:r w:rsidR="000B19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06C441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56E22951" w14:textId="77777777" w:rsidR="00D4385B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3BA0CD9" w14:textId="136D2762" w:rsidR="00793811" w:rsidRPr="00793811" w:rsidRDefault="006C4417" w:rsidP="0079381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D1EA1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informirani su o </w:t>
      </w:r>
      <w:r w:rsidRPr="006C4417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Prijedlogu </w:t>
      </w:r>
      <w:r w:rsidR="003461C2" w:rsidRPr="003461C2">
        <w:rPr>
          <w:rFonts w:ascii="Times New Roman" w:eastAsia="Times New Roman" w:hAnsi="Times New Roman"/>
          <w:sz w:val="24"/>
          <w:szCs w:val="24"/>
          <w:lang w:eastAsia="hr-HR"/>
        </w:rPr>
        <w:t>odluke o izradi izmjena i dopuna Detaljnog plana uređenja Ilica - Preobraženska - Preradovićev trg - Varšavska – Gundulićeva</w:t>
      </w:r>
      <w:r w:rsidRPr="006C4417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79381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3BF53E2C" w14:textId="4F615E2D" w:rsidR="006C4417" w:rsidRPr="00793811" w:rsidRDefault="006C4417" w:rsidP="0079381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93811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 je razmotren i nakon </w:t>
      </w:r>
      <w:r w:rsidR="008A33AB">
        <w:rPr>
          <w:rFonts w:ascii="Times New Roman" w:eastAsia="Times New Roman" w:hAnsi="Times New Roman"/>
          <w:sz w:val="24"/>
          <w:szCs w:val="24"/>
          <w:lang w:eastAsia="hr-HR"/>
        </w:rPr>
        <w:t>duže</w:t>
      </w:r>
      <w:r w:rsidRPr="00793811">
        <w:rPr>
          <w:rFonts w:ascii="Times New Roman" w:eastAsia="Times New Roman" w:hAnsi="Times New Roman"/>
          <w:sz w:val="24"/>
          <w:szCs w:val="24"/>
          <w:lang w:eastAsia="hr-HR"/>
        </w:rPr>
        <w:t xml:space="preserve"> rasprave </w:t>
      </w:r>
      <w:r w:rsidR="003461C2">
        <w:rPr>
          <w:rFonts w:ascii="Times New Roman" w:eastAsia="Times New Roman" w:hAnsi="Times New Roman"/>
          <w:sz w:val="24"/>
          <w:szCs w:val="24"/>
          <w:lang w:eastAsia="hr-HR"/>
        </w:rPr>
        <w:t xml:space="preserve">većinom glasova </w:t>
      </w:r>
      <w:r w:rsidR="00CF5995">
        <w:rPr>
          <w:rFonts w:ascii="Times New Roman" w:eastAsia="Times New Roman" w:hAnsi="Times New Roman"/>
          <w:sz w:val="24"/>
          <w:szCs w:val="24"/>
          <w:lang w:eastAsia="hr-HR"/>
        </w:rPr>
        <w:t xml:space="preserve">(tri </w:t>
      </w:r>
      <w:r w:rsidR="00516C78">
        <w:rPr>
          <w:rFonts w:ascii="Times New Roman" w:eastAsia="Times New Roman" w:hAnsi="Times New Roman"/>
          <w:sz w:val="24"/>
          <w:szCs w:val="24"/>
          <w:lang w:eastAsia="hr-HR"/>
        </w:rPr>
        <w:t>za</w:t>
      </w:r>
      <w:r w:rsidR="00CF5995"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  <w:r w:rsidR="00516C78">
        <w:rPr>
          <w:rFonts w:ascii="Times New Roman" w:eastAsia="Times New Roman" w:hAnsi="Times New Roman"/>
          <w:sz w:val="24"/>
          <w:szCs w:val="24"/>
          <w:lang w:eastAsia="hr-HR"/>
        </w:rPr>
        <w:t>dva</w:t>
      </w:r>
      <w:r w:rsidR="00CF5995">
        <w:rPr>
          <w:rFonts w:ascii="Times New Roman" w:eastAsia="Times New Roman" w:hAnsi="Times New Roman"/>
          <w:sz w:val="24"/>
          <w:szCs w:val="24"/>
          <w:lang w:eastAsia="hr-HR"/>
        </w:rPr>
        <w:t xml:space="preserve"> suzdržan</w:t>
      </w:r>
      <w:r w:rsidR="00516C78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CF5995">
        <w:rPr>
          <w:rFonts w:ascii="Times New Roman" w:eastAsia="Times New Roman" w:hAnsi="Times New Roman"/>
          <w:sz w:val="24"/>
          <w:szCs w:val="24"/>
          <w:lang w:eastAsia="hr-HR"/>
        </w:rPr>
        <w:t xml:space="preserve">) je ocijenjen </w:t>
      </w:r>
      <w:r w:rsidR="008A33AB">
        <w:rPr>
          <w:rFonts w:ascii="Times New Roman" w:eastAsia="Times New Roman" w:hAnsi="Times New Roman"/>
          <w:sz w:val="24"/>
          <w:szCs w:val="24"/>
          <w:lang w:eastAsia="hr-HR"/>
        </w:rPr>
        <w:t>pozitivno</w:t>
      </w:r>
      <w:r w:rsidRPr="0079381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6736FD24" w14:textId="77777777" w:rsidR="00BD1EA1" w:rsidRDefault="00BD1EA1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B9FE10D" w14:textId="76440CF4" w:rsidR="00911EB6" w:rsidRDefault="00FF1688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4</w:t>
      </w: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Pr="001373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Zahtjev za </w:t>
      </w:r>
      <w:r w:rsidR="000A1112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povremeno 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korištenje prostora </w:t>
      </w:r>
      <w:r w:rsidR="000A1112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– donošenje Zaključka</w:t>
      </w:r>
    </w:p>
    <w:p w14:paraId="1EC3DC0D" w14:textId="77777777" w:rsidR="006C4417" w:rsidRDefault="006C4417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49AC8F02" w14:textId="7999FA45" w:rsidR="00FF1688" w:rsidRDefault="00FF1688" w:rsidP="00FF16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Predsjednica je obavijestila članove o pristigloj molbi SDP-a koji su izrazili želju za korištenjem prostora </w:t>
      </w:r>
      <w:r w:rsidR="000A1112">
        <w:rPr>
          <w:rFonts w:ascii="Times New Roman" w:eastAsia="Times New Roman" w:hAnsi="Times New Roman"/>
          <w:sz w:val="24"/>
          <w:szCs w:val="24"/>
          <w:lang w:eastAsia="hr-HR"/>
        </w:rPr>
        <w:t>svake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srijed</w:t>
      </w:r>
      <w:r w:rsidR="000A1112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od 1</w:t>
      </w:r>
      <w:r w:rsidR="000A1112">
        <w:rPr>
          <w:rFonts w:ascii="Times New Roman" w:eastAsia="Times New Roman" w:hAnsi="Times New Roman"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 21 sat.</w:t>
      </w:r>
    </w:p>
    <w:p w14:paraId="7BF72241" w14:textId="77777777" w:rsidR="00FF1688" w:rsidRDefault="00FF1688" w:rsidP="00FF16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2EA1258" w14:textId="0E693742" w:rsidR="00FF1688" w:rsidRPr="007B0452" w:rsidRDefault="00FF1688" w:rsidP="00FF16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Članovi vijeća su jednoglasno prihvatili molbu </w:t>
      </w:r>
      <w:r w:rsidR="000A1112">
        <w:rPr>
          <w:rFonts w:ascii="Times New Roman" w:eastAsia="Times New Roman" w:hAnsi="Times New Roman"/>
          <w:sz w:val="24"/>
          <w:szCs w:val="24"/>
          <w:lang w:eastAsia="hr-HR"/>
        </w:rPr>
        <w:t>SDP-a</w:t>
      </w: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 xml:space="preserve"> te donijeli sljedeći </w:t>
      </w:r>
    </w:p>
    <w:p w14:paraId="78CEA82F" w14:textId="77777777" w:rsidR="00FF1688" w:rsidRPr="007B0452" w:rsidRDefault="00FF1688" w:rsidP="00FF16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B171AB2" w14:textId="77777777" w:rsidR="00FF1688" w:rsidRPr="007B0452" w:rsidRDefault="00FF1688" w:rsidP="00FF168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</w:t>
      </w:r>
      <w:r w:rsidRPr="007B0452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14:paraId="1E67CD8A" w14:textId="77777777" w:rsidR="00FF1688" w:rsidRPr="007B0452" w:rsidRDefault="00FF1688" w:rsidP="00FF168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2188699" w14:textId="59AD8323" w:rsidR="00FF1688" w:rsidRPr="00C71A61" w:rsidRDefault="000A1112" w:rsidP="003479AC">
      <w:pPr>
        <w:pStyle w:val="ListParagraph"/>
        <w:numPr>
          <w:ilvl w:val="0"/>
          <w:numId w:val="12"/>
        </w:num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71A61">
        <w:rPr>
          <w:rFonts w:ascii="Times New Roman" w:eastAsia="Times New Roman" w:hAnsi="Times New Roman"/>
          <w:sz w:val="24"/>
          <w:szCs w:val="24"/>
          <w:lang w:eastAsia="hr-HR"/>
        </w:rPr>
        <w:t>Političkoj stranci SDP</w:t>
      </w:r>
      <w:r w:rsidR="00FF1688" w:rsidRPr="00C71A61">
        <w:rPr>
          <w:rFonts w:ascii="Times New Roman" w:eastAsia="Times New Roman" w:hAnsi="Times New Roman"/>
          <w:sz w:val="24"/>
          <w:szCs w:val="24"/>
          <w:lang w:eastAsia="hr-HR"/>
        </w:rPr>
        <w:t xml:space="preserve"> odobrava se povremeno korištenje dvorane u objektu mjesne samouprave, Zagreb, Bauerova 21 u terminu  </w:t>
      </w:r>
      <w:r w:rsidRPr="00C71A61">
        <w:rPr>
          <w:rFonts w:ascii="Times New Roman" w:eastAsia="Times New Roman" w:hAnsi="Times New Roman"/>
          <w:sz w:val="24"/>
          <w:szCs w:val="24"/>
          <w:lang w:eastAsia="hr-HR"/>
        </w:rPr>
        <w:t>srijedom</w:t>
      </w:r>
      <w:r w:rsidR="00FF1688" w:rsidRPr="00C71A61">
        <w:rPr>
          <w:rFonts w:ascii="Times New Roman" w:eastAsia="Times New Roman" w:hAnsi="Times New Roman"/>
          <w:sz w:val="24"/>
          <w:szCs w:val="24"/>
          <w:lang w:eastAsia="hr-HR"/>
        </w:rPr>
        <w:t xml:space="preserve">  od 1</w:t>
      </w:r>
      <w:r w:rsidRPr="00C71A61">
        <w:rPr>
          <w:rFonts w:ascii="Times New Roman" w:eastAsia="Times New Roman" w:hAnsi="Times New Roman"/>
          <w:sz w:val="24"/>
          <w:szCs w:val="24"/>
          <w:lang w:eastAsia="hr-HR"/>
        </w:rPr>
        <w:t>9</w:t>
      </w:r>
      <w:r w:rsidR="00FF1688" w:rsidRPr="00C71A61">
        <w:rPr>
          <w:rFonts w:ascii="Times New Roman" w:eastAsia="Times New Roman" w:hAnsi="Times New Roman"/>
          <w:sz w:val="24"/>
          <w:szCs w:val="24"/>
          <w:lang w:eastAsia="hr-HR"/>
        </w:rPr>
        <w:t>,00 - 21,00 sat.</w:t>
      </w:r>
    </w:p>
    <w:p w14:paraId="5420D8E9" w14:textId="77777777" w:rsidR="00C71A61" w:rsidRPr="007B0452" w:rsidRDefault="00C71A61" w:rsidP="00C71A61">
      <w:pPr>
        <w:spacing w:after="0" w:line="240" w:lineRule="auto"/>
        <w:ind w:left="284" w:right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2736F48" w14:textId="7ECBCDB7" w:rsidR="00FF1688" w:rsidRPr="00C71A61" w:rsidRDefault="00FF1688" w:rsidP="003479AC">
      <w:pPr>
        <w:pStyle w:val="ListParagraph"/>
        <w:numPr>
          <w:ilvl w:val="0"/>
          <w:numId w:val="12"/>
        </w:num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71A61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 koristit će  </w:t>
      </w:r>
      <w:r w:rsidR="000A1112" w:rsidRPr="00C71A61">
        <w:rPr>
          <w:rFonts w:ascii="Times New Roman" w:eastAsia="Times New Roman" w:hAnsi="Times New Roman"/>
          <w:sz w:val="24"/>
          <w:szCs w:val="24"/>
          <w:lang w:eastAsia="hr-HR"/>
        </w:rPr>
        <w:t>SDP</w:t>
      </w:r>
      <w:r w:rsidRPr="00C71A61">
        <w:rPr>
          <w:rFonts w:ascii="Times New Roman" w:eastAsia="Times New Roman" w:hAnsi="Times New Roman"/>
          <w:sz w:val="24"/>
          <w:szCs w:val="24"/>
          <w:lang w:eastAsia="hr-HR"/>
        </w:rPr>
        <w:t xml:space="preserve"> bez naknade.</w:t>
      </w:r>
    </w:p>
    <w:p w14:paraId="01810AEE" w14:textId="77777777" w:rsidR="00FF1688" w:rsidRPr="007B0452" w:rsidRDefault="00FF1688" w:rsidP="00C71A61">
      <w:pPr>
        <w:spacing w:after="0" w:line="240" w:lineRule="auto"/>
        <w:ind w:left="284" w:right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E8D03E8" w14:textId="112A95FF" w:rsidR="00FF1688" w:rsidRPr="00C71A61" w:rsidRDefault="000A1112" w:rsidP="003479AC">
      <w:pPr>
        <w:pStyle w:val="ListParagraph"/>
        <w:numPr>
          <w:ilvl w:val="0"/>
          <w:numId w:val="12"/>
        </w:num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71A61">
        <w:rPr>
          <w:rFonts w:ascii="Times New Roman" w:eastAsia="Times New Roman" w:hAnsi="Times New Roman"/>
          <w:sz w:val="24"/>
          <w:szCs w:val="24"/>
          <w:lang w:eastAsia="hr-HR"/>
        </w:rPr>
        <w:t>SDP</w:t>
      </w:r>
      <w:r w:rsidR="00FF1688" w:rsidRPr="00C71A61">
        <w:rPr>
          <w:rFonts w:ascii="Times New Roman" w:eastAsia="Times New Roman" w:hAnsi="Times New Roman"/>
          <w:sz w:val="24"/>
          <w:szCs w:val="24"/>
          <w:lang w:eastAsia="hr-HR"/>
        </w:rPr>
        <w:t xml:space="preserve"> se obvezuje sa prostorom prilikom korištenja postupati sa pažnjom dobrog gospodara.</w:t>
      </w:r>
    </w:p>
    <w:p w14:paraId="12DBC502" w14:textId="77777777" w:rsidR="00FF1688" w:rsidRPr="007B0452" w:rsidRDefault="00FF1688" w:rsidP="00C71A61">
      <w:pPr>
        <w:spacing w:after="0" w:line="240" w:lineRule="auto"/>
        <w:ind w:left="284" w:right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421A7FC" w14:textId="22977767" w:rsidR="00FF1688" w:rsidRPr="00C71A61" w:rsidRDefault="003479AC" w:rsidP="003479AC">
      <w:pPr>
        <w:pStyle w:val="ListParagraph"/>
        <w:numPr>
          <w:ilvl w:val="0"/>
          <w:numId w:val="12"/>
        </w:num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 </w:t>
      </w:r>
      <w:r w:rsidR="00FF1688" w:rsidRPr="00C71A61">
        <w:rPr>
          <w:rFonts w:ascii="Times New Roman" w:eastAsia="Times New Roman" w:hAnsi="Times New Roman"/>
          <w:sz w:val="24"/>
          <w:szCs w:val="24"/>
          <w:lang w:eastAsia="hr-HR"/>
        </w:rPr>
        <w:t xml:space="preserve">povremenom korištenju prostora iz točke l. ovog zaključka Gradski ured za mjesnu samoupravu izdat će odobrenje o korištenju, a u skladu s ovim zaključkom. </w:t>
      </w:r>
    </w:p>
    <w:p w14:paraId="7D131CC5" w14:textId="77777777" w:rsidR="006C4417" w:rsidRDefault="006C4417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6FF57808" w14:textId="4C1DDE19" w:rsidR="003E5000" w:rsidRDefault="003E5000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5. </w:t>
      </w:r>
      <w:r w:rsidRPr="003E500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Odgovori Gradskog ureda za promet na Zaključke donesene na 2. sjednici VMO </w:t>
      </w:r>
      <w:proofErr w:type="spellStart"/>
      <w:r w:rsidRPr="003E500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N.A.Bauer</w:t>
      </w:r>
      <w:proofErr w:type="spellEnd"/>
    </w:p>
    <w:p w14:paraId="32727644" w14:textId="30DE388E" w:rsidR="003E5000" w:rsidRDefault="003E5000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582C6066" w14:textId="1016FE0E" w:rsidR="003E5000" w:rsidRDefault="003E5000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E5000">
        <w:rPr>
          <w:rFonts w:ascii="Times New Roman" w:eastAsia="Times New Roman" w:hAnsi="Times New Roman"/>
          <w:sz w:val="24"/>
          <w:szCs w:val="24"/>
          <w:lang w:eastAsia="hr-HR"/>
        </w:rPr>
        <w:t>Predsjednica Vijeća obavijestila je članove o odgovorima koje smo dobili od Gradskog ureda za obnovu, prostorno uređenje, izgradnju, graditeljstvo, komunalne poslove i promete, a vezano za naše Zaključke o potrebi smirivanja prometa donesene na 2. sjednici VMO.</w:t>
      </w:r>
    </w:p>
    <w:p w14:paraId="5D1D079F" w14:textId="6E43643F" w:rsidR="003E5000" w:rsidRDefault="003E5000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Povela se rasprava i svi članovi vijeća su bili vrlo neugodno iznenađeni</w:t>
      </w:r>
      <w:r w:rsidR="00C872C2">
        <w:rPr>
          <w:rFonts w:ascii="Times New Roman" w:eastAsia="Times New Roman" w:hAnsi="Times New Roman"/>
          <w:sz w:val="24"/>
          <w:szCs w:val="24"/>
          <w:lang w:eastAsia="hr-HR"/>
        </w:rPr>
        <w:t>, te vidno razočarani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s dopisima iz Gradskog ureda. </w:t>
      </w:r>
    </w:p>
    <w:p w14:paraId="2A69C6D0" w14:textId="36FCF234" w:rsidR="00C872C2" w:rsidRDefault="00C872C2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B6E3732" w14:textId="5F4693A9" w:rsidR="004914E4" w:rsidRDefault="004914E4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Uspornik Bauerova:</w:t>
      </w:r>
    </w:p>
    <w:p w14:paraId="20E48A29" w14:textId="6129CB6E" w:rsidR="00C872C2" w:rsidRDefault="00C872C2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Potreba ugradnje uspornika, točnije, uzdignute plohe na kolnik Bauerove ulice – na mjestu postojećeg pješačkog prelaza, tj. neposredno nakon raskrižja s Ulicom Šandora Brešćenskog je stvarna potreba. U dopisu se navodi da je izvršena prometno-sigurnosna analiza, te da je ista pokazala da ne postoji potreba za izmjenom postojeće regulacije prometa u zoni predmetnog raskrižja.</w:t>
      </w:r>
    </w:p>
    <w:p w14:paraId="16E40349" w14:textId="3992A26B" w:rsidR="00C872C2" w:rsidRDefault="00C872C2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Mi članovi VMO jednoglasno molimo/tražimo da nam se dostavi predmetna analiza. Mi, kao i naši sugrađani, koji prelazimo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Bauerovu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ulicu na predmetnom raskrižju, svakodnevno svjedočimo nizu situacija koje </w:t>
      </w:r>
      <w:r w:rsidR="004914E4">
        <w:rPr>
          <w:rFonts w:ascii="Times New Roman" w:eastAsia="Times New Roman" w:hAnsi="Times New Roman"/>
          <w:sz w:val="24"/>
          <w:szCs w:val="24"/>
          <w:lang w:eastAsia="hr-HR"/>
        </w:rPr>
        <w:t xml:space="preserve">su izuzetno opasne za pješake. Velikom srećom još se nije dogodila (barem nama nije poznato) tragedija, ali mišljenja smo da je samo pitanje vremena. Stoga izričito tražimo da Gradski ured u suradnji s PU Zagrebačkom još jednom razmotri svoju odluku. </w:t>
      </w:r>
    </w:p>
    <w:p w14:paraId="496DBE35" w14:textId="5971157D" w:rsidR="004914E4" w:rsidRPr="003E5000" w:rsidRDefault="004914E4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Isto tako smo zaključili da ćemo poslati dopis direktno nadležnom Gradskom uredu.</w:t>
      </w:r>
    </w:p>
    <w:p w14:paraId="0A2A585E" w14:textId="57AB70F5" w:rsidR="003E5000" w:rsidRDefault="003E5000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67194377" w14:textId="264CD262" w:rsidR="004914E4" w:rsidRDefault="004914E4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914E4">
        <w:rPr>
          <w:rFonts w:ascii="Times New Roman" w:eastAsia="Times New Roman" w:hAnsi="Times New Roman"/>
          <w:sz w:val="24"/>
          <w:szCs w:val="24"/>
          <w:lang w:eastAsia="hr-HR"/>
        </w:rPr>
        <w:t>Zatvaranje Male Martićeve</w:t>
      </w:r>
    </w:p>
    <w:p w14:paraId="3F04C79E" w14:textId="5C919364" w:rsidR="0024483D" w:rsidRPr="0024483D" w:rsidRDefault="004914E4" w:rsidP="002448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Odgovor nam nije jasan, te ljubazno molimo pojašnjenje. Naime, u o</w:t>
      </w:r>
      <w:r w:rsidR="0024483D" w:rsidRPr="0024483D">
        <w:rPr>
          <w:rFonts w:ascii="Times New Roman" w:eastAsia="Times New Roman" w:hAnsi="Times New Roman"/>
          <w:sz w:val="24"/>
          <w:szCs w:val="24"/>
          <w:lang w:eastAsia="hr-HR"/>
        </w:rPr>
        <w:t xml:space="preserve">dgovoru </w:t>
      </w:r>
      <w:r w:rsidR="0024483D">
        <w:rPr>
          <w:rFonts w:ascii="Times New Roman" w:eastAsia="Times New Roman" w:hAnsi="Times New Roman"/>
          <w:sz w:val="24"/>
          <w:szCs w:val="24"/>
          <w:lang w:eastAsia="hr-HR"/>
        </w:rPr>
        <w:t>se navodi</w:t>
      </w:r>
      <w:r w:rsidR="0024483D" w:rsidRPr="0024483D">
        <w:rPr>
          <w:rFonts w:ascii="Times New Roman" w:eastAsia="Times New Roman" w:hAnsi="Times New Roman"/>
          <w:sz w:val="24"/>
          <w:szCs w:val="24"/>
          <w:lang w:eastAsia="hr-HR"/>
        </w:rPr>
        <w:t xml:space="preserve"> da je člankom 7. Odluke o uređenju prometa na nerazvrstanoj cesti propisana dopuštenost prometa svima na javnoprometnim površinama pod jednakim uvjetima na način propisan zakonom i </w:t>
      </w:r>
      <w:r w:rsidR="0024483D">
        <w:rPr>
          <w:rFonts w:ascii="Times New Roman" w:eastAsia="Times New Roman" w:hAnsi="Times New Roman"/>
          <w:sz w:val="24"/>
          <w:szCs w:val="24"/>
          <w:lang w:eastAsia="hr-HR"/>
        </w:rPr>
        <w:t>s</w:t>
      </w:r>
      <w:r w:rsidR="0024483D" w:rsidRPr="0024483D">
        <w:rPr>
          <w:rFonts w:ascii="Times New Roman" w:eastAsia="Times New Roman" w:hAnsi="Times New Roman"/>
          <w:sz w:val="24"/>
          <w:szCs w:val="24"/>
          <w:lang w:eastAsia="hr-HR"/>
        </w:rPr>
        <w:t>pomenutom Odlukom.</w:t>
      </w:r>
      <w:r w:rsidR="0024483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356ABD69" w14:textId="4916DA96" w:rsidR="0024483D" w:rsidRPr="0024483D" w:rsidRDefault="0024483D" w:rsidP="002448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483D">
        <w:rPr>
          <w:rFonts w:ascii="Times New Roman" w:eastAsia="Times New Roman" w:hAnsi="Times New Roman"/>
          <w:sz w:val="24"/>
          <w:szCs w:val="24"/>
          <w:lang w:eastAsia="hr-HR"/>
        </w:rPr>
        <w:t>Potom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se</w:t>
      </w:r>
      <w:r w:rsidRPr="0024483D">
        <w:rPr>
          <w:rFonts w:ascii="Times New Roman" w:eastAsia="Times New Roman" w:hAnsi="Times New Roman"/>
          <w:sz w:val="24"/>
          <w:szCs w:val="24"/>
          <w:lang w:eastAsia="hr-HR"/>
        </w:rPr>
        <w:t xml:space="preserve"> navodi da je predmetna cesta nerazvrstana cesta  i da je promet dopušten samo interventnim i komunalnim vozilima te tražite od Gradskog ureda za mjesnu samoupravu, civilnu zaštitu i sigurnost da se očituje po navedenom i da Vas  o tome obavijesti.</w:t>
      </w:r>
    </w:p>
    <w:p w14:paraId="5AF123C9" w14:textId="48E730BA" w:rsidR="0024483D" w:rsidRPr="0024483D" w:rsidRDefault="0024483D" w:rsidP="002448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483D">
        <w:rPr>
          <w:rFonts w:ascii="Times New Roman" w:eastAsia="Times New Roman" w:hAnsi="Times New Roman"/>
          <w:sz w:val="24"/>
          <w:szCs w:val="24"/>
          <w:lang w:eastAsia="hr-HR"/>
        </w:rPr>
        <w:t xml:space="preserve">Slijedom navedenog, molimo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nadležni ured</w:t>
      </w:r>
      <w:r w:rsidRPr="0024483D">
        <w:rPr>
          <w:rFonts w:ascii="Times New Roman" w:eastAsia="Times New Roman" w:hAnsi="Times New Roman"/>
          <w:sz w:val="24"/>
          <w:szCs w:val="24"/>
          <w:lang w:eastAsia="hr-HR"/>
        </w:rPr>
        <w:t xml:space="preserve"> da nam objasni da li smatra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ju</w:t>
      </w:r>
      <w:r w:rsidRPr="0024483D">
        <w:rPr>
          <w:rFonts w:ascii="Times New Roman" w:eastAsia="Times New Roman" w:hAnsi="Times New Roman"/>
          <w:sz w:val="24"/>
          <w:szCs w:val="24"/>
          <w:lang w:eastAsia="hr-HR"/>
        </w:rPr>
        <w:t xml:space="preserve"> kako se radi o cesti na kojoj je sukladno članku 7. Odluke o uređenju prometa dozvoljen promet samo intervent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</w:t>
      </w:r>
      <w:r w:rsidRPr="0024483D">
        <w:rPr>
          <w:rFonts w:ascii="Times New Roman" w:eastAsia="Times New Roman" w:hAnsi="Times New Roman"/>
          <w:sz w:val="24"/>
          <w:szCs w:val="24"/>
          <w:lang w:eastAsia="hr-HR"/>
        </w:rPr>
        <w:t xml:space="preserve">im i komunalnim vozilima te traže provjeru stanja na terenu ili se radi o cesti na kojoj je dozvoljen </w:t>
      </w:r>
      <w:r w:rsidRPr="0024483D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promet svima pod jednakim uvjetima te stoga nema osnova da se zabrani prometovanje ostalih vozila.</w:t>
      </w:r>
    </w:p>
    <w:p w14:paraId="6FF6AA29" w14:textId="77777777" w:rsidR="0024483D" w:rsidRPr="0024483D" w:rsidRDefault="0024483D" w:rsidP="002448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483D">
        <w:rPr>
          <w:rFonts w:ascii="Times New Roman" w:eastAsia="Times New Roman" w:hAnsi="Times New Roman"/>
          <w:sz w:val="24"/>
          <w:szCs w:val="24"/>
          <w:lang w:eastAsia="hr-HR"/>
        </w:rPr>
        <w:t xml:space="preserve">Naime, s obzirom da kao članovi mjesnog odbora često prolazimo tom cestom, ovim putem Vas obavještavamo da po toj cesti svakodnevno prolaze sva vozila i da nema znaka kojim se isto zabranjuje. </w:t>
      </w:r>
    </w:p>
    <w:p w14:paraId="64EAE66C" w14:textId="36661814" w:rsidR="0024483D" w:rsidRDefault="0024483D" w:rsidP="002448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483D">
        <w:rPr>
          <w:rFonts w:ascii="Times New Roman" w:eastAsia="Times New Roman" w:hAnsi="Times New Roman"/>
          <w:sz w:val="24"/>
          <w:szCs w:val="24"/>
          <w:lang w:eastAsia="hr-HR"/>
        </w:rPr>
        <w:t xml:space="preserve">Stoga Vas molimo  da nam se sukladno ovim činjenicama dostavi </w:t>
      </w:r>
      <w:r w:rsidR="00BB6E3F">
        <w:rPr>
          <w:rFonts w:ascii="Times New Roman" w:eastAsia="Times New Roman" w:hAnsi="Times New Roman"/>
          <w:sz w:val="24"/>
          <w:szCs w:val="24"/>
          <w:lang w:eastAsia="hr-HR"/>
        </w:rPr>
        <w:t xml:space="preserve">pojašnjenje primljenog odgovora. </w:t>
      </w:r>
    </w:p>
    <w:p w14:paraId="05B692FB" w14:textId="629BF19F" w:rsidR="00BB6E3F" w:rsidRPr="0024483D" w:rsidRDefault="00BB6E3F" w:rsidP="002448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Zaključeno je da ćemo poslati dopis direktno nadležnom Gradskom uredu.</w:t>
      </w:r>
    </w:p>
    <w:p w14:paraId="21B7784E" w14:textId="77777777" w:rsidR="004914E4" w:rsidRDefault="004914E4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014738B8" w14:textId="598A362A" w:rsidR="003E5000" w:rsidRDefault="003E5000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79AA0595" w14:textId="05D84327" w:rsidR="00D4385B" w:rsidRPr="00D4385B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3E500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6</w:t>
      </w: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D4385B" w:rsidRPr="00D4385B">
        <w:rPr>
          <w:b/>
          <w:bCs/>
        </w:rPr>
        <w:t xml:space="preserve"> </w:t>
      </w:r>
      <w:r w:rsidR="000B5AF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Razno</w:t>
      </w:r>
    </w:p>
    <w:p w14:paraId="7035A948" w14:textId="2F7681C7" w:rsidR="00BB6E3F" w:rsidRDefault="00BB6E3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Predsjednica je obavijestila članove Vijeća da će ponovno započeti dežurstva službenika mjesne samouprave u prostoru MO jednom mjesečno. Povela se rasprava o dežurstvima članova VMO, te smo zaključili da sadašnji epidemiološki uvjeti to omogućavaju. Predloženo je da dežurstva budu zadnji četvrtak u mjesecu u vremenu od 18 do 20 sati, te je prijedlog jednoglasno usvojen. U slučaju potrebe ili većeg odaziva građana, uvesti ćemo s vremenom i dodatne termine dežurstava.</w:t>
      </w:r>
    </w:p>
    <w:p w14:paraId="46E72D85" w14:textId="32F3D1A0" w:rsidR="00BB6E3F" w:rsidRDefault="00BB6E3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Vijećnica Marina Bauer će dopuniti pripremljeni letak, koji ćemo tiskati u dovoljnom broju primjeraka i dijeliti građanim</w:t>
      </w:r>
      <w:r w:rsidR="006C1BAB">
        <w:rPr>
          <w:rFonts w:ascii="Times New Roman" w:eastAsia="Times New Roman" w:hAnsi="Times New Roman"/>
          <w:sz w:val="24"/>
          <w:szCs w:val="24"/>
          <w:lang w:eastAsia="hr-HR"/>
        </w:rPr>
        <w:t>a tijekom vikenda od 22. do 24.4. Prvo dežurstvo biti će 28.4.2022.</w:t>
      </w:r>
    </w:p>
    <w:p w14:paraId="4EBDB041" w14:textId="5E1F923E" w:rsidR="006C1BAB" w:rsidRDefault="006C1BA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3A2C30" w14:textId="508929F1" w:rsidR="006C1BAB" w:rsidRDefault="006C1BA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Raspravljalo se je ponovno o grafitima, te su vijećnici upoznati s trenutnim mogućnostima i potrebnim koracima za skidanje grafita, te o mogućnostima sufinanciranja istih od strane Grada. </w:t>
      </w:r>
    </w:p>
    <w:p w14:paraId="7C5FBE30" w14:textId="00102B81" w:rsidR="000B5AF4" w:rsidRDefault="000B5AF4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3184AF5" w14:textId="115971FC" w:rsidR="00D4385B" w:rsidRDefault="006C1BA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Vijećnica Marina Bauer je primijetila da su djelatnici Zrinjevca, osim što obavljaju redovno održavanje, uklonili i neka stabla iz Parka kod Grge Martića, a čiji panjevi izgledaju posve zdravo. Predložila je da se obratimo pismeno Zrinjevcu s upitom zašto je to učinjeno. Predsjednica Goranka Tropčić Zekan predložila je da pokušamo dogovoriti sastanak s </w:t>
      </w:r>
      <w:r w:rsidR="00AC5E8F">
        <w:rPr>
          <w:rFonts w:ascii="Times New Roman" w:eastAsia="Times New Roman" w:hAnsi="Times New Roman"/>
          <w:sz w:val="24"/>
          <w:szCs w:val="24"/>
          <w:lang w:eastAsia="hr-HR"/>
        </w:rPr>
        <w:t>Zrinjevcem s ciljem da se odmah dobiju odgovori i objašnjenja, te da se razmjene informacije o budućim planovima. Zaključeno je da ćemo stupiti u kontakt s nadležnom osobom u Zrinjevcu i dogovoriti način komunikacije i suradnje.</w:t>
      </w:r>
    </w:p>
    <w:p w14:paraId="34B2EB1D" w14:textId="4EF29678" w:rsidR="006C1BAB" w:rsidRDefault="006C1BA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B8358C1" w14:textId="77777777" w:rsidR="006C1BAB" w:rsidRDefault="006C1BA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F4EFB03" w14:textId="6E30C84B" w:rsidR="00ED7ED0" w:rsidRPr="007B67A4" w:rsidRDefault="00DE5EBE" w:rsidP="007B67A4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Sjednica </w:t>
      </w:r>
      <w:r w:rsidR="000A08D2">
        <w:rPr>
          <w:rFonts w:ascii="Times New Roman" w:hAnsi="Times New Roman"/>
          <w:sz w:val="24"/>
          <w:szCs w:val="24"/>
        </w:rPr>
        <w:t xml:space="preserve">je </w:t>
      </w:r>
      <w:r w:rsidR="00DA6B25">
        <w:rPr>
          <w:rFonts w:ascii="Times New Roman" w:hAnsi="Times New Roman"/>
          <w:sz w:val="24"/>
          <w:szCs w:val="24"/>
        </w:rPr>
        <w:t>završila</w:t>
      </w:r>
      <w:r w:rsidR="001347E3">
        <w:rPr>
          <w:rFonts w:ascii="Times New Roman" w:hAnsi="Times New Roman"/>
          <w:sz w:val="24"/>
          <w:szCs w:val="24"/>
        </w:rPr>
        <w:t xml:space="preserve"> u </w:t>
      </w:r>
      <w:r w:rsidR="000B5AF4">
        <w:rPr>
          <w:rFonts w:ascii="Times New Roman" w:hAnsi="Times New Roman"/>
          <w:sz w:val="24"/>
          <w:szCs w:val="24"/>
        </w:rPr>
        <w:t>2</w:t>
      </w:r>
      <w:r w:rsidR="000A1112">
        <w:rPr>
          <w:rFonts w:ascii="Times New Roman" w:hAnsi="Times New Roman"/>
          <w:sz w:val="24"/>
          <w:szCs w:val="24"/>
        </w:rPr>
        <w:t>0</w:t>
      </w:r>
      <w:r w:rsidR="00711B7D">
        <w:rPr>
          <w:rFonts w:ascii="Times New Roman" w:hAnsi="Times New Roman"/>
          <w:sz w:val="24"/>
          <w:szCs w:val="24"/>
        </w:rPr>
        <w:t>:</w:t>
      </w:r>
      <w:r w:rsidR="000A1112">
        <w:rPr>
          <w:rFonts w:ascii="Times New Roman" w:hAnsi="Times New Roman"/>
          <w:sz w:val="24"/>
          <w:szCs w:val="24"/>
        </w:rPr>
        <w:t>0</w:t>
      </w:r>
      <w:r w:rsidR="00711B7D">
        <w:rPr>
          <w:rFonts w:ascii="Times New Roman" w:hAnsi="Times New Roman"/>
          <w:sz w:val="24"/>
          <w:szCs w:val="24"/>
        </w:rPr>
        <w:t>0</w:t>
      </w:r>
      <w:r w:rsidR="000F06FF">
        <w:rPr>
          <w:rFonts w:ascii="Times New Roman" w:hAnsi="Times New Roman"/>
          <w:sz w:val="24"/>
          <w:szCs w:val="24"/>
        </w:rPr>
        <w:t>.</w:t>
      </w:r>
    </w:p>
    <w:p w14:paraId="66C3AFF9" w14:textId="1E6F202D" w:rsidR="008E02B5" w:rsidRPr="00B76EF5" w:rsidRDefault="008E02B5" w:rsidP="00A0521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76EF5">
        <w:rPr>
          <w:rFonts w:ascii="Times New Roman" w:hAnsi="Times New Roman"/>
          <w:color w:val="000000"/>
          <w:sz w:val="24"/>
          <w:szCs w:val="24"/>
        </w:rPr>
        <w:t>Zapisnik vodi</w:t>
      </w:r>
      <w:r w:rsidR="009B21D0">
        <w:rPr>
          <w:rFonts w:ascii="Times New Roman" w:hAnsi="Times New Roman"/>
          <w:color w:val="000000"/>
          <w:sz w:val="24"/>
          <w:szCs w:val="24"/>
        </w:rPr>
        <w:t>la</w:t>
      </w:r>
      <w:r w:rsidRPr="00B76EF5">
        <w:rPr>
          <w:rFonts w:ascii="Times New Roman" w:hAnsi="Times New Roman"/>
          <w:color w:val="000000"/>
          <w:sz w:val="24"/>
          <w:szCs w:val="24"/>
        </w:rPr>
        <w:t>:</w:t>
      </w:r>
      <w:r w:rsidR="00D438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62D7">
        <w:rPr>
          <w:rFonts w:ascii="Times New Roman" w:hAnsi="Times New Roman"/>
          <w:color w:val="000000"/>
          <w:sz w:val="24"/>
          <w:szCs w:val="24"/>
        </w:rPr>
        <w:t>Goranka Tropčić Zekan</w:t>
      </w:r>
    </w:p>
    <w:p w14:paraId="71AAF8CE" w14:textId="77777777" w:rsidR="00AC2A9D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17FC95" w14:textId="77777777" w:rsidR="004A0228" w:rsidRDefault="004A0228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41C2CE" w14:textId="77777777" w:rsidR="00AC2A9D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DB6181" w14:textId="0CA3B561" w:rsidR="00866EF5" w:rsidRDefault="00866EF5" w:rsidP="00501D98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4385B">
        <w:rPr>
          <w:rFonts w:ascii="Times New Roman" w:hAnsi="Times New Roman"/>
          <w:sz w:val="24"/>
          <w:szCs w:val="24"/>
        </w:rPr>
        <w:t>ca</w:t>
      </w:r>
    </w:p>
    <w:p w14:paraId="6A3877B0" w14:textId="7F72134A" w:rsidR="00866EF5" w:rsidRDefault="00866EF5" w:rsidP="00501D98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 „</w:t>
      </w:r>
      <w:r w:rsidR="00D4385B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>“</w:t>
      </w:r>
    </w:p>
    <w:p w14:paraId="13549560" w14:textId="77777777" w:rsidR="00AC2A9D" w:rsidRDefault="00AC2A9D" w:rsidP="00501D98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2EF32FB6" w14:textId="7ECDA416" w:rsidR="004E5C95" w:rsidRDefault="00D4385B" w:rsidP="00501D98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D4385B">
        <w:rPr>
          <w:rFonts w:ascii="Times New Roman" w:hAnsi="Times New Roman"/>
          <w:sz w:val="24"/>
          <w:szCs w:val="24"/>
        </w:rPr>
        <w:t>Goranka Tropčić Zekan</w:t>
      </w:r>
      <w:r w:rsidR="00501D98">
        <w:rPr>
          <w:rFonts w:ascii="Times New Roman" w:hAnsi="Times New Roman"/>
          <w:sz w:val="24"/>
          <w:szCs w:val="24"/>
        </w:rPr>
        <w:t>, v.r.</w:t>
      </w:r>
    </w:p>
    <w:p w14:paraId="321CE8AA" w14:textId="26FD6282" w:rsidR="00501D98" w:rsidRDefault="00501D98" w:rsidP="00501D98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5C8DB654" w14:textId="77777777" w:rsidR="00501D98" w:rsidRPr="002F5649" w:rsidRDefault="00501D98" w:rsidP="00501D98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</w:rPr>
      </w:pPr>
      <w:r w:rsidRPr="002F5649">
        <w:rPr>
          <w:rFonts w:ascii="Times New Roman" w:hAnsi="Times New Roman"/>
          <w:sz w:val="24"/>
          <w:szCs w:val="24"/>
        </w:rPr>
        <w:t>KLASA:  024-08/22-003/670</w:t>
      </w:r>
    </w:p>
    <w:p w14:paraId="43989CBE" w14:textId="77777777" w:rsidR="00501D98" w:rsidRDefault="00501D98" w:rsidP="00501D98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251-13-11-22-2</w:t>
      </w:r>
    </w:p>
    <w:p w14:paraId="50C1F1E6" w14:textId="77777777" w:rsidR="00501D98" w:rsidRPr="00FD64FA" w:rsidRDefault="00501D98" w:rsidP="00501D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4FA">
        <w:rPr>
          <w:rFonts w:ascii="Times New Roman" w:hAnsi="Times New Roman"/>
          <w:sz w:val="24"/>
          <w:szCs w:val="24"/>
        </w:rPr>
        <w:t xml:space="preserve">Zagreb,  </w:t>
      </w:r>
      <w:r>
        <w:rPr>
          <w:rFonts w:ascii="Times New Roman" w:hAnsi="Times New Roman"/>
          <w:sz w:val="24"/>
          <w:szCs w:val="24"/>
        </w:rPr>
        <w:t>31.03.2022.</w:t>
      </w:r>
      <w:r w:rsidRPr="00FD64FA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14:paraId="61B8DE81" w14:textId="77777777" w:rsidR="00501D98" w:rsidRDefault="00501D98" w:rsidP="00501D98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3" w:name="_GoBack"/>
      <w:bookmarkEnd w:id="3"/>
    </w:p>
    <w:sectPr w:rsidR="00501D98" w:rsidSect="00294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88AEB" w14:textId="77777777" w:rsidR="00934872" w:rsidRDefault="00934872" w:rsidP="00524679">
      <w:pPr>
        <w:spacing w:after="0" w:line="240" w:lineRule="auto"/>
      </w:pPr>
      <w:r>
        <w:separator/>
      </w:r>
    </w:p>
  </w:endnote>
  <w:endnote w:type="continuationSeparator" w:id="0">
    <w:p w14:paraId="36932BD6" w14:textId="77777777" w:rsidR="00934872" w:rsidRDefault="00934872" w:rsidP="0052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F3A09" w14:textId="77777777" w:rsidR="00A659C0" w:rsidRDefault="00A659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5987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105B34F" w14:textId="385573AC" w:rsidR="00A659C0" w:rsidRDefault="005E2BEF">
        <w:pPr>
          <w:pStyle w:val="Footer"/>
          <w:jc w:val="right"/>
        </w:pPr>
        <w:r w:rsidRPr="00AC2A9D">
          <w:rPr>
            <w:rFonts w:ascii="Times New Roman" w:hAnsi="Times New Roman"/>
          </w:rPr>
          <w:fldChar w:fldCharType="begin"/>
        </w:r>
        <w:r w:rsidR="00A659C0" w:rsidRPr="00AC2A9D">
          <w:rPr>
            <w:rFonts w:ascii="Times New Roman" w:hAnsi="Times New Roman"/>
          </w:rPr>
          <w:instrText xml:space="preserve"> PAGE   \* MERGEFORMAT </w:instrText>
        </w:r>
        <w:r w:rsidRPr="00AC2A9D">
          <w:rPr>
            <w:rFonts w:ascii="Times New Roman" w:hAnsi="Times New Roman"/>
          </w:rPr>
          <w:fldChar w:fldCharType="separate"/>
        </w:r>
        <w:r w:rsidR="00501D98">
          <w:rPr>
            <w:rFonts w:ascii="Times New Roman" w:hAnsi="Times New Roman"/>
            <w:noProof/>
          </w:rPr>
          <w:t>3</w:t>
        </w:r>
        <w:r w:rsidRPr="00AC2A9D">
          <w:rPr>
            <w:rFonts w:ascii="Times New Roman" w:hAnsi="Times New Roman"/>
          </w:rPr>
          <w:fldChar w:fldCharType="end"/>
        </w:r>
      </w:p>
    </w:sdtContent>
  </w:sdt>
  <w:p w14:paraId="72BCB2AA" w14:textId="77777777" w:rsidR="00A659C0" w:rsidRDefault="00A659C0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E6745" w14:textId="77777777" w:rsidR="00A659C0" w:rsidRDefault="00A65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71048" w14:textId="77777777" w:rsidR="00934872" w:rsidRDefault="00934872" w:rsidP="00524679">
      <w:pPr>
        <w:spacing w:after="0" w:line="240" w:lineRule="auto"/>
      </w:pPr>
      <w:r>
        <w:separator/>
      </w:r>
    </w:p>
  </w:footnote>
  <w:footnote w:type="continuationSeparator" w:id="0">
    <w:p w14:paraId="63A52A69" w14:textId="77777777" w:rsidR="00934872" w:rsidRDefault="00934872" w:rsidP="00524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85335" w14:textId="77777777" w:rsidR="00A659C0" w:rsidRDefault="00A659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A64E3" w14:textId="77777777" w:rsidR="00A659C0" w:rsidRPr="00350603" w:rsidRDefault="00A659C0" w:rsidP="00350603">
    <w:pPr>
      <w:pStyle w:val="Heading4"/>
      <w:rPr>
        <w:rStyle w:val="Emphasi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6A768" w14:textId="77777777" w:rsidR="00A659C0" w:rsidRDefault="00A659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29BB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" w15:restartNumberingAfterBreak="0">
    <w:nsid w:val="21DD654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71C5C76"/>
    <w:multiLevelType w:val="hybridMultilevel"/>
    <w:tmpl w:val="E6724A82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96A89"/>
    <w:multiLevelType w:val="hybridMultilevel"/>
    <w:tmpl w:val="B9EABD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4219081D"/>
    <w:multiLevelType w:val="hybridMultilevel"/>
    <w:tmpl w:val="9D041A5E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3B718B3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6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26B732E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8" w15:restartNumberingAfterBreak="0">
    <w:nsid w:val="67085FDC"/>
    <w:multiLevelType w:val="hybridMultilevel"/>
    <w:tmpl w:val="7BF86586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ED06FFE"/>
    <w:multiLevelType w:val="hybridMultilevel"/>
    <w:tmpl w:val="7AD0EDD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EB2E61"/>
    <w:multiLevelType w:val="hybridMultilevel"/>
    <w:tmpl w:val="E0DC1278"/>
    <w:lvl w:ilvl="0" w:tplc="041A000F">
      <w:start w:val="1"/>
      <w:numFmt w:val="decimal"/>
      <w:lvlText w:val="%1."/>
      <w:lvlJc w:val="left"/>
      <w:pPr>
        <w:ind w:left="6" w:hanging="360"/>
      </w:pPr>
    </w:lvl>
    <w:lvl w:ilvl="1" w:tplc="041A0019" w:tentative="1">
      <w:start w:val="1"/>
      <w:numFmt w:val="lowerLetter"/>
      <w:lvlText w:val="%2."/>
      <w:lvlJc w:val="left"/>
      <w:pPr>
        <w:ind w:left="726" w:hanging="360"/>
      </w:pPr>
    </w:lvl>
    <w:lvl w:ilvl="2" w:tplc="041A001B" w:tentative="1">
      <w:start w:val="1"/>
      <w:numFmt w:val="lowerRoman"/>
      <w:lvlText w:val="%3."/>
      <w:lvlJc w:val="right"/>
      <w:pPr>
        <w:ind w:left="1446" w:hanging="180"/>
      </w:pPr>
    </w:lvl>
    <w:lvl w:ilvl="3" w:tplc="041A000F" w:tentative="1">
      <w:start w:val="1"/>
      <w:numFmt w:val="decimal"/>
      <w:lvlText w:val="%4."/>
      <w:lvlJc w:val="left"/>
      <w:pPr>
        <w:ind w:left="2166" w:hanging="360"/>
      </w:pPr>
    </w:lvl>
    <w:lvl w:ilvl="4" w:tplc="041A0019" w:tentative="1">
      <w:start w:val="1"/>
      <w:numFmt w:val="lowerLetter"/>
      <w:lvlText w:val="%5."/>
      <w:lvlJc w:val="left"/>
      <w:pPr>
        <w:ind w:left="2886" w:hanging="360"/>
      </w:pPr>
    </w:lvl>
    <w:lvl w:ilvl="5" w:tplc="041A001B" w:tentative="1">
      <w:start w:val="1"/>
      <w:numFmt w:val="lowerRoman"/>
      <w:lvlText w:val="%6."/>
      <w:lvlJc w:val="right"/>
      <w:pPr>
        <w:ind w:left="3606" w:hanging="180"/>
      </w:pPr>
    </w:lvl>
    <w:lvl w:ilvl="6" w:tplc="041A000F" w:tentative="1">
      <w:start w:val="1"/>
      <w:numFmt w:val="decimal"/>
      <w:lvlText w:val="%7."/>
      <w:lvlJc w:val="left"/>
      <w:pPr>
        <w:ind w:left="4326" w:hanging="360"/>
      </w:pPr>
    </w:lvl>
    <w:lvl w:ilvl="7" w:tplc="041A0019" w:tentative="1">
      <w:start w:val="1"/>
      <w:numFmt w:val="lowerLetter"/>
      <w:lvlText w:val="%8."/>
      <w:lvlJc w:val="left"/>
      <w:pPr>
        <w:ind w:left="5046" w:hanging="360"/>
      </w:pPr>
    </w:lvl>
    <w:lvl w:ilvl="8" w:tplc="041A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1" w15:restartNumberingAfterBreak="0">
    <w:nsid w:val="7AD4657E"/>
    <w:multiLevelType w:val="hybridMultilevel"/>
    <w:tmpl w:val="1AE05BB4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740215F2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</w:num>
  <w:num w:numId="4">
    <w:abstractNumId w:val="5"/>
  </w:num>
  <w:num w:numId="5">
    <w:abstractNumId w:val="7"/>
  </w:num>
  <w:num w:numId="6">
    <w:abstractNumId w:val="9"/>
  </w:num>
  <w:num w:numId="7">
    <w:abstractNumId w:val="0"/>
  </w:num>
  <w:num w:numId="8">
    <w:abstractNumId w:val="2"/>
  </w:num>
  <w:num w:numId="9">
    <w:abstractNumId w:val="3"/>
  </w:num>
  <w:num w:numId="10">
    <w:abstractNumId w:val="8"/>
  </w:num>
  <w:num w:numId="11">
    <w:abstractNumId w:val="11"/>
  </w:num>
  <w:num w:numId="12">
    <w:abstractNumId w:val="1"/>
  </w:num>
  <w:num w:numId="1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35"/>
    <w:rsid w:val="0000041F"/>
    <w:rsid w:val="0000099F"/>
    <w:rsid w:val="00001E8B"/>
    <w:rsid w:val="00004821"/>
    <w:rsid w:val="00004E69"/>
    <w:rsid w:val="000058BE"/>
    <w:rsid w:val="00005B20"/>
    <w:rsid w:val="00006B58"/>
    <w:rsid w:val="00016A07"/>
    <w:rsid w:val="0002234D"/>
    <w:rsid w:val="000231EB"/>
    <w:rsid w:val="000262BF"/>
    <w:rsid w:val="000262FB"/>
    <w:rsid w:val="00027A4A"/>
    <w:rsid w:val="00031EF3"/>
    <w:rsid w:val="000350EA"/>
    <w:rsid w:val="00036C3D"/>
    <w:rsid w:val="00036FE1"/>
    <w:rsid w:val="00041C12"/>
    <w:rsid w:val="00042E00"/>
    <w:rsid w:val="00042E37"/>
    <w:rsid w:val="000441E9"/>
    <w:rsid w:val="00045270"/>
    <w:rsid w:val="000460B7"/>
    <w:rsid w:val="0004755B"/>
    <w:rsid w:val="000514D4"/>
    <w:rsid w:val="000616C8"/>
    <w:rsid w:val="00061848"/>
    <w:rsid w:val="0006335E"/>
    <w:rsid w:val="00064256"/>
    <w:rsid w:val="000648FD"/>
    <w:rsid w:val="0006509C"/>
    <w:rsid w:val="000659D5"/>
    <w:rsid w:val="0006613D"/>
    <w:rsid w:val="000718EF"/>
    <w:rsid w:val="0007298A"/>
    <w:rsid w:val="0007338A"/>
    <w:rsid w:val="0008075E"/>
    <w:rsid w:val="000807F6"/>
    <w:rsid w:val="0008427F"/>
    <w:rsid w:val="000847BA"/>
    <w:rsid w:val="0008675D"/>
    <w:rsid w:val="00090FFF"/>
    <w:rsid w:val="00091AED"/>
    <w:rsid w:val="000939D8"/>
    <w:rsid w:val="00093A1B"/>
    <w:rsid w:val="00093DAB"/>
    <w:rsid w:val="000971FE"/>
    <w:rsid w:val="0009776C"/>
    <w:rsid w:val="000A08D2"/>
    <w:rsid w:val="000A1112"/>
    <w:rsid w:val="000A1D57"/>
    <w:rsid w:val="000A30F5"/>
    <w:rsid w:val="000A3D9A"/>
    <w:rsid w:val="000A4701"/>
    <w:rsid w:val="000A6D3B"/>
    <w:rsid w:val="000B183D"/>
    <w:rsid w:val="000B196F"/>
    <w:rsid w:val="000B2025"/>
    <w:rsid w:val="000B23FE"/>
    <w:rsid w:val="000B2422"/>
    <w:rsid w:val="000B2EBA"/>
    <w:rsid w:val="000B3F20"/>
    <w:rsid w:val="000B4D38"/>
    <w:rsid w:val="000B5971"/>
    <w:rsid w:val="000B5AF4"/>
    <w:rsid w:val="000B5BD3"/>
    <w:rsid w:val="000B646D"/>
    <w:rsid w:val="000C1468"/>
    <w:rsid w:val="000C44D1"/>
    <w:rsid w:val="000C515E"/>
    <w:rsid w:val="000D20EF"/>
    <w:rsid w:val="000D2EF1"/>
    <w:rsid w:val="000D5176"/>
    <w:rsid w:val="000E2458"/>
    <w:rsid w:val="000E3F0A"/>
    <w:rsid w:val="000E4281"/>
    <w:rsid w:val="000E468A"/>
    <w:rsid w:val="000F06FF"/>
    <w:rsid w:val="000F3297"/>
    <w:rsid w:val="000F3861"/>
    <w:rsid w:val="000F4B7E"/>
    <w:rsid w:val="00101048"/>
    <w:rsid w:val="00102171"/>
    <w:rsid w:val="00102A90"/>
    <w:rsid w:val="00103CB0"/>
    <w:rsid w:val="001042B6"/>
    <w:rsid w:val="001076BC"/>
    <w:rsid w:val="00107864"/>
    <w:rsid w:val="001103AD"/>
    <w:rsid w:val="001135F3"/>
    <w:rsid w:val="00113BC9"/>
    <w:rsid w:val="00115D49"/>
    <w:rsid w:val="001254B2"/>
    <w:rsid w:val="001278F6"/>
    <w:rsid w:val="00131CBB"/>
    <w:rsid w:val="00132606"/>
    <w:rsid w:val="00132B20"/>
    <w:rsid w:val="00133EA7"/>
    <w:rsid w:val="00133FB0"/>
    <w:rsid w:val="001347E3"/>
    <w:rsid w:val="00136E77"/>
    <w:rsid w:val="001373A1"/>
    <w:rsid w:val="00137B11"/>
    <w:rsid w:val="00140E0B"/>
    <w:rsid w:val="00141163"/>
    <w:rsid w:val="0015224D"/>
    <w:rsid w:val="00153860"/>
    <w:rsid w:val="0015671B"/>
    <w:rsid w:val="00161D40"/>
    <w:rsid w:val="00163144"/>
    <w:rsid w:val="001672CC"/>
    <w:rsid w:val="001727FA"/>
    <w:rsid w:val="00175B24"/>
    <w:rsid w:val="00176E35"/>
    <w:rsid w:val="00182337"/>
    <w:rsid w:val="001823D9"/>
    <w:rsid w:val="001828B6"/>
    <w:rsid w:val="001836EC"/>
    <w:rsid w:val="00184062"/>
    <w:rsid w:val="00194991"/>
    <w:rsid w:val="00196133"/>
    <w:rsid w:val="001970E2"/>
    <w:rsid w:val="001975CD"/>
    <w:rsid w:val="001A33E2"/>
    <w:rsid w:val="001A3B0B"/>
    <w:rsid w:val="001A4C3D"/>
    <w:rsid w:val="001A57FC"/>
    <w:rsid w:val="001A73C5"/>
    <w:rsid w:val="001A7CEF"/>
    <w:rsid w:val="001B1C56"/>
    <w:rsid w:val="001B202A"/>
    <w:rsid w:val="001B22DB"/>
    <w:rsid w:val="001B254B"/>
    <w:rsid w:val="001B58BD"/>
    <w:rsid w:val="001B6C70"/>
    <w:rsid w:val="001C004A"/>
    <w:rsid w:val="001C4034"/>
    <w:rsid w:val="001C5E17"/>
    <w:rsid w:val="001C6CF6"/>
    <w:rsid w:val="001C6FCF"/>
    <w:rsid w:val="001D01A9"/>
    <w:rsid w:val="001D292C"/>
    <w:rsid w:val="001D3453"/>
    <w:rsid w:val="001D499E"/>
    <w:rsid w:val="001D554F"/>
    <w:rsid w:val="001D58C4"/>
    <w:rsid w:val="001D69E4"/>
    <w:rsid w:val="001D7008"/>
    <w:rsid w:val="001E13C1"/>
    <w:rsid w:val="001E2055"/>
    <w:rsid w:val="001E30BC"/>
    <w:rsid w:val="001E4F46"/>
    <w:rsid w:val="001E6C74"/>
    <w:rsid w:val="001E7D1E"/>
    <w:rsid w:val="001F371B"/>
    <w:rsid w:val="001F621E"/>
    <w:rsid w:val="00200620"/>
    <w:rsid w:val="00201BA2"/>
    <w:rsid w:val="0020228A"/>
    <w:rsid w:val="00204EF4"/>
    <w:rsid w:val="0021052B"/>
    <w:rsid w:val="00212209"/>
    <w:rsid w:val="002128AA"/>
    <w:rsid w:val="00217063"/>
    <w:rsid w:val="00221389"/>
    <w:rsid w:val="002219C8"/>
    <w:rsid w:val="002243AB"/>
    <w:rsid w:val="00225C68"/>
    <w:rsid w:val="00226035"/>
    <w:rsid w:val="00230248"/>
    <w:rsid w:val="002366D7"/>
    <w:rsid w:val="002366E9"/>
    <w:rsid w:val="00237813"/>
    <w:rsid w:val="002403C7"/>
    <w:rsid w:val="00242BF8"/>
    <w:rsid w:val="002436F3"/>
    <w:rsid w:val="0024483D"/>
    <w:rsid w:val="00245698"/>
    <w:rsid w:val="00246134"/>
    <w:rsid w:val="002469EE"/>
    <w:rsid w:val="00246D0C"/>
    <w:rsid w:val="00247445"/>
    <w:rsid w:val="00247FE0"/>
    <w:rsid w:val="00250242"/>
    <w:rsid w:val="00250B79"/>
    <w:rsid w:val="00252CE3"/>
    <w:rsid w:val="00253063"/>
    <w:rsid w:val="00253690"/>
    <w:rsid w:val="00257578"/>
    <w:rsid w:val="00262162"/>
    <w:rsid w:val="00263A2E"/>
    <w:rsid w:val="00264CD2"/>
    <w:rsid w:val="0027058D"/>
    <w:rsid w:val="00270EBA"/>
    <w:rsid w:val="00274B82"/>
    <w:rsid w:val="00277838"/>
    <w:rsid w:val="002803FF"/>
    <w:rsid w:val="00280C1F"/>
    <w:rsid w:val="00282AA4"/>
    <w:rsid w:val="00283599"/>
    <w:rsid w:val="0028392C"/>
    <w:rsid w:val="00292DA0"/>
    <w:rsid w:val="0029480B"/>
    <w:rsid w:val="00294F62"/>
    <w:rsid w:val="00295F5B"/>
    <w:rsid w:val="002965F1"/>
    <w:rsid w:val="002A0B80"/>
    <w:rsid w:val="002A2631"/>
    <w:rsid w:val="002A58AC"/>
    <w:rsid w:val="002B0036"/>
    <w:rsid w:val="002B0747"/>
    <w:rsid w:val="002B2A5F"/>
    <w:rsid w:val="002B4274"/>
    <w:rsid w:val="002B53EC"/>
    <w:rsid w:val="002C097B"/>
    <w:rsid w:val="002C1A11"/>
    <w:rsid w:val="002C2D2E"/>
    <w:rsid w:val="002C4C8F"/>
    <w:rsid w:val="002D05A5"/>
    <w:rsid w:val="002D0982"/>
    <w:rsid w:val="002D0E4D"/>
    <w:rsid w:val="002D158A"/>
    <w:rsid w:val="002D2AF3"/>
    <w:rsid w:val="002D3033"/>
    <w:rsid w:val="002D3695"/>
    <w:rsid w:val="002D46AE"/>
    <w:rsid w:val="002E118F"/>
    <w:rsid w:val="002E3B24"/>
    <w:rsid w:val="002E75B6"/>
    <w:rsid w:val="002E7AFF"/>
    <w:rsid w:val="002F2AD4"/>
    <w:rsid w:val="002F4626"/>
    <w:rsid w:val="002F5649"/>
    <w:rsid w:val="002F657F"/>
    <w:rsid w:val="002F7A0A"/>
    <w:rsid w:val="00303011"/>
    <w:rsid w:val="003035C1"/>
    <w:rsid w:val="00305D32"/>
    <w:rsid w:val="0030633F"/>
    <w:rsid w:val="003104F4"/>
    <w:rsid w:val="00311426"/>
    <w:rsid w:val="003116F9"/>
    <w:rsid w:val="00312B47"/>
    <w:rsid w:val="00312C3E"/>
    <w:rsid w:val="00313B16"/>
    <w:rsid w:val="0031405B"/>
    <w:rsid w:val="00315B93"/>
    <w:rsid w:val="003216D4"/>
    <w:rsid w:val="00322CD8"/>
    <w:rsid w:val="003232F2"/>
    <w:rsid w:val="00324A54"/>
    <w:rsid w:val="0033109B"/>
    <w:rsid w:val="003330C0"/>
    <w:rsid w:val="0033359E"/>
    <w:rsid w:val="00333905"/>
    <w:rsid w:val="00335101"/>
    <w:rsid w:val="003353B5"/>
    <w:rsid w:val="00335BF7"/>
    <w:rsid w:val="00337931"/>
    <w:rsid w:val="00337CA1"/>
    <w:rsid w:val="003405BC"/>
    <w:rsid w:val="00341F8F"/>
    <w:rsid w:val="00345776"/>
    <w:rsid w:val="003461C2"/>
    <w:rsid w:val="003469F0"/>
    <w:rsid w:val="00346C81"/>
    <w:rsid w:val="003479AC"/>
    <w:rsid w:val="00347E6A"/>
    <w:rsid w:val="00350603"/>
    <w:rsid w:val="003527B3"/>
    <w:rsid w:val="00355233"/>
    <w:rsid w:val="0036337A"/>
    <w:rsid w:val="0037016F"/>
    <w:rsid w:val="003723EA"/>
    <w:rsid w:val="00372EA2"/>
    <w:rsid w:val="00376943"/>
    <w:rsid w:val="003773EE"/>
    <w:rsid w:val="003804EA"/>
    <w:rsid w:val="00380F63"/>
    <w:rsid w:val="0038480C"/>
    <w:rsid w:val="0039010C"/>
    <w:rsid w:val="00390C5B"/>
    <w:rsid w:val="003934AB"/>
    <w:rsid w:val="00394527"/>
    <w:rsid w:val="003962BD"/>
    <w:rsid w:val="003A0904"/>
    <w:rsid w:val="003A0ABD"/>
    <w:rsid w:val="003A2314"/>
    <w:rsid w:val="003A2FCD"/>
    <w:rsid w:val="003A3AB8"/>
    <w:rsid w:val="003A43EE"/>
    <w:rsid w:val="003A4CE4"/>
    <w:rsid w:val="003A4EF2"/>
    <w:rsid w:val="003A5B26"/>
    <w:rsid w:val="003A5C8C"/>
    <w:rsid w:val="003A63EA"/>
    <w:rsid w:val="003B09F6"/>
    <w:rsid w:val="003B168F"/>
    <w:rsid w:val="003B5A4E"/>
    <w:rsid w:val="003B6009"/>
    <w:rsid w:val="003B62D7"/>
    <w:rsid w:val="003B6632"/>
    <w:rsid w:val="003C0B4B"/>
    <w:rsid w:val="003C3E4D"/>
    <w:rsid w:val="003C5B7B"/>
    <w:rsid w:val="003C5D47"/>
    <w:rsid w:val="003D3175"/>
    <w:rsid w:val="003D4520"/>
    <w:rsid w:val="003E0AB8"/>
    <w:rsid w:val="003E1601"/>
    <w:rsid w:val="003E1A37"/>
    <w:rsid w:val="003E22FB"/>
    <w:rsid w:val="003E5000"/>
    <w:rsid w:val="003F509A"/>
    <w:rsid w:val="003F5DCC"/>
    <w:rsid w:val="003F6997"/>
    <w:rsid w:val="003F7DF2"/>
    <w:rsid w:val="00403FBA"/>
    <w:rsid w:val="00405CF7"/>
    <w:rsid w:val="0040665B"/>
    <w:rsid w:val="004100B0"/>
    <w:rsid w:val="00411B36"/>
    <w:rsid w:val="00414752"/>
    <w:rsid w:val="00416D5E"/>
    <w:rsid w:val="00420A25"/>
    <w:rsid w:val="00424CFA"/>
    <w:rsid w:val="00424E60"/>
    <w:rsid w:val="00433107"/>
    <w:rsid w:val="00435FA0"/>
    <w:rsid w:val="0043697B"/>
    <w:rsid w:val="00440587"/>
    <w:rsid w:val="00441187"/>
    <w:rsid w:val="00441399"/>
    <w:rsid w:val="00443CBB"/>
    <w:rsid w:val="00444562"/>
    <w:rsid w:val="00445FAB"/>
    <w:rsid w:val="00446059"/>
    <w:rsid w:val="00453BC2"/>
    <w:rsid w:val="004573D3"/>
    <w:rsid w:val="00460355"/>
    <w:rsid w:val="00460F23"/>
    <w:rsid w:val="00461945"/>
    <w:rsid w:val="00462E8D"/>
    <w:rsid w:val="00464853"/>
    <w:rsid w:val="00464F60"/>
    <w:rsid w:val="00470E23"/>
    <w:rsid w:val="00473A0C"/>
    <w:rsid w:val="00475B66"/>
    <w:rsid w:val="0047673D"/>
    <w:rsid w:val="00481BE7"/>
    <w:rsid w:val="00483255"/>
    <w:rsid w:val="0048419A"/>
    <w:rsid w:val="0048488B"/>
    <w:rsid w:val="00484FD7"/>
    <w:rsid w:val="00485270"/>
    <w:rsid w:val="00486F50"/>
    <w:rsid w:val="00487145"/>
    <w:rsid w:val="00490E90"/>
    <w:rsid w:val="004914E4"/>
    <w:rsid w:val="00492093"/>
    <w:rsid w:val="00494195"/>
    <w:rsid w:val="004975F8"/>
    <w:rsid w:val="004A0228"/>
    <w:rsid w:val="004A0AA7"/>
    <w:rsid w:val="004A10CE"/>
    <w:rsid w:val="004A1486"/>
    <w:rsid w:val="004A241C"/>
    <w:rsid w:val="004A2D4B"/>
    <w:rsid w:val="004A645B"/>
    <w:rsid w:val="004A6632"/>
    <w:rsid w:val="004C31E5"/>
    <w:rsid w:val="004C5BCE"/>
    <w:rsid w:val="004C67B9"/>
    <w:rsid w:val="004C6C9E"/>
    <w:rsid w:val="004C6E41"/>
    <w:rsid w:val="004D3383"/>
    <w:rsid w:val="004D349A"/>
    <w:rsid w:val="004D37A9"/>
    <w:rsid w:val="004D7852"/>
    <w:rsid w:val="004E23F8"/>
    <w:rsid w:val="004E28C7"/>
    <w:rsid w:val="004E2CF2"/>
    <w:rsid w:val="004E3AB0"/>
    <w:rsid w:val="004E3E32"/>
    <w:rsid w:val="004E5C95"/>
    <w:rsid w:val="004E6833"/>
    <w:rsid w:val="004E6950"/>
    <w:rsid w:val="004E6C9E"/>
    <w:rsid w:val="004E727C"/>
    <w:rsid w:val="004F045A"/>
    <w:rsid w:val="004F1983"/>
    <w:rsid w:val="004F1E80"/>
    <w:rsid w:val="004F1F98"/>
    <w:rsid w:val="004F231C"/>
    <w:rsid w:val="004F2D36"/>
    <w:rsid w:val="004F5001"/>
    <w:rsid w:val="004F5D72"/>
    <w:rsid w:val="004F71DB"/>
    <w:rsid w:val="0050124F"/>
    <w:rsid w:val="0050140F"/>
    <w:rsid w:val="00501D98"/>
    <w:rsid w:val="00502502"/>
    <w:rsid w:val="005047F5"/>
    <w:rsid w:val="0050497E"/>
    <w:rsid w:val="00505D46"/>
    <w:rsid w:val="0051413E"/>
    <w:rsid w:val="00514517"/>
    <w:rsid w:val="00515633"/>
    <w:rsid w:val="00516C78"/>
    <w:rsid w:val="0052132D"/>
    <w:rsid w:val="00521B2D"/>
    <w:rsid w:val="00521C8C"/>
    <w:rsid w:val="005238D4"/>
    <w:rsid w:val="00523DA0"/>
    <w:rsid w:val="00524679"/>
    <w:rsid w:val="00524AC0"/>
    <w:rsid w:val="005252F0"/>
    <w:rsid w:val="00525694"/>
    <w:rsid w:val="00527885"/>
    <w:rsid w:val="00527A87"/>
    <w:rsid w:val="00532C7F"/>
    <w:rsid w:val="005343B3"/>
    <w:rsid w:val="005346D4"/>
    <w:rsid w:val="00535721"/>
    <w:rsid w:val="00536ECC"/>
    <w:rsid w:val="00537167"/>
    <w:rsid w:val="00541734"/>
    <w:rsid w:val="00542569"/>
    <w:rsid w:val="005447E5"/>
    <w:rsid w:val="00544DC7"/>
    <w:rsid w:val="00545B7E"/>
    <w:rsid w:val="005471BD"/>
    <w:rsid w:val="00555C99"/>
    <w:rsid w:val="0055690D"/>
    <w:rsid w:val="00557209"/>
    <w:rsid w:val="005605AF"/>
    <w:rsid w:val="0056146A"/>
    <w:rsid w:val="00571A89"/>
    <w:rsid w:val="0057279F"/>
    <w:rsid w:val="005730E2"/>
    <w:rsid w:val="00577657"/>
    <w:rsid w:val="00583DFB"/>
    <w:rsid w:val="00583E36"/>
    <w:rsid w:val="00583FA5"/>
    <w:rsid w:val="00593DB0"/>
    <w:rsid w:val="005944AA"/>
    <w:rsid w:val="005945AB"/>
    <w:rsid w:val="00595559"/>
    <w:rsid w:val="005A0B56"/>
    <w:rsid w:val="005A25D5"/>
    <w:rsid w:val="005A304B"/>
    <w:rsid w:val="005A7441"/>
    <w:rsid w:val="005B013A"/>
    <w:rsid w:val="005B1D22"/>
    <w:rsid w:val="005B5442"/>
    <w:rsid w:val="005B747D"/>
    <w:rsid w:val="005C15EF"/>
    <w:rsid w:val="005C4766"/>
    <w:rsid w:val="005C6001"/>
    <w:rsid w:val="005D01AA"/>
    <w:rsid w:val="005D1E56"/>
    <w:rsid w:val="005D2CF1"/>
    <w:rsid w:val="005D4A76"/>
    <w:rsid w:val="005D5A89"/>
    <w:rsid w:val="005E0960"/>
    <w:rsid w:val="005E25B5"/>
    <w:rsid w:val="005E2BEF"/>
    <w:rsid w:val="005E2ED4"/>
    <w:rsid w:val="005E4636"/>
    <w:rsid w:val="005E5680"/>
    <w:rsid w:val="005E61CA"/>
    <w:rsid w:val="005F2837"/>
    <w:rsid w:val="005F3EBF"/>
    <w:rsid w:val="005F476F"/>
    <w:rsid w:val="005F4F45"/>
    <w:rsid w:val="0060400E"/>
    <w:rsid w:val="006044BA"/>
    <w:rsid w:val="006072D0"/>
    <w:rsid w:val="00616721"/>
    <w:rsid w:val="0062027F"/>
    <w:rsid w:val="006228D1"/>
    <w:rsid w:val="0062544B"/>
    <w:rsid w:val="00625A3A"/>
    <w:rsid w:val="0063293A"/>
    <w:rsid w:val="00632AA9"/>
    <w:rsid w:val="0063353A"/>
    <w:rsid w:val="00636245"/>
    <w:rsid w:val="00636447"/>
    <w:rsid w:val="00637C83"/>
    <w:rsid w:val="00640261"/>
    <w:rsid w:val="00640682"/>
    <w:rsid w:val="006409E6"/>
    <w:rsid w:val="006415FA"/>
    <w:rsid w:val="00647A10"/>
    <w:rsid w:val="00650295"/>
    <w:rsid w:val="00650D93"/>
    <w:rsid w:val="00651011"/>
    <w:rsid w:val="00651677"/>
    <w:rsid w:val="006523F8"/>
    <w:rsid w:val="006524EB"/>
    <w:rsid w:val="00652BB8"/>
    <w:rsid w:val="00652EF9"/>
    <w:rsid w:val="00656787"/>
    <w:rsid w:val="00657455"/>
    <w:rsid w:val="00661FDB"/>
    <w:rsid w:val="006626E9"/>
    <w:rsid w:val="0066441B"/>
    <w:rsid w:val="00664CBC"/>
    <w:rsid w:val="00666287"/>
    <w:rsid w:val="00672375"/>
    <w:rsid w:val="00674BB5"/>
    <w:rsid w:val="006764F4"/>
    <w:rsid w:val="0067656A"/>
    <w:rsid w:val="00676BCB"/>
    <w:rsid w:val="00681B15"/>
    <w:rsid w:val="00685631"/>
    <w:rsid w:val="00686127"/>
    <w:rsid w:val="00690993"/>
    <w:rsid w:val="0069390F"/>
    <w:rsid w:val="0069431E"/>
    <w:rsid w:val="006955F0"/>
    <w:rsid w:val="00697CE2"/>
    <w:rsid w:val="006A0648"/>
    <w:rsid w:val="006A0A57"/>
    <w:rsid w:val="006A13C5"/>
    <w:rsid w:val="006A3354"/>
    <w:rsid w:val="006B47E3"/>
    <w:rsid w:val="006B4AB0"/>
    <w:rsid w:val="006B4E2C"/>
    <w:rsid w:val="006C041A"/>
    <w:rsid w:val="006C0D67"/>
    <w:rsid w:val="006C1646"/>
    <w:rsid w:val="006C1BAB"/>
    <w:rsid w:val="006C1F5F"/>
    <w:rsid w:val="006C2050"/>
    <w:rsid w:val="006C390C"/>
    <w:rsid w:val="006C4417"/>
    <w:rsid w:val="006C4519"/>
    <w:rsid w:val="006C6836"/>
    <w:rsid w:val="006D1592"/>
    <w:rsid w:val="006D564C"/>
    <w:rsid w:val="006E038A"/>
    <w:rsid w:val="006E3E6A"/>
    <w:rsid w:val="006E54EF"/>
    <w:rsid w:val="006E5C60"/>
    <w:rsid w:val="006E641D"/>
    <w:rsid w:val="006E6BB1"/>
    <w:rsid w:val="006F141A"/>
    <w:rsid w:val="006F187B"/>
    <w:rsid w:val="006F25B6"/>
    <w:rsid w:val="006F33E7"/>
    <w:rsid w:val="006F43A5"/>
    <w:rsid w:val="006F5403"/>
    <w:rsid w:val="006F69B2"/>
    <w:rsid w:val="006F6E79"/>
    <w:rsid w:val="006F7BBD"/>
    <w:rsid w:val="0070082B"/>
    <w:rsid w:val="007009CB"/>
    <w:rsid w:val="0070219C"/>
    <w:rsid w:val="00703BBB"/>
    <w:rsid w:val="00704386"/>
    <w:rsid w:val="00711B7D"/>
    <w:rsid w:val="00713704"/>
    <w:rsid w:val="00713BEF"/>
    <w:rsid w:val="0071493D"/>
    <w:rsid w:val="007149E0"/>
    <w:rsid w:val="00714AED"/>
    <w:rsid w:val="00715CBA"/>
    <w:rsid w:val="00716EF6"/>
    <w:rsid w:val="00717560"/>
    <w:rsid w:val="00717B01"/>
    <w:rsid w:val="007205FF"/>
    <w:rsid w:val="00720DAD"/>
    <w:rsid w:val="00722EC0"/>
    <w:rsid w:val="00725FD9"/>
    <w:rsid w:val="00726C4F"/>
    <w:rsid w:val="0072763C"/>
    <w:rsid w:val="007306B4"/>
    <w:rsid w:val="00735000"/>
    <w:rsid w:val="00741CAF"/>
    <w:rsid w:val="0074605E"/>
    <w:rsid w:val="00750D73"/>
    <w:rsid w:val="00755799"/>
    <w:rsid w:val="007563BA"/>
    <w:rsid w:val="00760546"/>
    <w:rsid w:val="00762239"/>
    <w:rsid w:val="00762D30"/>
    <w:rsid w:val="0076396E"/>
    <w:rsid w:val="00766451"/>
    <w:rsid w:val="007668E6"/>
    <w:rsid w:val="007675EB"/>
    <w:rsid w:val="00771262"/>
    <w:rsid w:val="00771BA0"/>
    <w:rsid w:val="00772E87"/>
    <w:rsid w:val="0077495A"/>
    <w:rsid w:val="00774DF4"/>
    <w:rsid w:val="007773FF"/>
    <w:rsid w:val="00780109"/>
    <w:rsid w:val="007820A7"/>
    <w:rsid w:val="00782772"/>
    <w:rsid w:val="007829F7"/>
    <w:rsid w:val="007850BC"/>
    <w:rsid w:val="00787700"/>
    <w:rsid w:val="00790EEF"/>
    <w:rsid w:val="00793180"/>
    <w:rsid w:val="00793811"/>
    <w:rsid w:val="00793CEF"/>
    <w:rsid w:val="00794EE9"/>
    <w:rsid w:val="0079610D"/>
    <w:rsid w:val="00796360"/>
    <w:rsid w:val="00796A6D"/>
    <w:rsid w:val="00797A90"/>
    <w:rsid w:val="007A2CEC"/>
    <w:rsid w:val="007A3229"/>
    <w:rsid w:val="007A47F3"/>
    <w:rsid w:val="007A5064"/>
    <w:rsid w:val="007A6D23"/>
    <w:rsid w:val="007A7E2C"/>
    <w:rsid w:val="007B0332"/>
    <w:rsid w:val="007B19ED"/>
    <w:rsid w:val="007B22E2"/>
    <w:rsid w:val="007B2B93"/>
    <w:rsid w:val="007B4514"/>
    <w:rsid w:val="007B55CE"/>
    <w:rsid w:val="007B67A4"/>
    <w:rsid w:val="007B7C33"/>
    <w:rsid w:val="007C1D5C"/>
    <w:rsid w:val="007C2AF9"/>
    <w:rsid w:val="007C5329"/>
    <w:rsid w:val="007D0005"/>
    <w:rsid w:val="007D0D11"/>
    <w:rsid w:val="007D7555"/>
    <w:rsid w:val="007E036B"/>
    <w:rsid w:val="007E14E4"/>
    <w:rsid w:val="007E1D36"/>
    <w:rsid w:val="007E7155"/>
    <w:rsid w:val="007E7572"/>
    <w:rsid w:val="007F4024"/>
    <w:rsid w:val="007F4E4A"/>
    <w:rsid w:val="007F515C"/>
    <w:rsid w:val="007F632F"/>
    <w:rsid w:val="0080430D"/>
    <w:rsid w:val="00806E6F"/>
    <w:rsid w:val="00807E83"/>
    <w:rsid w:val="008143F3"/>
    <w:rsid w:val="00814D2C"/>
    <w:rsid w:val="00815A26"/>
    <w:rsid w:val="00816994"/>
    <w:rsid w:val="00817272"/>
    <w:rsid w:val="0082146C"/>
    <w:rsid w:val="00821E60"/>
    <w:rsid w:val="00822E40"/>
    <w:rsid w:val="00823D2A"/>
    <w:rsid w:val="00824BF8"/>
    <w:rsid w:val="00824EAE"/>
    <w:rsid w:val="00825670"/>
    <w:rsid w:val="008262AE"/>
    <w:rsid w:val="00826581"/>
    <w:rsid w:val="008270EA"/>
    <w:rsid w:val="00831799"/>
    <w:rsid w:val="00834570"/>
    <w:rsid w:val="00835B0F"/>
    <w:rsid w:val="00835D7A"/>
    <w:rsid w:val="00842D42"/>
    <w:rsid w:val="00844282"/>
    <w:rsid w:val="0084475F"/>
    <w:rsid w:val="008454D0"/>
    <w:rsid w:val="00850696"/>
    <w:rsid w:val="00850BD2"/>
    <w:rsid w:val="00851D98"/>
    <w:rsid w:val="008567D3"/>
    <w:rsid w:val="00857FFC"/>
    <w:rsid w:val="00861BD2"/>
    <w:rsid w:val="00861CE0"/>
    <w:rsid w:val="00862FA9"/>
    <w:rsid w:val="008634FE"/>
    <w:rsid w:val="00864F75"/>
    <w:rsid w:val="00865D67"/>
    <w:rsid w:val="00866EF5"/>
    <w:rsid w:val="008729E5"/>
    <w:rsid w:val="0087684F"/>
    <w:rsid w:val="00877AA3"/>
    <w:rsid w:val="00882047"/>
    <w:rsid w:val="00891E9B"/>
    <w:rsid w:val="008921B2"/>
    <w:rsid w:val="008924F5"/>
    <w:rsid w:val="0089272B"/>
    <w:rsid w:val="00893068"/>
    <w:rsid w:val="00895BD8"/>
    <w:rsid w:val="008A0764"/>
    <w:rsid w:val="008A0B9F"/>
    <w:rsid w:val="008A1186"/>
    <w:rsid w:val="008A2FC0"/>
    <w:rsid w:val="008A33AB"/>
    <w:rsid w:val="008A367D"/>
    <w:rsid w:val="008A38CD"/>
    <w:rsid w:val="008A42A3"/>
    <w:rsid w:val="008A5531"/>
    <w:rsid w:val="008A5C71"/>
    <w:rsid w:val="008A5FA4"/>
    <w:rsid w:val="008B3F78"/>
    <w:rsid w:val="008B767E"/>
    <w:rsid w:val="008C28CD"/>
    <w:rsid w:val="008C48BB"/>
    <w:rsid w:val="008C6F57"/>
    <w:rsid w:val="008D13F1"/>
    <w:rsid w:val="008D2021"/>
    <w:rsid w:val="008D2BAC"/>
    <w:rsid w:val="008D49D6"/>
    <w:rsid w:val="008D5038"/>
    <w:rsid w:val="008E0046"/>
    <w:rsid w:val="008E02B5"/>
    <w:rsid w:val="008E5AD6"/>
    <w:rsid w:val="008E5BBC"/>
    <w:rsid w:val="008F0C91"/>
    <w:rsid w:val="008F1FE2"/>
    <w:rsid w:val="008F38B7"/>
    <w:rsid w:val="008F4563"/>
    <w:rsid w:val="008F47C4"/>
    <w:rsid w:val="008F4D11"/>
    <w:rsid w:val="00901010"/>
    <w:rsid w:val="00903099"/>
    <w:rsid w:val="009046EC"/>
    <w:rsid w:val="0090550C"/>
    <w:rsid w:val="009060C3"/>
    <w:rsid w:val="0090719C"/>
    <w:rsid w:val="00911EB6"/>
    <w:rsid w:val="00912758"/>
    <w:rsid w:val="009160AF"/>
    <w:rsid w:val="00916162"/>
    <w:rsid w:val="00921FC5"/>
    <w:rsid w:val="009224F8"/>
    <w:rsid w:val="00926E65"/>
    <w:rsid w:val="0093146A"/>
    <w:rsid w:val="009343B2"/>
    <w:rsid w:val="00934766"/>
    <w:rsid w:val="00934872"/>
    <w:rsid w:val="00935784"/>
    <w:rsid w:val="00936F07"/>
    <w:rsid w:val="00937D14"/>
    <w:rsid w:val="00941511"/>
    <w:rsid w:val="00941E2C"/>
    <w:rsid w:val="00943DD5"/>
    <w:rsid w:val="0095455B"/>
    <w:rsid w:val="00956D0A"/>
    <w:rsid w:val="00960B08"/>
    <w:rsid w:val="00960FF1"/>
    <w:rsid w:val="009621D4"/>
    <w:rsid w:val="00962E0C"/>
    <w:rsid w:val="00964096"/>
    <w:rsid w:val="00965C66"/>
    <w:rsid w:val="00966C70"/>
    <w:rsid w:val="00967B57"/>
    <w:rsid w:val="00971EA2"/>
    <w:rsid w:val="009742A4"/>
    <w:rsid w:val="0097491D"/>
    <w:rsid w:val="009759BA"/>
    <w:rsid w:val="00975C83"/>
    <w:rsid w:val="009825AD"/>
    <w:rsid w:val="00983337"/>
    <w:rsid w:val="00983698"/>
    <w:rsid w:val="00984347"/>
    <w:rsid w:val="00984364"/>
    <w:rsid w:val="00985D72"/>
    <w:rsid w:val="00994B1F"/>
    <w:rsid w:val="00996D70"/>
    <w:rsid w:val="009A0997"/>
    <w:rsid w:val="009A1E77"/>
    <w:rsid w:val="009A2066"/>
    <w:rsid w:val="009A281A"/>
    <w:rsid w:val="009A3897"/>
    <w:rsid w:val="009A4A07"/>
    <w:rsid w:val="009A7AB2"/>
    <w:rsid w:val="009B21D0"/>
    <w:rsid w:val="009B7CCC"/>
    <w:rsid w:val="009C0666"/>
    <w:rsid w:val="009C137D"/>
    <w:rsid w:val="009C5492"/>
    <w:rsid w:val="009C5AC2"/>
    <w:rsid w:val="009C6F0D"/>
    <w:rsid w:val="009C70FE"/>
    <w:rsid w:val="009C7972"/>
    <w:rsid w:val="009D032B"/>
    <w:rsid w:val="009D0DE5"/>
    <w:rsid w:val="009E1CBB"/>
    <w:rsid w:val="009E287D"/>
    <w:rsid w:val="009E2B30"/>
    <w:rsid w:val="009E511F"/>
    <w:rsid w:val="009E6532"/>
    <w:rsid w:val="009E736C"/>
    <w:rsid w:val="009F0567"/>
    <w:rsid w:val="00A004FC"/>
    <w:rsid w:val="00A0191F"/>
    <w:rsid w:val="00A04B95"/>
    <w:rsid w:val="00A05211"/>
    <w:rsid w:val="00A0533B"/>
    <w:rsid w:val="00A053BA"/>
    <w:rsid w:val="00A05B1A"/>
    <w:rsid w:val="00A10A86"/>
    <w:rsid w:val="00A10B1A"/>
    <w:rsid w:val="00A12096"/>
    <w:rsid w:val="00A12907"/>
    <w:rsid w:val="00A15C0D"/>
    <w:rsid w:val="00A1783C"/>
    <w:rsid w:val="00A20D19"/>
    <w:rsid w:val="00A263DD"/>
    <w:rsid w:val="00A2709A"/>
    <w:rsid w:val="00A3672E"/>
    <w:rsid w:val="00A36EA5"/>
    <w:rsid w:val="00A3747D"/>
    <w:rsid w:val="00A410F1"/>
    <w:rsid w:val="00A417F3"/>
    <w:rsid w:val="00A44CF1"/>
    <w:rsid w:val="00A46D56"/>
    <w:rsid w:val="00A47D6A"/>
    <w:rsid w:val="00A525C0"/>
    <w:rsid w:val="00A533A4"/>
    <w:rsid w:val="00A53ED9"/>
    <w:rsid w:val="00A560F9"/>
    <w:rsid w:val="00A56FB3"/>
    <w:rsid w:val="00A57A4C"/>
    <w:rsid w:val="00A64AD1"/>
    <w:rsid w:val="00A659C0"/>
    <w:rsid w:val="00A66466"/>
    <w:rsid w:val="00A665E0"/>
    <w:rsid w:val="00A70AFF"/>
    <w:rsid w:val="00A7182F"/>
    <w:rsid w:val="00A724C5"/>
    <w:rsid w:val="00A753A6"/>
    <w:rsid w:val="00A7561F"/>
    <w:rsid w:val="00A77F78"/>
    <w:rsid w:val="00A81380"/>
    <w:rsid w:val="00A8363D"/>
    <w:rsid w:val="00A856CE"/>
    <w:rsid w:val="00A87605"/>
    <w:rsid w:val="00A91FBA"/>
    <w:rsid w:val="00A92321"/>
    <w:rsid w:val="00A95BB3"/>
    <w:rsid w:val="00AA0CEF"/>
    <w:rsid w:val="00AA1737"/>
    <w:rsid w:val="00AA3584"/>
    <w:rsid w:val="00AA39F1"/>
    <w:rsid w:val="00AA666A"/>
    <w:rsid w:val="00AB317C"/>
    <w:rsid w:val="00AB37C8"/>
    <w:rsid w:val="00AB6F34"/>
    <w:rsid w:val="00AB7C32"/>
    <w:rsid w:val="00AC033A"/>
    <w:rsid w:val="00AC072B"/>
    <w:rsid w:val="00AC0BBA"/>
    <w:rsid w:val="00AC0C00"/>
    <w:rsid w:val="00AC2A9D"/>
    <w:rsid w:val="00AC3308"/>
    <w:rsid w:val="00AC5E8F"/>
    <w:rsid w:val="00AD0354"/>
    <w:rsid w:val="00AD28B1"/>
    <w:rsid w:val="00AD2C4C"/>
    <w:rsid w:val="00AD5489"/>
    <w:rsid w:val="00AD7294"/>
    <w:rsid w:val="00AE03A7"/>
    <w:rsid w:val="00AE1654"/>
    <w:rsid w:val="00AE2258"/>
    <w:rsid w:val="00AE4E1B"/>
    <w:rsid w:val="00AF0AFA"/>
    <w:rsid w:val="00AF28DE"/>
    <w:rsid w:val="00AF3C90"/>
    <w:rsid w:val="00AF6355"/>
    <w:rsid w:val="00AF6C92"/>
    <w:rsid w:val="00B00410"/>
    <w:rsid w:val="00B03F7C"/>
    <w:rsid w:val="00B0509C"/>
    <w:rsid w:val="00B05F3A"/>
    <w:rsid w:val="00B102E4"/>
    <w:rsid w:val="00B11A95"/>
    <w:rsid w:val="00B135CA"/>
    <w:rsid w:val="00B170F6"/>
    <w:rsid w:val="00B22E64"/>
    <w:rsid w:val="00B23913"/>
    <w:rsid w:val="00B25766"/>
    <w:rsid w:val="00B26519"/>
    <w:rsid w:val="00B31799"/>
    <w:rsid w:val="00B32E49"/>
    <w:rsid w:val="00B352F6"/>
    <w:rsid w:val="00B36934"/>
    <w:rsid w:val="00B37F76"/>
    <w:rsid w:val="00B410CB"/>
    <w:rsid w:val="00B42958"/>
    <w:rsid w:val="00B440DD"/>
    <w:rsid w:val="00B51643"/>
    <w:rsid w:val="00B51C4A"/>
    <w:rsid w:val="00B535A2"/>
    <w:rsid w:val="00B55ACC"/>
    <w:rsid w:val="00B5662D"/>
    <w:rsid w:val="00B6051E"/>
    <w:rsid w:val="00B61F5E"/>
    <w:rsid w:val="00B62F61"/>
    <w:rsid w:val="00B636B1"/>
    <w:rsid w:val="00B70DAC"/>
    <w:rsid w:val="00B715D6"/>
    <w:rsid w:val="00B71FD9"/>
    <w:rsid w:val="00B7291C"/>
    <w:rsid w:val="00B73619"/>
    <w:rsid w:val="00B76181"/>
    <w:rsid w:val="00B76EF5"/>
    <w:rsid w:val="00B778AD"/>
    <w:rsid w:val="00B8097F"/>
    <w:rsid w:val="00B81BF3"/>
    <w:rsid w:val="00B826B8"/>
    <w:rsid w:val="00B835D9"/>
    <w:rsid w:val="00B915A2"/>
    <w:rsid w:val="00B92E28"/>
    <w:rsid w:val="00B96788"/>
    <w:rsid w:val="00B9740B"/>
    <w:rsid w:val="00BA1AE5"/>
    <w:rsid w:val="00BA44AA"/>
    <w:rsid w:val="00BA4B76"/>
    <w:rsid w:val="00BA4DE2"/>
    <w:rsid w:val="00BA5ED4"/>
    <w:rsid w:val="00BA60AB"/>
    <w:rsid w:val="00BA64E3"/>
    <w:rsid w:val="00BA7D35"/>
    <w:rsid w:val="00BB00B1"/>
    <w:rsid w:val="00BB031B"/>
    <w:rsid w:val="00BB1C4F"/>
    <w:rsid w:val="00BB2913"/>
    <w:rsid w:val="00BB3FA3"/>
    <w:rsid w:val="00BB5449"/>
    <w:rsid w:val="00BB6A76"/>
    <w:rsid w:val="00BB6E3F"/>
    <w:rsid w:val="00BB70E0"/>
    <w:rsid w:val="00BC04B1"/>
    <w:rsid w:val="00BC056C"/>
    <w:rsid w:val="00BC0D61"/>
    <w:rsid w:val="00BC39F5"/>
    <w:rsid w:val="00BC3CED"/>
    <w:rsid w:val="00BC3FEE"/>
    <w:rsid w:val="00BC45E2"/>
    <w:rsid w:val="00BC46B8"/>
    <w:rsid w:val="00BC4985"/>
    <w:rsid w:val="00BC4F3B"/>
    <w:rsid w:val="00BC6857"/>
    <w:rsid w:val="00BC690E"/>
    <w:rsid w:val="00BC6D2F"/>
    <w:rsid w:val="00BC789D"/>
    <w:rsid w:val="00BD0241"/>
    <w:rsid w:val="00BD1B84"/>
    <w:rsid w:val="00BD1EA1"/>
    <w:rsid w:val="00BD2A9A"/>
    <w:rsid w:val="00BD2C01"/>
    <w:rsid w:val="00BD3121"/>
    <w:rsid w:val="00BD5792"/>
    <w:rsid w:val="00BD58BC"/>
    <w:rsid w:val="00BD5CF6"/>
    <w:rsid w:val="00BD69F7"/>
    <w:rsid w:val="00BE133B"/>
    <w:rsid w:val="00BE23CB"/>
    <w:rsid w:val="00BE45E8"/>
    <w:rsid w:val="00BE5250"/>
    <w:rsid w:val="00BF100F"/>
    <w:rsid w:val="00BF3F64"/>
    <w:rsid w:val="00BF7513"/>
    <w:rsid w:val="00C033AA"/>
    <w:rsid w:val="00C03739"/>
    <w:rsid w:val="00C05355"/>
    <w:rsid w:val="00C07B15"/>
    <w:rsid w:val="00C146E7"/>
    <w:rsid w:val="00C17063"/>
    <w:rsid w:val="00C22E39"/>
    <w:rsid w:val="00C25099"/>
    <w:rsid w:val="00C317F4"/>
    <w:rsid w:val="00C32CF1"/>
    <w:rsid w:val="00C36330"/>
    <w:rsid w:val="00C40092"/>
    <w:rsid w:val="00C42041"/>
    <w:rsid w:val="00C428DB"/>
    <w:rsid w:val="00C44436"/>
    <w:rsid w:val="00C479D8"/>
    <w:rsid w:val="00C47A5E"/>
    <w:rsid w:val="00C507CC"/>
    <w:rsid w:val="00C5433B"/>
    <w:rsid w:val="00C54644"/>
    <w:rsid w:val="00C550E9"/>
    <w:rsid w:val="00C553A9"/>
    <w:rsid w:val="00C557DC"/>
    <w:rsid w:val="00C573AA"/>
    <w:rsid w:val="00C60F7B"/>
    <w:rsid w:val="00C6123E"/>
    <w:rsid w:val="00C644C9"/>
    <w:rsid w:val="00C6489D"/>
    <w:rsid w:val="00C66286"/>
    <w:rsid w:val="00C66515"/>
    <w:rsid w:val="00C70521"/>
    <w:rsid w:val="00C70D02"/>
    <w:rsid w:val="00C71A61"/>
    <w:rsid w:val="00C768CB"/>
    <w:rsid w:val="00C81F0C"/>
    <w:rsid w:val="00C82787"/>
    <w:rsid w:val="00C85539"/>
    <w:rsid w:val="00C8594F"/>
    <w:rsid w:val="00C86155"/>
    <w:rsid w:val="00C872C2"/>
    <w:rsid w:val="00C91F8D"/>
    <w:rsid w:val="00C94CAC"/>
    <w:rsid w:val="00C9648D"/>
    <w:rsid w:val="00C96E71"/>
    <w:rsid w:val="00CA01B9"/>
    <w:rsid w:val="00CA01D5"/>
    <w:rsid w:val="00CA17F8"/>
    <w:rsid w:val="00CA303B"/>
    <w:rsid w:val="00CA41C4"/>
    <w:rsid w:val="00CA4A7E"/>
    <w:rsid w:val="00CA5874"/>
    <w:rsid w:val="00CA6E35"/>
    <w:rsid w:val="00CA7050"/>
    <w:rsid w:val="00CA73FE"/>
    <w:rsid w:val="00CB1130"/>
    <w:rsid w:val="00CB3433"/>
    <w:rsid w:val="00CB5A77"/>
    <w:rsid w:val="00CB7041"/>
    <w:rsid w:val="00CC0EBA"/>
    <w:rsid w:val="00CC4073"/>
    <w:rsid w:val="00CC57B5"/>
    <w:rsid w:val="00CC5D5A"/>
    <w:rsid w:val="00CD287C"/>
    <w:rsid w:val="00CD28EF"/>
    <w:rsid w:val="00CD59E1"/>
    <w:rsid w:val="00CF0864"/>
    <w:rsid w:val="00CF0F75"/>
    <w:rsid w:val="00CF5629"/>
    <w:rsid w:val="00CF5995"/>
    <w:rsid w:val="00CF6E3F"/>
    <w:rsid w:val="00D035FC"/>
    <w:rsid w:val="00D0513C"/>
    <w:rsid w:val="00D06D0A"/>
    <w:rsid w:val="00D11499"/>
    <w:rsid w:val="00D12A50"/>
    <w:rsid w:val="00D13142"/>
    <w:rsid w:val="00D140AB"/>
    <w:rsid w:val="00D1507D"/>
    <w:rsid w:val="00D1595F"/>
    <w:rsid w:val="00D173F4"/>
    <w:rsid w:val="00D17FC8"/>
    <w:rsid w:val="00D20F6B"/>
    <w:rsid w:val="00D2133D"/>
    <w:rsid w:val="00D2147E"/>
    <w:rsid w:val="00D24BBB"/>
    <w:rsid w:val="00D27041"/>
    <w:rsid w:val="00D27674"/>
    <w:rsid w:val="00D307FA"/>
    <w:rsid w:val="00D314C3"/>
    <w:rsid w:val="00D32378"/>
    <w:rsid w:val="00D34107"/>
    <w:rsid w:val="00D356E6"/>
    <w:rsid w:val="00D40DB0"/>
    <w:rsid w:val="00D41205"/>
    <w:rsid w:val="00D4385B"/>
    <w:rsid w:val="00D44DF3"/>
    <w:rsid w:val="00D46957"/>
    <w:rsid w:val="00D47F9A"/>
    <w:rsid w:val="00D504CE"/>
    <w:rsid w:val="00D51A06"/>
    <w:rsid w:val="00D52A43"/>
    <w:rsid w:val="00D531C7"/>
    <w:rsid w:val="00D5445A"/>
    <w:rsid w:val="00D54678"/>
    <w:rsid w:val="00D54B7D"/>
    <w:rsid w:val="00D54EEC"/>
    <w:rsid w:val="00D5786E"/>
    <w:rsid w:val="00D602FB"/>
    <w:rsid w:val="00D62D66"/>
    <w:rsid w:val="00D62E5A"/>
    <w:rsid w:val="00D658ED"/>
    <w:rsid w:val="00D66AEF"/>
    <w:rsid w:val="00D7258E"/>
    <w:rsid w:val="00D7456E"/>
    <w:rsid w:val="00D750C8"/>
    <w:rsid w:val="00D8113D"/>
    <w:rsid w:val="00D85709"/>
    <w:rsid w:val="00D87501"/>
    <w:rsid w:val="00D92D77"/>
    <w:rsid w:val="00D93073"/>
    <w:rsid w:val="00D9318D"/>
    <w:rsid w:val="00D96242"/>
    <w:rsid w:val="00DA3FBD"/>
    <w:rsid w:val="00DA5BBF"/>
    <w:rsid w:val="00DA6B25"/>
    <w:rsid w:val="00DB0B40"/>
    <w:rsid w:val="00DB4070"/>
    <w:rsid w:val="00DB607A"/>
    <w:rsid w:val="00DC16C5"/>
    <w:rsid w:val="00DC2412"/>
    <w:rsid w:val="00DC54A6"/>
    <w:rsid w:val="00DC5554"/>
    <w:rsid w:val="00DD06AE"/>
    <w:rsid w:val="00DD0FBB"/>
    <w:rsid w:val="00DD2F42"/>
    <w:rsid w:val="00DD2FEC"/>
    <w:rsid w:val="00DD7403"/>
    <w:rsid w:val="00DE0A50"/>
    <w:rsid w:val="00DE1B09"/>
    <w:rsid w:val="00DE5EBE"/>
    <w:rsid w:val="00DE6C89"/>
    <w:rsid w:val="00DF05D8"/>
    <w:rsid w:val="00DF24DB"/>
    <w:rsid w:val="00DF5371"/>
    <w:rsid w:val="00E03BA3"/>
    <w:rsid w:val="00E0479F"/>
    <w:rsid w:val="00E11BE4"/>
    <w:rsid w:val="00E157E5"/>
    <w:rsid w:val="00E203DB"/>
    <w:rsid w:val="00E239D0"/>
    <w:rsid w:val="00E27987"/>
    <w:rsid w:val="00E30198"/>
    <w:rsid w:val="00E30D5B"/>
    <w:rsid w:val="00E30E25"/>
    <w:rsid w:val="00E34117"/>
    <w:rsid w:val="00E34204"/>
    <w:rsid w:val="00E34A87"/>
    <w:rsid w:val="00E34C03"/>
    <w:rsid w:val="00E34D0D"/>
    <w:rsid w:val="00E378D8"/>
    <w:rsid w:val="00E40269"/>
    <w:rsid w:val="00E40AFB"/>
    <w:rsid w:val="00E44903"/>
    <w:rsid w:val="00E4546E"/>
    <w:rsid w:val="00E46D9B"/>
    <w:rsid w:val="00E46E7B"/>
    <w:rsid w:val="00E53635"/>
    <w:rsid w:val="00E5448F"/>
    <w:rsid w:val="00E54785"/>
    <w:rsid w:val="00E54D14"/>
    <w:rsid w:val="00E56226"/>
    <w:rsid w:val="00E57F7A"/>
    <w:rsid w:val="00E60B7E"/>
    <w:rsid w:val="00E61DAB"/>
    <w:rsid w:val="00E61DC7"/>
    <w:rsid w:val="00E621C8"/>
    <w:rsid w:val="00E63A3F"/>
    <w:rsid w:val="00E64877"/>
    <w:rsid w:val="00E67BF3"/>
    <w:rsid w:val="00E70269"/>
    <w:rsid w:val="00E703D7"/>
    <w:rsid w:val="00E71ACA"/>
    <w:rsid w:val="00E72B10"/>
    <w:rsid w:val="00E732DF"/>
    <w:rsid w:val="00E73576"/>
    <w:rsid w:val="00E7377F"/>
    <w:rsid w:val="00E81D8F"/>
    <w:rsid w:val="00E833C5"/>
    <w:rsid w:val="00E87A8C"/>
    <w:rsid w:val="00E914DA"/>
    <w:rsid w:val="00E93951"/>
    <w:rsid w:val="00E951AB"/>
    <w:rsid w:val="00E954D8"/>
    <w:rsid w:val="00E95BC6"/>
    <w:rsid w:val="00E965B9"/>
    <w:rsid w:val="00EA04AB"/>
    <w:rsid w:val="00EA1122"/>
    <w:rsid w:val="00EA1B66"/>
    <w:rsid w:val="00EA3715"/>
    <w:rsid w:val="00EA5420"/>
    <w:rsid w:val="00EA5ED9"/>
    <w:rsid w:val="00EA795C"/>
    <w:rsid w:val="00EB0987"/>
    <w:rsid w:val="00EB1623"/>
    <w:rsid w:val="00EB32C1"/>
    <w:rsid w:val="00EB435E"/>
    <w:rsid w:val="00EB437D"/>
    <w:rsid w:val="00EB4E7D"/>
    <w:rsid w:val="00EB5559"/>
    <w:rsid w:val="00EB7968"/>
    <w:rsid w:val="00EC10E5"/>
    <w:rsid w:val="00EC4D66"/>
    <w:rsid w:val="00EC4EFA"/>
    <w:rsid w:val="00EC5910"/>
    <w:rsid w:val="00EC6EC2"/>
    <w:rsid w:val="00EC746D"/>
    <w:rsid w:val="00ED0834"/>
    <w:rsid w:val="00ED2363"/>
    <w:rsid w:val="00ED3930"/>
    <w:rsid w:val="00ED4235"/>
    <w:rsid w:val="00ED7B9A"/>
    <w:rsid w:val="00ED7DDA"/>
    <w:rsid w:val="00ED7ED0"/>
    <w:rsid w:val="00EE1CF3"/>
    <w:rsid w:val="00EE5F44"/>
    <w:rsid w:val="00EE6DD9"/>
    <w:rsid w:val="00EF114F"/>
    <w:rsid w:val="00EF1AF8"/>
    <w:rsid w:val="00EF2864"/>
    <w:rsid w:val="00EF4C1A"/>
    <w:rsid w:val="00EF71F0"/>
    <w:rsid w:val="00F01BF9"/>
    <w:rsid w:val="00F02403"/>
    <w:rsid w:val="00F071B7"/>
    <w:rsid w:val="00F10B93"/>
    <w:rsid w:val="00F10F4B"/>
    <w:rsid w:val="00F113EB"/>
    <w:rsid w:val="00F1547E"/>
    <w:rsid w:val="00F17011"/>
    <w:rsid w:val="00F17560"/>
    <w:rsid w:val="00F239CC"/>
    <w:rsid w:val="00F24012"/>
    <w:rsid w:val="00F25FA8"/>
    <w:rsid w:val="00F26B74"/>
    <w:rsid w:val="00F31244"/>
    <w:rsid w:val="00F312EF"/>
    <w:rsid w:val="00F32419"/>
    <w:rsid w:val="00F34040"/>
    <w:rsid w:val="00F404AA"/>
    <w:rsid w:val="00F41E44"/>
    <w:rsid w:val="00F423E7"/>
    <w:rsid w:val="00F4698D"/>
    <w:rsid w:val="00F472F9"/>
    <w:rsid w:val="00F503D6"/>
    <w:rsid w:val="00F51185"/>
    <w:rsid w:val="00F52532"/>
    <w:rsid w:val="00F52C1A"/>
    <w:rsid w:val="00F52D55"/>
    <w:rsid w:val="00F53A39"/>
    <w:rsid w:val="00F5455A"/>
    <w:rsid w:val="00F54B84"/>
    <w:rsid w:val="00F5705F"/>
    <w:rsid w:val="00F57E6E"/>
    <w:rsid w:val="00F61AC7"/>
    <w:rsid w:val="00F65E6F"/>
    <w:rsid w:val="00F66ABB"/>
    <w:rsid w:val="00F66EA6"/>
    <w:rsid w:val="00F67D2B"/>
    <w:rsid w:val="00F67D31"/>
    <w:rsid w:val="00F72385"/>
    <w:rsid w:val="00F7365F"/>
    <w:rsid w:val="00F73749"/>
    <w:rsid w:val="00F73DD4"/>
    <w:rsid w:val="00F74719"/>
    <w:rsid w:val="00F74BEA"/>
    <w:rsid w:val="00F751F2"/>
    <w:rsid w:val="00F76407"/>
    <w:rsid w:val="00F76782"/>
    <w:rsid w:val="00F838DB"/>
    <w:rsid w:val="00F85D78"/>
    <w:rsid w:val="00F8736D"/>
    <w:rsid w:val="00F909C9"/>
    <w:rsid w:val="00F918AA"/>
    <w:rsid w:val="00F94C8E"/>
    <w:rsid w:val="00F952DD"/>
    <w:rsid w:val="00F9636A"/>
    <w:rsid w:val="00F96446"/>
    <w:rsid w:val="00F9790E"/>
    <w:rsid w:val="00FA2FA5"/>
    <w:rsid w:val="00FA54D1"/>
    <w:rsid w:val="00FA5A8D"/>
    <w:rsid w:val="00FA7B60"/>
    <w:rsid w:val="00FA7B84"/>
    <w:rsid w:val="00FB0F75"/>
    <w:rsid w:val="00FB1C87"/>
    <w:rsid w:val="00FB3C18"/>
    <w:rsid w:val="00FB5F5C"/>
    <w:rsid w:val="00FB73CA"/>
    <w:rsid w:val="00FB76B4"/>
    <w:rsid w:val="00FB7E16"/>
    <w:rsid w:val="00FC057C"/>
    <w:rsid w:val="00FC10E5"/>
    <w:rsid w:val="00FC36F8"/>
    <w:rsid w:val="00FC4750"/>
    <w:rsid w:val="00FC583B"/>
    <w:rsid w:val="00FC7452"/>
    <w:rsid w:val="00FD438F"/>
    <w:rsid w:val="00FD5A50"/>
    <w:rsid w:val="00FD5B77"/>
    <w:rsid w:val="00FD64FA"/>
    <w:rsid w:val="00FD67BA"/>
    <w:rsid w:val="00FD784A"/>
    <w:rsid w:val="00FE0961"/>
    <w:rsid w:val="00FE550C"/>
    <w:rsid w:val="00FE5A11"/>
    <w:rsid w:val="00FF094E"/>
    <w:rsid w:val="00FF1688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5B59B7"/>
  <w15:docId w15:val="{5DE91D75-CE5D-4C69-A669-872B0AA9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18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50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50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3506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3506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E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D2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2C01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0E3F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A5420"/>
    <w:rPr>
      <w:rFonts w:ascii="Times New Roman" w:hAnsi="Times New Roman" w:cs="Times New Roman"/>
      <w:sz w:val="2"/>
      <w:lang w:eastAsia="en-US"/>
    </w:rPr>
  </w:style>
  <w:style w:type="character" w:styleId="Emphasis">
    <w:name w:val="Emphasis"/>
    <w:basedOn w:val="DefaultParagraphFont"/>
    <w:qFormat/>
    <w:locked/>
    <w:rsid w:val="00994B1F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A9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A9D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35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350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35060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ing4Char">
    <w:name w:val="Heading 4 Char"/>
    <w:basedOn w:val="DefaultParagraphFont"/>
    <w:link w:val="Heading4"/>
    <w:rsid w:val="00350603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ormalWeb">
    <w:name w:val="Normal (Web)"/>
    <w:basedOn w:val="Normal"/>
    <w:rsid w:val="00F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xmark1aew6thst">
    <w:name w:val="x_mark1aew6thst"/>
    <w:basedOn w:val="DefaultParagraphFont"/>
    <w:rsid w:val="001373A1"/>
  </w:style>
  <w:style w:type="character" w:customStyle="1" w:styleId="xmarkmd5eyf0zg">
    <w:name w:val="x_markmd5eyf0zg"/>
    <w:basedOn w:val="DefaultParagraphFont"/>
    <w:rsid w:val="00137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3E709-8A9E-4A26-BBAE-3BC8F090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1409</Words>
  <Characters>8034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Estella Prukner-Radovcic</dc:creator>
  <cp:lastModifiedBy>Goran Asanović</cp:lastModifiedBy>
  <cp:revision>5</cp:revision>
  <cp:lastPrinted>2018-02-19T13:24:00Z</cp:lastPrinted>
  <dcterms:created xsi:type="dcterms:W3CDTF">2022-04-04T10:18:00Z</dcterms:created>
  <dcterms:modified xsi:type="dcterms:W3CDTF">2022-06-24T10:25:00Z</dcterms:modified>
</cp:coreProperties>
</file>