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691" w:rsidRPr="000257E9" w:rsidRDefault="00EA0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7E9">
        <w:rPr>
          <w:rFonts w:ascii="Times New Roman" w:hAnsi="Times New Roman" w:cs="Times New Roman"/>
          <w:b/>
          <w:sz w:val="28"/>
          <w:szCs w:val="28"/>
        </w:rPr>
        <w:t>Z  A  P  I  S  N  I  K</w:t>
      </w:r>
    </w:p>
    <w:p w:rsidR="001F5691" w:rsidRPr="000257E9" w:rsidRDefault="001F56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691" w:rsidRPr="000257E9" w:rsidRDefault="00EA0773">
      <w:pPr>
        <w:jc w:val="both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>sa 9. sjednice  Vijeća Mjesnog odbora „Andrija Medulić“ održane u četvrtak, 20.01. 2022. u  09,00 sati u prostorijama Gradske četvrti Donji grad Trg kralja Petra Svačića 17.</w:t>
      </w:r>
    </w:p>
    <w:p w:rsidR="001F5691" w:rsidRPr="000257E9" w:rsidRDefault="00EA0773">
      <w:pPr>
        <w:jc w:val="both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 xml:space="preserve">NAZOČNI ČLANOVI VIJEĆA: Davor Sirovica, Neda Janovski, Jasmina </w:t>
      </w:r>
      <w:proofErr w:type="spellStart"/>
      <w:r w:rsidRPr="000257E9">
        <w:rPr>
          <w:rFonts w:ascii="Times New Roman" w:hAnsi="Times New Roman" w:cs="Times New Roman"/>
          <w:sz w:val="24"/>
          <w:szCs w:val="24"/>
        </w:rPr>
        <w:t>Zagajski</w:t>
      </w:r>
      <w:proofErr w:type="spellEnd"/>
      <w:r w:rsidRPr="000257E9">
        <w:rPr>
          <w:rFonts w:ascii="Times New Roman" w:hAnsi="Times New Roman" w:cs="Times New Roman"/>
          <w:sz w:val="24"/>
          <w:szCs w:val="24"/>
        </w:rPr>
        <w:t xml:space="preserve"> Vukelić, Lucija </w:t>
      </w:r>
      <w:proofErr w:type="spellStart"/>
      <w:r w:rsidRPr="000257E9">
        <w:rPr>
          <w:rFonts w:ascii="Times New Roman" w:hAnsi="Times New Roman" w:cs="Times New Roman"/>
          <w:sz w:val="24"/>
          <w:szCs w:val="24"/>
        </w:rPr>
        <w:t>Bubrić</w:t>
      </w:r>
      <w:proofErr w:type="spellEnd"/>
      <w:r w:rsidRPr="000257E9">
        <w:rPr>
          <w:rFonts w:ascii="Times New Roman" w:hAnsi="Times New Roman" w:cs="Times New Roman"/>
          <w:sz w:val="24"/>
          <w:szCs w:val="24"/>
        </w:rPr>
        <w:t>.</w:t>
      </w:r>
    </w:p>
    <w:p w:rsidR="001F5691" w:rsidRPr="000257E9" w:rsidRDefault="00EA0773">
      <w:pPr>
        <w:jc w:val="both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>NENAZOČNI ČLANOVI VIJEĆA: Zlatko Hasanbegović</w:t>
      </w:r>
    </w:p>
    <w:p w:rsidR="001F5691" w:rsidRPr="000257E9" w:rsidRDefault="001F569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</w:p>
    <w:p w:rsidR="001F5691" w:rsidRPr="000257E9" w:rsidRDefault="00EA0773" w:rsidP="000257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7E9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1F5691" w:rsidRPr="000257E9" w:rsidRDefault="00EA07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bookmarkStart w:id="1" w:name="_heading=h.30j0zll" w:colFirst="0" w:colLast="0"/>
      <w:bookmarkEnd w:id="1"/>
      <w:r w:rsidRPr="000257E9">
        <w:rPr>
          <w:rFonts w:ascii="Times New Roman" w:hAnsi="Times New Roman" w:cs="Times New Roman"/>
          <w:b/>
          <w:color w:val="000000"/>
          <w:sz w:val="24"/>
          <w:szCs w:val="24"/>
        </w:rPr>
        <w:t>Izbor predsjednika Mandatnog povjerenstva</w:t>
      </w:r>
    </w:p>
    <w:p w:rsidR="001F5691" w:rsidRPr="000257E9" w:rsidRDefault="00EA07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0257E9">
        <w:rPr>
          <w:rFonts w:ascii="Times New Roman" w:hAnsi="Times New Roman" w:cs="Times New Roman"/>
          <w:b/>
          <w:color w:val="000000"/>
          <w:sz w:val="24"/>
          <w:szCs w:val="24"/>
        </w:rPr>
        <w:t>Izvješće  Mandatnog povjerenstva o prestanku mandata člana Vijeća i početku mandata zamjenici  člana Vijeća MO „Andrija Medulić“</w:t>
      </w:r>
    </w:p>
    <w:p w:rsidR="001F5691" w:rsidRPr="000257E9" w:rsidRDefault="00EA07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0257E9">
        <w:rPr>
          <w:rFonts w:ascii="Times New Roman" w:hAnsi="Times New Roman" w:cs="Times New Roman"/>
          <w:b/>
          <w:color w:val="000000"/>
          <w:sz w:val="24"/>
          <w:szCs w:val="24"/>
        </w:rPr>
        <w:t>Zaključak o prestanku mandata članu Vijeća i verifikaciji mandata zamjenici člana Vijeća MO „Andrija Medulić“</w:t>
      </w:r>
    </w:p>
    <w:p w:rsidR="001F5691" w:rsidRPr="000257E9" w:rsidRDefault="00EA07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0257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Polaganje prisege </w:t>
      </w:r>
    </w:p>
    <w:p w:rsidR="001F5691" w:rsidRPr="000257E9" w:rsidRDefault="00EA07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257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Dopuna zelenih otoka – </w:t>
      </w:r>
      <w:r w:rsidRPr="000257E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donošenje zaključka </w:t>
      </w:r>
    </w:p>
    <w:p w:rsidR="001F5691" w:rsidRPr="000257E9" w:rsidRDefault="00EA07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0257E9">
        <w:rPr>
          <w:rFonts w:ascii="Times New Roman" w:hAnsi="Times New Roman" w:cs="Times New Roman"/>
          <w:b/>
          <w:color w:val="000000"/>
          <w:sz w:val="24"/>
          <w:szCs w:val="24"/>
        </w:rPr>
        <w:t>Pitanja, prijedlozi i razno</w:t>
      </w:r>
    </w:p>
    <w:p w:rsidR="001F5691" w:rsidRPr="000257E9" w:rsidRDefault="001F5691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sz w:val="24"/>
          <w:szCs w:val="24"/>
        </w:rPr>
      </w:pPr>
    </w:p>
    <w:p w:rsidR="001F5691" w:rsidRPr="000257E9" w:rsidRDefault="00EA077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b/>
          <w:sz w:val="24"/>
          <w:szCs w:val="24"/>
        </w:rPr>
        <w:t>AD. 1 i AD.2</w:t>
      </w:r>
      <w:r w:rsidRPr="000257E9">
        <w:rPr>
          <w:rFonts w:ascii="Times New Roman" w:hAnsi="Times New Roman" w:cs="Times New Roman"/>
          <w:sz w:val="24"/>
          <w:szCs w:val="24"/>
        </w:rPr>
        <w:t>. Na temelju članka 7. Poslovnika o radu Vijeća Mjesnog odbora  „Andrija Medulić“, Vijeće Mjesnog odbora Andrija Medulić, na 9. sjednici, 20. siječnja  2022., donijelo je</w:t>
      </w:r>
    </w:p>
    <w:p w:rsidR="001F5691" w:rsidRPr="000257E9" w:rsidRDefault="00EA0773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1F5691" w:rsidRPr="000257E9" w:rsidRDefault="00EA0773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b/>
          <w:sz w:val="24"/>
          <w:szCs w:val="24"/>
        </w:rPr>
        <w:t>o prestanku mandata predsjednika Mandatnog povjerenstva i izboru predsjednika  Mandatnog  povjerenstva Vijeća MO „Andrija Medulić“</w:t>
      </w:r>
    </w:p>
    <w:p w:rsidR="001F5691" w:rsidRPr="000257E9" w:rsidRDefault="00EA0773">
      <w:pPr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 xml:space="preserve">Dana 12. studenog  2021. prestaje mandat predsjedniku Mandatnog povjerenstva Milanu </w:t>
      </w:r>
      <w:proofErr w:type="spellStart"/>
      <w:r w:rsidRPr="000257E9">
        <w:rPr>
          <w:rFonts w:ascii="Times New Roman" w:hAnsi="Times New Roman" w:cs="Times New Roman"/>
          <w:sz w:val="24"/>
          <w:szCs w:val="24"/>
        </w:rPr>
        <w:t>Mikšiću</w:t>
      </w:r>
      <w:proofErr w:type="spellEnd"/>
      <w:r w:rsidRPr="000257E9">
        <w:rPr>
          <w:rFonts w:ascii="Times New Roman" w:hAnsi="Times New Roman" w:cs="Times New Roman"/>
          <w:sz w:val="24"/>
          <w:szCs w:val="24"/>
        </w:rPr>
        <w:t xml:space="preserve"> zbog smrti.</w:t>
      </w:r>
    </w:p>
    <w:p w:rsidR="001F5691" w:rsidRPr="000257E9" w:rsidRDefault="001F569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F5691" w:rsidRPr="000257E9" w:rsidRDefault="00EA0773">
      <w:pPr>
        <w:jc w:val="both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>II.  Dana 20. siječnja 2022. započinje mandat predsjedniku Mandatnog povjerenstva  Davoru  Sirovici.</w:t>
      </w:r>
    </w:p>
    <w:p w:rsidR="001F5691" w:rsidRPr="000257E9" w:rsidRDefault="00EA0773">
      <w:pPr>
        <w:jc w:val="both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691" w:rsidRPr="000257E9" w:rsidRDefault="00EA0773">
      <w:pPr>
        <w:jc w:val="both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>III. Ovaj će zaključak biti objavljen na oglasnoj ploči u sjedištu Mjesnog odbora „Andrija Medulić“.</w:t>
      </w:r>
    </w:p>
    <w:p w:rsidR="001F5691" w:rsidRPr="000257E9" w:rsidRDefault="00EA0773">
      <w:pPr>
        <w:jc w:val="both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b/>
          <w:sz w:val="24"/>
          <w:szCs w:val="24"/>
        </w:rPr>
        <w:lastRenderedPageBreak/>
        <w:t>AD.3</w:t>
      </w:r>
      <w:r w:rsidRPr="000257E9">
        <w:rPr>
          <w:rFonts w:ascii="Times New Roman" w:hAnsi="Times New Roman" w:cs="Times New Roman"/>
          <w:sz w:val="24"/>
          <w:szCs w:val="24"/>
        </w:rPr>
        <w:t>. Na temelju  članka 7. Poslovnika o radu Vijeća MO „Andrija Medulić“ Mandatno povjerenstvo Vijeća Gradske četvrti Donji grad, na  9. sjednici Vijeća, 20. siječnja 2022.,  podnosi</w:t>
      </w:r>
    </w:p>
    <w:p w:rsidR="001F5691" w:rsidRPr="000257E9" w:rsidRDefault="001F56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5691" w:rsidRPr="000257E9" w:rsidRDefault="00EA0773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b/>
          <w:sz w:val="24"/>
          <w:szCs w:val="24"/>
        </w:rPr>
        <w:t>I Z V J E Š Ć E</w:t>
      </w:r>
    </w:p>
    <w:p w:rsidR="001F5691" w:rsidRPr="000257E9" w:rsidRDefault="00EA0773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b/>
          <w:sz w:val="24"/>
          <w:szCs w:val="24"/>
        </w:rPr>
        <w:t xml:space="preserve">Mandatnog povjerenstva o prestanku mandata članu Vijeća i </w:t>
      </w:r>
    </w:p>
    <w:p w:rsidR="001F5691" w:rsidRPr="000257E9" w:rsidRDefault="00EA0773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b/>
          <w:sz w:val="24"/>
          <w:szCs w:val="24"/>
        </w:rPr>
        <w:t>početku mandata zamjenici člana Vijeća Mjesnog odbora „Andrija Medulić“</w:t>
      </w:r>
    </w:p>
    <w:p w:rsidR="001F5691" w:rsidRPr="000257E9" w:rsidRDefault="00EA0773">
      <w:pPr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>I.</w:t>
      </w:r>
    </w:p>
    <w:p w:rsidR="001F5691" w:rsidRPr="000257E9" w:rsidRDefault="00EA0773" w:rsidP="000257E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 xml:space="preserve">Mandatno povjerenstvo utvrđuje da je Milanu </w:t>
      </w:r>
      <w:proofErr w:type="spellStart"/>
      <w:r w:rsidRPr="000257E9">
        <w:rPr>
          <w:rFonts w:ascii="Times New Roman" w:hAnsi="Times New Roman" w:cs="Times New Roman"/>
          <w:sz w:val="24"/>
          <w:szCs w:val="24"/>
        </w:rPr>
        <w:t>Mikšiću</w:t>
      </w:r>
      <w:proofErr w:type="spellEnd"/>
      <w:r w:rsidRPr="000257E9">
        <w:rPr>
          <w:rFonts w:ascii="Times New Roman" w:hAnsi="Times New Roman" w:cs="Times New Roman"/>
          <w:sz w:val="24"/>
          <w:szCs w:val="24"/>
        </w:rPr>
        <w:t>, izabranom na koalicijskoj listi HDZ – HSLS - HSU mandat člana  Vijeća  Mjesnog odbora „Andrija Medulić“ prestao smrću 12. studenog 2021.</w:t>
      </w:r>
    </w:p>
    <w:p w:rsidR="001F5691" w:rsidRPr="000257E9" w:rsidRDefault="00EA077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 xml:space="preserve">Sa koalicijske liste HDZ – HSLS - HSU za zamjenicu člana Vijeća određuje se  </w:t>
      </w:r>
      <w:r w:rsidRPr="000257E9">
        <w:rPr>
          <w:rFonts w:ascii="Times New Roman" w:hAnsi="Times New Roman" w:cs="Times New Roman"/>
          <w:b/>
          <w:sz w:val="24"/>
          <w:szCs w:val="24"/>
        </w:rPr>
        <w:t xml:space="preserve">Lucija </w:t>
      </w:r>
      <w:proofErr w:type="spellStart"/>
      <w:r w:rsidRPr="000257E9">
        <w:rPr>
          <w:rFonts w:ascii="Times New Roman" w:hAnsi="Times New Roman" w:cs="Times New Roman"/>
          <w:b/>
          <w:sz w:val="24"/>
          <w:szCs w:val="24"/>
        </w:rPr>
        <w:t>Bubrić</w:t>
      </w:r>
      <w:proofErr w:type="spellEnd"/>
    </w:p>
    <w:p w:rsidR="001F5691" w:rsidRPr="000257E9" w:rsidRDefault="001F5691">
      <w:pPr>
        <w:rPr>
          <w:rFonts w:ascii="Times New Roman" w:hAnsi="Times New Roman" w:cs="Times New Roman"/>
          <w:sz w:val="24"/>
          <w:szCs w:val="24"/>
        </w:rPr>
      </w:pPr>
    </w:p>
    <w:p w:rsidR="001F5691" w:rsidRPr="000257E9" w:rsidRDefault="00EA0773">
      <w:pPr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>II.</w:t>
      </w:r>
    </w:p>
    <w:p w:rsidR="001F5691" w:rsidRPr="000257E9" w:rsidRDefault="00EA0773">
      <w:pPr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 xml:space="preserve">            Mandatno povjerenstvo predlaže Vijeću Mjesnog odbora da prihvati Izvješće i verificira mandat zamjenici člana Vijeća Luciji </w:t>
      </w:r>
      <w:proofErr w:type="spellStart"/>
      <w:r w:rsidRPr="000257E9">
        <w:rPr>
          <w:rFonts w:ascii="Times New Roman" w:hAnsi="Times New Roman" w:cs="Times New Roman"/>
          <w:sz w:val="24"/>
          <w:szCs w:val="24"/>
        </w:rPr>
        <w:t>Bubrić</w:t>
      </w:r>
      <w:proofErr w:type="spellEnd"/>
      <w:r w:rsidRPr="000257E9">
        <w:rPr>
          <w:rFonts w:ascii="Times New Roman" w:hAnsi="Times New Roman" w:cs="Times New Roman"/>
          <w:sz w:val="24"/>
          <w:szCs w:val="24"/>
        </w:rPr>
        <w:t>.</w:t>
      </w:r>
    </w:p>
    <w:p w:rsidR="001F5691" w:rsidRPr="000257E9" w:rsidRDefault="00EA0773">
      <w:pPr>
        <w:jc w:val="both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b/>
          <w:sz w:val="24"/>
          <w:szCs w:val="24"/>
        </w:rPr>
        <w:t>AD. 4</w:t>
      </w:r>
      <w:r w:rsidRPr="000257E9">
        <w:rPr>
          <w:rFonts w:ascii="Times New Roman" w:hAnsi="Times New Roman" w:cs="Times New Roman"/>
          <w:sz w:val="24"/>
          <w:szCs w:val="24"/>
        </w:rPr>
        <w:t>. Na temelju članka 7. stavka 7. Poslovnika o radu Vijeća Mjesnog odbora „Andrija Medulić“, Vijeće Mjesnog odbora „Andrija Medulić“, na 9. sjednici, 20. siječnja 2022., donijelo je</w:t>
      </w:r>
    </w:p>
    <w:p w:rsidR="001F5691" w:rsidRPr="000257E9" w:rsidRDefault="00EA0773">
      <w:pPr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0257E9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1F5691" w:rsidRPr="000257E9" w:rsidRDefault="00EA0773">
      <w:pPr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o Izvješću Mandatnog povjerenstva </w:t>
      </w:r>
    </w:p>
    <w:p w:rsidR="001F5691" w:rsidRPr="000257E9" w:rsidRDefault="001F56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5691" w:rsidRPr="000257E9" w:rsidRDefault="00EA0773" w:rsidP="000257E9">
      <w:pPr>
        <w:jc w:val="both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 xml:space="preserve">           1. Prima se na znanje  Izvješće Mandatnog povjerenstva i verificira se mandat  članici Vijeća Mjesnog odbora „Andrija Medulić“:</w:t>
      </w:r>
    </w:p>
    <w:p w:rsidR="000257E9" w:rsidRDefault="00EA0773" w:rsidP="000257E9">
      <w:pPr>
        <w:ind w:left="4111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>1. LUCIJA BUBRIĆ</w:t>
      </w:r>
    </w:p>
    <w:p w:rsidR="001F5691" w:rsidRPr="000257E9" w:rsidRDefault="00EA0773" w:rsidP="000257E9">
      <w:pPr>
        <w:ind w:left="4111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>HRVATSKA DEMOKRATSKA ZAJEDNICA     - HDZ</w:t>
      </w:r>
      <w:r w:rsidR="000257E9">
        <w:rPr>
          <w:rFonts w:ascii="Times New Roman" w:hAnsi="Times New Roman" w:cs="Times New Roman"/>
          <w:sz w:val="24"/>
          <w:szCs w:val="24"/>
        </w:rPr>
        <w:t xml:space="preserve">, </w:t>
      </w:r>
      <w:r w:rsidRPr="000257E9">
        <w:rPr>
          <w:rFonts w:ascii="Times New Roman" w:hAnsi="Times New Roman" w:cs="Times New Roman"/>
          <w:sz w:val="24"/>
          <w:szCs w:val="24"/>
        </w:rPr>
        <w:t>HRVATSKA SOCIJALNO - LIBERALNA STRANKA – HSLS</w:t>
      </w:r>
      <w:r w:rsidR="000257E9">
        <w:rPr>
          <w:rFonts w:ascii="Times New Roman" w:hAnsi="Times New Roman" w:cs="Times New Roman"/>
          <w:sz w:val="24"/>
          <w:szCs w:val="24"/>
        </w:rPr>
        <w:t xml:space="preserve">, </w:t>
      </w:r>
      <w:r w:rsidRPr="000257E9">
        <w:rPr>
          <w:rFonts w:ascii="Times New Roman" w:hAnsi="Times New Roman" w:cs="Times New Roman"/>
          <w:sz w:val="24"/>
          <w:szCs w:val="24"/>
        </w:rPr>
        <w:t>HRVATSKA STRANKA UMIROVLJENIKA - HSU</w:t>
      </w:r>
    </w:p>
    <w:p w:rsidR="001F5691" w:rsidRPr="000257E9" w:rsidRDefault="001F5691">
      <w:pPr>
        <w:rPr>
          <w:rFonts w:ascii="Times New Roman" w:hAnsi="Times New Roman" w:cs="Times New Roman"/>
          <w:sz w:val="24"/>
          <w:szCs w:val="24"/>
        </w:rPr>
      </w:pPr>
    </w:p>
    <w:p w:rsidR="001F5691" w:rsidRPr="000257E9" w:rsidRDefault="00EA0773">
      <w:pPr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ab/>
        <w:t>2. Ovaj će  Zaključak biti objavljen na oglasnoj ploči Mjesnog odbora „Andrija Medulić“.</w:t>
      </w:r>
    </w:p>
    <w:p w:rsidR="001F5691" w:rsidRPr="000257E9" w:rsidRDefault="00EA0773">
      <w:pPr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b/>
          <w:sz w:val="24"/>
          <w:szCs w:val="24"/>
        </w:rPr>
        <w:lastRenderedPageBreak/>
        <w:t>AD. 5.</w:t>
      </w:r>
      <w:r w:rsidRPr="000257E9">
        <w:rPr>
          <w:rFonts w:ascii="Times New Roman" w:hAnsi="Times New Roman" w:cs="Times New Roman"/>
          <w:sz w:val="24"/>
          <w:szCs w:val="24"/>
        </w:rPr>
        <w:t xml:space="preserve"> Vijeće mjesnog odbora “Andrija Medulić, je na 9. sjednici, 20.siječnja 2022. godine jednoglasno je donijelo </w:t>
      </w:r>
    </w:p>
    <w:p w:rsidR="001F5691" w:rsidRPr="000257E9" w:rsidRDefault="001F5691">
      <w:pPr>
        <w:rPr>
          <w:rFonts w:ascii="Times New Roman" w:hAnsi="Times New Roman" w:cs="Times New Roman"/>
          <w:sz w:val="24"/>
          <w:szCs w:val="24"/>
        </w:rPr>
      </w:pPr>
    </w:p>
    <w:p w:rsidR="001F5691" w:rsidRPr="000257E9" w:rsidRDefault="00EA07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7E9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1F5691" w:rsidRPr="000257E9" w:rsidRDefault="00EA077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>da na području MO “Andrija Medulić nema prostora za postavljanjem dodatnih zelenih otoka.</w:t>
      </w:r>
    </w:p>
    <w:p w:rsidR="001F5691" w:rsidRPr="000257E9" w:rsidRDefault="00EA077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 xml:space="preserve">Ovaj će zaključak biti objavljen na oglasnoj ploči u sjedištu Mjesnog odbora „Andrija </w:t>
      </w:r>
      <w:r w:rsidR="00922361" w:rsidRPr="000257E9">
        <w:rPr>
          <w:rFonts w:ascii="Times New Roman" w:hAnsi="Times New Roman" w:cs="Times New Roman"/>
          <w:sz w:val="24"/>
          <w:szCs w:val="24"/>
        </w:rPr>
        <w:t xml:space="preserve"> Medulić“</w:t>
      </w:r>
    </w:p>
    <w:p w:rsidR="001F5691" w:rsidRPr="000257E9" w:rsidRDefault="001F569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F5691" w:rsidRPr="000257E9" w:rsidRDefault="00EA0773">
      <w:pPr>
        <w:jc w:val="both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b/>
          <w:sz w:val="24"/>
          <w:szCs w:val="24"/>
        </w:rPr>
        <w:t>AD. 6</w:t>
      </w:r>
      <w:r w:rsidRPr="000257E9">
        <w:rPr>
          <w:rFonts w:ascii="Times New Roman" w:hAnsi="Times New Roman" w:cs="Times New Roman"/>
          <w:sz w:val="24"/>
          <w:szCs w:val="24"/>
        </w:rPr>
        <w:t>. Pod točkom razno nije bilo diskusije.</w:t>
      </w:r>
    </w:p>
    <w:p w:rsidR="001F5691" w:rsidRPr="000257E9" w:rsidRDefault="00EA0773">
      <w:pPr>
        <w:jc w:val="both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>Sjednica je završena u 10,00 sati.</w:t>
      </w:r>
    </w:p>
    <w:p w:rsidR="001F5691" w:rsidRPr="000257E9" w:rsidRDefault="001F56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57E9" w:rsidRPr="000257E9" w:rsidRDefault="00EA0773">
      <w:pPr>
        <w:jc w:val="both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 xml:space="preserve">Zapisnik pisala: </w:t>
      </w:r>
      <w:r w:rsidR="000257E9" w:rsidRPr="000257E9">
        <w:rPr>
          <w:rFonts w:ascii="Times New Roman" w:hAnsi="Times New Roman" w:cs="Times New Roman"/>
          <w:sz w:val="24"/>
          <w:szCs w:val="24"/>
        </w:rPr>
        <w:t>Neda Janovski</w:t>
      </w:r>
      <w:r w:rsidRPr="000257E9">
        <w:rPr>
          <w:rFonts w:ascii="Times New Roman" w:hAnsi="Times New Roman" w:cs="Times New Roman"/>
          <w:sz w:val="24"/>
          <w:szCs w:val="24"/>
        </w:rPr>
        <w:tab/>
      </w:r>
      <w:r w:rsidRPr="000257E9">
        <w:rPr>
          <w:rFonts w:ascii="Times New Roman" w:hAnsi="Times New Roman" w:cs="Times New Roman"/>
          <w:sz w:val="24"/>
          <w:szCs w:val="24"/>
        </w:rPr>
        <w:tab/>
      </w:r>
      <w:r w:rsidRPr="000257E9">
        <w:rPr>
          <w:rFonts w:ascii="Times New Roman" w:hAnsi="Times New Roman" w:cs="Times New Roman"/>
          <w:sz w:val="24"/>
          <w:szCs w:val="24"/>
        </w:rPr>
        <w:tab/>
      </w:r>
      <w:r w:rsidRPr="000257E9">
        <w:rPr>
          <w:rFonts w:ascii="Times New Roman" w:hAnsi="Times New Roman" w:cs="Times New Roman"/>
          <w:sz w:val="24"/>
          <w:szCs w:val="24"/>
        </w:rPr>
        <w:tab/>
      </w:r>
      <w:r w:rsidRPr="000257E9">
        <w:rPr>
          <w:rFonts w:ascii="Times New Roman" w:hAnsi="Times New Roman" w:cs="Times New Roman"/>
          <w:sz w:val="24"/>
          <w:szCs w:val="24"/>
        </w:rPr>
        <w:tab/>
      </w:r>
    </w:p>
    <w:p w:rsidR="000257E9" w:rsidRDefault="000257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57E9" w:rsidRDefault="000257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691" w:rsidRPr="000257E9" w:rsidRDefault="00EA0773" w:rsidP="000257E9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0257E9" w:rsidRPr="000257E9">
        <w:rPr>
          <w:rFonts w:ascii="Times New Roman" w:hAnsi="Times New Roman" w:cs="Times New Roman"/>
          <w:sz w:val="24"/>
          <w:szCs w:val="24"/>
        </w:rPr>
        <w:t>VIJEĆA M</w:t>
      </w:r>
      <w:r w:rsidR="000257E9">
        <w:rPr>
          <w:rFonts w:ascii="Times New Roman" w:hAnsi="Times New Roman" w:cs="Times New Roman"/>
          <w:sz w:val="24"/>
          <w:szCs w:val="24"/>
        </w:rPr>
        <w:t xml:space="preserve">JESNOG </w:t>
      </w:r>
      <w:r w:rsidR="000257E9" w:rsidRPr="000257E9">
        <w:rPr>
          <w:rFonts w:ascii="Times New Roman" w:hAnsi="Times New Roman" w:cs="Times New Roman"/>
          <w:sz w:val="24"/>
          <w:szCs w:val="24"/>
        </w:rPr>
        <w:t>O</w:t>
      </w:r>
      <w:r w:rsidR="000257E9">
        <w:rPr>
          <w:rFonts w:ascii="Times New Roman" w:hAnsi="Times New Roman" w:cs="Times New Roman"/>
          <w:sz w:val="24"/>
          <w:szCs w:val="24"/>
        </w:rPr>
        <w:t>DBORA</w:t>
      </w:r>
    </w:p>
    <w:p w:rsidR="001F5691" w:rsidRPr="000257E9" w:rsidRDefault="00EA0773" w:rsidP="000257E9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>“ ANDRIJA MEDULIĆ”:</w:t>
      </w:r>
    </w:p>
    <w:p w:rsidR="001F5691" w:rsidRPr="000257E9" w:rsidRDefault="000257E9" w:rsidP="000257E9">
      <w:pPr>
        <w:ind w:left="4536" w:firstLine="709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B220F" w:rsidRPr="000257E9">
        <w:rPr>
          <w:rFonts w:ascii="Times New Roman" w:hAnsi="Times New Roman" w:cs="Times New Roman"/>
          <w:sz w:val="24"/>
          <w:szCs w:val="24"/>
        </w:rPr>
        <w:t>Davor Sirovica</w:t>
      </w:r>
      <w:r w:rsidR="009B4E8B">
        <w:rPr>
          <w:rFonts w:ascii="Times New Roman" w:hAnsi="Times New Roman" w:cs="Times New Roman"/>
          <w:sz w:val="24"/>
          <w:szCs w:val="24"/>
        </w:rPr>
        <w:t>, v.r.</w:t>
      </w:r>
      <w:bookmarkStart w:id="2" w:name="_GoBack"/>
      <w:bookmarkEnd w:id="2"/>
    </w:p>
    <w:p w:rsidR="001F5691" w:rsidRPr="000257E9" w:rsidRDefault="001F569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5691" w:rsidRPr="000257E9" w:rsidRDefault="00EA0773" w:rsidP="000257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7E9">
        <w:rPr>
          <w:rFonts w:ascii="Times New Roman" w:hAnsi="Times New Roman" w:cs="Times New Roman"/>
          <w:b/>
          <w:sz w:val="24"/>
          <w:szCs w:val="24"/>
        </w:rPr>
        <w:tab/>
      </w:r>
      <w:r w:rsidRPr="000257E9">
        <w:rPr>
          <w:rFonts w:ascii="Times New Roman" w:hAnsi="Times New Roman" w:cs="Times New Roman"/>
          <w:b/>
          <w:sz w:val="24"/>
          <w:szCs w:val="24"/>
        </w:rPr>
        <w:tab/>
      </w:r>
      <w:r w:rsidRPr="000257E9">
        <w:rPr>
          <w:rFonts w:ascii="Times New Roman" w:hAnsi="Times New Roman" w:cs="Times New Roman"/>
          <w:b/>
          <w:sz w:val="24"/>
          <w:szCs w:val="24"/>
        </w:rPr>
        <w:tab/>
      </w:r>
    </w:p>
    <w:p w:rsidR="001F5691" w:rsidRPr="000257E9" w:rsidRDefault="000257E9" w:rsidP="000257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>KLASA</w:t>
      </w:r>
      <w:r w:rsidR="0035731E" w:rsidRPr="000257E9">
        <w:rPr>
          <w:rFonts w:ascii="Times New Roman" w:hAnsi="Times New Roman" w:cs="Times New Roman"/>
          <w:sz w:val="24"/>
          <w:szCs w:val="24"/>
        </w:rPr>
        <w:t>:024-08/22-003/144</w:t>
      </w:r>
    </w:p>
    <w:p w:rsidR="0035731E" w:rsidRDefault="000257E9" w:rsidP="000257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>URBROJ</w:t>
      </w:r>
      <w:r w:rsidR="0035731E" w:rsidRPr="000257E9">
        <w:rPr>
          <w:rFonts w:ascii="Times New Roman" w:hAnsi="Times New Roman" w:cs="Times New Roman"/>
          <w:sz w:val="24"/>
          <w:szCs w:val="24"/>
        </w:rPr>
        <w:t>:251-13-11-1-22-2</w:t>
      </w:r>
    </w:p>
    <w:p w:rsidR="000257E9" w:rsidRPr="000257E9" w:rsidRDefault="000257E9" w:rsidP="000257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7E9">
        <w:rPr>
          <w:rFonts w:ascii="Times New Roman" w:hAnsi="Times New Roman" w:cs="Times New Roman"/>
          <w:sz w:val="24"/>
          <w:szCs w:val="24"/>
        </w:rPr>
        <w:t xml:space="preserve">Zagreb,20.siječanj 2022.                     </w:t>
      </w:r>
    </w:p>
    <w:p w:rsidR="001F5691" w:rsidRPr="000257E9" w:rsidRDefault="001F5691">
      <w:pPr>
        <w:rPr>
          <w:rFonts w:ascii="Times New Roman" w:hAnsi="Times New Roman" w:cs="Times New Roman"/>
          <w:sz w:val="24"/>
          <w:szCs w:val="24"/>
        </w:rPr>
      </w:pPr>
    </w:p>
    <w:p w:rsidR="001F5691" w:rsidRPr="000257E9" w:rsidRDefault="001F5691">
      <w:pPr>
        <w:rPr>
          <w:rFonts w:ascii="Times New Roman" w:hAnsi="Times New Roman" w:cs="Times New Roman"/>
          <w:sz w:val="24"/>
          <w:szCs w:val="24"/>
        </w:rPr>
      </w:pPr>
    </w:p>
    <w:sectPr w:rsidR="001F5691" w:rsidRPr="000257E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DB8" w:rsidRDefault="00AE3DB8">
      <w:r>
        <w:separator/>
      </w:r>
    </w:p>
  </w:endnote>
  <w:endnote w:type="continuationSeparator" w:id="0">
    <w:p w:rsidR="00AE3DB8" w:rsidRDefault="00AE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691" w:rsidRDefault="00EA07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>
              <wp:simplePos x="0" y="0"/>
              <wp:positionH relativeFrom="column">
                <wp:posOffset>5740400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 distT="0" distB="0" distL="0" distR="0"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98" y="3772698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1F5691" w:rsidRDefault="00EA0773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4" o:spid="_x0000_s1027" style="position:absolute;margin-left:452pt;margin-top:0;width:1.9pt;height:1.9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" stroked="f">
              <v:fill opacity="0"/>
              <v:textbox inset="0,0,0,0">
                <w:txbxContent>
                  <w:p w:rsidR="001F5691" w:rsidRDefault="00EA0773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>2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DB8" w:rsidRDefault="00AE3DB8">
      <w:r>
        <w:separator/>
      </w:r>
    </w:p>
  </w:footnote>
  <w:footnote w:type="continuationSeparator" w:id="0">
    <w:p w:rsidR="00AE3DB8" w:rsidRDefault="00AE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691" w:rsidRDefault="00EA07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5740400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 distT="0" distB="0" distL="0" distR="0"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98" y="3772698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1F5691" w:rsidRDefault="00EA0773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5" o:spid="_x0000_s1026" style="position:absolute;margin-left:452pt;margin-top:0;width:1.9pt;height:1.9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" stroked="f">
              <v:fill opacity="0"/>
              <v:textbox inset="0,0,0,0">
                <w:txbxContent>
                  <w:p w:rsidR="001F5691" w:rsidRDefault="00EA0773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>2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0B0"/>
    <w:multiLevelType w:val="multilevel"/>
    <w:tmpl w:val="06F43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33A1E"/>
    <w:multiLevelType w:val="multilevel"/>
    <w:tmpl w:val="C76E6508"/>
    <w:lvl w:ilvl="0">
      <w:start w:val="1"/>
      <w:numFmt w:val="upperRoman"/>
      <w:lvlText w:val="%1."/>
      <w:lvlJc w:val="left"/>
      <w:pPr>
        <w:ind w:left="1080" w:hanging="72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482775B"/>
    <w:multiLevelType w:val="multilevel"/>
    <w:tmpl w:val="619636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5356677"/>
    <w:multiLevelType w:val="multilevel"/>
    <w:tmpl w:val="4E2ED1E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F0C7CDF"/>
    <w:multiLevelType w:val="multilevel"/>
    <w:tmpl w:val="A9B89D2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91"/>
    <w:rsid w:val="000257E9"/>
    <w:rsid w:val="001F5691"/>
    <w:rsid w:val="0035731E"/>
    <w:rsid w:val="003C5172"/>
    <w:rsid w:val="00922361"/>
    <w:rsid w:val="009B4E8B"/>
    <w:rsid w:val="00AB220F"/>
    <w:rsid w:val="00AE3DB8"/>
    <w:rsid w:val="00EA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142C"/>
  <w15:docId w15:val="{B49AB349-2492-48DB-885D-E672856B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hr-HR" w:eastAsia="hr-HR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361"/>
  </w:style>
  <w:style w:type="paragraph" w:styleId="Heading1">
    <w:name w:val="heading 1"/>
    <w:basedOn w:val="Normal"/>
    <w:next w:val="Normal"/>
    <w:link w:val="Heading1Char"/>
    <w:uiPriority w:val="9"/>
    <w:qFormat/>
    <w:rsid w:val="00922361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36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36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236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236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2236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36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36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36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2236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A27669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E7299"/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A27669"/>
    <w:rPr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669"/>
    <w:rPr>
      <w:sz w:val="0"/>
      <w:szCs w:val="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7669"/>
    <w:rPr>
      <w:sz w:val="0"/>
      <w:szCs w:val="0"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i w:val="0"/>
    </w:rPr>
  </w:style>
  <w:style w:type="paragraph" w:customStyle="1" w:styleId="Stilnaslova">
    <w:name w:val="Stil naslova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next w:val="Normal"/>
    <w:uiPriority w:val="35"/>
    <w:unhideWhenUsed/>
    <w:qFormat/>
    <w:rsid w:val="0092236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customStyle="1" w:styleId="Indeks">
    <w:name w:val="Indeks"/>
    <w:basedOn w:val="Normal"/>
    <w:pPr>
      <w:suppressLineNumbers/>
    </w:pPr>
    <w:rPr>
      <w:rFonts w:cs="Lucida Sans"/>
    </w:rPr>
  </w:style>
  <w:style w:type="paragraph" w:styleId="Header">
    <w:name w:val="header"/>
    <w:basedOn w:val="Normal"/>
    <w:link w:val="HeaderChar"/>
    <w:uiPriority w:val="99"/>
    <w:rsid w:val="003E72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3E729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uiPriority w:val="99"/>
    <w:semiHidden/>
    <w:rsid w:val="008E402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6A22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25043F"/>
    <w:pPr>
      <w:ind w:left="720"/>
      <w:contextualSpacing/>
    </w:pPr>
  </w:style>
  <w:style w:type="paragraph" w:customStyle="1" w:styleId="Sadrajokvira">
    <w:name w:val="Sadržaj okvira"/>
    <w:basedOn w:val="Normal"/>
  </w:style>
  <w:style w:type="paragraph" w:customStyle="1" w:styleId="Default">
    <w:name w:val="Default"/>
    <w:rsid w:val="00BA6B03"/>
    <w:pPr>
      <w:autoSpaceDE w:val="0"/>
      <w:autoSpaceDN w:val="0"/>
      <w:adjustRightInd w:val="0"/>
    </w:pPr>
    <w:rPr>
      <w:color w:val="000000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36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92236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22361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22361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922361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922361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22361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361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361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361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0"/>
    <w:rsid w:val="0092236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SubtitleChar">
    <w:name w:val="Subtitle Char"/>
    <w:basedOn w:val="DefaultParagraphFont"/>
    <w:link w:val="Subtitle"/>
    <w:uiPriority w:val="11"/>
    <w:rsid w:val="00922361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922361"/>
    <w:rPr>
      <w:b/>
      <w:bCs/>
    </w:rPr>
  </w:style>
  <w:style w:type="character" w:styleId="Emphasis">
    <w:name w:val="Emphasis"/>
    <w:basedOn w:val="DefaultParagraphFont"/>
    <w:uiPriority w:val="20"/>
    <w:qFormat/>
    <w:rsid w:val="00922361"/>
    <w:rPr>
      <w:i/>
      <w:iCs/>
      <w:color w:val="000000" w:themeColor="text1"/>
    </w:rPr>
  </w:style>
  <w:style w:type="paragraph" w:styleId="NoSpacing">
    <w:name w:val="No Spacing"/>
    <w:uiPriority w:val="1"/>
    <w:qFormat/>
    <w:rsid w:val="0092236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2236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2236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361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361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2236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22361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SubtleReference">
    <w:name w:val="Subtle Reference"/>
    <w:basedOn w:val="DefaultParagraphFont"/>
    <w:uiPriority w:val="31"/>
    <w:qFormat/>
    <w:rsid w:val="0092236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22361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22361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36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on3ZiBPACXQXzwxlvECQPJ28Qw==">AMUW2mWr2L0U1re17nT+2KpDXKRAY3gQoyL5ue4nunetnO1TPl+vK1O5By2TfPD0gbJzLQtTAUJQrlugywyH8XHiMZTYNefwjJ/bVU1OIA0bntKWnkqsHiniU6lGYZ7mqmiwgSj6gmOY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Goran Asanović</cp:lastModifiedBy>
  <cp:revision>6</cp:revision>
  <cp:lastPrinted>2022-02-03T10:29:00Z</cp:lastPrinted>
  <dcterms:created xsi:type="dcterms:W3CDTF">2022-02-03T10:29:00Z</dcterms:created>
  <dcterms:modified xsi:type="dcterms:W3CDTF">2022-02-24T10:36:00Z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Microsoft, Inc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