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47" w:rsidRPr="00557992" w:rsidRDefault="00E56E47" w:rsidP="00E56E47">
      <w:pPr>
        <w:tabs>
          <w:tab w:val="left" w:pos="1560"/>
          <w:tab w:val="center" w:pos="1985"/>
        </w:tabs>
        <w:jc w:val="both"/>
        <w:outlineLvl w:val="0"/>
        <w:rPr>
          <w:rStyle w:val="Naglaeno"/>
          <w:rFonts w:ascii="Arial" w:hAnsi="Arial" w:cs="Arial"/>
        </w:rPr>
      </w:pPr>
    </w:p>
    <w:p w:rsidR="00E56E47" w:rsidRPr="00E56E47" w:rsidRDefault="00E56E47" w:rsidP="00E56E47">
      <w:pPr>
        <w:jc w:val="center"/>
        <w:rPr>
          <w:b/>
        </w:rPr>
      </w:pPr>
      <w:r w:rsidRPr="00E56E47">
        <w:rPr>
          <w:b/>
        </w:rPr>
        <w:t>Z A P I S N I K</w:t>
      </w:r>
    </w:p>
    <w:p w:rsidR="00E56E47" w:rsidRPr="00E56E47" w:rsidRDefault="006A0F39" w:rsidP="00E56E47">
      <w:pPr>
        <w:jc w:val="center"/>
        <w:rPr>
          <w:b/>
        </w:rPr>
      </w:pPr>
      <w:r>
        <w:rPr>
          <w:b/>
        </w:rPr>
        <w:t xml:space="preserve">s </w:t>
      </w:r>
      <w:r w:rsidR="005E00E2">
        <w:rPr>
          <w:b/>
        </w:rPr>
        <w:t>5</w:t>
      </w:r>
      <w:r>
        <w:rPr>
          <w:b/>
        </w:rPr>
        <w:t>.</w:t>
      </w:r>
      <w:r w:rsidR="00E56E47" w:rsidRPr="00E56E47">
        <w:rPr>
          <w:b/>
        </w:rPr>
        <w:t xml:space="preserve"> sjednice Vijeća Mjesnog odbora Havidići,</w:t>
      </w:r>
    </w:p>
    <w:p w:rsidR="00E56E47" w:rsidRPr="00E56E47" w:rsidRDefault="00E56E47" w:rsidP="00E56E47">
      <w:pPr>
        <w:jc w:val="center"/>
        <w:rPr>
          <w:b/>
        </w:rPr>
      </w:pPr>
      <w:r w:rsidRPr="00E56E47">
        <w:rPr>
          <w:b/>
        </w:rPr>
        <w:t>održane u</w:t>
      </w:r>
      <w:r w:rsidR="006A0F39">
        <w:rPr>
          <w:b/>
        </w:rPr>
        <w:t xml:space="preserve"> </w:t>
      </w:r>
      <w:r w:rsidR="00C87413">
        <w:rPr>
          <w:b/>
        </w:rPr>
        <w:t>2</w:t>
      </w:r>
      <w:r w:rsidR="005E00E2">
        <w:rPr>
          <w:b/>
        </w:rPr>
        <w:t>7</w:t>
      </w:r>
      <w:r w:rsidR="006A0F39">
        <w:rPr>
          <w:b/>
        </w:rPr>
        <w:t xml:space="preserve">. </w:t>
      </w:r>
      <w:r w:rsidR="005E00E2">
        <w:rPr>
          <w:b/>
        </w:rPr>
        <w:t>listopada</w:t>
      </w:r>
      <w:r w:rsidR="006A0F39">
        <w:rPr>
          <w:b/>
        </w:rPr>
        <w:t xml:space="preserve"> </w:t>
      </w:r>
      <w:r w:rsidRPr="00E56E47">
        <w:rPr>
          <w:b/>
        </w:rPr>
        <w:t>2021. godine,</w:t>
      </w:r>
    </w:p>
    <w:p w:rsidR="00E56E47" w:rsidRPr="00E56E47" w:rsidRDefault="005E00E2" w:rsidP="00E56E47">
      <w:pPr>
        <w:jc w:val="center"/>
        <w:rPr>
          <w:b/>
          <w:u w:val="single"/>
        </w:rPr>
      </w:pPr>
      <w:r>
        <w:rPr>
          <w:b/>
        </w:rPr>
        <w:t>s početkom u 19</w:t>
      </w:r>
      <w:r w:rsidR="006A0F39">
        <w:rPr>
          <w:b/>
        </w:rPr>
        <w:t>,0</w:t>
      </w:r>
      <w:r w:rsidR="00E56E47" w:rsidRPr="00E56E47">
        <w:rPr>
          <w:b/>
        </w:rPr>
        <w:t>0 sati</w:t>
      </w:r>
    </w:p>
    <w:p w:rsidR="00E56E47" w:rsidRDefault="00E56E47" w:rsidP="003C479E">
      <w:pPr>
        <w:jc w:val="center"/>
        <w:rPr>
          <w:b/>
        </w:rPr>
      </w:pPr>
    </w:p>
    <w:p w:rsidR="00DA2CEB" w:rsidRPr="00E56E47" w:rsidRDefault="00E56E47" w:rsidP="0057392F">
      <w:pPr>
        <w:rPr>
          <w:b/>
        </w:rPr>
      </w:pPr>
      <w:r w:rsidRPr="00E56E47">
        <w:t>Nazočni članovi Vijeća</w:t>
      </w:r>
      <w:r w:rsidRPr="00E56E47">
        <w:rPr>
          <w:b/>
        </w:rPr>
        <w:t>:</w:t>
      </w:r>
      <w:r>
        <w:rPr>
          <w:b/>
        </w:rPr>
        <w:t xml:space="preserve"> </w:t>
      </w:r>
      <w:r w:rsidR="00DA2CEB" w:rsidRPr="00054397">
        <w:t>Dr</w:t>
      </w:r>
      <w:r w:rsidR="00CB46A7">
        <w:t xml:space="preserve">agutin Havidić, Siniša </w:t>
      </w:r>
      <w:r w:rsidR="00B824EF">
        <w:t xml:space="preserve">Havidić, Ljiljana Novaković </w:t>
      </w:r>
      <w:r w:rsidR="00B824EF" w:rsidRPr="00B824EF">
        <w:t xml:space="preserve">Bokan, </w:t>
      </w:r>
      <w:r w:rsidR="00CB46A7" w:rsidRPr="00B824EF">
        <w:t>Enisa Hevešević i Damir Vugrenić.</w:t>
      </w:r>
    </w:p>
    <w:p w:rsidR="00CB46A7" w:rsidRDefault="00CB46A7" w:rsidP="0057392F"/>
    <w:p w:rsidR="00B824EF" w:rsidRDefault="00B824EF" w:rsidP="00B824EF">
      <w:r w:rsidRPr="00054397">
        <w:t xml:space="preserve">Predsjednik Vijeća Mjesnog odbora </w:t>
      </w:r>
      <w:r>
        <w:t xml:space="preserve">Havidići </w:t>
      </w:r>
      <w:r w:rsidRPr="00054397">
        <w:t>Dragutin Havidić pozdravlja nazočne, konstati</w:t>
      </w:r>
      <w:r>
        <w:t>ra da je sjednici nazočno svih pet</w:t>
      </w:r>
      <w:r w:rsidRPr="00054397">
        <w:t xml:space="preserve"> članova Vijeća Mjesnog odbora Havidići te isto m</w:t>
      </w:r>
      <w:r>
        <w:t xml:space="preserve">ože pravovaljano raspravljati i </w:t>
      </w:r>
      <w:r w:rsidRPr="00054397">
        <w:t xml:space="preserve">odlučivati. </w:t>
      </w:r>
    </w:p>
    <w:p w:rsidR="009219A3" w:rsidRPr="00054397" w:rsidRDefault="009219A3" w:rsidP="0057392F">
      <w:r>
        <w:t>Prije početka</w:t>
      </w:r>
      <w:r w:rsidR="006A0F39">
        <w:t>,</w:t>
      </w:r>
      <w:r>
        <w:t xml:space="preserve"> otvara raspravu t</w:t>
      </w:r>
      <w:r w:rsidR="0070541F">
        <w:t>e daje na glasovanje zapisnik s</w:t>
      </w:r>
      <w:r w:rsidR="006A0F39">
        <w:t xml:space="preserve"> </w:t>
      </w:r>
      <w:r w:rsidR="005E00E2">
        <w:t>4</w:t>
      </w:r>
      <w:r w:rsidR="006A0F39">
        <w:t>.</w:t>
      </w:r>
      <w:r w:rsidR="00E56E47">
        <w:t xml:space="preserve"> sjednice Vijeća. Zapisnik s</w:t>
      </w:r>
      <w:r w:rsidR="006A0F39">
        <w:t xml:space="preserve"> </w:t>
      </w:r>
      <w:r w:rsidR="005E00E2">
        <w:t>4</w:t>
      </w:r>
      <w:r>
        <w:t xml:space="preserve">. sjednice </w:t>
      </w:r>
      <w:r w:rsidRPr="00B824EF">
        <w:t>Vijeća usvojen je jednoglasno</w:t>
      </w:r>
      <w:r w:rsidR="00B824EF" w:rsidRPr="00B824EF">
        <w:t xml:space="preserve"> (5</w:t>
      </w:r>
      <w:r w:rsidR="006A0F39" w:rsidRPr="00B824EF">
        <w:t xml:space="preserve"> „za“)</w:t>
      </w:r>
      <w:r w:rsidRPr="00B824EF">
        <w:t>.</w:t>
      </w:r>
    </w:p>
    <w:p w:rsidR="00BE5672" w:rsidRDefault="00DA2CEB" w:rsidP="0057392F">
      <w:pPr>
        <w:outlineLvl w:val="0"/>
      </w:pPr>
      <w:r w:rsidRPr="00054397">
        <w:t xml:space="preserve">Predsjednik otvara </w:t>
      </w:r>
      <w:r w:rsidR="005E00E2">
        <w:t>5</w:t>
      </w:r>
      <w:r w:rsidRPr="00054397">
        <w:t xml:space="preserve">. sjednicu te predlaže sljedeći </w:t>
      </w:r>
    </w:p>
    <w:p w:rsidR="00267FA1" w:rsidRPr="00054397" w:rsidRDefault="00267FA1" w:rsidP="0057392F">
      <w:pPr>
        <w:outlineLvl w:val="0"/>
      </w:pPr>
    </w:p>
    <w:p w:rsidR="00BE5672" w:rsidRDefault="00DA2CEB" w:rsidP="0057392F">
      <w:pPr>
        <w:jc w:val="center"/>
        <w:outlineLvl w:val="0"/>
        <w:rPr>
          <w:b/>
        </w:rPr>
      </w:pPr>
      <w:r w:rsidRPr="00054397">
        <w:rPr>
          <w:b/>
        </w:rPr>
        <w:t>DNEVNI RED:</w:t>
      </w:r>
    </w:p>
    <w:p w:rsidR="005E00E2" w:rsidRDefault="005E00E2" w:rsidP="005E00E2">
      <w:pPr>
        <w:numPr>
          <w:ilvl w:val="0"/>
          <w:numId w:val="8"/>
        </w:numPr>
        <w:tabs>
          <w:tab w:val="num" w:pos="786"/>
        </w:tabs>
        <w:autoSpaceDE w:val="0"/>
        <w:autoSpaceDN w:val="0"/>
        <w:adjustRightInd w:val="0"/>
      </w:pPr>
      <w:r>
        <w:t>Prijedlog Zaključka o izmjeni Financijskog plana Mjesnog odbora Havidići za 2021. godinu</w:t>
      </w:r>
    </w:p>
    <w:p w:rsidR="005E00E2" w:rsidRDefault="005E00E2" w:rsidP="005E00E2">
      <w:pPr>
        <w:numPr>
          <w:ilvl w:val="0"/>
          <w:numId w:val="8"/>
        </w:numPr>
        <w:tabs>
          <w:tab w:val="num" w:pos="644"/>
          <w:tab w:val="num" w:pos="786"/>
        </w:tabs>
        <w:jc w:val="both"/>
      </w:pPr>
      <w:r>
        <w:t xml:space="preserve"> Prijedlog zaključka o donošenju Prioriteta Mjesnog odbora Havidići za uvrštenje u Plan komunalnih aktivnosti Gradske četvrti Brezovica za 2022. godinu</w:t>
      </w:r>
    </w:p>
    <w:p w:rsidR="005E00E2" w:rsidRDefault="005E00E2" w:rsidP="005E00E2">
      <w:pPr>
        <w:numPr>
          <w:ilvl w:val="0"/>
          <w:numId w:val="8"/>
        </w:numPr>
        <w:tabs>
          <w:tab w:val="num" w:pos="644"/>
          <w:tab w:val="num" w:pos="786"/>
        </w:tabs>
        <w:jc w:val="both"/>
      </w:pPr>
      <w:r>
        <w:t xml:space="preserve"> Pitanja, prijedlozi i obavijesti</w:t>
      </w:r>
    </w:p>
    <w:p w:rsidR="006A0F39" w:rsidRPr="00267FA1" w:rsidRDefault="006A0F39" w:rsidP="006A0F39">
      <w:pPr>
        <w:tabs>
          <w:tab w:val="num" w:pos="786"/>
        </w:tabs>
        <w:jc w:val="both"/>
      </w:pPr>
    </w:p>
    <w:p w:rsidR="006D624D" w:rsidRDefault="006A0F39" w:rsidP="00267FA1">
      <w:pPr>
        <w:outlineLvl w:val="0"/>
      </w:pPr>
      <w:r w:rsidRPr="00B824EF">
        <w:t xml:space="preserve">Jednoglasno </w:t>
      </w:r>
      <w:r w:rsidR="00B824EF" w:rsidRPr="00B824EF">
        <w:t>(5</w:t>
      </w:r>
      <w:r w:rsidR="00DA2CEB" w:rsidRPr="00B824EF">
        <w:t xml:space="preserve"> “za”) je prihvaćen</w:t>
      </w:r>
      <w:r w:rsidR="00DA2CEB" w:rsidRPr="00054397">
        <w:t xml:space="preserve"> predloženi dnevni red. </w:t>
      </w:r>
    </w:p>
    <w:p w:rsidR="0093665D" w:rsidRDefault="0093665D" w:rsidP="006A0F39">
      <w:pPr>
        <w:jc w:val="both"/>
        <w:rPr>
          <w:sz w:val="16"/>
          <w:szCs w:val="16"/>
        </w:rPr>
      </w:pPr>
    </w:p>
    <w:p w:rsidR="006A0F39" w:rsidRPr="006A0F39" w:rsidRDefault="006A0F39" w:rsidP="006A0F39">
      <w:pPr>
        <w:rPr>
          <w:b/>
          <w:szCs w:val="20"/>
          <w:lang w:val="en-GB" w:eastAsia="en-US"/>
        </w:rPr>
      </w:pPr>
    </w:p>
    <w:p w:rsidR="006A0F39" w:rsidRPr="005E00E2" w:rsidRDefault="006A0F39" w:rsidP="006A0F39">
      <w:pPr>
        <w:tabs>
          <w:tab w:val="left" w:pos="709"/>
        </w:tabs>
        <w:jc w:val="both"/>
        <w:rPr>
          <w:b/>
        </w:rPr>
      </w:pPr>
      <w:r w:rsidRPr="005E00E2">
        <w:rPr>
          <w:b/>
        </w:rPr>
        <w:t xml:space="preserve">Ad 1) </w:t>
      </w:r>
      <w:r w:rsidR="005E00E2" w:rsidRPr="005E00E2">
        <w:rPr>
          <w:b/>
        </w:rPr>
        <w:t>Prijedlog Zaključka o izmjeni Financijskog plana Mjesnog odbora Havidići za 2021. godinu</w:t>
      </w:r>
    </w:p>
    <w:p w:rsidR="00753457" w:rsidRDefault="00753457" w:rsidP="00753457">
      <w:r w:rsidRPr="009361A6">
        <w:t xml:space="preserve">Predsjednik </w:t>
      </w:r>
      <w:r w:rsidR="00EB0281">
        <w:t xml:space="preserve">obrazlaže prijedlog zaključka te otvara raspravu. Nakon kraće rasprave predsjednik daje na glasovanje navedeni prijedlog te je jednoglasno (5“za“) </w:t>
      </w:r>
      <w:r w:rsidR="00EE5050">
        <w:t>donesen</w:t>
      </w:r>
    </w:p>
    <w:p w:rsidR="00F54B92" w:rsidRPr="009361A6" w:rsidRDefault="00F54B92" w:rsidP="00753457"/>
    <w:p w:rsidR="00F54B92" w:rsidRPr="00F54B92" w:rsidRDefault="00F54B92" w:rsidP="00F54B92">
      <w:pPr>
        <w:jc w:val="center"/>
        <w:rPr>
          <w:b/>
          <w:color w:val="000000"/>
          <w:sz w:val="22"/>
          <w:szCs w:val="22"/>
        </w:rPr>
      </w:pPr>
      <w:r w:rsidRPr="00F54B92">
        <w:rPr>
          <w:b/>
          <w:color w:val="000000"/>
          <w:sz w:val="22"/>
          <w:szCs w:val="22"/>
        </w:rPr>
        <w:t>ZAKLJUČAK O IZMJENI FINANCIJSKOG PLANA</w:t>
      </w:r>
    </w:p>
    <w:p w:rsidR="00F54B92" w:rsidRPr="00F54B92" w:rsidRDefault="00F54B92" w:rsidP="00F54B92">
      <w:pPr>
        <w:jc w:val="center"/>
        <w:rPr>
          <w:b/>
          <w:color w:val="000000"/>
          <w:sz w:val="22"/>
          <w:szCs w:val="22"/>
        </w:rPr>
      </w:pPr>
      <w:r w:rsidRPr="00F54B92">
        <w:rPr>
          <w:b/>
          <w:color w:val="000000"/>
          <w:sz w:val="22"/>
          <w:szCs w:val="22"/>
        </w:rPr>
        <w:t xml:space="preserve">Mjesnog Odbora </w:t>
      </w:r>
      <w:r w:rsidRPr="00F54B92">
        <w:rPr>
          <w:b/>
          <w:noProof/>
          <w:color w:val="000000"/>
          <w:sz w:val="22"/>
          <w:szCs w:val="22"/>
        </w:rPr>
        <w:t xml:space="preserve">Havidići </w:t>
      </w:r>
      <w:r w:rsidRPr="00F54B92">
        <w:rPr>
          <w:b/>
          <w:color w:val="000000"/>
          <w:sz w:val="22"/>
          <w:szCs w:val="22"/>
        </w:rPr>
        <w:t>za 2021.</w:t>
      </w:r>
    </w:p>
    <w:p w:rsidR="00F54B92" w:rsidRPr="00F54B92" w:rsidRDefault="00F54B92" w:rsidP="00F54B92">
      <w:pPr>
        <w:jc w:val="center"/>
        <w:rPr>
          <w:b/>
          <w:color w:val="000000"/>
          <w:sz w:val="20"/>
          <w:szCs w:val="20"/>
        </w:rPr>
      </w:pPr>
    </w:p>
    <w:p w:rsidR="00F54B92" w:rsidRPr="00F54B92" w:rsidRDefault="00F54B92" w:rsidP="00F54B92">
      <w:pPr>
        <w:jc w:val="center"/>
        <w:rPr>
          <w:b/>
          <w:color w:val="000000"/>
          <w:sz w:val="20"/>
          <w:szCs w:val="20"/>
        </w:rPr>
      </w:pPr>
      <w:r w:rsidRPr="00F54B92">
        <w:rPr>
          <w:b/>
          <w:color w:val="000000"/>
          <w:sz w:val="20"/>
          <w:szCs w:val="20"/>
        </w:rPr>
        <w:t>Članak 1.</w:t>
      </w:r>
    </w:p>
    <w:p w:rsidR="00F54B92" w:rsidRPr="00F54B92" w:rsidRDefault="00F54B92" w:rsidP="00F54B92">
      <w:pPr>
        <w:pStyle w:val="Bezproreda"/>
        <w:jc w:val="center"/>
        <w:rPr>
          <w:rFonts w:ascii="Times New Roman" w:hAnsi="Times New Roman"/>
          <w:sz w:val="20"/>
          <w:szCs w:val="20"/>
        </w:rPr>
      </w:pPr>
      <w:r w:rsidRPr="00F54B92">
        <w:rPr>
          <w:rFonts w:ascii="Times New Roman" w:hAnsi="Times New Roman"/>
          <w:sz w:val="20"/>
          <w:szCs w:val="20"/>
        </w:rPr>
        <w:t xml:space="preserve">U financijskom planu Mjesnog odbora </w:t>
      </w:r>
      <w:r w:rsidRPr="00F54B92">
        <w:rPr>
          <w:rFonts w:ascii="Times New Roman" w:eastAsia="Times New Roman" w:hAnsi="Times New Roman"/>
          <w:noProof/>
          <w:color w:val="000000"/>
          <w:sz w:val="20"/>
          <w:szCs w:val="20"/>
          <w:lang w:eastAsia="hr-HR"/>
        </w:rPr>
        <w:t xml:space="preserve">Havidići </w:t>
      </w:r>
      <w:r w:rsidRPr="00F54B92">
        <w:rPr>
          <w:rFonts w:ascii="Times New Roman" w:hAnsi="Times New Roman"/>
          <w:sz w:val="20"/>
          <w:szCs w:val="20"/>
        </w:rPr>
        <w:t>za 2021. , članak 1. mijenja se i glasi:</w:t>
      </w:r>
    </w:p>
    <w:p w:rsidR="00F54B92" w:rsidRPr="00F54B92" w:rsidRDefault="00F54B92" w:rsidP="00F54B92">
      <w:pPr>
        <w:jc w:val="center"/>
        <w:rPr>
          <w:color w:val="000000"/>
          <w:sz w:val="20"/>
          <w:szCs w:val="20"/>
        </w:rPr>
      </w:pPr>
    </w:p>
    <w:p w:rsidR="00F54B92" w:rsidRPr="00F54B92" w:rsidRDefault="00F54B92" w:rsidP="00F54B92">
      <w:pPr>
        <w:rPr>
          <w:color w:val="000000"/>
          <w:sz w:val="20"/>
          <w:szCs w:val="20"/>
        </w:rPr>
      </w:pPr>
      <w:r w:rsidRPr="00F54B92">
        <w:rPr>
          <w:color w:val="000000"/>
          <w:sz w:val="20"/>
          <w:szCs w:val="20"/>
        </w:rPr>
        <w:t>„PRIHODA:</w:t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noProof/>
          <w:color w:val="000000"/>
          <w:sz w:val="20"/>
          <w:szCs w:val="20"/>
        </w:rPr>
        <w:t>306.326,00 KN</w:t>
      </w:r>
    </w:p>
    <w:p w:rsidR="00F54B92" w:rsidRPr="00F54B92" w:rsidRDefault="00F54B92" w:rsidP="00F54B92">
      <w:pPr>
        <w:rPr>
          <w:b/>
          <w:color w:val="000000"/>
          <w:sz w:val="20"/>
          <w:szCs w:val="20"/>
        </w:rPr>
      </w:pPr>
      <w:r w:rsidRPr="00F54B92">
        <w:rPr>
          <w:color w:val="000000"/>
          <w:sz w:val="20"/>
          <w:szCs w:val="20"/>
        </w:rPr>
        <w:t>RASHODA:</w:t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color w:val="000000"/>
          <w:sz w:val="20"/>
          <w:szCs w:val="20"/>
        </w:rPr>
        <w:tab/>
      </w:r>
      <w:r w:rsidRPr="00F54B92">
        <w:rPr>
          <w:noProof/>
          <w:color w:val="000000"/>
          <w:sz w:val="20"/>
          <w:szCs w:val="20"/>
        </w:rPr>
        <w:t xml:space="preserve">306.326,00 </w:t>
      </w:r>
      <w:r w:rsidRPr="00F54B92">
        <w:rPr>
          <w:color w:val="000000"/>
          <w:sz w:val="20"/>
          <w:szCs w:val="20"/>
        </w:rPr>
        <w:t>KN“</w:t>
      </w:r>
    </w:p>
    <w:p w:rsidR="00F54B92" w:rsidRPr="00F54B92" w:rsidRDefault="00F54B92" w:rsidP="00F54B92">
      <w:pPr>
        <w:jc w:val="center"/>
        <w:rPr>
          <w:b/>
          <w:color w:val="000000"/>
          <w:sz w:val="20"/>
          <w:szCs w:val="20"/>
        </w:rPr>
      </w:pPr>
      <w:r w:rsidRPr="00F54B92">
        <w:rPr>
          <w:b/>
          <w:color w:val="000000"/>
          <w:sz w:val="20"/>
          <w:szCs w:val="20"/>
        </w:rPr>
        <w:t>Članak 2.</w:t>
      </w:r>
    </w:p>
    <w:p w:rsidR="00F54B92" w:rsidRPr="00F54B92" w:rsidRDefault="00F54B92" w:rsidP="00F54B92">
      <w:pPr>
        <w:jc w:val="center"/>
        <w:rPr>
          <w:sz w:val="20"/>
          <w:szCs w:val="20"/>
        </w:rPr>
      </w:pPr>
      <w:r w:rsidRPr="00F54B92">
        <w:rPr>
          <w:sz w:val="20"/>
          <w:szCs w:val="20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F54B92" w:rsidRPr="00F54B92" w:rsidTr="00FD251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:rsidR="00F54B92" w:rsidRPr="00F54B92" w:rsidRDefault="00F54B92" w:rsidP="00FD2514">
            <w:pPr>
              <w:rPr>
                <w:sz w:val="20"/>
                <w:szCs w:val="20"/>
              </w:rPr>
            </w:pPr>
            <w:r w:rsidRPr="00F54B92">
              <w:rPr>
                <w:sz w:val="20"/>
                <w:szCs w:val="20"/>
              </w:rPr>
              <w:t>„Prihodi i rashodi iz članka 1. Plana su:</w:t>
            </w:r>
          </w:p>
        </w:tc>
      </w:tr>
      <w:tr w:rsidR="00F54B92" w:rsidRPr="00F54B92" w:rsidTr="00F54B92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IZNOS</w:t>
            </w:r>
            <w:r w:rsidRPr="00F54B92">
              <w:rPr>
                <w:b/>
                <w:bCs/>
                <w:color w:val="000000"/>
                <w:sz w:val="20"/>
                <w:szCs w:val="20"/>
              </w:rPr>
              <w:br/>
              <w:t>(u kunama)</w:t>
            </w: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right"/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noProof/>
                <w:color w:val="000000"/>
                <w:sz w:val="20"/>
                <w:szCs w:val="20"/>
              </w:rPr>
              <w:t>306.326,00</w:t>
            </w: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92" w:rsidRPr="00F54B92" w:rsidRDefault="00F54B92" w:rsidP="00FD2514">
            <w:pPr>
              <w:jc w:val="right"/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color w:val="000000"/>
                <w:sz w:val="20"/>
                <w:szCs w:val="20"/>
              </w:rPr>
            </w:pPr>
            <w:r w:rsidRPr="00F54B92">
              <w:rPr>
                <w:noProof/>
                <w:color w:val="000000"/>
                <w:sz w:val="20"/>
                <w:szCs w:val="20"/>
              </w:rPr>
              <w:t>306.326,00</w:t>
            </w:r>
          </w:p>
        </w:tc>
      </w:tr>
      <w:tr w:rsidR="00F54B92" w:rsidRPr="00F54B92" w:rsidTr="00F54B92">
        <w:trPr>
          <w:gridAfter w:val="1"/>
          <w:wAfter w:w="104" w:type="dxa"/>
          <w:trHeight w:val="70"/>
        </w:trPr>
        <w:tc>
          <w:tcPr>
            <w:tcW w:w="9808" w:type="dxa"/>
            <w:gridSpan w:val="3"/>
            <w:noWrap/>
            <w:vAlign w:val="bottom"/>
            <w:hideMark/>
          </w:tcPr>
          <w:p w:rsidR="00F54B92" w:rsidRPr="00F54B92" w:rsidRDefault="00F54B92" w:rsidP="00FD2514">
            <w:pPr>
              <w:rPr>
                <w:color w:val="000000"/>
                <w:sz w:val="20"/>
                <w:szCs w:val="20"/>
              </w:rPr>
            </w:pP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IZNOS</w:t>
            </w:r>
            <w:r w:rsidRPr="00F54B92">
              <w:rPr>
                <w:b/>
                <w:bCs/>
                <w:color w:val="000000"/>
                <w:sz w:val="20"/>
                <w:szCs w:val="20"/>
              </w:rPr>
              <w:br/>
              <w:t>(u kunama)</w:t>
            </w: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92" w:rsidRPr="00F54B92" w:rsidRDefault="00F54B92" w:rsidP="00FD251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bCs/>
                <w:color w:val="000000"/>
                <w:sz w:val="20"/>
                <w:szCs w:val="2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noProof/>
                <w:color w:val="000000"/>
                <w:sz w:val="20"/>
                <w:szCs w:val="20"/>
              </w:rPr>
              <w:t>306.326,00</w:t>
            </w: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right"/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54B92">
              <w:rPr>
                <w:b/>
                <w:noProof/>
                <w:color w:val="000000"/>
                <w:sz w:val="20"/>
                <w:szCs w:val="20"/>
              </w:rPr>
              <w:t>225.226,00</w:t>
            </w: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right"/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color w:val="000000"/>
                <w:sz w:val="20"/>
                <w:szCs w:val="20"/>
              </w:rPr>
            </w:pPr>
            <w:r w:rsidRPr="00F54B92">
              <w:rPr>
                <w:noProof/>
                <w:color w:val="000000"/>
                <w:sz w:val="20"/>
                <w:szCs w:val="20"/>
              </w:rPr>
              <w:t>11.763,00</w:t>
            </w: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right"/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color w:val="000000"/>
                <w:sz w:val="20"/>
                <w:szCs w:val="20"/>
              </w:rPr>
            </w:pPr>
            <w:r w:rsidRPr="00F54B92">
              <w:rPr>
                <w:noProof/>
                <w:color w:val="000000"/>
                <w:sz w:val="20"/>
                <w:szCs w:val="20"/>
              </w:rPr>
              <w:t>213.463,00</w:t>
            </w: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92" w:rsidRPr="00F54B92" w:rsidRDefault="00F54B92" w:rsidP="00FD2514">
            <w:pPr>
              <w:jc w:val="right"/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Cs/>
                <w:sz w:val="20"/>
                <w:szCs w:val="20"/>
              </w:rPr>
            </w:pPr>
            <w:r w:rsidRPr="00F54B92">
              <w:rPr>
                <w:noProof/>
                <w:color w:val="000000"/>
                <w:sz w:val="20"/>
                <w:szCs w:val="20"/>
              </w:rPr>
              <w:t>79.000,00</w:t>
            </w:r>
          </w:p>
        </w:tc>
      </w:tr>
      <w:tr w:rsidR="00F54B92" w:rsidRPr="00F54B92" w:rsidTr="00F54B92">
        <w:trPr>
          <w:trHeight w:val="7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B92" w:rsidRPr="00F54B92" w:rsidRDefault="00F54B92" w:rsidP="00FD2514">
            <w:pPr>
              <w:jc w:val="right"/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rPr>
                <w:color w:val="000000"/>
                <w:sz w:val="20"/>
                <w:szCs w:val="20"/>
              </w:rPr>
            </w:pPr>
            <w:r w:rsidRPr="00F54B92">
              <w:rPr>
                <w:color w:val="000000"/>
                <w:sz w:val="20"/>
                <w:szCs w:val="2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4B92" w:rsidRPr="00F54B92" w:rsidRDefault="00F54B92" w:rsidP="00FD2514">
            <w:pPr>
              <w:jc w:val="center"/>
              <w:rPr>
                <w:bCs/>
                <w:sz w:val="20"/>
                <w:szCs w:val="20"/>
              </w:rPr>
            </w:pPr>
            <w:r w:rsidRPr="00F54B92">
              <w:rPr>
                <w:noProof/>
                <w:color w:val="000000"/>
                <w:sz w:val="20"/>
                <w:szCs w:val="20"/>
              </w:rPr>
              <w:t>2.100,00</w:t>
            </w:r>
          </w:p>
        </w:tc>
      </w:tr>
    </w:tbl>
    <w:p w:rsidR="00F54B92" w:rsidRPr="00F54B92" w:rsidRDefault="00F54B92" w:rsidP="00F54B92">
      <w:pPr>
        <w:jc w:val="center"/>
        <w:rPr>
          <w:color w:val="000000"/>
          <w:sz w:val="20"/>
          <w:szCs w:val="20"/>
        </w:rPr>
      </w:pPr>
    </w:p>
    <w:p w:rsidR="00F54B92" w:rsidRPr="00F54B92" w:rsidRDefault="00F54B92" w:rsidP="00F54B92">
      <w:pPr>
        <w:jc w:val="center"/>
        <w:rPr>
          <w:b/>
          <w:color w:val="000000"/>
          <w:sz w:val="20"/>
          <w:szCs w:val="20"/>
        </w:rPr>
      </w:pPr>
      <w:r w:rsidRPr="00F54B92">
        <w:rPr>
          <w:b/>
          <w:color w:val="000000"/>
          <w:sz w:val="20"/>
          <w:szCs w:val="20"/>
        </w:rPr>
        <w:t xml:space="preserve">Članak 3. </w:t>
      </w:r>
    </w:p>
    <w:p w:rsidR="006A0F39" w:rsidRDefault="00F54B92" w:rsidP="00F54B92">
      <w:pPr>
        <w:jc w:val="center"/>
        <w:rPr>
          <w:sz w:val="20"/>
          <w:szCs w:val="20"/>
        </w:rPr>
      </w:pPr>
      <w:r w:rsidRPr="00F54B92">
        <w:rPr>
          <w:sz w:val="20"/>
          <w:szCs w:val="20"/>
        </w:rPr>
        <w:t>Ovaj Zaključak će biti objavljen na oglasnoj ploči u sjedištu Mjesnog odbora.</w:t>
      </w:r>
    </w:p>
    <w:p w:rsidR="00F54B92" w:rsidRPr="006A0F39" w:rsidRDefault="00F54B92" w:rsidP="00F54B92">
      <w:pPr>
        <w:jc w:val="center"/>
        <w:rPr>
          <w:b/>
        </w:rPr>
      </w:pPr>
    </w:p>
    <w:p w:rsidR="00CF3632" w:rsidRPr="006A0F39" w:rsidRDefault="00CF3632" w:rsidP="00CF3632">
      <w:pPr>
        <w:spacing w:line="256" w:lineRule="auto"/>
        <w:contextualSpacing/>
        <w:rPr>
          <w:rFonts w:eastAsia="Calibri"/>
          <w:szCs w:val="22"/>
          <w:lang w:eastAsia="en-US"/>
        </w:rPr>
      </w:pPr>
    </w:p>
    <w:p w:rsidR="005E00E2" w:rsidRPr="005E00E2" w:rsidRDefault="006A0F39" w:rsidP="006A0F39">
      <w:pPr>
        <w:tabs>
          <w:tab w:val="num" w:pos="786"/>
        </w:tabs>
        <w:jc w:val="both"/>
        <w:rPr>
          <w:b/>
          <w:lang w:val="en-GB" w:eastAsia="en-US"/>
        </w:rPr>
      </w:pPr>
      <w:r w:rsidRPr="005E00E2">
        <w:rPr>
          <w:b/>
          <w:lang w:val="en-GB" w:eastAsia="en-US"/>
        </w:rPr>
        <w:lastRenderedPageBreak/>
        <w:t>Ad 2)</w:t>
      </w:r>
      <w:r w:rsidR="005E00E2" w:rsidRPr="005E00E2">
        <w:rPr>
          <w:b/>
        </w:rPr>
        <w:t xml:space="preserve"> Prijedlog zaključka o donošenju Prioriteta Mjesnog odbora Havidići za uvrštenje u Plan komunalnih aktivnosti Gradske četvrti Brezovica za 2022. godinu</w:t>
      </w:r>
    </w:p>
    <w:p w:rsidR="00F54B92" w:rsidRDefault="00F54B92" w:rsidP="00F54B92">
      <w:r w:rsidRPr="009361A6">
        <w:t xml:space="preserve">Predsjednik </w:t>
      </w:r>
      <w:r>
        <w:t>obrazlaže prijedlog zaključka te otvara raspravu. Nakon kraće rasprave predsjednik daje na glasovanje navedeni prijedlog te je jednoglasno (5“za“) donesen</w:t>
      </w:r>
    </w:p>
    <w:p w:rsidR="00427FF1" w:rsidRDefault="00427FF1" w:rsidP="00F54B92"/>
    <w:p w:rsidR="00427FF1" w:rsidRPr="00DF34B8" w:rsidRDefault="00427FF1" w:rsidP="00427FF1">
      <w:pPr>
        <w:jc w:val="center"/>
        <w:rPr>
          <w:b/>
        </w:rPr>
      </w:pPr>
      <w:r>
        <w:rPr>
          <w:b/>
        </w:rPr>
        <w:t>Z A K LJ U Č A K</w:t>
      </w:r>
    </w:p>
    <w:p w:rsidR="00427FF1" w:rsidRDefault="00427FF1" w:rsidP="00427FF1">
      <w:pPr>
        <w:jc w:val="center"/>
        <w:rPr>
          <w:b/>
        </w:rPr>
      </w:pPr>
      <w:r>
        <w:rPr>
          <w:b/>
        </w:rPr>
        <w:t>o utvrđivanju prijedloga prioriteta za Plan komunalnih aktivnosti</w:t>
      </w:r>
    </w:p>
    <w:p w:rsidR="00427FF1" w:rsidRDefault="00427FF1" w:rsidP="00427FF1">
      <w:pPr>
        <w:jc w:val="center"/>
        <w:rPr>
          <w:b/>
        </w:rPr>
      </w:pPr>
      <w:r>
        <w:rPr>
          <w:b/>
        </w:rPr>
        <w:t>Gradske četvrti Brezovica u 2022.</w:t>
      </w:r>
    </w:p>
    <w:p w:rsidR="00427FF1" w:rsidRDefault="00427FF1" w:rsidP="00427FF1">
      <w:pPr>
        <w:rPr>
          <w:b/>
        </w:rPr>
      </w:pPr>
    </w:p>
    <w:p w:rsidR="00427FF1" w:rsidRPr="00DF34B8" w:rsidRDefault="00427FF1" w:rsidP="00427FF1">
      <w:pPr>
        <w:jc w:val="both"/>
      </w:pPr>
      <w:r>
        <w:rPr>
          <w:b/>
        </w:rPr>
        <w:tab/>
      </w:r>
      <w:r>
        <w:t>Vijeće Mjesnog odbora Havidići predlaže Vijeću Gradske četvrti Brezovica da u Plan komunalnih aktivnosti Gradske četvrti u 2022. godinu uvrsti sljedeće akcije na području Mjesnog odbora Havidići:</w:t>
      </w:r>
    </w:p>
    <w:p w:rsidR="00427FF1" w:rsidRPr="00162F43" w:rsidRDefault="00427FF1" w:rsidP="00427FF1">
      <w:pPr>
        <w:rPr>
          <w:b/>
        </w:rPr>
      </w:pPr>
    </w:p>
    <w:p w:rsidR="00427FF1" w:rsidRPr="00170AF3" w:rsidRDefault="00427FF1" w:rsidP="00427FF1">
      <w:r w:rsidRPr="00162F43">
        <w:rPr>
          <w:b/>
        </w:rPr>
        <w:t xml:space="preserve">I  </w:t>
      </w:r>
      <w:r w:rsidRPr="00724D0F">
        <w:rPr>
          <w:b/>
        </w:rPr>
        <w:t>JAVNOPROMETNE POVRŠINE I OBJEKTI</w:t>
      </w:r>
    </w:p>
    <w:p w:rsidR="00427FF1" w:rsidRDefault="00427FF1" w:rsidP="00427FF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3420"/>
        <w:gridCol w:w="1980"/>
      </w:tblGrid>
      <w:tr w:rsidR="00427FF1" w:rsidTr="00A87352">
        <w:tc>
          <w:tcPr>
            <w:tcW w:w="828" w:type="dxa"/>
            <w:shd w:val="clear" w:color="auto" w:fill="auto"/>
          </w:tcPr>
          <w:p w:rsidR="00427FF1" w:rsidRPr="00686A05" w:rsidRDefault="00427FF1" w:rsidP="00FD2514">
            <w:pPr>
              <w:rPr>
                <w:b/>
              </w:rPr>
            </w:pPr>
            <w:r w:rsidRPr="00686A05">
              <w:rPr>
                <w:b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427FF1" w:rsidRPr="00686A05" w:rsidRDefault="00427FF1" w:rsidP="00FD2514">
            <w:pPr>
              <w:rPr>
                <w:b/>
              </w:rPr>
            </w:pPr>
            <w:r w:rsidRPr="00686A05">
              <w:rPr>
                <w:b/>
              </w:rPr>
              <w:t>Lokacija – ulica</w:t>
            </w:r>
          </w:p>
        </w:tc>
        <w:tc>
          <w:tcPr>
            <w:tcW w:w="3420" w:type="dxa"/>
            <w:shd w:val="clear" w:color="auto" w:fill="auto"/>
          </w:tcPr>
          <w:p w:rsidR="00427FF1" w:rsidRPr="00686A05" w:rsidRDefault="00427FF1" w:rsidP="00FD2514">
            <w:pPr>
              <w:rPr>
                <w:b/>
              </w:rPr>
            </w:pPr>
            <w:r w:rsidRPr="00686A05">
              <w:rPr>
                <w:b/>
              </w:rPr>
              <w:t xml:space="preserve">Opis  </w:t>
            </w:r>
          </w:p>
        </w:tc>
        <w:tc>
          <w:tcPr>
            <w:tcW w:w="1980" w:type="dxa"/>
            <w:shd w:val="clear" w:color="auto" w:fill="auto"/>
          </w:tcPr>
          <w:p w:rsidR="00427FF1" w:rsidRPr="00686A05" w:rsidRDefault="00427FF1" w:rsidP="00FD2514">
            <w:pPr>
              <w:rPr>
                <w:b/>
              </w:rPr>
            </w:pPr>
            <w:r w:rsidRPr="00686A05">
              <w:rPr>
                <w:b/>
              </w:rPr>
              <w:t xml:space="preserve">Količina </w:t>
            </w:r>
          </w:p>
        </w:tc>
      </w:tr>
      <w:tr w:rsidR="00427FF1" w:rsidTr="00A87352">
        <w:trPr>
          <w:trHeight w:val="85"/>
        </w:trPr>
        <w:tc>
          <w:tcPr>
            <w:tcW w:w="828" w:type="dxa"/>
            <w:shd w:val="clear" w:color="auto" w:fill="auto"/>
          </w:tcPr>
          <w:p w:rsidR="00427FF1" w:rsidRDefault="00427FF1" w:rsidP="00427FF1"/>
          <w:p w:rsidR="00427FF1" w:rsidRDefault="00427FF1" w:rsidP="00427FF1">
            <w:r>
              <w:t>1.</w:t>
            </w:r>
          </w:p>
        </w:tc>
        <w:tc>
          <w:tcPr>
            <w:tcW w:w="3060" w:type="dxa"/>
            <w:shd w:val="clear" w:color="auto" w:fill="auto"/>
          </w:tcPr>
          <w:p w:rsidR="00427FF1" w:rsidRDefault="00427FF1" w:rsidP="00427FF1"/>
          <w:p w:rsidR="00427FF1" w:rsidRDefault="00427FF1" w:rsidP="00427FF1">
            <w:r>
              <w:t>Korakovo</w:t>
            </w:r>
          </w:p>
        </w:tc>
        <w:tc>
          <w:tcPr>
            <w:tcW w:w="3420" w:type="dxa"/>
            <w:shd w:val="clear" w:color="auto" w:fill="auto"/>
          </w:tcPr>
          <w:p w:rsidR="00427FF1" w:rsidRDefault="00427FF1" w:rsidP="00427FF1"/>
          <w:p w:rsidR="00427FF1" w:rsidRDefault="00427FF1" w:rsidP="00427FF1">
            <w:r>
              <w:t>izrada 2 propusta</w:t>
            </w:r>
          </w:p>
        </w:tc>
        <w:tc>
          <w:tcPr>
            <w:tcW w:w="1980" w:type="dxa"/>
            <w:shd w:val="clear" w:color="auto" w:fill="auto"/>
          </w:tcPr>
          <w:p w:rsidR="00427FF1" w:rsidRDefault="00427FF1" w:rsidP="00FD2514"/>
        </w:tc>
      </w:tr>
      <w:tr w:rsidR="00427FF1" w:rsidTr="00A87352">
        <w:tc>
          <w:tcPr>
            <w:tcW w:w="828" w:type="dxa"/>
            <w:shd w:val="clear" w:color="auto" w:fill="auto"/>
          </w:tcPr>
          <w:p w:rsidR="00427FF1" w:rsidRDefault="00427FF1" w:rsidP="00427FF1"/>
          <w:p w:rsidR="00427FF1" w:rsidRDefault="00427FF1" w:rsidP="00427FF1">
            <w:r>
              <w:t>2.</w:t>
            </w:r>
          </w:p>
        </w:tc>
        <w:tc>
          <w:tcPr>
            <w:tcW w:w="3060" w:type="dxa"/>
            <w:shd w:val="clear" w:color="auto" w:fill="auto"/>
          </w:tcPr>
          <w:p w:rsidR="00427FF1" w:rsidRDefault="00427FF1" w:rsidP="00427FF1"/>
          <w:p w:rsidR="00427FF1" w:rsidRDefault="00427FF1" w:rsidP="00427FF1">
            <w:r>
              <w:t>Havidići</w:t>
            </w:r>
          </w:p>
        </w:tc>
        <w:tc>
          <w:tcPr>
            <w:tcW w:w="3420" w:type="dxa"/>
            <w:shd w:val="clear" w:color="auto" w:fill="auto"/>
          </w:tcPr>
          <w:p w:rsidR="00427FF1" w:rsidRDefault="00427FF1" w:rsidP="00427FF1"/>
          <w:p w:rsidR="00427FF1" w:rsidRDefault="00427FF1" w:rsidP="00427FF1">
            <w:r w:rsidRPr="0044730D">
              <w:t>navoženje kamenog materijala</w:t>
            </w:r>
          </w:p>
        </w:tc>
        <w:tc>
          <w:tcPr>
            <w:tcW w:w="1980" w:type="dxa"/>
            <w:shd w:val="clear" w:color="auto" w:fill="auto"/>
          </w:tcPr>
          <w:p w:rsidR="00427FF1" w:rsidRDefault="00427FF1" w:rsidP="00FD2514"/>
        </w:tc>
      </w:tr>
    </w:tbl>
    <w:p w:rsidR="00427FF1" w:rsidRDefault="00427FF1" w:rsidP="00427FF1">
      <w:pPr>
        <w:rPr>
          <w:b/>
        </w:rPr>
      </w:pPr>
    </w:p>
    <w:p w:rsidR="005E00E2" w:rsidRDefault="005E00E2" w:rsidP="006A0F39">
      <w:pPr>
        <w:tabs>
          <w:tab w:val="num" w:pos="786"/>
        </w:tabs>
        <w:jc w:val="both"/>
        <w:rPr>
          <w:b/>
          <w:lang w:val="en-GB" w:eastAsia="en-US"/>
        </w:rPr>
      </w:pPr>
    </w:p>
    <w:p w:rsidR="00F54B92" w:rsidRDefault="00F54B92" w:rsidP="006A0F39">
      <w:pPr>
        <w:tabs>
          <w:tab w:val="num" w:pos="786"/>
        </w:tabs>
        <w:jc w:val="both"/>
        <w:rPr>
          <w:b/>
          <w:lang w:val="en-GB" w:eastAsia="en-US"/>
        </w:rPr>
      </w:pPr>
    </w:p>
    <w:p w:rsidR="009102F2" w:rsidRDefault="005E00E2" w:rsidP="00F54B92">
      <w:pPr>
        <w:tabs>
          <w:tab w:val="num" w:pos="786"/>
        </w:tabs>
        <w:jc w:val="both"/>
        <w:rPr>
          <w:sz w:val="16"/>
          <w:szCs w:val="16"/>
        </w:rPr>
      </w:pPr>
      <w:r>
        <w:rPr>
          <w:b/>
          <w:lang w:val="en-GB" w:eastAsia="en-US"/>
        </w:rPr>
        <w:t xml:space="preserve">Ad 3) </w:t>
      </w:r>
      <w:r w:rsidR="006A0F39" w:rsidRPr="006A0F39">
        <w:rPr>
          <w:b/>
        </w:rPr>
        <w:t>Pitanja, prijedlozi i obavijesti</w:t>
      </w:r>
    </w:p>
    <w:p w:rsidR="006A0F39" w:rsidRDefault="00753457" w:rsidP="006833CE">
      <w:r>
        <w:t>Nakon rasprave u kojoj su sudjelovali svi prisutni odlučeno je da se zatraži slijedeće:</w:t>
      </w:r>
    </w:p>
    <w:p w:rsidR="00753457" w:rsidRDefault="005E00E2" w:rsidP="00753457">
      <w:pPr>
        <w:pStyle w:val="Odlomakpopisa"/>
        <w:numPr>
          <w:ilvl w:val="0"/>
          <w:numId w:val="19"/>
        </w:numPr>
      </w:pPr>
      <w:r>
        <w:t>Zatražiti postavljanje izbočina za smirivanje prometa u ulici Vid</w:t>
      </w:r>
      <w:r w:rsidR="0089467B">
        <w:t>uševina kod k.br. 10 i u Havidić</w:t>
      </w:r>
      <w:bookmarkStart w:id="0" w:name="_GoBack"/>
      <w:bookmarkEnd w:id="0"/>
      <w:r>
        <w:t>koj cesti između k.br. 45 i Mikinog puta</w:t>
      </w:r>
    </w:p>
    <w:p w:rsidR="00753457" w:rsidRDefault="0089467B" w:rsidP="00753457">
      <w:pPr>
        <w:pStyle w:val="Odlomakpopisa"/>
        <w:numPr>
          <w:ilvl w:val="0"/>
          <w:numId w:val="19"/>
        </w:numPr>
      </w:pPr>
      <w:r>
        <w:t>Prijaviti klizište na Havidić</w:t>
      </w:r>
      <w:r w:rsidR="005E00E2">
        <w:t>koj cesti između raskrižja s ulicom Sirkovina i Gornjodragonoške ulice</w:t>
      </w:r>
    </w:p>
    <w:p w:rsidR="00CF3632" w:rsidRDefault="00CF3632" w:rsidP="006833CE"/>
    <w:p w:rsidR="0093408E" w:rsidRDefault="006833CE" w:rsidP="006833CE">
      <w:r w:rsidRPr="00054397">
        <w:t xml:space="preserve">Dovršeno u </w:t>
      </w:r>
      <w:r w:rsidR="00B01013">
        <w:t>2</w:t>
      </w:r>
      <w:r w:rsidR="005E00E2">
        <w:t>0</w:t>
      </w:r>
      <w:r w:rsidR="00845029" w:rsidRPr="00054397">
        <w:t>,0</w:t>
      </w:r>
      <w:r w:rsidR="009F74AA" w:rsidRPr="00054397">
        <w:t>0</w:t>
      </w:r>
      <w:r w:rsidR="00501B6E" w:rsidRPr="00054397">
        <w:t xml:space="preserve"> </w:t>
      </w:r>
      <w:r w:rsidRPr="00054397">
        <w:t>sat</w:t>
      </w:r>
      <w:r w:rsidR="0089467B">
        <w:t>i</w:t>
      </w:r>
      <w:r w:rsidRPr="00054397">
        <w:t>.</w:t>
      </w:r>
    </w:p>
    <w:p w:rsidR="00CF3632" w:rsidRDefault="00CF3632" w:rsidP="006833CE"/>
    <w:p w:rsidR="00CF3632" w:rsidRDefault="00CF3632" w:rsidP="006833CE"/>
    <w:p w:rsidR="00427FF1" w:rsidRDefault="00427FF1" w:rsidP="006833CE"/>
    <w:p w:rsidR="00B9665D" w:rsidRPr="00054397" w:rsidRDefault="005E67E6" w:rsidP="00B47464">
      <w:pPr>
        <w:ind w:right="5101"/>
        <w:rPr>
          <w:lang w:eastAsia="en-US"/>
        </w:rPr>
      </w:pPr>
      <w:r w:rsidRPr="00054397">
        <w:rPr>
          <w:lang w:eastAsia="en-US"/>
        </w:rPr>
        <w:t>KLASA: 026-02/2</w:t>
      </w:r>
      <w:r w:rsidR="0093665D">
        <w:rPr>
          <w:lang w:eastAsia="en-US"/>
        </w:rPr>
        <w:t>1</w:t>
      </w:r>
      <w:r w:rsidR="00DA2CEB" w:rsidRPr="00054397">
        <w:rPr>
          <w:lang w:eastAsia="en-US"/>
        </w:rPr>
        <w:t>-002/</w:t>
      </w:r>
      <w:r w:rsidR="005E00E2">
        <w:rPr>
          <w:lang w:eastAsia="en-US"/>
        </w:rPr>
        <w:t>1964</w:t>
      </w:r>
    </w:p>
    <w:p w:rsidR="00B9665D" w:rsidRPr="00054397" w:rsidRDefault="00B9665D" w:rsidP="00B9665D">
      <w:pPr>
        <w:ind w:left="1134" w:right="5101" w:hanging="1134"/>
        <w:rPr>
          <w:lang w:eastAsia="en-US"/>
        </w:rPr>
      </w:pPr>
      <w:r w:rsidRPr="00054397">
        <w:rPr>
          <w:lang w:eastAsia="en-US"/>
        </w:rPr>
        <w:t>URBROJ: 251-06-11</w:t>
      </w:r>
      <w:r w:rsidR="00DA2CEB" w:rsidRPr="00054397">
        <w:rPr>
          <w:lang w:eastAsia="en-US"/>
        </w:rPr>
        <w:t>-</w:t>
      </w:r>
      <w:r w:rsidR="005E67E6" w:rsidRPr="00054397">
        <w:rPr>
          <w:lang w:eastAsia="en-US"/>
        </w:rPr>
        <w:t>804-2</w:t>
      </w:r>
      <w:r w:rsidR="0093665D">
        <w:rPr>
          <w:lang w:eastAsia="en-US"/>
        </w:rPr>
        <w:t>1</w:t>
      </w:r>
      <w:r w:rsidRPr="00054397">
        <w:rPr>
          <w:lang w:eastAsia="en-US"/>
        </w:rPr>
        <w:t>-2</w:t>
      </w:r>
    </w:p>
    <w:p w:rsidR="006B28C1" w:rsidRPr="00054397" w:rsidRDefault="00585156" w:rsidP="00B47464">
      <w:pPr>
        <w:ind w:right="5101"/>
      </w:pPr>
      <w:r>
        <w:rPr>
          <w:lang w:eastAsia="en-US"/>
        </w:rPr>
        <w:t>Havidić S</w:t>
      </w:r>
      <w:r w:rsidR="00CA4417">
        <w:rPr>
          <w:lang w:eastAsia="en-US"/>
        </w:rPr>
        <w:t>elo</w:t>
      </w:r>
      <w:r w:rsidR="00DA2CEB" w:rsidRPr="00054397">
        <w:rPr>
          <w:lang w:eastAsia="en-US"/>
        </w:rPr>
        <w:t xml:space="preserve">, </w:t>
      </w:r>
      <w:r w:rsidR="00502349">
        <w:rPr>
          <w:lang w:eastAsia="en-US"/>
        </w:rPr>
        <w:t>2</w:t>
      </w:r>
      <w:r w:rsidR="005E00E2">
        <w:rPr>
          <w:lang w:eastAsia="en-US"/>
        </w:rPr>
        <w:t>7</w:t>
      </w:r>
      <w:r w:rsidR="00502349">
        <w:rPr>
          <w:lang w:eastAsia="en-US"/>
        </w:rPr>
        <w:t xml:space="preserve">. </w:t>
      </w:r>
      <w:r w:rsidR="005E00E2">
        <w:rPr>
          <w:lang w:eastAsia="en-US"/>
        </w:rPr>
        <w:t>listopada</w:t>
      </w:r>
      <w:r w:rsidR="00502349">
        <w:rPr>
          <w:lang w:eastAsia="en-US"/>
        </w:rPr>
        <w:t xml:space="preserve"> </w:t>
      </w:r>
      <w:r w:rsidR="005E67E6" w:rsidRPr="00054397">
        <w:rPr>
          <w:lang w:eastAsia="en-US"/>
        </w:rPr>
        <w:t>202</w:t>
      </w:r>
      <w:r w:rsidR="0093665D">
        <w:rPr>
          <w:lang w:eastAsia="en-US"/>
        </w:rPr>
        <w:t>1</w:t>
      </w:r>
      <w:r w:rsidR="00CD5605" w:rsidRPr="00054397">
        <w:rPr>
          <w:lang w:eastAsia="en-US"/>
        </w:rPr>
        <w:t>.</w:t>
      </w:r>
      <w:r w:rsidR="006B28C1" w:rsidRPr="00054397">
        <w:t xml:space="preserve">         </w:t>
      </w:r>
    </w:p>
    <w:p w:rsidR="00794D2A" w:rsidRDefault="00794D2A" w:rsidP="00BF2E1A"/>
    <w:p w:rsidR="00B459FE" w:rsidRPr="00054397" w:rsidRDefault="00B459FE" w:rsidP="00BF2E1A"/>
    <w:p w:rsidR="005D7767" w:rsidRPr="00054397" w:rsidRDefault="00BF2E1A" w:rsidP="00BF2E1A">
      <w:r w:rsidRPr="00054397">
        <w:t xml:space="preserve">      </w:t>
      </w:r>
      <w:r w:rsidR="00B459FE">
        <w:t xml:space="preserve"> </w:t>
      </w:r>
      <w:r w:rsidRPr="00054397">
        <w:t xml:space="preserve">     </w:t>
      </w:r>
      <w:r w:rsidR="003C664B" w:rsidRPr="00054397">
        <w:t xml:space="preserve">Zapisnik vodio:                                                                     </w:t>
      </w:r>
    </w:p>
    <w:p w:rsidR="00501B6E" w:rsidRPr="00054397" w:rsidRDefault="00501B6E" w:rsidP="00501B6E">
      <w:pPr>
        <w:ind w:left="6300"/>
      </w:pPr>
      <w:r w:rsidRPr="00054397">
        <w:t xml:space="preserve">      </w:t>
      </w:r>
      <w:r w:rsidR="006833CE" w:rsidRPr="00B824EF">
        <w:t>Predsjednik</w:t>
      </w:r>
    </w:p>
    <w:p w:rsidR="006833CE" w:rsidRPr="00054397" w:rsidRDefault="00925EEE" w:rsidP="00501B6E">
      <w:r w:rsidRPr="00054397">
        <w:t xml:space="preserve">  </w:t>
      </w:r>
      <w:r w:rsidR="00BF2E1A" w:rsidRPr="00054397">
        <w:t xml:space="preserve">      </w:t>
      </w:r>
      <w:r w:rsidRPr="00054397">
        <w:t xml:space="preserve"> </w:t>
      </w:r>
      <w:r w:rsidR="00502349">
        <w:t xml:space="preserve"> </w:t>
      </w:r>
      <w:r w:rsidRPr="00054397">
        <w:t xml:space="preserve"> </w:t>
      </w:r>
      <w:r w:rsidR="00B824EF">
        <w:t>Drag</w:t>
      </w:r>
      <w:r w:rsidR="00B459FE">
        <w:t>o Novoselec</w:t>
      </w:r>
      <w:r w:rsidR="003C664B" w:rsidRPr="00054397">
        <w:t xml:space="preserve">                                                              </w:t>
      </w:r>
      <w:r w:rsidR="00B824EF">
        <w:t xml:space="preserve"> </w:t>
      </w:r>
      <w:r w:rsidR="006833CE" w:rsidRPr="00054397">
        <w:t>Vijeća Mjesnog odbora</w:t>
      </w:r>
    </w:p>
    <w:p w:rsidR="006B28C1" w:rsidRPr="00054397" w:rsidRDefault="00501B6E" w:rsidP="006833CE">
      <w:pPr>
        <w:ind w:left="6300"/>
      </w:pPr>
      <w:bookmarkStart w:id="1" w:name="Text47"/>
      <w:r w:rsidRPr="00054397">
        <w:t xml:space="preserve">     </w:t>
      </w:r>
      <w:r w:rsidR="006B28C1" w:rsidRPr="00054397">
        <w:t xml:space="preserve">    </w:t>
      </w:r>
      <w:bookmarkEnd w:id="1"/>
      <w:r w:rsidR="00925EEE" w:rsidRPr="00054397">
        <w:t>Havidići</w:t>
      </w:r>
      <w:r w:rsidR="006B28C1" w:rsidRPr="00054397">
        <w:t xml:space="preserve">  </w:t>
      </w:r>
    </w:p>
    <w:p w:rsidR="00BF2E1A" w:rsidRPr="00054397" w:rsidRDefault="00BF2E1A" w:rsidP="006833CE">
      <w:pPr>
        <w:ind w:left="6300"/>
      </w:pPr>
    </w:p>
    <w:p w:rsidR="00054397" w:rsidRPr="00054397" w:rsidRDefault="006B28C1">
      <w:bookmarkStart w:id="2" w:name="Text48"/>
      <w:r w:rsidRPr="00054397">
        <w:t xml:space="preserve">                                                </w:t>
      </w:r>
      <w:r w:rsidR="002433CF" w:rsidRPr="00054397">
        <w:t xml:space="preserve">       </w:t>
      </w:r>
      <w:r w:rsidR="005C1D70" w:rsidRPr="00054397">
        <w:t xml:space="preserve"> </w:t>
      </w:r>
      <w:r w:rsidR="002433CF" w:rsidRPr="00054397">
        <w:t xml:space="preserve">      </w:t>
      </w:r>
      <w:r w:rsidR="007D64A8" w:rsidRPr="00054397">
        <w:t xml:space="preserve">     </w:t>
      </w:r>
      <w:r w:rsidR="003C664B" w:rsidRPr="00054397">
        <w:t xml:space="preserve">                                    </w:t>
      </w:r>
      <w:r w:rsidR="007D64A8" w:rsidRPr="00054397">
        <w:t xml:space="preserve">   </w:t>
      </w:r>
      <w:r w:rsidR="002433CF" w:rsidRPr="00054397">
        <w:t xml:space="preserve"> </w:t>
      </w:r>
      <w:r w:rsidRPr="00054397">
        <w:t xml:space="preserve"> </w:t>
      </w:r>
      <w:bookmarkEnd w:id="2"/>
      <w:r w:rsidR="00925EEE" w:rsidRPr="00054397">
        <w:t>Dragutin Havidić</w:t>
      </w:r>
    </w:p>
    <w:sectPr w:rsidR="00054397" w:rsidRPr="00054397" w:rsidSect="00FD64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076CDC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84EFE"/>
    <w:multiLevelType w:val="hybridMultilevel"/>
    <w:tmpl w:val="17AEE9D2"/>
    <w:lvl w:ilvl="0" w:tplc="30D251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6A3B2B"/>
    <w:multiLevelType w:val="hybridMultilevel"/>
    <w:tmpl w:val="F12249BC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F915E5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290B22"/>
    <w:multiLevelType w:val="hybridMultilevel"/>
    <w:tmpl w:val="06149D5E"/>
    <w:lvl w:ilvl="0" w:tplc="DE4248A2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65CC2"/>
    <w:multiLevelType w:val="hybridMultilevel"/>
    <w:tmpl w:val="F12249BC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870088"/>
    <w:multiLevelType w:val="hybridMultilevel"/>
    <w:tmpl w:val="4E64CB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6153D"/>
    <w:multiLevelType w:val="hybridMultilevel"/>
    <w:tmpl w:val="7B32C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A2395"/>
    <w:multiLevelType w:val="hybridMultilevel"/>
    <w:tmpl w:val="52CCCEEE"/>
    <w:lvl w:ilvl="0" w:tplc="1B2A8B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30A73"/>
    <w:multiLevelType w:val="hybridMultilevel"/>
    <w:tmpl w:val="51CEA20A"/>
    <w:lvl w:ilvl="0" w:tplc="D7240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511E7"/>
    <w:multiLevelType w:val="hybridMultilevel"/>
    <w:tmpl w:val="4D10BB06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4A74DE"/>
    <w:multiLevelType w:val="hybridMultilevel"/>
    <w:tmpl w:val="5B4C10C0"/>
    <w:lvl w:ilvl="0" w:tplc="B1AEED40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B3EB7"/>
    <w:multiLevelType w:val="hybridMultilevel"/>
    <w:tmpl w:val="FEFE1994"/>
    <w:lvl w:ilvl="0" w:tplc="0F2C73A4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C2B7D"/>
    <w:multiLevelType w:val="hybridMultilevel"/>
    <w:tmpl w:val="98B601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F383A"/>
    <w:multiLevelType w:val="hybridMultilevel"/>
    <w:tmpl w:val="6B143B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9"/>
  </w:num>
  <w:num w:numId="5">
    <w:abstractNumId w:val="3"/>
  </w:num>
  <w:num w:numId="6">
    <w:abstractNumId w:val="1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2"/>
  </w:num>
  <w:num w:numId="12">
    <w:abstractNumId w:val="5"/>
  </w:num>
  <w:num w:numId="13">
    <w:abstractNumId w:val="0"/>
  </w:num>
  <w:num w:numId="14">
    <w:abstractNumId w:val="4"/>
  </w:num>
  <w:num w:numId="15">
    <w:abstractNumId w:val="2"/>
  </w:num>
  <w:num w:numId="16">
    <w:abstractNumId w:val="6"/>
  </w:num>
  <w:num w:numId="17">
    <w:abstractNumId w:val="15"/>
  </w:num>
  <w:num w:numId="18">
    <w:abstractNumId w:val="1"/>
  </w:num>
  <w:num w:numId="1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CE"/>
    <w:rsid w:val="000030E9"/>
    <w:rsid w:val="00017C09"/>
    <w:rsid w:val="00045635"/>
    <w:rsid w:val="00053833"/>
    <w:rsid w:val="00054397"/>
    <w:rsid w:val="000633F9"/>
    <w:rsid w:val="000676D7"/>
    <w:rsid w:val="000A0745"/>
    <w:rsid w:val="000B7282"/>
    <w:rsid w:val="000B746F"/>
    <w:rsid w:val="000C1389"/>
    <w:rsid w:val="000D3371"/>
    <w:rsid w:val="000D488D"/>
    <w:rsid w:val="000F7CA2"/>
    <w:rsid w:val="0011077A"/>
    <w:rsid w:val="00113C70"/>
    <w:rsid w:val="00123ABC"/>
    <w:rsid w:val="0014156B"/>
    <w:rsid w:val="00142D18"/>
    <w:rsid w:val="001452B0"/>
    <w:rsid w:val="001631A4"/>
    <w:rsid w:val="00166B0C"/>
    <w:rsid w:val="001748B9"/>
    <w:rsid w:val="001772C8"/>
    <w:rsid w:val="00190297"/>
    <w:rsid w:val="00197EDC"/>
    <w:rsid w:val="001A37CD"/>
    <w:rsid w:val="001C3356"/>
    <w:rsid w:val="001D4E90"/>
    <w:rsid w:val="001E38CF"/>
    <w:rsid w:val="001E5774"/>
    <w:rsid w:val="002017A6"/>
    <w:rsid w:val="0020508C"/>
    <w:rsid w:val="00207C7F"/>
    <w:rsid w:val="00213E38"/>
    <w:rsid w:val="00234A1D"/>
    <w:rsid w:val="002433CF"/>
    <w:rsid w:val="00245C99"/>
    <w:rsid w:val="002529F3"/>
    <w:rsid w:val="00253F32"/>
    <w:rsid w:val="00262D39"/>
    <w:rsid w:val="00264D52"/>
    <w:rsid w:val="00266C89"/>
    <w:rsid w:val="00267FA1"/>
    <w:rsid w:val="00275C7E"/>
    <w:rsid w:val="002836CB"/>
    <w:rsid w:val="00284720"/>
    <w:rsid w:val="00285348"/>
    <w:rsid w:val="0029408F"/>
    <w:rsid w:val="00295A4C"/>
    <w:rsid w:val="002A3E33"/>
    <w:rsid w:val="002A4404"/>
    <w:rsid w:val="002A5E84"/>
    <w:rsid w:val="002D1971"/>
    <w:rsid w:val="002D74CD"/>
    <w:rsid w:val="002D78F5"/>
    <w:rsid w:val="002E2CF2"/>
    <w:rsid w:val="002E52C4"/>
    <w:rsid w:val="002E7BD9"/>
    <w:rsid w:val="002F225D"/>
    <w:rsid w:val="002F4690"/>
    <w:rsid w:val="003052B0"/>
    <w:rsid w:val="00306BC1"/>
    <w:rsid w:val="00313B26"/>
    <w:rsid w:val="003238EC"/>
    <w:rsid w:val="00355F37"/>
    <w:rsid w:val="00362E89"/>
    <w:rsid w:val="00381509"/>
    <w:rsid w:val="003938B9"/>
    <w:rsid w:val="0039782C"/>
    <w:rsid w:val="003B0E4C"/>
    <w:rsid w:val="003C3BAA"/>
    <w:rsid w:val="003C479E"/>
    <w:rsid w:val="003C5712"/>
    <w:rsid w:val="003C664B"/>
    <w:rsid w:val="003E4C0D"/>
    <w:rsid w:val="003E5A25"/>
    <w:rsid w:val="003E715B"/>
    <w:rsid w:val="003F1289"/>
    <w:rsid w:val="003F409C"/>
    <w:rsid w:val="004205A1"/>
    <w:rsid w:val="00425051"/>
    <w:rsid w:val="00427FF1"/>
    <w:rsid w:val="004318DB"/>
    <w:rsid w:val="00432EBA"/>
    <w:rsid w:val="0044236B"/>
    <w:rsid w:val="004550B1"/>
    <w:rsid w:val="0047482A"/>
    <w:rsid w:val="004764FE"/>
    <w:rsid w:val="004973B9"/>
    <w:rsid w:val="004A40D5"/>
    <w:rsid w:val="004C7B99"/>
    <w:rsid w:val="00501B6E"/>
    <w:rsid w:val="00502349"/>
    <w:rsid w:val="0051505B"/>
    <w:rsid w:val="0051556C"/>
    <w:rsid w:val="0053059F"/>
    <w:rsid w:val="00533F15"/>
    <w:rsid w:val="005427E6"/>
    <w:rsid w:val="005449B6"/>
    <w:rsid w:val="0054738F"/>
    <w:rsid w:val="00564E48"/>
    <w:rsid w:val="00570598"/>
    <w:rsid w:val="0057392F"/>
    <w:rsid w:val="005846F6"/>
    <w:rsid w:val="00585156"/>
    <w:rsid w:val="0059287F"/>
    <w:rsid w:val="00596868"/>
    <w:rsid w:val="005970DC"/>
    <w:rsid w:val="005B6814"/>
    <w:rsid w:val="005C1D70"/>
    <w:rsid w:val="005C40D7"/>
    <w:rsid w:val="005D7767"/>
    <w:rsid w:val="005E00E2"/>
    <w:rsid w:val="005E028E"/>
    <w:rsid w:val="005E67E6"/>
    <w:rsid w:val="00615665"/>
    <w:rsid w:val="0061631B"/>
    <w:rsid w:val="006311A0"/>
    <w:rsid w:val="00652C5F"/>
    <w:rsid w:val="00661AEA"/>
    <w:rsid w:val="00664183"/>
    <w:rsid w:val="00681C96"/>
    <w:rsid w:val="006833CE"/>
    <w:rsid w:val="00685390"/>
    <w:rsid w:val="006A0F39"/>
    <w:rsid w:val="006A2CAA"/>
    <w:rsid w:val="006B28C1"/>
    <w:rsid w:val="006B48DA"/>
    <w:rsid w:val="006D624D"/>
    <w:rsid w:val="006E7984"/>
    <w:rsid w:val="006E7B6E"/>
    <w:rsid w:val="0070541F"/>
    <w:rsid w:val="0070644E"/>
    <w:rsid w:val="00717207"/>
    <w:rsid w:val="00720331"/>
    <w:rsid w:val="007264C6"/>
    <w:rsid w:val="0073740F"/>
    <w:rsid w:val="00745365"/>
    <w:rsid w:val="00753457"/>
    <w:rsid w:val="007608E5"/>
    <w:rsid w:val="00770766"/>
    <w:rsid w:val="00776E2D"/>
    <w:rsid w:val="00781B18"/>
    <w:rsid w:val="007933F1"/>
    <w:rsid w:val="00794D2A"/>
    <w:rsid w:val="007954F0"/>
    <w:rsid w:val="007A3353"/>
    <w:rsid w:val="007A4940"/>
    <w:rsid w:val="007B7FD3"/>
    <w:rsid w:val="007D64A8"/>
    <w:rsid w:val="007F0F8B"/>
    <w:rsid w:val="00800C6A"/>
    <w:rsid w:val="00807770"/>
    <w:rsid w:val="008246EC"/>
    <w:rsid w:val="0082711A"/>
    <w:rsid w:val="00827E55"/>
    <w:rsid w:val="00830081"/>
    <w:rsid w:val="00837607"/>
    <w:rsid w:val="00845029"/>
    <w:rsid w:val="00851ADE"/>
    <w:rsid w:val="008663F8"/>
    <w:rsid w:val="008702B0"/>
    <w:rsid w:val="0089467B"/>
    <w:rsid w:val="008A78AF"/>
    <w:rsid w:val="008B15F0"/>
    <w:rsid w:val="008B7649"/>
    <w:rsid w:val="008D150C"/>
    <w:rsid w:val="008E5A16"/>
    <w:rsid w:val="008F1852"/>
    <w:rsid w:val="008F4FDC"/>
    <w:rsid w:val="009102F2"/>
    <w:rsid w:val="00912B3C"/>
    <w:rsid w:val="0091601B"/>
    <w:rsid w:val="009219A3"/>
    <w:rsid w:val="00925EEE"/>
    <w:rsid w:val="0093408E"/>
    <w:rsid w:val="0093665D"/>
    <w:rsid w:val="00941E5E"/>
    <w:rsid w:val="0094702D"/>
    <w:rsid w:val="0096102D"/>
    <w:rsid w:val="00964EF9"/>
    <w:rsid w:val="00967597"/>
    <w:rsid w:val="009856C3"/>
    <w:rsid w:val="00992F75"/>
    <w:rsid w:val="00993EBD"/>
    <w:rsid w:val="009B3953"/>
    <w:rsid w:val="009C0D8E"/>
    <w:rsid w:val="009D37D4"/>
    <w:rsid w:val="009F74AA"/>
    <w:rsid w:val="00A51B14"/>
    <w:rsid w:val="00A558B2"/>
    <w:rsid w:val="00A70015"/>
    <w:rsid w:val="00A84975"/>
    <w:rsid w:val="00A87352"/>
    <w:rsid w:val="00A90930"/>
    <w:rsid w:val="00AA718B"/>
    <w:rsid w:val="00AC2D93"/>
    <w:rsid w:val="00AC78E0"/>
    <w:rsid w:val="00AD15EF"/>
    <w:rsid w:val="00AD3770"/>
    <w:rsid w:val="00AD461C"/>
    <w:rsid w:val="00AE475D"/>
    <w:rsid w:val="00AF5A41"/>
    <w:rsid w:val="00B01013"/>
    <w:rsid w:val="00B3163C"/>
    <w:rsid w:val="00B31654"/>
    <w:rsid w:val="00B37B71"/>
    <w:rsid w:val="00B40FDF"/>
    <w:rsid w:val="00B42762"/>
    <w:rsid w:val="00B459FE"/>
    <w:rsid w:val="00B47464"/>
    <w:rsid w:val="00B50883"/>
    <w:rsid w:val="00B50D59"/>
    <w:rsid w:val="00B50F86"/>
    <w:rsid w:val="00B54C16"/>
    <w:rsid w:val="00B61F99"/>
    <w:rsid w:val="00B824EF"/>
    <w:rsid w:val="00B96043"/>
    <w:rsid w:val="00B9665D"/>
    <w:rsid w:val="00BC14E5"/>
    <w:rsid w:val="00BC4068"/>
    <w:rsid w:val="00BC58FC"/>
    <w:rsid w:val="00BD003D"/>
    <w:rsid w:val="00BE5672"/>
    <w:rsid w:val="00BE693E"/>
    <w:rsid w:val="00BF1AF3"/>
    <w:rsid w:val="00BF2E1A"/>
    <w:rsid w:val="00C17823"/>
    <w:rsid w:val="00C17BBE"/>
    <w:rsid w:val="00C2162A"/>
    <w:rsid w:val="00C27BBE"/>
    <w:rsid w:val="00C569BA"/>
    <w:rsid w:val="00C57AC5"/>
    <w:rsid w:val="00C623EB"/>
    <w:rsid w:val="00C716AA"/>
    <w:rsid w:val="00C81623"/>
    <w:rsid w:val="00C86BFD"/>
    <w:rsid w:val="00C87413"/>
    <w:rsid w:val="00C905BB"/>
    <w:rsid w:val="00C96BCA"/>
    <w:rsid w:val="00C97DAD"/>
    <w:rsid w:val="00CA4417"/>
    <w:rsid w:val="00CB1CEB"/>
    <w:rsid w:val="00CB46A7"/>
    <w:rsid w:val="00CC0B9F"/>
    <w:rsid w:val="00CC136E"/>
    <w:rsid w:val="00CC55D2"/>
    <w:rsid w:val="00CC60F5"/>
    <w:rsid w:val="00CD5605"/>
    <w:rsid w:val="00CE0A9B"/>
    <w:rsid w:val="00CF3632"/>
    <w:rsid w:val="00CF6C14"/>
    <w:rsid w:val="00D11840"/>
    <w:rsid w:val="00D26910"/>
    <w:rsid w:val="00D31E0A"/>
    <w:rsid w:val="00D33482"/>
    <w:rsid w:val="00D516AE"/>
    <w:rsid w:val="00D51879"/>
    <w:rsid w:val="00D66CCB"/>
    <w:rsid w:val="00D67849"/>
    <w:rsid w:val="00D80E28"/>
    <w:rsid w:val="00D85F16"/>
    <w:rsid w:val="00D960AE"/>
    <w:rsid w:val="00DA2CEB"/>
    <w:rsid w:val="00DC460A"/>
    <w:rsid w:val="00DF2AF2"/>
    <w:rsid w:val="00E24510"/>
    <w:rsid w:val="00E30137"/>
    <w:rsid w:val="00E439E3"/>
    <w:rsid w:val="00E51A7C"/>
    <w:rsid w:val="00E5507E"/>
    <w:rsid w:val="00E55F62"/>
    <w:rsid w:val="00E56E47"/>
    <w:rsid w:val="00E75A63"/>
    <w:rsid w:val="00E84B4F"/>
    <w:rsid w:val="00E85480"/>
    <w:rsid w:val="00EA1A74"/>
    <w:rsid w:val="00EA1A8E"/>
    <w:rsid w:val="00EB0281"/>
    <w:rsid w:val="00ED38A2"/>
    <w:rsid w:val="00EE5050"/>
    <w:rsid w:val="00EF51DE"/>
    <w:rsid w:val="00F02F71"/>
    <w:rsid w:val="00F20B51"/>
    <w:rsid w:val="00F22331"/>
    <w:rsid w:val="00F260D8"/>
    <w:rsid w:val="00F54B92"/>
    <w:rsid w:val="00F645EB"/>
    <w:rsid w:val="00F77784"/>
    <w:rsid w:val="00F848E9"/>
    <w:rsid w:val="00F850F8"/>
    <w:rsid w:val="00F86423"/>
    <w:rsid w:val="00F92D09"/>
    <w:rsid w:val="00F93B15"/>
    <w:rsid w:val="00FA1DA4"/>
    <w:rsid w:val="00FA3139"/>
    <w:rsid w:val="00FA439C"/>
    <w:rsid w:val="00FD642A"/>
    <w:rsid w:val="00FF365E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2CAF2"/>
  <w15:docId w15:val="{2EA8F16D-DA19-4D8F-A187-15269E49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nhideWhenUsed/>
    <w:rsid w:val="00DA2CEB"/>
    <w:pPr>
      <w:jc w:val="both"/>
    </w:pPr>
    <w:rPr>
      <w:szCs w:val="20"/>
      <w:lang w:val="en-GB"/>
    </w:rPr>
  </w:style>
  <w:style w:type="character" w:customStyle="1" w:styleId="TijelotekstaChar">
    <w:name w:val="Tijelo teksta Char"/>
    <w:link w:val="Tijeloteksta"/>
    <w:rsid w:val="00DA2CEB"/>
    <w:rPr>
      <w:sz w:val="24"/>
      <w:lang w:val="en-GB"/>
    </w:rPr>
  </w:style>
  <w:style w:type="paragraph" w:styleId="Odlomakpopisa">
    <w:name w:val="List Paragraph"/>
    <w:basedOn w:val="Normal"/>
    <w:uiPriority w:val="34"/>
    <w:qFormat/>
    <w:rsid w:val="0096102D"/>
    <w:pPr>
      <w:ind w:left="708"/>
    </w:pPr>
    <w:rPr>
      <w:lang w:eastAsia="en-US"/>
    </w:rPr>
  </w:style>
  <w:style w:type="character" w:styleId="Naglaeno">
    <w:name w:val="Strong"/>
    <w:qFormat/>
    <w:rsid w:val="00E56E47"/>
    <w:rPr>
      <w:b/>
      <w:bCs/>
    </w:rPr>
  </w:style>
  <w:style w:type="paragraph" w:styleId="Bezproreda">
    <w:name w:val="No Spacing"/>
    <w:uiPriority w:val="1"/>
    <w:qFormat/>
    <w:rsid w:val="00F54B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96E26-D1DD-4894-910A-21C6733C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Petar Vukelić</dc:creator>
  <cp:keywords/>
  <cp:lastModifiedBy>Petar Vukelić</cp:lastModifiedBy>
  <cp:revision>20</cp:revision>
  <cp:lastPrinted>2021-10-27T12:01:00Z</cp:lastPrinted>
  <dcterms:created xsi:type="dcterms:W3CDTF">2021-08-03T10:10:00Z</dcterms:created>
  <dcterms:modified xsi:type="dcterms:W3CDTF">2022-01-05T08:30:00Z</dcterms:modified>
</cp:coreProperties>
</file>