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0A4" w:rsidRDefault="00AA3BE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41. sjednice Vijeća Mjesnog odbora „Petar Zrinski“ održane 29. listopada 2024. godine u prostorijama Mjesnog odbora “Petar Zrinski“, Primorska 32, s početkom u 18,00 sati</w:t>
      </w: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NAZOČNI ČLANOVI VIJEĆA: Igor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Javorović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Elizabeta Kobeščak, Krešimir Turkalj, Ivana Živčić, Tena Miličević</w:t>
      </w: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NENAZOČNI ČLANOVI VIJEĆA: Lucija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Kerečin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 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Kerečin</w:t>
      </w:r>
      <w:proofErr w:type="spellEnd"/>
    </w:p>
    <w:p w:rsidR="00AA3BED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Predsjedava Ivana Živčić, predsjednica Vijeća.</w:t>
      </w: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konstatira da je nazočno 5 od ukupno 7 članova Vijeća, što znači da Vijeće može pravovaljano odlučivati, te otvara 40. sjednicu Vijeća Mjesnog odbora.</w:t>
      </w: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prihvaća tekst Zapisnika 40. sjednice Vijeća Mjesnog odbora „Petar Zrinski“ održane 30. rujna 2024. godine.</w:t>
      </w: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donosi:</w:t>
      </w: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Izmjena i dopuna prioriteta za Plan komunalnih aktivnosti Gradske četvrti Donji grad za 2025.,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:rsidR="000C30A4" w:rsidRDefault="00AA3BED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Problematika parkiranja automobila oko Osnovne škole “Petar Zrinski”,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donošenje</w:t>
      </w:r>
    </w:p>
    <w:p w:rsidR="000C30A4" w:rsidRDefault="00AA3BED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zaključka</w:t>
      </w:r>
    </w:p>
    <w:p w:rsidR="000C30A4" w:rsidRDefault="00AA3BED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Prijedlog Odluke o izmjenama i dopunama Odluke o uvjetima korištenja javnih</w:t>
      </w:r>
    </w:p>
    <w:p w:rsidR="000C30A4" w:rsidRDefault="00AA3BED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parkirališta, javnih garaža, nerazvrstanih cesta i drugih površina javne namjene za</w:t>
      </w:r>
    </w:p>
    <w:p w:rsidR="000C30A4" w:rsidRDefault="00AA3BED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parkiranje vozila,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:rsidR="000C30A4" w:rsidRDefault="00AA3BED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Zamjena znaka D1 (Vatrogasni pristup) kod Ulice Vjekoslava Klaića 9 i postavljanje novog znaka D1 kod Ulice Vjekoslava Klaića 9A,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:rsidR="000C30A4" w:rsidRDefault="00AA3BED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Pitanja, prijedlozi i obavijesti</w:t>
      </w:r>
    </w:p>
    <w:p w:rsidR="000C30A4" w:rsidRDefault="000C30A4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3BED" w:rsidRPr="00AA3BED" w:rsidRDefault="00AA3BED" w:rsidP="00AA3BED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Ad.1 </w:t>
      </w:r>
      <w:r w:rsidRPr="00AA3BED">
        <w:rPr>
          <w:rFonts w:ascii="Times New Roman" w:eastAsia="Times New Roman" w:hAnsi="Times New Roman" w:cs="Times New Roman"/>
          <w:b/>
          <w:sz w:val="24"/>
          <w:szCs w:val="24"/>
        </w:rPr>
        <w:t xml:space="preserve">Izmjena i dopuna prioriteta za Plan komunalnih aktivnosti Gradske četvrti Donji grad za 2025., </w:t>
      </w:r>
      <w:r w:rsidRPr="00AA3BED">
        <w:rPr>
          <w:rFonts w:ascii="Times New Roman" w:eastAsia="Times New Roman" w:hAnsi="Times New Roman" w:cs="Times New Roman"/>
          <w:b/>
          <w:i/>
          <w:sz w:val="24"/>
          <w:szCs w:val="24"/>
        </w:rPr>
        <w:t>donošenje zaključka</w:t>
      </w:r>
    </w:p>
    <w:p w:rsidR="00AA3BED" w:rsidRPr="00AA3BED" w:rsidRDefault="00AA3BED" w:rsidP="00AA3BED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C30A4" w:rsidRDefault="00AA3BED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Članovima vijeća su usmeno obaviješteni o tematici. </w:t>
      </w:r>
    </w:p>
    <w:p w:rsidR="000C30A4" w:rsidRDefault="000C30A4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bez rasprave jednoglasno donosi;</w:t>
      </w:r>
    </w:p>
    <w:p w:rsidR="007A3A6E" w:rsidRDefault="007A3A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3A6E" w:rsidRPr="007A3A6E" w:rsidRDefault="007A3A6E" w:rsidP="007A3A6E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7A3A6E" w:rsidRPr="007A3A6E" w:rsidRDefault="007A3A6E" w:rsidP="007A3A6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A3A6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 A K L J U Č A K</w:t>
      </w:r>
    </w:p>
    <w:p w:rsidR="007A3A6E" w:rsidRPr="007A3A6E" w:rsidRDefault="007A3A6E" w:rsidP="007A3A6E">
      <w:pPr>
        <w:rPr>
          <w:rFonts w:ascii="Times New Roman" w:eastAsia="Times New Roman" w:hAnsi="Times New Roman" w:cs="Times New Roman"/>
          <w:sz w:val="24"/>
          <w:szCs w:val="24"/>
          <w:lang w:val="pl-PL" w:eastAsia="en-US"/>
        </w:rPr>
      </w:pPr>
    </w:p>
    <w:p w:rsidR="007A3A6E" w:rsidRPr="007A3A6E" w:rsidRDefault="007A3A6E" w:rsidP="007A3A6E">
      <w:pPr>
        <w:spacing w:after="20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7A3A6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o </w:t>
      </w:r>
      <w:r w:rsidRPr="007A3A6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prioritetima za Plan komunalnih aktivnosti Gradske četvrti Donji grad za 2025.</w:t>
      </w:r>
    </w:p>
    <w:p w:rsidR="007A3A6E" w:rsidRPr="007A3A6E" w:rsidRDefault="007A3A6E" w:rsidP="007A3A6E">
      <w:pPr>
        <w:spacing w:after="20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7A3A6E" w:rsidRPr="007A3A6E" w:rsidRDefault="007A3A6E" w:rsidP="007A3A6E">
      <w:pPr>
        <w:autoSpaceDE w:val="0"/>
        <w:autoSpaceDN w:val="0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A6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I.</w:t>
      </w:r>
      <w:r w:rsidRPr="007A3A6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Vijeće Mjesnog odbora „Petar Zrinski“ predlaže da se akcija asfaltiranje kolnika Ulice </w:t>
      </w:r>
    </w:p>
    <w:p w:rsidR="007A3A6E" w:rsidRPr="007A3A6E" w:rsidRDefault="007A3A6E" w:rsidP="007A3A6E">
      <w:pPr>
        <w:autoSpaceDE w:val="0"/>
        <w:autoSpaceDN w:val="0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A6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Prilaza </w:t>
      </w:r>
      <w:proofErr w:type="spellStart"/>
      <w:r w:rsidRPr="007A3A6E">
        <w:rPr>
          <w:rFonts w:ascii="Times New Roman" w:eastAsia="Calibri" w:hAnsi="Times New Roman" w:cs="Times New Roman"/>
          <w:sz w:val="24"/>
          <w:szCs w:val="24"/>
          <w:lang w:eastAsia="en-US"/>
        </w:rPr>
        <w:t>Gjure</w:t>
      </w:r>
      <w:proofErr w:type="spellEnd"/>
      <w:r w:rsidRPr="007A3A6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7A3A6E">
        <w:rPr>
          <w:rFonts w:ascii="Times New Roman" w:eastAsia="Calibri" w:hAnsi="Times New Roman" w:cs="Times New Roman"/>
          <w:sz w:val="24"/>
          <w:szCs w:val="24"/>
          <w:lang w:eastAsia="en-US"/>
        </w:rPr>
        <w:t>Deželića</w:t>
      </w:r>
      <w:proofErr w:type="spellEnd"/>
      <w:r w:rsidRPr="007A3A6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od Trga </w:t>
      </w:r>
      <w:proofErr w:type="spellStart"/>
      <w:r w:rsidRPr="007A3A6E">
        <w:rPr>
          <w:rFonts w:ascii="Times New Roman" w:eastAsia="Calibri" w:hAnsi="Times New Roman" w:cs="Times New Roman"/>
          <w:sz w:val="24"/>
          <w:szCs w:val="24"/>
          <w:lang w:eastAsia="en-US"/>
        </w:rPr>
        <w:t>Vladka</w:t>
      </w:r>
      <w:proofErr w:type="spellEnd"/>
      <w:r w:rsidRPr="007A3A6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Mačeka  do Primorske ulice uvrsti u Plan </w:t>
      </w:r>
    </w:p>
    <w:p w:rsidR="007A3A6E" w:rsidRPr="007A3A6E" w:rsidRDefault="007A3A6E" w:rsidP="007A3A6E">
      <w:pPr>
        <w:autoSpaceDE w:val="0"/>
        <w:autoSpaceDN w:val="0"/>
        <w:ind w:left="426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7A3A6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komunalnih aktivnosti Gradske četvrti Donji grad za 2025. </w:t>
      </w:r>
    </w:p>
    <w:p w:rsidR="007A3A6E" w:rsidRPr="007A3A6E" w:rsidRDefault="007A3A6E" w:rsidP="007A3A6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A6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</w:t>
      </w:r>
    </w:p>
    <w:p w:rsidR="007A3A6E" w:rsidRPr="007A3A6E" w:rsidRDefault="007A3A6E" w:rsidP="007A3A6E">
      <w:pPr>
        <w:tabs>
          <w:tab w:val="left" w:pos="3060"/>
        </w:tabs>
        <w:spacing w:before="120" w:line="240" w:lineRule="auto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A6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   II</w:t>
      </w:r>
      <w:r w:rsidRPr="007A3A6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 Ovaj zaključak dostavlja se Vijeću Gradske četvrti Donji grad na daljnje postupanje.</w:t>
      </w:r>
    </w:p>
    <w:p w:rsidR="007A3A6E" w:rsidRPr="007A3A6E" w:rsidRDefault="007A3A6E" w:rsidP="007A3A6E">
      <w:pPr>
        <w:ind w:left="3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A3A6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</w:t>
      </w: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Ad.2 Problematika parkiranja automobila oko Osnovne škole “Petar Zrinski”</w:t>
      </w: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AA3BED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Članovima vijeća su usmeno obaviješteni o tematici. </w:t>
      </w:r>
    </w:p>
    <w:p w:rsidR="000C30A4" w:rsidRDefault="000C30A4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</w:t>
      </w:r>
    </w:p>
    <w:p w:rsidR="000C30A4" w:rsidRDefault="007A3A6E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Gđa.</w:t>
      </w:r>
      <w:r w:rsidR="00AA3BED">
        <w:rPr>
          <w:rFonts w:ascii="Times New Roman" w:eastAsia="Times New Roman" w:hAnsi="Times New Roman" w:cs="Times New Roman"/>
          <w:sz w:val="24"/>
          <w:szCs w:val="24"/>
        </w:rPr>
        <w:t xml:space="preserve"> Živčić je obavijestil</w:t>
      </w:r>
      <w:r>
        <w:rPr>
          <w:rFonts w:ascii="Times New Roman" w:eastAsia="Times New Roman" w:hAnsi="Times New Roman" w:cs="Times New Roman"/>
          <w:sz w:val="24"/>
          <w:szCs w:val="24"/>
        </w:rPr>
        <w:t>a članove Vijeća</w:t>
      </w:r>
      <w:r w:rsidR="00AA3BED">
        <w:rPr>
          <w:rFonts w:ascii="Times New Roman" w:eastAsia="Times New Roman" w:hAnsi="Times New Roman" w:cs="Times New Roman"/>
          <w:sz w:val="24"/>
          <w:szCs w:val="24"/>
        </w:rPr>
        <w:t xml:space="preserve"> o svakodnevnom nepropisnom parkiranju automobila te su se svi </w:t>
      </w:r>
      <w:r>
        <w:rPr>
          <w:rFonts w:ascii="Times New Roman" w:eastAsia="Times New Roman" w:hAnsi="Times New Roman" w:cs="Times New Roman"/>
          <w:sz w:val="24"/>
          <w:szCs w:val="24"/>
        </w:rPr>
        <w:t>članovi Vijeća</w:t>
      </w:r>
      <w:r w:rsidR="00AA3BED">
        <w:rPr>
          <w:rFonts w:ascii="Times New Roman" w:eastAsia="Times New Roman" w:hAnsi="Times New Roman" w:cs="Times New Roman"/>
          <w:sz w:val="24"/>
          <w:szCs w:val="24"/>
        </w:rPr>
        <w:t xml:space="preserve"> složili da je nepropisno parkiranje opasno, bahato i da je prioritet osigurati sigurno kretanje pješaka i spriječiti obijesnu vožnju i nepropisno parkiranje. </w:t>
      </w:r>
    </w:p>
    <w:p w:rsidR="000C30A4" w:rsidRDefault="000C30A4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r w:rsidR="007A3A6E">
        <w:rPr>
          <w:rFonts w:ascii="Times New Roman" w:eastAsia="Times New Roman" w:hAnsi="Times New Roman" w:cs="Times New Roman"/>
          <w:sz w:val="24"/>
          <w:szCs w:val="24"/>
        </w:rPr>
        <w:t xml:space="preserve"> nakon rasprave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jednoglasno donosi;</w:t>
      </w:r>
    </w:p>
    <w:p w:rsidR="007A3A6E" w:rsidRDefault="007A3A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3A6E" w:rsidRDefault="007A3A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3A6E" w:rsidRDefault="007A3A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3A6E" w:rsidRDefault="007A3A6E" w:rsidP="007A3A6E">
      <w:pPr>
        <w:tabs>
          <w:tab w:val="left" w:pos="426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ZAKLJUČAK </w:t>
      </w:r>
    </w:p>
    <w:p w:rsidR="007A3A6E" w:rsidRDefault="007A3A6E" w:rsidP="007A3A6E">
      <w:pPr>
        <w:tabs>
          <w:tab w:val="left" w:pos="42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postavljanju fizičkih barijera za parkiranje automobile</w:t>
      </w:r>
    </w:p>
    <w:p w:rsidR="007A3A6E" w:rsidRDefault="007A3A6E" w:rsidP="007A3A6E">
      <w:pPr>
        <w:tabs>
          <w:tab w:val="left" w:pos="426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3A6E" w:rsidRPr="00CD22C7" w:rsidRDefault="007A3A6E" w:rsidP="007A3A6E">
      <w:pPr>
        <w:numPr>
          <w:ilvl w:val="0"/>
          <w:numId w:val="3"/>
        </w:num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Vijeće Mjesnog odbora „ Petar Zrinski“ uočilo je svakodnevno nepropisno parkiranje automobila i motora na glavnom pješačkom pristupu na parceli OŠ “Petar Zrinski” čime se direktno ugrožava sigurnost djece-pješaka. Navedena parcela nije lako dostupna za premještanje vozila stoga je potrebno osigurati infrastrukturu koja će onemogućiti parkiranje vozila.</w:t>
      </w:r>
    </w:p>
    <w:p w:rsidR="007A3A6E" w:rsidRDefault="007A3A6E" w:rsidP="007A3A6E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„ Petar Zrinski“ predlaže da se postave fizičke barijere na kolnik pokraj dvaju pješačkih prijelaza ispred OŠ “Petar Zrinski” uz poštivanje zaštite širine pješačkog prijelaza.</w:t>
      </w:r>
    </w:p>
    <w:p w:rsidR="007A3A6E" w:rsidRPr="00CD22C7" w:rsidRDefault="007A3A6E" w:rsidP="007A3A6E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“Petar Zrinski” uočilo je svakodnevno nepropisno parkiranje automobila na obilježenim pješačkim prijelazima ispred OŠ “Petar Zrinski” i DV “Krijesnice” i na udaljenosti od 5 m od navedenih pješačkih prijelaza.</w:t>
      </w:r>
    </w:p>
    <w:p w:rsidR="007A3A6E" w:rsidRDefault="007A3A6E" w:rsidP="007A3A6E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Vijeće Mjesnog odbora „ Petar Zrinski“ predlaže da se na pješačkim prijelazima i u blizini pješačkih prijelaza postave fizičke barijere koje će onemogućiti nepropisno parkiranje.</w:t>
      </w:r>
    </w:p>
    <w:p w:rsidR="007A3A6E" w:rsidRPr="009D6110" w:rsidRDefault="007A3A6E" w:rsidP="007A3A6E">
      <w:pPr>
        <w:tabs>
          <w:tab w:val="left" w:pos="3060"/>
        </w:tabs>
        <w:spacing w:before="120" w:line="240" w:lineRule="auto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CD22C7">
        <w:rPr>
          <w:rFonts w:ascii="Times New Roman" w:eastAsia="Times New Roman" w:hAnsi="Times New Roman" w:cs="Times New Roman"/>
          <w:b/>
          <w:sz w:val="24"/>
          <w:szCs w:val="24"/>
        </w:rPr>
        <w:t>III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  </w:t>
      </w:r>
      <w:r w:rsidRPr="009D6110">
        <w:rPr>
          <w:rFonts w:ascii="Times New Roman" w:eastAsia="Calibri" w:hAnsi="Times New Roman" w:cs="Times New Roman"/>
          <w:bCs/>
          <w:sz w:val="24"/>
          <w:szCs w:val="24"/>
        </w:rPr>
        <w:t>Ovaj zaključak dostavlja se Vijeću Gradske četvrti Donji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grad</w:t>
      </w:r>
      <w:r w:rsidRPr="009D611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na daljnje postupanje.</w:t>
      </w:r>
    </w:p>
    <w:p w:rsidR="007A3A6E" w:rsidRPr="00CD22C7" w:rsidRDefault="007A3A6E" w:rsidP="007A3A6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Primjeri nepropisnog parkiranja automobila na pješačkom pristupu OŠ “Petar Zrinski”</w:t>
      </w: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5731200" cy="3822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2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Primjer nepropisnog parkiranja automobila na pješakom prijelazu OŠ “Petar Zrinski”</w:t>
      </w: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>
            <wp:extent cx="5731200" cy="4292600"/>
            <wp:effectExtent l="0" t="0" r="0" b="0"/>
            <wp:docPr id="4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3A6E" w:rsidRDefault="007A3A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83454" w:rsidRDefault="0048345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83454" w:rsidRDefault="0048345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3A6E" w:rsidRDefault="007A3A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tabs>
          <w:tab w:val="left" w:pos="426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Ad.3 Prijedlog Odluke o izmjenama i dopunama Odluke o uvjetima korištenja javnih parkirališta, javnih garaža, nerazvrstanih cesta i drugih površina javne namjene za parkiranje vozila</w:t>
      </w:r>
    </w:p>
    <w:p w:rsidR="000C30A4" w:rsidRDefault="000C30A4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Članovima vijeća je materijal dostavljen uz poziv za sjednicu.</w:t>
      </w:r>
    </w:p>
    <w:p w:rsidR="00483454" w:rsidRDefault="00483454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„Petar Zrinski“ </w:t>
      </w:r>
      <w:r w:rsidR="00483454">
        <w:rPr>
          <w:rFonts w:ascii="Times New Roman" w:eastAsia="Times New Roman" w:hAnsi="Times New Roman" w:cs="Times New Roman"/>
          <w:sz w:val="24"/>
          <w:szCs w:val="24"/>
        </w:rPr>
        <w:t xml:space="preserve"> sa 3 glasa ZA i 2 PROTIV </w:t>
      </w:r>
      <w:r w:rsidR="007A3A6E">
        <w:rPr>
          <w:rFonts w:ascii="Times New Roman" w:eastAsia="Times New Roman" w:hAnsi="Times New Roman" w:cs="Times New Roman"/>
          <w:sz w:val="24"/>
          <w:szCs w:val="24"/>
        </w:rPr>
        <w:t>donosi sljedeći;</w:t>
      </w:r>
    </w:p>
    <w:p w:rsidR="000C30A4" w:rsidRDefault="000C30A4">
      <w:pPr>
        <w:tabs>
          <w:tab w:val="left" w:pos="426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8E1000" w:rsidRDefault="008E1000" w:rsidP="008E1000">
      <w:pPr>
        <w:rPr>
          <w:rFonts w:ascii="Times New Roman" w:eastAsia="Times New Roman" w:hAnsi="Times New Roman" w:cs="Times New Roman"/>
          <w:sz w:val="24"/>
          <w:szCs w:val="24"/>
          <w:lang w:val="pl-PL" w:eastAsia="en-US"/>
        </w:rPr>
      </w:pPr>
    </w:p>
    <w:p w:rsidR="00483454" w:rsidRDefault="00483454" w:rsidP="008E1000">
      <w:pPr>
        <w:rPr>
          <w:rFonts w:ascii="Times New Roman" w:eastAsia="Times New Roman" w:hAnsi="Times New Roman" w:cs="Times New Roman"/>
          <w:sz w:val="24"/>
          <w:szCs w:val="24"/>
          <w:lang w:val="pl-PL" w:eastAsia="en-US"/>
        </w:rPr>
      </w:pPr>
    </w:p>
    <w:p w:rsidR="00483454" w:rsidRDefault="00483454" w:rsidP="008E1000">
      <w:pPr>
        <w:rPr>
          <w:rFonts w:ascii="Times New Roman" w:eastAsia="Times New Roman" w:hAnsi="Times New Roman" w:cs="Times New Roman"/>
          <w:sz w:val="24"/>
          <w:szCs w:val="24"/>
          <w:lang w:val="pl-PL" w:eastAsia="en-US"/>
        </w:rPr>
      </w:pPr>
    </w:p>
    <w:p w:rsidR="00483454" w:rsidRDefault="00483454" w:rsidP="008E1000">
      <w:pPr>
        <w:rPr>
          <w:rFonts w:ascii="Times New Roman" w:eastAsia="Times New Roman" w:hAnsi="Times New Roman" w:cs="Times New Roman"/>
          <w:sz w:val="24"/>
          <w:szCs w:val="24"/>
          <w:lang w:val="pl-PL" w:eastAsia="en-US"/>
        </w:rPr>
      </w:pPr>
    </w:p>
    <w:p w:rsidR="00483454" w:rsidRDefault="00483454" w:rsidP="008E1000">
      <w:pPr>
        <w:rPr>
          <w:rFonts w:ascii="Times New Roman" w:eastAsia="Times New Roman" w:hAnsi="Times New Roman" w:cs="Times New Roman"/>
          <w:sz w:val="24"/>
          <w:szCs w:val="24"/>
          <w:lang w:val="pl-PL" w:eastAsia="en-US"/>
        </w:rPr>
      </w:pPr>
    </w:p>
    <w:p w:rsidR="00483454" w:rsidRDefault="00483454" w:rsidP="008E1000">
      <w:pPr>
        <w:rPr>
          <w:rFonts w:ascii="Times New Roman" w:eastAsia="Times New Roman" w:hAnsi="Times New Roman" w:cs="Times New Roman"/>
          <w:sz w:val="24"/>
          <w:szCs w:val="24"/>
          <w:lang w:val="pl-PL" w:eastAsia="en-US"/>
        </w:rPr>
      </w:pPr>
    </w:p>
    <w:p w:rsidR="00483454" w:rsidRPr="008E1000" w:rsidRDefault="00483454" w:rsidP="008E1000">
      <w:pPr>
        <w:rPr>
          <w:rFonts w:ascii="Times New Roman" w:eastAsia="Times New Roman" w:hAnsi="Times New Roman" w:cs="Times New Roman"/>
          <w:sz w:val="24"/>
          <w:szCs w:val="24"/>
          <w:lang w:val="pl-PL" w:eastAsia="en-US"/>
        </w:rPr>
      </w:pPr>
    </w:p>
    <w:p w:rsidR="008E1000" w:rsidRPr="008E1000" w:rsidRDefault="008E1000" w:rsidP="008E1000">
      <w:pP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E100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</w:t>
      </w:r>
      <w:r w:rsidRPr="008E100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 A K L J U Č A K</w:t>
      </w:r>
    </w:p>
    <w:p w:rsidR="008E1000" w:rsidRPr="008E1000" w:rsidRDefault="008E1000" w:rsidP="008E100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8E1000" w:rsidRPr="008E1000" w:rsidRDefault="008E1000" w:rsidP="008E1000">
      <w:pPr>
        <w:tabs>
          <w:tab w:val="left" w:pos="1080"/>
        </w:tabs>
        <w:ind w:left="567" w:right="-1" w:hanging="1386"/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</w:pPr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                  </w:t>
      </w:r>
      <w:proofErr w:type="gramStart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o</w:t>
      </w:r>
      <w:proofErr w:type="gramEnd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</w:t>
      </w:r>
      <w:proofErr w:type="spellStart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Nacrtu</w:t>
      </w:r>
      <w:proofErr w:type="spellEnd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</w:t>
      </w:r>
      <w:proofErr w:type="spellStart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prijedloga</w:t>
      </w:r>
      <w:proofErr w:type="spellEnd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</w:t>
      </w:r>
      <w:proofErr w:type="spellStart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Odluke</w:t>
      </w:r>
      <w:proofErr w:type="spellEnd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o </w:t>
      </w:r>
      <w:proofErr w:type="spellStart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izmjenama</w:t>
      </w:r>
      <w:proofErr w:type="spellEnd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i </w:t>
      </w:r>
      <w:proofErr w:type="spellStart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dopunama</w:t>
      </w:r>
      <w:proofErr w:type="spellEnd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</w:t>
      </w:r>
      <w:proofErr w:type="spellStart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Odluke</w:t>
      </w:r>
      <w:proofErr w:type="spellEnd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o </w:t>
      </w:r>
      <w:proofErr w:type="spellStart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uvjetima</w:t>
      </w:r>
      <w:proofErr w:type="spellEnd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</w:t>
      </w:r>
      <w:proofErr w:type="spellStart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korištenja</w:t>
      </w:r>
      <w:proofErr w:type="spellEnd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</w:t>
      </w:r>
      <w:proofErr w:type="spellStart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javnih</w:t>
      </w:r>
      <w:proofErr w:type="spellEnd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</w:t>
      </w:r>
      <w:proofErr w:type="spellStart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parkirališta</w:t>
      </w:r>
      <w:proofErr w:type="spellEnd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, </w:t>
      </w:r>
      <w:proofErr w:type="spellStart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javnih</w:t>
      </w:r>
      <w:proofErr w:type="spellEnd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</w:t>
      </w:r>
      <w:proofErr w:type="spellStart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garaža</w:t>
      </w:r>
      <w:proofErr w:type="spellEnd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, </w:t>
      </w:r>
      <w:proofErr w:type="spellStart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nerazvrstanih</w:t>
      </w:r>
      <w:proofErr w:type="spellEnd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</w:t>
      </w:r>
      <w:proofErr w:type="spellStart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cesta</w:t>
      </w:r>
      <w:proofErr w:type="spellEnd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i </w:t>
      </w:r>
      <w:proofErr w:type="spellStart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drugih</w:t>
      </w:r>
      <w:proofErr w:type="spellEnd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</w:t>
      </w:r>
      <w:proofErr w:type="spellStart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površina</w:t>
      </w:r>
      <w:proofErr w:type="spellEnd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</w:t>
      </w:r>
      <w:proofErr w:type="spellStart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javne</w:t>
      </w:r>
      <w:proofErr w:type="spellEnd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</w:t>
      </w:r>
    </w:p>
    <w:p w:rsidR="008E1000" w:rsidRPr="008E1000" w:rsidRDefault="008E1000" w:rsidP="008E1000">
      <w:pPr>
        <w:tabs>
          <w:tab w:val="left" w:pos="1080"/>
        </w:tabs>
        <w:ind w:left="567" w:right="-1" w:hanging="1386"/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</w:pPr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                                                             </w:t>
      </w:r>
      <w:proofErr w:type="spellStart"/>
      <w:proofErr w:type="gramStart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namjene</w:t>
      </w:r>
      <w:proofErr w:type="spellEnd"/>
      <w:proofErr w:type="gramEnd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za </w:t>
      </w:r>
      <w:proofErr w:type="spellStart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parkiranje</w:t>
      </w:r>
      <w:proofErr w:type="spellEnd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</w:t>
      </w:r>
      <w:proofErr w:type="spellStart"/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vozila</w:t>
      </w:r>
      <w:proofErr w:type="spellEnd"/>
    </w:p>
    <w:p w:rsidR="008E1000" w:rsidRPr="008E1000" w:rsidRDefault="008E1000" w:rsidP="008E1000">
      <w:pPr>
        <w:tabs>
          <w:tab w:val="left" w:pos="1701"/>
          <w:tab w:val="left" w:pos="7088"/>
        </w:tabs>
        <w:ind w:left="1701" w:right="2266" w:hanging="1701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8E1000" w:rsidRPr="008E1000" w:rsidRDefault="008E1000" w:rsidP="008E100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E1000" w:rsidRPr="008E1000" w:rsidRDefault="008E1000" w:rsidP="008E1000">
      <w:pPr>
        <w:numPr>
          <w:ilvl w:val="0"/>
          <w:numId w:val="4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000">
        <w:rPr>
          <w:rFonts w:ascii="Times New Roman" w:eastAsia="Times New Roman" w:hAnsi="Times New Roman" w:cs="Times New Roman"/>
          <w:sz w:val="24"/>
          <w:szCs w:val="24"/>
        </w:rPr>
        <w:t>Vijeće Mjesnog odbora „Petar Zrinski“ daje pozitivno mišljenje o Nacrtu prijedloga Odluke o izmjenama i dopunama Odluke o uvjetima korištenja javnih parkirališta, javnih garaža, nerazvrstanih cesta i drugih površina javne namjene za parkiranje vozila.</w:t>
      </w:r>
    </w:p>
    <w:p w:rsidR="008E1000" w:rsidRPr="008E1000" w:rsidRDefault="008E1000" w:rsidP="008E1000">
      <w:pPr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1000" w:rsidRPr="008E1000" w:rsidRDefault="008E1000" w:rsidP="008E1000">
      <w:pPr>
        <w:numPr>
          <w:ilvl w:val="0"/>
          <w:numId w:val="4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000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:rsidR="008E1000" w:rsidRPr="008E1000" w:rsidRDefault="008E1000" w:rsidP="008E1000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E1000" w:rsidRPr="008E1000" w:rsidRDefault="008E1000" w:rsidP="008E1000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Ad.4 Zamjena znaka D1 (Vatrogasni pristup) kod Ulice Vjekoslava Klaića 9 i postavljanje novog znaka D1 kod Ulice Vjekoslava Klaića 9A</w:t>
      </w: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AA3BED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Članovi vijeća su usmeno obaviješteni o tematici. </w:t>
      </w:r>
    </w:p>
    <w:p w:rsidR="000C30A4" w:rsidRDefault="000C30A4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sudjeluju:</w:t>
      </w:r>
    </w:p>
    <w:p w:rsidR="000C30A4" w:rsidRDefault="00AA3BED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Gđa. Živčić pojasnila je da se u dvorištu Ulice Vjekoslava Klaića 9A stanari i posjetitelji nepropisno parkiraju na vatrogasnom pristupnom putu te je podsjetila na molbu stanara za postavljanje znaka D1 u dvorištu zgrad</w:t>
      </w:r>
      <w:r w:rsidR="008E1000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 Navedeno dvorište u posjedu je Grada Zagreba (broj kat. čest. 3919/1, katastarska općina 335266 ČRNOMEREC).</w:t>
      </w:r>
    </w:p>
    <w:p w:rsidR="000C30A4" w:rsidRDefault="000C30A4">
      <w:pPr>
        <w:tabs>
          <w:tab w:val="left" w:pos="426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r w:rsidR="008E1000">
        <w:rPr>
          <w:rFonts w:ascii="Times New Roman" w:eastAsia="Times New Roman" w:hAnsi="Times New Roman" w:cs="Times New Roman"/>
          <w:sz w:val="24"/>
          <w:szCs w:val="24"/>
        </w:rPr>
        <w:t xml:space="preserve"> nakon rasprave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jednoglasno donosi;</w:t>
      </w: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Pr="00874A5A" w:rsidRDefault="00874A5A" w:rsidP="00874A5A">
      <w:pPr>
        <w:tabs>
          <w:tab w:val="left" w:pos="426"/>
        </w:tabs>
        <w:spacing w:after="20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74A5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 ZAKLJUČAK </w:t>
      </w:r>
    </w:p>
    <w:p w:rsidR="00874A5A" w:rsidRPr="00874A5A" w:rsidRDefault="00874A5A" w:rsidP="00874A5A">
      <w:pPr>
        <w:tabs>
          <w:tab w:val="left" w:pos="426"/>
        </w:tabs>
        <w:spacing w:after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74A5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o zamjeni znaka D1 Vatrogasni pristup – </w:t>
      </w:r>
      <w:proofErr w:type="spellStart"/>
      <w:r w:rsidRPr="00874A5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Klaićeva</w:t>
      </w:r>
      <w:proofErr w:type="spellEnd"/>
      <w:r w:rsidRPr="00874A5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kod kbr. 9 te postavljanju novog znaka DI Vatrogasni put  - </w:t>
      </w:r>
      <w:proofErr w:type="spellStart"/>
      <w:r w:rsidRPr="00874A5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Klaićeva</w:t>
      </w:r>
      <w:proofErr w:type="spellEnd"/>
      <w:r w:rsidRPr="00874A5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kod kbr. 9a.</w:t>
      </w:r>
    </w:p>
    <w:p w:rsidR="00874A5A" w:rsidRPr="00874A5A" w:rsidRDefault="00874A5A" w:rsidP="00874A5A">
      <w:pPr>
        <w:tabs>
          <w:tab w:val="left" w:pos="426"/>
        </w:tabs>
        <w:spacing w:after="20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874A5A" w:rsidRPr="00874A5A" w:rsidRDefault="00874A5A" w:rsidP="00874A5A">
      <w:pPr>
        <w:numPr>
          <w:ilvl w:val="0"/>
          <w:numId w:val="1"/>
        </w:numPr>
        <w:tabs>
          <w:tab w:val="left" w:pos="426"/>
        </w:tabs>
        <w:spacing w:after="20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74A5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Vijeće Mjesnog odbora „ Petar Zrinski“ uočilo je da je potrebno </w:t>
      </w:r>
      <w:proofErr w:type="spellStart"/>
      <w:r w:rsidRPr="00874A5A">
        <w:rPr>
          <w:rFonts w:ascii="Times New Roman" w:eastAsia="Times New Roman" w:hAnsi="Times New Roman" w:cs="Times New Roman"/>
          <w:sz w:val="24"/>
          <w:szCs w:val="24"/>
          <w:lang w:eastAsia="en-US"/>
        </w:rPr>
        <w:t>zamjeniti</w:t>
      </w:r>
      <w:proofErr w:type="spellEnd"/>
      <w:r w:rsidRPr="00874A5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znak D1 Vatrogasni put u </w:t>
      </w:r>
      <w:proofErr w:type="spellStart"/>
      <w:r w:rsidRPr="00874A5A">
        <w:rPr>
          <w:rFonts w:ascii="Times New Roman" w:eastAsia="Times New Roman" w:hAnsi="Times New Roman" w:cs="Times New Roman"/>
          <w:sz w:val="24"/>
          <w:szCs w:val="24"/>
          <w:lang w:eastAsia="en-US"/>
        </w:rPr>
        <w:t>Klaićevoj</w:t>
      </w:r>
      <w:proofErr w:type="spellEnd"/>
      <w:r w:rsidRPr="00874A5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kod kbr. 9.</w:t>
      </w:r>
    </w:p>
    <w:p w:rsidR="00874A5A" w:rsidRPr="00874A5A" w:rsidRDefault="00874A5A" w:rsidP="00874A5A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74A5A" w:rsidRPr="00874A5A" w:rsidRDefault="00874A5A" w:rsidP="00874A5A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74A5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  </w:t>
      </w:r>
      <w:r w:rsidRPr="00874A5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II.      </w:t>
      </w:r>
      <w:r w:rsidRPr="00874A5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Vijeće Mjesnog odbora „Petar Zrinski“ traži  da se vezano uz molbu stanara također   </w:t>
      </w:r>
    </w:p>
    <w:p w:rsidR="00874A5A" w:rsidRPr="00874A5A" w:rsidRDefault="00874A5A" w:rsidP="00874A5A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74A5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postavi još jedan nov znak D1 – Vatrogasni put u </w:t>
      </w:r>
      <w:proofErr w:type="spellStart"/>
      <w:r w:rsidRPr="00874A5A">
        <w:rPr>
          <w:rFonts w:ascii="Times New Roman" w:eastAsia="Times New Roman" w:hAnsi="Times New Roman" w:cs="Times New Roman"/>
          <w:sz w:val="24"/>
          <w:szCs w:val="24"/>
          <w:lang w:eastAsia="en-US"/>
        </w:rPr>
        <w:t>Klaićevoj</w:t>
      </w:r>
      <w:proofErr w:type="spellEnd"/>
      <w:r w:rsidRPr="00874A5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ulici  kod kbr. 9a.</w:t>
      </w:r>
    </w:p>
    <w:p w:rsidR="00874A5A" w:rsidRPr="00874A5A" w:rsidRDefault="00874A5A" w:rsidP="00874A5A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74A5A" w:rsidRPr="00874A5A" w:rsidRDefault="00874A5A" w:rsidP="00874A5A">
      <w:pPr>
        <w:tabs>
          <w:tab w:val="left" w:pos="426"/>
        </w:tabs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874A5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III</w:t>
      </w:r>
      <w:r w:rsidRPr="00874A5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.    </w:t>
      </w:r>
      <w:r w:rsidRPr="00874A5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Ovaj zaključak dostavlja se Vijeću Gradske četvrti Donji grad na daljnje postupanje.</w:t>
      </w:r>
    </w:p>
    <w:p w:rsidR="00874A5A" w:rsidRPr="00874A5A" w:rsidRDefault="00874A5A" w:rsidP="00874A5A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74A5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</w:t>
      </w:r>
    </w:p>
    <w:p w:rsidR="00874A5A" w:rsidRPr="00874A5A" w:rsidRDefault="00874A5A" w:rsidP="00874A5A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74A5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:rsidR="000C30A4" w:rsidRDefault="00AA3BE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5024438" cy="3764155"/>
            <wp:effectExtent l="0" t="0" r="0" b="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4438" cy="37641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Prijedlog lokacije za postavljanja novog znaka D1</w:t>
      </w: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>
            <wp:extent cx="4937853" cy="6586538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7853" cy="65865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AA3BED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Ad.5 </w:t>
      </w:r>
      <w:r w:rsidR="00874A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Pitanja, prijedlozi i obavijesti</w:t>
      </w:r>
    </w:p>
    <w:p w:rsidR="000C30A4" w:rsidRDefault="000C30A4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Gđ</w:t>
      </w:r>
      <w:r w:rsidR="00874A5A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 Miličević i</w:t>
      </w:r>
      <w:r w:rsidR="00874A5A">
        <w:rPr>
          <w:rFonts w:ascii="Times New Roman" w:eastAsia="Times New Roman" w:hAnsi="Times New Roman" w:cs="Times New Roman"/>
          <w:sz w:val="24"/>
          <w:szCs w:val="24"/>
        </w:rPr>
        <w:t xml:space="preserve"> gđa. Živčić obavijestile su članove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nastavku programa financiranih s pozicije Plana potreba za unapređenje kvalitete života građana koji će se završiti do sredine prosinca 2024. godine.</w:t>
      </w:r>
    </w:p>
    <w:p w:rsidR="000C30A4" w:rsidRDefault="000C30A4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30A4" w:rsidRDefault="00AA3BED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je završila u 19</w:t>
      </w:r>
      <w:r w:rsidR="00874A5A">
        <w:rPr>
          <w:rFonts w:ascii="Times New Roman" w:eastAsia="Times New Roman" w:hAnsi="Times New Roman" w:cs="Times New Roman"/>
          <w:sz w:val="24"/>
          <w:szCs w:val="24"/>
        </w:rPr>
        <w:t>,00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sastavila: Ivana Živčić</w:t>
      </w: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024-08/24-003/2169</w:t>
      </w:r>
    </w:p>
    <w:p w:rsidR="000C30A4" w:rsidRDefault="00AA3BED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251-13-11-1/006-24-01</w:t>
      </w: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p1hqs9wvv3b" w:colFirst="0" w:colLast="0"/>
      <w:bookmarkEnd w:id="0"/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874A5A">
        <w:rPr>
          <w:rFonts w:ascii="Times New Roman" w:eastAsia="Times New Roman" w:hAnsi="Times New Roman" w:cs="Times New Roman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sz w:val="24"/>
          <w:szCs w:val="24"/>
        </w:rPr>
        <w:t>. listopada 2024.</w:t>
      </w: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874A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874A5A" w:rsidRDefault="00874A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tabs>
          <w:tab w:val="left" w:pos="630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AA3B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3BED">
        <w:rPr>
          <w:rFonts w:ascii="Times New Roman" w:eastAsia="Times New Roman" w:hAnsi="Times New Roman" w:cs="Times New Roman"/>
          <w:b/>
          <w:sz w:val="24"/>
          <w:szCs w:val="24"/>
        </w:rPr>
        <w:t>PREDSJEDNICA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VIJEĆA</w:t>
      </w:r>
      <w:r w:rsidR="00AA3BED">
        <w:rPr>
          <w:rFonts w:ascii="Times New Roman" w:eastAsia="Times New Roman" w:hAnsi="Times New Roman" w:cs="Times New Roman"/>
          <w:b/>
          <w:sz w:val="24"/>
          <w:szCs w:val="24"/>
        </w:rPr>
        <w:t xml:space="preserve"> MJE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SNOG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0C30A4" w:rsidRDefault="00874A5A">
      <w:pPr>
        <w:tabs>
          <w:tab w:val="left" w:pos="630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ODBORA </w:t>
      </w:r>
      <w:r w:rsidR="00AA3BED">
        <w:rPr>
          <w:rFonts w:ascii="Times New Roman" w:eastAsia="Times New Roman" w:hAnsi="Times New Roman" w:cs="Times New Roman"/>
          <w:b/>
          <w:sz w:val="24"/>
          <w:szCs w:val="24"/>
        </w:rPr>
        <w:t>„PETAR ZRINSKI“</w:t>
      </w:r>
    </w:p>
    <w:p w:rsidR="000C30A4" w:rsidRDefault="000C30A4">
      <w:pPr>
        <w:tabs>
          <w:tab w:val="left" w:pos="630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AA3BED">
      <w:pPr>
        <w:tabs>
          <w:tab w:val="left" w:pos="630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</w:p>
    <w:p w:rsidR="000C30A4" w:rsidRDefault="00874A5A">
      <w:pPr>
        <w:tabs>
          <w:tab w:val="left" w:pos="630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AA3BED">
        <w:rPr>
          <w:rFonts w:ascii="Times New Roman" w:eastAsia="Times New Roman" w:hAnsi="Times New Roman" w:cs="Times New Roman"/>
          <w:b/>
          <w:sz w:val="24"/>
          <w:szCs w:val="24"/>
        </w:rPr>
        <w:t xml:space="preserve"> Ivana Živčić</w:t>
      </w:r>
      <w:r w:rsidR="006F46B7">
        <w:rPr>
          <w:rFonts w:ascii="Times New Roman" w:eastAsia="Times New Roman" w:hAnsi="Times New Roman" w:cs="Times New Roman"/>
          <w:b/>
          <w:sz w:val="24"/>
          <w:szCs w:val="24"/>
        </w:rPr>
        <w:t>, v.r.</w:t>
      </w:r>
      <w:bookmarkStart w:id="1" w:name="_GoBack"/>
      <w:bookmarkEnd w:id="1"/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Izvješće o glasanju na 41. sjednici VMO “Petar Zrinski”</w:t>
      </w: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54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50"/>
        <w:gridCol w:w="885"/>
        <w:gridCol w:w="885"/>
        <w:gridCol w:w="885"/>
        <w:gridCol w:w="885"/>
      </w:tblGrid>
      <w:tr w:rsidR="000C30A4">
        <w:trPr>
          <w:trHeight w:val="72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Članovi Vijeća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Točka 1</w:t>
            </w:r>
            <w:r w:rsidR="004834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Točka 2</w:t>
            </w:r>
            <w:r w:rsidR="004834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Točka 3</w:t>
            </w:r>
            <w:r w:rsidR="004834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Točka 4</w:t>
            </w:r>
            <w:r w:rsidR="004834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30A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Igor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Javorović</w:t>
            </w:r>
            <w:proofErr w:type="spellEnd"/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C30A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Lucija </w:t>
            </w:r>
            <w:proofErr w:type="spellStart"/>
            <w:r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Kerečin</w:t>
            </w:r>
            <w:proofErr w:type="spellEnd"/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0C30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0C30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0C30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0C30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0A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Luka </w:t>
            </w:r>
            <w:proofErr w:type="spellStart"/>
            <w:r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Kerečin</w:t>
            </w:r>
            <w:proofErr w:type="spellEnd"/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0C30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0C30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0C30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0C30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0A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Elizabeta Kobeščak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C30A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Tena Miličević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C30A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Krešimir Turkalj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C30A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Ivana Živčić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ZA = +</w:t>
      </w: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PROTIV = -</w:t>
      </w: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SUZDRŽAN = 0</w:t>
      </w: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gjdgxs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NIJE PRISUTAN = PREKRIŽITI IME</w:t>
      </w:r>
    </w:p>
    <w:sectPr w:rsidR="000C30A4">
      <w:footerReference w:type="defaul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72D" w:rsidRDefault="00EE672D">
      <w:pPr>
        <w:spacing w:line="240" w:lineRule="auto"/>
      </w:pPr>
      <w:r>
        <w:separator/>
      </w:r>
    </w:p>
  </w:endnote>
  <w:endnote w:type="continuationSeparator" w:id="0">
    <w:p w:rsidR="00EE672D" w:rsidRDefault="00EE67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0A4" w:rsidRDefault="000C30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72D" w:rsidRDefault="00EE672D">
      <w:pPr>
        <w:spacing w:line="240" w:lineRule="auto"/>
      </w:pPr>
      <w:r>
        <w:separator/>
      </w:r>
    </w:p>
  </w:footnote>
  <w:footnote w:type="continuationSeparator" w:id="0">
    <w:p w:rsidR="00EE672D" w:rsidRDefault="00EE672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23E45"/>
    <w:multiLevelType w:val="multilevel"/>
    <w:tmpl w:val="1B4455B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CDE36CB"/>
    <w:multiLevelType w:val="multilevel"/>
    <w:tmpl w:val="7B1EB1FC"/>
    <w:lvl w:ilvl="0">
      <w:start w:val="1"/>
      <w:numFmt w:val="upperRoman"/>
      <w:lvlText w:val="%1."/>
      <w:lvlJc w:val="right"/>
      <w:pPr>
        <w:ind w:left="720" w:hanging="360"/>
      </w:pPr>
      <w:rPr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0A4"/>
    <w:rsid w:val="000C30A4"/>
    <w:rsid w:val="00483454"/>
    <w:rsid w:val="005B1D59"/>
    <w:rsid w:val="006F46B7"/>
    <w:rsid w:val="007A3A6E"/>
    <w:rsid w:val="00874A5A"/>
    <w:rsid w:val="008E1000"/>
    <w:rsid w:val="00AA3BED"/>
    <w:rsid w:val="00EE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D5A54"/>
  <w15:docId w15:val="{8007D21C-C7C4-4569-9DB6-3F83AC26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qFormat/>
    <w:rsid w:val="007E6AE1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179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3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hRdA8o8XbJKtlGlCsjfR0AwSkA==">CgMxLjAyDmguZ3AxaHFzOXd2djNiMghoLmdqZGd4czgAciExSkI4d0Q5ZkZ6MUs0M0FMNUI1aU9pRzVTM2JXNXJCWkM=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1108</Words>
  <Characters>6322</Characters>
  <Application>Microsoft Office Word</Application>
  <DocSecurity>0</DocSecurity>
  <Lines>52</Lines>
  <Paragraphs>14</Paragraphs>
  <ScaleCrop>false</ScaleCrop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8</cp:revision>
  <cp:lastPrinted>2024-10-30T13:54:00Z</cp:lastPrinted>
  <dcterms:created xsi:type="dcterms:W3CDTF">2023-12-11T11:13:00Z</dcterms:created>
  <dcterms:modified xsi:type="dcterms:W3CDTF">2024-11-14T10:55:00Z</dcterms:modified>
</cp:coreProperties>
</file>