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DD2" w:rsidRPr="00C00052" w:rsidRDefault="00260DD2" w:rsidP="00260DD2">
      <w:pPr>
        <w:ind w:left="2832"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ZAPISNIK</w:t>
      </w:r>
    </w:p>
    <w:p w:rsidR="00CE4C0D" w:rsidRPr="00C00052" w:rsidRDefault="002973B2" w:rsidP="002973B2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</w:t>
      </w:r>
      <w:r w:rsidR="00CE4C0D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260DD2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s </w:t>
      </w:r>
      <w:r w:rsidR="004662B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34</w:t>
      </w:r>
      <w:r w:rsidR="00260DD2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V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ijeća</w:t>
      </w:r>
      <w:r w:rsidR="00C6709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Mjesnog odbora Šestinski dol 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Vrhovec</w:t>
      </w:r>
    </w:p>
    <w:p w:rsidR="00CE4C0D" w:rsidRPr="00C00052" w:rsidRDefault="00CE4C0D" w:rsidP="00CE4C0D">
      <w:pPr>
        <w:ind w:left="708"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</w:t>
      </w:r>
      <w:r w:rsidR="004662B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održane 10. travnja</w:t>
      </w:r>
      <w:r w:rsidR="00C85B6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2024</w:t>
      </w:r>
      <w:r w:rsidR="00543F9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., s početkom u 18</w:t>
      </w:r>
      <w:r w:rsidR="00260DD2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sati u  </w:t>
      </w:r>
    </w:p>
    <w:p w:rsidR="00260DD2" w:rsidRPr="00C00052" w:rsidRDefault="00982802" w:rsidP="00CE4C0D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</w:t>
      </w:r>
      <w:r w:rsidR="00CE4C0D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2973B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</w:t>
      </w:r>
      <w:r w:rsidR="005F74B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prostoru Mjesne samou</w:t>
      </w:r>
      <w:r w:rsidR="002973B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prave Šestinski dol – Vrhovec, Ilica 181</w:t>
      </w:r>
      <w:r w:rsidR="00CE4C0D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</w:t>
      </w:r>
    </w:p>
    <w:p w:rsidR="00260DD2" w:rsidRPr="00C00052" w:rsidRDefault="00260DD2" w:rsidP="00260DD2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</w:t>
      </w:r>
    </w:p>
    <w:p w:rsidR="00260DD2" w:rsidRPr="00C00052" w:rsidRDefault="00260DD2" w:rsidP="00260D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260DD2" w:rsidRPr="00C00052" w:rsidRDefault="00260DD2" w:rsidP="00260D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5D21E6" w:rsidRPr="00C00052" w:rsidRDefault="00260DD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Nazočni članovi </w:t>
      </w:r>
      <w:r w:rsidR="00DE5BB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Vijeća</w:t>
      </w:r>
      <w:r w:rsidR="00EB62E4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0066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Ivona Molan, Josip Burek,</w:t>
      </w:r>
      <w:r w:rsidR="004662B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Tena Zenko Milović</w:t>
      </w:r>
      <w:r w:rsidR="00DF4FE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164349">
        <w:rPr>
          <w:rFonts w:ascii="Times New Roman" w:eastAsia="Times New Roman" w:hAnsi="Times New Roman" w:cs="Times New Roman"/>
          <w:sz w:val="24"/>
          <w:szCs w:val="24"/>
          <w:lang w:eastAsia="hr-HR"/>
        </w:rPr>
        <w:t>Dario Ptiča</w:t>
      </w:r>
      <w:r w:rsidR="004662B8">
        <w:rPr>
          <w:rFonts w:ascii="Times New Roman" w:eastAsia="Times New Roman" w:hAnsi="Times New Roman" w:cs="Times New Roman"/>
          <w:sz w:val="24"/>
          <w:szCs w:val="24"/>
          <w:lang w:eastAsia="hr-HR"/>
        </w:rPr>
        <w:t>r,</w:t>
      </w:r>
      <w:r w:rsidR="001769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F4FE8">
        <w:rPr>
          <w:rFonts w:ascii="Times New Roman" w:eastAsia="Times New Roman" w:hAnsi="Times New Roman" w:cs="Times New Roman"/>
          <w:sz w:val="24"/>
          <w:szCs w:val="24"/>
          <w:lang w:eastAsia="hr-HR"/>
        </w:rPr>
        <w:t>Svjetlana Veseli</w:t>
      </w:r>
      <w:r w:rsidR="004662B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Božena Horvat Alajbegović</w:t>
      </w:r>
    </w:p>
    <w:p w:rsidR="00260DD2" w:rsidRDefault="00260DD2" w:rsidP="00260D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3A6631" w:rsidRDefault="003A6631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Nenazočni članovi </w:t>
      </w:r>
      <w:r w:rsidR="00DE5BB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Vijeća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:</w:t>
      </w:r>
      <w:r w:rsidR="000066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Tvrtko Horvatić</w:t>
      </w:r>
      <w:r w:rsidR="004662B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Dario Horvatić</w:t>
      </w:r>
    </w:p>
    <w:p w:rsidR="00DE5BB8" w:rsidRDefault="00DE5BB8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E5BB8" w:rsidRDefault="00DE5BB8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E5BB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Ostali nazočni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4662B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Filip Starčević, Vrtlarska 47, Luka Kerić, Vrtlarska 45,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Natalija Vidak, stručni referent za rad tijela mjesne samouprave</w:t>
      </w:r>
    </w:p>
    <w:p w:rsidR="00260DD2" w:rsidRPr="00C00052" w:rsidRDefault="00260DD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67395" w:rsidRPr="00C00052" w:rsidRDefault="00006607" w:rsidP="00067395">
      <w:pPr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Sjednicu otvara Ivona Molan, predsjednica</w:t>
      </w:r>
      <w:r w:rsidR="00067395" w:rsidRPr="00C00052">
        <w:rPr>
          <w:rFonts w:ascii="Times New Roman" w:hAnsi="Times New Roman" w:cs="Times New Roman"/>
          <w:sz w:val="24"/>
          <w:szCs w:val="24"/>
        </w:rPr>
        <w:t xml:space="preserve"> </w:t>
      </w:r>
      <w:r w:rsidR="00A31351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ijeća Mjesnog odbora Šestinski dol - Vrhovec</w:t>
      </w:r>
      <w:r w:rsidR="00067395" w:rsidRPr="00C00052">
        <w:rPr>
          <w:rFonts w:ascii="Times New Roman" w:hAnsi="Times New Roman" w:cs="Times New Roman"/>
          <w:sz w:val="24"/>
          <w:szCs w:val="24"/>
        </w:rPr>
        <w:t xml:space="preserve"> te pozdravlja sve prisutne.</w:t>
      </w:r>
    </w:p>
    <w:p w:rsidR="00067395" w:rsidRPr="00C00052" w:rsidRDefault="00067395" w:rsidP="00067395">
      <w:pPr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C00052">
        <w:rPr>
          <w:rFonts w:ascii="Times New Roman" w:hAnsi="Times New Roman" w:cs="Times New Roman"/>
          <w:b/>
          <w:sz w:val="24"/>
          <w:szCs w:val="24"/>
        </w:rPr>
        <w:t>Predsjed</w:t>
      </w:r>
      <w:r w:rsidR="00006607">
        <w:rPr>
          <w:rFonts w:ascii="Times New Roman" w:hAnsi="Times New Roman" w:cs="Times New Roman"/>
          <w:b/>
          <w:sz w:val="24"/>
          <w:szCs w:val="24"/>
        </w:rPr>
        <w:t>nica</w:t>
      </w:r>
      <w:r w:rsidR="00A31351">
        <w:rPr>
          <w:rFonts w:ascii="Times New Roman" w:hAnsi="Times New Roman" w:cs="Times New Roman"/>
          <w:sz w:val="24"/>
          <w:szCs w:val="24"/>
        </w:rPr>
        <w:t xml:space="preserve"> </w:t>
      </w:r>
      <w:r w:rsidR="004662B8">
        <w:rPr>
          <w:rFonts w:ascii="Times New Roman" w:hAnsi="Times New Roman" w:cs="Times New Roman"/>
          <w:sz w:val="24"/>
          <w:szCs w:val="24"/>
        </w:rPr>
        <w:t xml:space="preserve">konstatira da je prisutno šest </w:t>
      </w:r>
      <w:r w:rsidR="00164349">
        <w:rPr>
          <w:rFonts w:ascii="Times New Roman" w:hAnsi="Times New Roman" w:cs="Times New Roman"/>
          <w:sz w:val="24"/>
          <w:szCs w:val="24"/>
        </w:rPr>
        <w:t>članova</w:t>
      </w:r>
      <w:r w:rsidRPr="00C00052">
        <w:rPr>
          <w:rFonts w:ascii="Times New Roman" w:hAnsi="Times New Roman" w:cs="Times New Roman"/>
          <w:sz w:val="24"/>
          <w:szCs w:val="24"/>
        </w:rPr>
        <w:t xml:space="preserve"> Vijeća, čime su stečeni uvjeti za raspravu i pravovaljano odlučivanje.</w:t>
      </w:r>
    </w:p>
    <w:p w:rsidR="005D21E6" w:rsidRPr="00C00052" w:rsidRDefault="005D21E6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60DD2" w:rsidRDefault="00006607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Predsjednica</w:t>
      </w:r>
      <w:r w:rsidR="001769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daje Zapisnik s 3</w:t>
      </w:r>
      <w:r w:rsidR="004662B8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="008D3E42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164349">
        <w:rPr>
          <w:rFonts w:ascii="Times New Roman" w:eastAsia="Times New Roman" w:hAnsi="Times New Roman" w:cs="Times New Roman"/>
          <w:sz w:val="24"/>
          <w:szCs w:val="24"/>
          <w:lang w:eastAsia="hr-HR"/>
        </w:rPr>
        <w:t>na glasovanje.</w:t>
      </w:r>
    </w:p>
    <w:p w:rsidR="00164349" w:rsidRDefault="00164349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170E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</w:t>
      </w:r>
      <w:r w:rsidR="004662B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ednoglasno usvojen Zapisnik s 33</w:t>
      </w:r>
      <w:r w:rsidRPr="008170E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8D3E42" w:rsidRPr="008D3E42" w:rsidRDefault="008D3E42" w:rsidP="00260D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662B8" w:rsidRDefault="00006607" w:rsidP="00260DD2">
      <w:pPr>
        <w:spacing w:line="25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Predsjednica</w:t>
      </w:r>
      <w:r w:rsidR="001769B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1769BB">
        <w:rPr>
          <w:rFonts w:ascii="Times New Roman" w:eastAsia="Times New Roman" w:hAnsi="Times New Roman" w:cs="Times New Roman"/>
          <w:sz w:val="24"/>
          <w:szCs w:val="24"/>
          <w:lang w:eastAsia="hr-HR"/>
        </w:rPr>
        <w:t>daje</w:t>
      </w:r>
      <w:r w:rsidR="0016729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4662B8">
        <w:rPr>
          <w:rFonts w:ascii="Times New Roman" w:eastAsia="Times New Roman" w:hAnsi="Times New Roman" w:cs="Times New Roman"/>
          <w:sz w:val="24"/>
          <w:szCs w:val="24"/>
          <w:lang w:eastAsia="hr-HR"/>
        </w:rPr>
        <w:t>dopunu dnevnog</w:t>
      </w:r>
      <w:r w:rsidR="0016729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red</w:t>
      </w:r>
      <w:r w:rsidR="004E51D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4662B8">
        <w:rPr>
          <w:rFonts w:ascii="Times New Roman" w:eastAsia="Times New Roman" w:hAnsi="Times New Roman" w:cs="Times New Roman"/>
          <w:sz w:val="24"/>
          <w:szCs w:val="24"/>
          <w:lang w:eastAsia="hr-HR"/>
        </w:rPr>
        <w:t>na način da prva točka bude Vrtlarska ulica, problem nepropisnog parkiranja na zelenoj površini i kolniku.</w:t>
      </w:r>
    </w:p>
    <w:p w:rsidR="009831D1" w:rsidRPr="00C00052" w:rsidRDefault="004662B8" w:rsidP="00260DD2">
      <w:pPr>
        <w:spacing w:line="25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Tako dopunjen dnevni red daje </w:t>
      </w:r>
      <w:r w:rsidR="00AB0A85">
        <w:rPr>
          <w:rFonts w:ascii="Times New Roman" w:eastAsia="Times New Roman" w:hAnsi="Times New Roman" w:cs="Times New Roman"/>
          <w:sz w:val="24"/>
          <w:szCs w:val="24"/>
          <w:lang w:eastAsia="hr-HR"/>
        </w:rPr>
        <w:t>na usvajanje.</w:t>
      </w:r>
    </w:p>
    <w:p w:rsidR="00260DD2" w:rsidRPr="00C00052" w:rsidRDefault="00260DD2" w:rsidP="00260DD2">
      <w:pPr>
        <w:spacing w:line="256" w:lineRule="auto"/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60DD2" w:rsidRDefault="00067395" w:rsidP="00067395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7D4639" w:rsidRDefault="007D4639" w:rsidP="00067395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D4639" w:rsidRDefault="007D4639" w:rsidP="00067395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</w:p>
    <w:p w:rsidR="007D4639" w:rsidRDefault="007D4639" w:rsidP="007D4639">
      <w:pPr>
        <w:ind w:left="2836"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n e v n i   r e</w:t>
      </w:r>
      <w:r w:rsidR="008F599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</w:t>
      </w:r>
    </w:p>
    <w:p w:rsidR="004F47D7" w:rsidRPr="004F47D7" w:rsidRDefault="004F47D7" w:rsidP="004F47D7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F47D7" w:rsidRDefault="004F47D7" w:rsidP="004F47D7">
      <w:pPr>
        <w:numPr>
          <w:ilvl w:val="0"/>
          <w:numId w:val="10"/>
        </w:num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Vrtlarska ulica- nepropisno parkiranje na zelenoj površini i kolniku</w:t>
      </w:r>
    </w:p>
    <w:p w:rsidR="004F47D7" w:rsidRPr="004F47D7" w:rsidRDefault="004F47D7" w:rsidP="004F47D7">
      <w:pPr>
        <w:numPr>
          <w:ilvl w:val="0"/>
          <w:numId w:val="10"/>
        </w:num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4F47D7">
        <w:rPr>
          <w:rFonts w:ascii="Times New Roman" w:hAnsi="Times New Roman" w:cs="Times New Roman"/>
          <w:bCs/>
          <w:sz w:val="24"/>
          <w:szCs w:val="24"/>
        </w:rPr>
        <w:t xml:space="preserve">Šestinski dol 117 B - postavljanje </w:t>
      </w:r>
      <w:r w:rsidR="00367817">
        <w:rPr>
          <w:rFonts w:ascii="Times New Roman" w:hAnsi="Times New Roman" w:cs="Times New Roman"/>
          <w:bCs/>
          <w:sz w:val="24"/>
          <w:szCs w:val="24"/>
        </w:rPr>
        <w:t xml:space="preserve">crvenog </w:t>
      </w:r>
      <w:r w:rsidRPr="004F47D7">
        <w:rPr>
          <w:rFonts w:ascii="Times New Roman" w:hAnsi="Times New Roman" w:cs="Times New Roman"/>
          <w:bCs/>
          <w:sz w:val="24"/>
          <w:szCs w:val="24"/>
        </w:rPr>
        <w:t>pj</w:t>
      </w:r>
      <w:r w:rsidR="00367817">
        <w:rPr>
          <w:rFonts w:ascii="Times New Roman" w:hAnsi="Times New Roman" w:cs="Times New Roman"/>
          <w:bCs/>
          <w:sz w:val="24"/>
          <w:szCs w:val="24"/>
        </w:rPr>
        <w:t>ešačkog prijelaza na uzdignutoj plohi</w:t>
      </w:r>
    </w:p>
    <w:p w:rsidR="004F47D7" w:rsidRPr="004F47D7" w:rsidRDefault="004F47D7" w:rsidP="004F47D7">
      <w:pPr>
        <w:numPr>
          <w:ilvl w:val="0"/>
          <w:numId w:val="10"/>
        </w:num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4F47D7">
        <w:rPr>
          <w:rFonts w:ascii="Times New Roman" w:hAnsi="Times New Roman" w:cs="Times New Roman"/>
          <w:bCs/>
          <w:sz w:val="24"/>
          <w:szCs w:val="24"/>
        </w:rPr>
        <w:t>Šestinski do kod kbr. 15 i- 24 postavljanje uzdignutih ploha</w:t>
      </w:r>
    </w:p>
    <w:p w:rsidR="004F47D7" w:rsidRPr="004F47D7" w:rsidRDefault="004F47D7" w:rsidP="004F47D7">
      <w:pPr>
        <w:numPr>
          <w:ilvl w:val="0"/>
          <w:numId w:val="10"/>
        </w:num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4F47D7">
        <w:rPr>
          <w:rFonts w:ascii="Times New Roman" w:hAnsi="Times New Roman" w:cs="Times New Roman"/>
          <w:bCs/>
          <w:sz w:val="24"/>
          <w:szCs w:val="24"/>
        </w:rPr>
        <w:t>Mišljenje o Nacrtu prijedloga Naredbe o uvjetima prometovanja u središnjem dijelu Grada Zagreba i pješačkim zonama</w:t>
      </w:r>
    </w:p>
    <w:p w:rsidR="004F47D7" w:rsidRPr="004F47D7" w:rsidRDefault="004F47D7" w:rsidP="004F47D7">
      <w:pPr>
        <w:numPr>
          <w:ilvl w:val="0"/>
          <w:numId w:val="10"/>
        </w:num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4F47D7">
        <w:rPr>
          <w:rFonts w:ascii="Times New Roman" w:hAnsi="Times New Roman" w:cs="Times New Roman"/>
          <w:bCs/>
          <w:sz w:val="24"/>
          <w:szCs w:val="24"/>
        </w:rPr>
        <w:t>Mišljenje o Nacrtu prijedloga Odluke o uvjetima korištenja javnih parkirališta, javnih garaža, nerazvrstanih cesta i drugih površina javne namjene za parkiranje vozila sukladno članku 86. stavku 2. točki 1. Statuta Grada Zagreba</w:t>
      </w:r>
    </w:p>
    <w:p w:rsidR="004F47D7" w:rsidRPr="004F47D7" w:rsidRDefault="004F47D7" w:rsidP="004F47D7">
      <w:pPr>
        <w:numPr>
          <w:ilvl w:val="0"/>
          <w:numId w:val="10"/>
        </w:num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4F47D7">
        <w:rPr>
          <w:rFonts w:ascii="Times New Roman" w:hAnsi="Times New Roman" w:cs="Times New Roman"/>
          <w:bCs/>
          <w:sz w:val="24"/>
          <w:szCs w:val="24"/>
        </w:rPr>
        <w:t>Plavi grad- zahtjev za povremeno korištenje prostora</w:t>
      </w:r>
    </w:p>
    <w:p w:rsidR="004F47D7" w:rsidRPr="004F47D7" w:rsidRDefault="004F47D7" w:rsidP="004F47D7">
      <w:pPr>
        <w:numPr>
          <w:ilvl w:val="0"/>
          <w:numId w:val="10"/>
        </w:num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4F47D7">
        <w:rPr>
          <w:rFonts w:ascii="Times New Roman" w:hAnsi="Times New Roman" w:cs="Times New Roman"/>
          <w:bCs/>
          <w:sz w:val="24"/>
          <w:szCs w:val="24"/>
        </w:rPr>
        <w:t>Bandić Milan 365 stranka rada i solidarnosti-zahtjev za povremeno korištenje prostora</w:t>
      </w:r>
    </w:p>
    <w:p w:rsidR="004F47D7" w:rsidRPr="004F47D7" w:rsidRDefault="004F47D7" w:rsidP="004F47D7">
      <w:pPr>
        <w:numPr>
          <w:ilvl w:val="0"/>
          <w:numId w:val="10"/>
        </w:num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4F47D7">
        <w:rPr>
          <w:rFonts w:ascii="Times New Roman" w:hAnsi="Times New Roman" w:cs="Times New Roman"/>
          <w:bCs/>
          <w:sz w:val="24"/>
          <w:szCs w:val="24"/>
        </w:rPr>
        <w:t>Informacije, pitanja i prijedlozi</w:t>
      </w:r>
    </w:p>
    <w:p w:rsidR="004F47D7" w:rsidRPr="004F47D7" w:rsidRDefault="004F47D7" w:rsidP="004F47D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47D7" w:rsidRPr="004F47D7" w:rsidRDefault="004F47D7" w:rsidP="004F47D7">
      <w:pPr>
        <w:jc w:val="both"/>
        <w:rPr>
          <w:sz w:val="24"/>
          <w:szCs w:val="24"/>
        </w:rPr>
      </w:pPr>
    </w:p>
    <w:p w:rsidR="004F47D7" w:rsidRDefault="004F47D7" w:rsidP="004F47D7">
      <w:pPr>
        <w:ind w:left="720" w:right="0"/>
        <w:jc w:val="left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4F47D7" w:rsidRDefault="004F47D7" w:rsidP="004F47D7">
      <w:pPr>
        <w:ind w:left="720" w:right="0"/>
        <w:jc w:val="left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4F47D7" w:rsidRDefault="00260DD2" w:rsidP="004F47D7">
      <w:pPr>
        <w:ind w:left="720" w:right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A31351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lastRenderedPageBreak/>
        <w:t>Ad.1</w:t>
      </w:r>
      <w:r w:rsidR="00C85B6E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.</w:t>
      </w:r>
      <w:r w:rsidR="00C85B6E" w:rsidRPr="00C85B6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F47D7">
        <w:rPr>
          <w:rFonts w:ascii="Times New Roman" w:hAnsi="Times New Roman" w:cs="Times New Roman"/>
          <w:bCs/>
          <w:sz w:val="24"/>
          <w:szCs w:val="24"/>
        </w:rPr>
        <w:t>Vrtlarska ulica- nepropisno parkiranje na zelenoj površini i kolniku</w:t>
      </w:r>
    </w:p>
    <w:p w:rsidR="007D4639" w:rsidRPr="007D4639" w:rsidRDefault="007D4639" w:rsidP="007D4639">
      <w:pPr>
        <w:ind w:left="720" w:right="0"/>
        <w:jc w:val="left"/>
        <w:rPr>
          <w:rFonts w:ascii="Times New Roman" w:hAnsi="Times New Roman" w:cs="Times New Roman"/>
          <w:bCs/>
          <w:sz w:val="24"/>
          <w:szCs w:val="24"/>
        </w:rPr>
      </w:pPr>
    </w:p>
    <w:p w:rsidR="008170EF" w:rsidRDefault="002B4E45" w:rsidP="00412EAE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AD68A0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Predsjednica</w:t>
      </w:r>
      <w:r w:rsidR="004F47D7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kratko obrazlaže </w:t>
      </w:r>
      <w:r w:rsidR="00417C41">
        <w:rPr>
          <w:rFonts w:ascii="Times New Roman" w:eastAsia="Calibri" w:hAnsi="Times New Roman" w:cs="Times New Roman"/>
          <w:sz w:val="24"/>
          <w:szCs w:val="24"/>
          <w:lang w:eastAsia="hr-HR"/>
        </w:rPr>
        <w:t>problem nepropisnog parkiranja u Vrtlarskoj ulici te otvara raspravu.</w:t>
      </w:r>
    </w:p>
    <w:p w:rsidR="00417C41" w:rsidRDefault="00417C41" w:rsidP="00412EAE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U raspravi sudjelovali svi vijećnici i stanari Vrtlarske ulice.</w:t>
      </w:r>
    </w:p>
    <w:p w:rsidR="00417C41" w:rsidRDefault="00417C41" w:rsidP="00412EAE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F544C3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Predsjednica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daje prijedlog Zaključka na glasovanje.</w:t>
      </w:r>
    </w:p>
    <w:p w:rsidR="003F0E99" w:rsidRDefault="003F0E99" w:rsidP="00412EAE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367817" w:rsidRDefault="003F0E99" w:rsidP="00367817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3F0E99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367817" w:rsidRPr="00367817" w:rsidRDefault="00367817" w:rsidP="00367817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367817" w:rsidRDefault="00367817" w:rsidP="00367817">
      <w:pPr>
        <w:ind w:right="-2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818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</w:t>
      </w:r>
      <w:r w:rsidRPr="00F818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:rsidR="00367817" w:rsidRDefault="00367817" w:rsidP="00367817">
      <w:pPr>
        <w:ind w:right="-2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o rješavanju problema zbog nepropisno parkiranih vozila </w:t>
      </w:r>
    </w:p>
    <w:p w:rsidR="00367817" w:rsidRDefault="00367817" w:rsidP="00367817">
      <w:pPr>
        <w:ind w:right="-2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na kolniku i zelenim površinama u Vrtlarskoj ulici</w:t>
      </w:r>
    </w:p>
    <w:p w:rsidR="00367817" w:rsidRDefault="00367817" w:rsidP="00367817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7817" w:rsidRDefault="00367817" w:rsidP="00367817">
      <w:pPr>
        <w:pStyle w:val="ListParagraph"/>
        <w:numPr>
          <w:ilvl w:val="0"/>
          <w:numId w:val="1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Vijeće je raspravljalo o zahtjevu stanara Vrtlarske za rješavanje problema zbog nepropisno parkiranih vozila na kolniku i zelenim površinama.</w:t>
      </w:r>
    </w:p>
    <w:p w:rsidR="00367817" w:rsidRPr="00A92982" w:rsidRDefault="00367817" w:rsidP="00367817">
      <w:pPr>
        <w:pStyle w:val="ListParagraph"/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7817" w:rsidRDefault="00367817" w:rsidP="00367817">
      <w:pPr>
        <w:pStyle w:val="ListParagraph"/>
        <w:numPr>
          <w:ilvl w:val="0"/>
          <w:numId w:val="1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25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Vijeće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predlaže da djelatnici Gradskog ureda za mjesnu samoupravu, promet, civilnu zaštitu i sigurnost, Sektora za promet zajedno s predstavnicima MUP-a dogovore očevid na predmetnoj lokaciji te predlože rješenje za navedeni problem. Vijeće moli da ih se o dogovorenom očevidu obavijesti te da očevid bude u periodu između 8 i 10 sati.</w:t>
      </w:r>
    </w:p>
    <w:p w:rsidR="00367817" w:rsidRPr="00B728A3" w:rsidRDefault="00367817" w:rsidP="00367817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7817" w:rsidRPr="005A036D" w:rsidRDefault="00367817" w:rsidP="00367817">
      <w:pPr>
        <w:pStyle w:val="ListParagraph"/>
        <w:numPr>
          <w:ilvl w:val="0"/>
          <w:numId w:val="1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Zaključak će se dostaviti Vijeću Gradske četvrti na daljnje postupanje.</w:t>
      </w:r>
    </w:p>
    <w:p w:rsidR="00367817" w:rsidRDefault="00367817" w:rsidP="00367817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F80774" w:rsidRPr="00B223EB" w:rsidRDefault="00644072" w:rsidP="00367817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818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</w:t>
      </w:r>
      <w:r w:rsidR="00B223E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</w:t>
      </w:r>
    </w:p>
    <w:p w:rsidR="00367817" w:rsidRDefault="004666DA" w:rsidP="00367817">
      <w:pPr>
        <w:ind w:left="720" w:right="0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Ad.2</w:t>
      </w:r>
      <w:r w:rsidR="00367817">
        <w:rPr>
          <w:rFonts w:ascii="Times New Roman" w:hAnsi="Times New Roman" w:cs="Times New Roman"/>
          <w:sz w:val="24"/>
          <w:szCs w:val="24"/>
        </w:rPr>
        <w:t xml:space="preserve">. </w:t>
      </w:r>
      <w:r w:rsidR="00367817" w:rsidRPr="004F47D7">
        <w:rPr>
          <w:rFonts w:ascii="Times New Roman" w:hAnsi="Times New Roman" w:cs="Times New Roman"/>
          <w:bCs/>
          <w:sz w:val="24"/>
          <w:szCs w:val="24"/>
        </w:rPr>
        <w:t xml:space="preserve">Šestinski dol 117 B - postavljanje </w:t>
      </w:r>
      <w:r w:rsidR="00367817">
        <w:rPr>
          <w:rFonts w:ascii="Times New Roman" w:hAnsi="Times New Roman" w:cs="Times New Roman"/>
          <w:bCs/>
          <w:sz w:val="24"/>
          <w:szCs w:val="24"/>
        </w:rPr>
        <w:t xml:space="preserve">crvenog </w:t>
      </w:r>
      <w:r w:rsidR="00367817" w:rsidRPr="004F47D7">
        <w:rPr>
          <w:rFonts w:ascii="Times New Roman" w:hAnsi="Times New Roman" w:cs="Times New Roman"/>
          <w:bCs/>
          <w:sz w:val="24"/>
          <w:szCs w:val="24"/>
        </w:rPr>
        <w:t>pj</w:t>
      </w:r>
      <w:r w:rsidR="00367817">
        <w:rPr>
          <w:rFonts w:ascii="Times New Roman" w:hAnsi="Times New Roman" w:cs="Times New Roman"/>
          <w:bCs/>
          <w:sz w:val="24"/>
          <w:szCs w:val="24"/>
        </w:rPr>
        <w:t xml:space="preserve">ešačkog prijelaza na </w:t>
      </w:r>
    </w:p>
    <w:p w:rsidR="00367817" w:rsidRDefault="00367817" w:rsidP="00367817">
      <w:pPr>
        <w:ind w:left="720" w:right="0"/>
        <w:jc w:val="left"/>
        <w:rPr>
          <w:rFonts w:ascii="Times New Roman" w:hAnsi="Times New Roman" w:cs="Times New Roman"/>
          <w:sz w:val="24"/>
          <w:szCs w:val="24"/>
        </w:rPr>
      </w:pPr>
      <w:r w:rsidRPr="00367817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367817">
        <w:rPr>
          <w:rFonts w:ascii="Times New Roman" w:hAnsi="Times New Roman" w:cs="Times New Roman"/>
          <w:sz w:val="24"/>
          <w:szCs w:val="24"/>
        </w:rPr>
        <w:t>zdignutoj plohi</w:t>
      </w:r>
    </w:p>
    <w:p w:rsidR="00367817" w:rsidRDefault="00367817" w:rsidP="00367817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367817" w:rsidRDefault="00367817" w:rsidP="00367817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F544C3">
        <w:rPr>
          <w:rFonts w:ascii="Times New Roman" w:hAnsi="Times New Roman" w:cs="Times New Roman"/>
          <w:b/>
          <w:sz w:val="24"/>
          <w:szCs w:val="24"/>
        </w:rPr>
        <w:t>Predsjednica</w:t>
      </w:r>
      <w:r>
        <w:rPr>
          <w:rFonts w:ascii="Times New Roman" w:hAnsi="Times New Roman" w:cs="Times New Roman"/>
          <w:sz w:val="24"/>
          <w:szCs w:val="24"/>
        </w:rPr>
        <w:t xml:space="preserve"> otvara raspravu. U raspravi su sudjelovali svi vijećnici.</w:t>
      </w:r>
    </w:p>
    <w:p w:rsidR="00367817" w:rsidRDefault="00367817" w:rsidP="00367817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F544C3">
        <w:rPr>
          <w:rFonts w:ascii="Times New Roman" w:hAnsi="Times New Roman" w:cs="Times New Roman"/>
          <w:b/>
          <w:sz w:val="24"/>
          <w:szCs w:val="24"/>
        </w:rPr>
        <w:t>Predsjednica</w:t>
      </w:r>
      <w:r>
        <w:rPr>
          <w:rFonts w:ascii="Times New Roman" w:hAnsi="Times New Roman" w:cs="Times New Roman"/>
          <w:sz w:val="24"/>
          <w:szCs w:val="24"/>
        </w:rPr>
        <w:t xml:space="preserve"> daje prijedlog zaključka na glasovanje.</w:t>
      </w:r>
    </w:p>
    <w:p w:rsidR="00367817" w:rsidRPr="00EF6D11" w:rsidRDefault="00EF6D11" w:rsidP="00367817">
      <w:pPr>
        <w:ind w:right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EF6D11">
        <w:rPr>
          <w:rFonts w:ascii="Times New Roman" w:hAnsi="Times New Roman" w:cs="Times New Roman"/>
          <w:b/>
          <w:sz w:val="24"/>
          <w:szCs w:val="24"/>
        </w:rPr>
        <w:t>Jednoglasno usvojen slijedeći</w:t>
      </w:r>
    </w:p>
    <w:p w:rsidR="00367817" w:rsidRDefault="00367817" w:rsidP="00367817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367817" w:rsidRDefault="00367817" w:rsidP="00EF6D11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367817" w:rsidRDefault="00367817" w:rsidP="00367817">
      <w:pPr>
        <w:ind w:right="-2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</w:t>
      </w:r>
      <w:r w:rsidRPr="00F818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:rsidR="00367817" w:rsidRDefault="00367817" w:rsidP="00367817">
      <w:pPr>
        <w:ind w:right="-2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postavljanju crvenog pješačkog prijelaza</w:t>
      </w:r>
    </w:p>
    <w:p w:rsidR="00367817" w:rsidRDefault="00367817" w:rsidP="00367817">
      <w:pPr>
        <w:ind w:right="-2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 uzdignutoj plohi u ulici Šestinski dol 117 B</w:t>
      </w:r>
    </w:p>
    <w:p w:rsidR="00367817" w:rsidRDefault="00367817" w:rsidP="00367817">
      <w:pPr>
        <w:spacing w:line="276" w:lineRule="auto"/>
        <w:ind w:right="-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7817" w:rsidRDefault="00367817" w:rsidP="00367817">
      <w:pPr>
        <w:pStyle w:val="ListParagraph"/>
        <w:numPr>
          <w:ilvl w:val="0"/>
          <w:numId w:val="17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Vijeće je raspravljalo o zahtjevu stanara za postavljanje crvenog pješačkog prijelaza na uzdignutoj plohi u ulici Šestinski dol 117 B</w:t>
      </w:r>
    </w:p>
    <w:p w:rsidR="00367817" w:rsidRPr="00A92982" w:rsidRDefault="00367817" w:rsidP="00367817">
      <w:pPr>
        <w:pStyle w:val="ListParagraph"/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7817" w:rsidRDefault="00367817" w:rsidP="00367817">
      <w:pPr>
        <w:pStyle w:val="ListParagraph"/>
        <w:numPr>
          <w:ilvl w:val="0"/>
          <w:numId w:val="17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Vijeće podržava traženo te će Zaključak dostaviti Vijeću Gradske četvrti na daljnje postupanje.</w:t>
      </w:r>
      <w:r w:rsidRPr="00CE32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6D31B6" w:rsidRPr="006D31B6" w:rsidRDefault="006D31B6" w:rsidP="006D31B6">
      <w:pPr>
        <w:pStyle w:val="ListParagrap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D31B6" w:rsidRDefault="006D31B6" w:rsidP="006D31B6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D31B6" w:rsidRDefault="006D31B6" w:rsidP="006D31B6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D31B6" w:rsidRDefault="006D31B6" w:rsidP="006D31B6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D31B6" w:rsidRPr="004F47D7" w:rsidRDefault="006D31B6" w:rsidP="006D31B6">
      <w:pPr>
        <w:ind w:left="720" w:right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6D31B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Ad.3.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F47D7">
        <w:rPr>
          <w:rFonts w:ascii="Times New Roman" w:hAnsi="Times New Roman" w:cs="Times New Roman"/>
          <w:bCs/>
          <w:sz w:val="24"/>
          <w:szCs w:val="24"/>
        </w:rPr>
        <w:t>Šestinski do kod kbr. 15 i- 24 postavljanje uzdignutih ploha</w:t>
      </w:r>
    </w:p>
    <w:p w:rsidR="006D31B6" w:rsidRPr="006D31B6" w:rsidRDefault="006D31B6" w:rsidP="006D31B6">
      <w:pPr>
        <w:spacing w:line="276" w:lineRule="auto"/>
        <w:ind w:left="360"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D31B6" w:rsidRDefault="006D31B6" w:rsidP="006D31B6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F544C3">
        <w:rPr>
          <w:rFonts w:ascii="Times New Roman" w:hAnsi="Times New Roman" w:cs="Times New Roman"/>
          <w:b/>
          <w:sz w:val="24"/>
          <w:szCs w:val="24"/>
        </w:rPr>
        <w:t>Predsjednica</w:t>
      </w:r>
      <w:r>
        <w:rPr>
          <w:rFonts w:ascii="Times New Roman" w:hAnsi="Times New Roman" w:cs="Times New Roman"/>
          <w:sz w:val="24"/>
          <w:szCs w:val="24"/>
        </w:rPr>
        <w:t xml:space="preserve"> otvara raspravu. U raspravi su sudjelovali svi vijećnici.</w:t>
      </w:r>
    </w:p>
    <w:p w:rsidR="006D31B6" w:rsidRDefault="006D31B6" w:rsidP="006D31B6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F544C3">
        <w:rPr>
          <w:rFonts w:ascii="Times New Roman" w:hAnsi="Times New Roman" w:cs="Times New Roman"/>
          <w:b/>
          <w:sz w:val="24"/>
          <w:szCs w:val="24"/>
        </w:rPr>
        <w:t>Predsjednica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daje prijedlog zaključka na glasovanje.</w:t>
      </w:r>
    </w:p>
    <w:p w:rsidR="006D31B6" w:rsidRPr="00EF6D11" w:rsidRDefault="006D31B6" w:rsidP="006D31B6">
      <w:pPr>
        <w:ind w:right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EF6D11">
        <w:rPr>
          <w:rFonts w:ascii="Times New Roman" w:hAnsi="Times New Roman" w:cs="Times New Roman"/>
          <w:b/>
          <w:sz w:val="24"/>
          <w:szCs w:val="24"/>
        </w:rPr>
        <w:t>Jednoglasno usvojen slijedeći</w:t>
      </w:r>
    </w:p>
    <w:p w:rsidR="00367817" w:rsidRDefault="00367817" w:rsidP="006D31B6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24779D" w:rsidRDefault="0024779D" w:rsidP="0024779D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24779D" w:rsidRDefault="0024779D" w:rsidP="0024779D">
      <w:pPr>
        <w:ind w:right="14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</w:t>
      </w:r>
      <w:r w:rsidRPr="00F818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:rsidR="0024779D" w:rsidRDefault="0024779D" w:rsidP="0024779D">
      <w:pPr>
        <w:ind w:right="14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o postavljanju uzdignutih ploha u ulici Šestinski dol kod kbr.15 i 24</w:t>
      </w:r>
    </w:p>
    <w:p w:rsidR="0024779D" w:rsidRDefault="0024779D" w:rsidP="0024779D">
      <w:pPr>
        <w:spacing w:line="276" w:lineRule="auto"/>
        <w:ind w:right="1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4779D" w:rsidRDefault="0024779D" w:rsidP="0024779D">
      <w:pPr>
        <w:pStyle w:val="ListParagraph"/>
        <w:numPr>
          <w:ilvl w:val="0"/>
          <w:numId w:val="18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Vijeće je raspravljalo o zahtjevu stanara ulice Šestinski dol  za postavljanje uzdignutih ploha kod kućnog broje 15 i 24.</w:t>
      </w:r>
    </w:p>
    <w:p w:rsidR="0024779D" w:rsidRPr="00A92982" w:rsidRDefault="0024779D" w:rsidP="0024779D">
      <w:pPr>
        <w:pStyle w:val="ListParagraph"/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4779D" w:rsidRDefault="0024779D" w:rsidP="0024779D">
      <w:pPr>
        <w:pStyle w:val="ListParagraph"/>
        <w:numPr>
          <w:ilvl w:val="0"/>
          <w:numId w:val="18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25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Vijeće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podržava da se postavi uzdignuta ploha u ulici Šestinski dol kod kbr.15, a da se kod kbr. 24 postavi horizontalna i vertikalna signalizacija  za smirivanje prometa.</w:t>
      </w:r>
    </w:p>
    <w:p w:rsidR="0024779D" w:rsidRPr="00B728A3" w:rsidRDefault="0024779D" w:rsidP="0024779D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4779D" w:rsidRPr="005A036D" w:rsidRDefault="0024779D" w:rsidP="0024779D">
      <w:pPr>
        <w:pStyle w:val="ListParagraph"/>
        <w:numPr>
          <w:ilvl w:val="0"/>
          <w:numId w:val="18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Zaključak će se dostaviti Vijeću Gradske četvrti na daljnje postupanje.</w:t>
      </w:r>
    </w:p>
    <w:p w:rsidR="0024779D" w:rsidRDefault="0024779D" w:rsidP="0024779D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6D31B6" w:rsidRDefault="0024779D" w:rsidP="0024779D">
      <w:pPr>
        <w:spacing w:line="276" w:lineRule="auto"/>
        <w:ind w:right="-2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DB77CC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Predsjednica 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konstatira za su materijale za četvrtu i petu točku dnevnog reda vijećnici primili na znanje.</w:t>
      </w:r>
    </w:p>
    <w:p w:rsidR="0024779D" w:rsidRDefault="0024779D" w:rsidP="0024779D">
      <w:pPr>
        <w:spacing w:line="276" w:lineRule="auto"/>
        <w:ind w:right="-2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24779D" w:rsidRDefault="0024779D" w:rsidP="0024779D">
      <w:pPr>
        <w:ind w:left="720" w:right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0C4893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Ad.6.</w:t>
      </w:r>
      <w:r w:rsidRPr="002477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F47D7">
        <w:rPr>
          <w:rFonts w:ascii="Times New Roman" w:hAnsi="Times New Roman" w:cs="Times New Roman"/>
          <w:bCs/>
          <w:sz w:val="24"/>
          <w:szCs w:val="24"/>
        </w:rPr>
        <w:t>Plavi grad- zahtjev za povremeno korištenje prostora</w:t>
      </w:r>
    </w:p>
    <w:p w:rsidR="000C4893" w:rsidRDefault="000C4893" w:rsidP="000C4893">
      <w:pPr>
        <w:ind w:right="0"/>
        <w:jc w:val="left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0C4893" w:rsidRDefault="000C4893" w:rsidP="000C4893">
      <w:pPr>
        <w:ind w:right="0"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Predsjednica 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daje prijedlog Zaključka na glasovanje.</w:t>
      </w:r>
    </w:p>
    <w:p w:rsidR="00BE1992" w:rsidRDefault="00BE1992" w:rsidP="00DB77CC">
      <w:pPr>
        <w:ind w:right="0"/>
        <w:jc w:val="left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DB77CC" w:rsidRPr="00DB77CC" w:rsidRDefault="00DB77CC" w:rsidP="00DB77CC">
      <w:pPr>
        <w:ind w:right="0"/>
        <w:jc w:val="left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DB77CC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DB77CC" w:rsidRDefault="00DB77CC" w:rsidP="00DB77CC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DB77CC" w:rsidRDefault="00DB77CC" w:rsidP="00DB77CC">
      <w:pPr>
        <w:ind w:righ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DB77CC" w:rsidRDefault="00DB77CC" w:rsidP="00DB77CC">
      <w:pPr>
        <w:ind w:righ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povremenom korištenju prostora mjesne samouprave</w:t>
      </w:r>
    </w:p>
    <w:p w:rsidR="00DB77CC" w:rsidRDefault="00DB77CC" w:rsidP="00DB77CC">
      <w:pPr>
        <w:ind w:righ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77CC" w:rsidRDefault="00DB77CC" w:rsidP="00DB77CC">
      <w:pPr>
        <w:pStyle w:val="ListParagraph"/>
        <w:numPr>
          <w:ilvl w:val="0"/>
          <w:numId w:val="5"/>
        </w:numPr>
        <w:ind w:left="720" w:right="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Udruzi „Plavi grad“</w:t>
      </w:r>
      <w:r>
        <w:rPr>
          <w:rFonts w:ascii="Times New Roman" w:hAnsi="Times New Roman" w:cs="Times New Roman"/>
          <w:sz w:val="24"/>
          <w:szCs w:val="24"/>
        </w:rPr>
        <w:t xml:space="preserve"> odobrava se povremeno korištenje prostora u objektu koji koristi Mjesni odbor Šestinski dol-Vrhovec, Ilica 181 u </w:t>
      </w:r>
      <w:r>
        <w:rPr>
          <w:rFonts w:ascii="Times New Roman" w:hAnsi="Times New Roman" w:cs="Times New Roman"/>
          <w:b/>
          <w:sz w:val="24"/>
          <w:szCs w:val="24"/>
        </w:rPr>
        <w:t>terminu utorak 19 do 21  sati</w:t>
      </w:r>
    </w:p>
    <w:p w:rsidR="00DB77CC" w:rsidRDefault="00DB77CC" w:rsidP="00DB77CC">
      <w:pPr>
        <w:pStyle w:val="ListParagraph"/>
        <w:numPr>
          <w:ilvl w:val="0"/>
          <w:numId w:val="5"/>
        </w:numPr>
        <w:ind w:left="720"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Prostor iz točke 1. ovog zaključka koristit će Udruga „Plavi grad“.</w:t>
      </w:r>
    </w:p>
    <w:p w:rsidR="00DB77CC" w:rsidRDefault="00DB77CC" w:rsidP="00DB77CC">
      <w:pPr>
        <w:pStyle w:val="ListParagraph"/>
        <w:numPr>
          <w:ilvl w:val="0"/>
          <w:numId w:val="5"/>
        </w:numPr>
        <w:ind w:left="720"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Udruga „Plavi grad“ se obvezuje postupati s pažnjom dobrog gospodara u korištenju prostora.</w:t>
      </w:r>
    </w:p>
    <w:p w:rsidR="00DB77CC" w:rsidRDefault="00DB77CC" w:rsidP="00DB77CC">
      <w:pPr>
        <w:pStyle w:val="ListParagraph"/>
        <w:numPr>
          <w:ilvl w:val="0"/>
          <w:numId w:val="5"/>
        </w:numPr>
        <w:ind w:left="720"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povremenom korištenju prostora iz točke 1. ovog zaključka, Gradski ured za mjesnu samoupravu, promet, civilnu zaštitu i sigurnost izdati će odobrenje o korištenju.</w:t>
      </w:r>
    </w:p>
    <w:p w:rsidR="00DB77CC" w:rsidRDefault="00DB77CC" w:rsidP="00DB77CC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DB77CC" w:rsidRDefault="00DB77CC" w:rsidP="00DB77CC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DB77CC" w:rsidRDefault="00DB77CC" w:rsidP="00DB77CC">
      <w:pPr>
        <w:ind w:left="720" w:right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DB77CC">
        <w:rPr>
          <w:rFonts w:ascii="Times New Roman" w:hAnsi="Times New Roman" w:cs="Times New Roman"/>
          <w:b/>
          <w:sz w:val="24"/>
          <w:szCs w:val="24"/>
        </w:rPr>
        <w:t>Ad.7.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47D7">
        <w:rPr>
          <w:rFonts w:ascii="Times New Roman" w:hAnsi="Times New Roman" w:cs="Times New Roman"/>
          <w:bCs/>
          <w:sz w:val="24"/>
          <w:szCs w:val="24"/>
        </w:rPr>
        <w:t>Bandić Milan 365 stranka rada i solidarnosti-zahtjev za povremeno</w:t>
      </w:r>
    </w:p>
    <w:p w:rsidR="00DB77CC" w:rsidRPr="004F47D7" w:rsidRDefault="00DB77CC" w:rsidP="00DB77CC">
      <w:pPr>
        <w:ind w:left="720" w:right="0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4F47D7">
        <w:rPr>
          <w:rFonts w:ascii="Times New Roman" w:hAnsi="Times New Roman" w:cs="Times New Roman"/>
          <w:bCs/>
          <w:sz w:val="24"/>
          <w:szCs w:val="24"/>
        </w:rPr>
        <w:t xml:space="preserve"> korištenje prostora</w:t>
      </w:r>
    </w:p>
    <w:p w:rsidR="00DB77CC" w:rsidRDefault="00DB77CC" w:rsidP="00DB77CC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DB77CC" w:rsidRDefault="00DB77CC" w:rsidP="00DB77CC">
      <w:pPr>
        <w:ind w:right="0"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Predsjednica 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daje prijedlog Zaključka na glasovanje.</w:t>
      </w:r>
    </w:p>
    <w:p w:rsidR="00BE1992" w:rsidRPr="00BE1992" w:rsidRDefault="00BE1992" w:rsidP="00BE1992">
      <w:pPr>
        <w:ind w:right="0"/>
        <w:jc w:val="left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BE1992" w:rsidRDefault="00BE1992" w:rsidP="00BE1992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BE1992" w:rsidRDefault="00BE1992" w:rsidP="00BE1992">
      <w:pPr>
        <w:ind w:righ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Z A K LJ U Č A K</w:t>
      </w:r>
    </w:p>
    <w:p w:rsidR="00BE1992" w:rsidRDefault="00BE1992" w:rsidP="00BE1992">
      <w:pPr>
        <w:ind w:righ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povremenom korištenju prostora mjesne samouprave</w:t>
      </w:r>
    </w:p>
    <w:p w:rsidR="00BE1992" w:rsidRDefault="00BE1992" w:rsidP="00BE1992">
      <w:pPr>
        <w:ind w:right="0"/>
        <w:rPr>
          <w:rFonts w:ascii="Times New Roman" w:hAnsi="Times New Roman" w:cs="Times New Roman"/>
          <w:b/>
          <w:sz w:val="24"/>
          <w:szCs w:val="24"/>
        </w:rPr>
      </w:pPr>
    </w:p>
    <w:p w:rsidR="00BE1992" w:rsidRDefault="00BE1992" w:rsidP="00BE1992">
      <w:pPr>
        <w:ind w:right="0"/>
        <w:rPr>
          <w:rFonts w:ascii="Times New Roman" w:hAnsi="Times New Roman" w:cs="Times New Roman"/>
          <w:b/>
          <w:sz w:val="24"/>
          <w:szCs w:val="24"/>
        </w:rPr>
      </w:pPr>
    </w:p>
    <w:p w:rsidR="00BE1992" w:rsidRDefault="00BE1992" w:rsidP="00BE1992">
      <w:pPr>
        <w:pStyle w:val="ListParagraph"/>
        <w:numPr>
          <w:ilvl w:val="0"/>
          <w:numId w:val="20"/>
        </w:numPr>
        <w:ind w:right="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Stranci rada i solidarnosti, Bandić Milan 365</w:t>
      </w:r>
      <w:r>
        <w:rPr>
          <w:rFonts w:ascii="Times New Roman" w:hAnsi="Times New Roman" w:cs="Times New Roman"/>
          <w:sz w:val="24"/>
          <w:szCs w:val="24"/>
        </w:rPr>
        <w:t xml:space="preserve"> odobrava se povremeno korištenje prostora u objektu koji koristi Mjesni odbor Šestinski dol-Vrhovec, Ilica 181 u </w:t>
      </w:r>
      <w:r>
        <w:rPr>
          <w:rFonts w:ascii="Times New Roman" w:hAnsi="Times New Roman" w:cs="Times New Roman"/>
          <w:b/>
          <w:sz w:val="24"/>
          <w:szCs w:val="24"/>
        </w:rPr>
        <w:t>terminu ponedjeljak 17 do 19  sati</w:t>
      </w:r>
    </w:p>
    <w:p w:rsidR="00BE1992" w:rsidRDefault="00BE1992" w:rsidP="00BE1992">
      <w:pPr>
        <w:pStyle w:val="ListParagraph"/>
        <w:numPr>
          <w:ilvl w:val="0"/>
          <w:numId w:val="20"/>
        </w:numPr>
        <w:ind w:left="720"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Prostor iz točke 1. ovog zaključka koristit Stranka rada i solidarnosti Bandić Milan 365.</w:t>
      </w:r>
    </w:p>
    <w:p w:rsidR="00BE1992" w:rsidRDefault="00BE1992" w:rsidP="00BE1992">
      <w:pPr>
        <w:pStyle w:val="ListParagraph"/>
        <w:numPr>
          <w:ilvl w:val="0"/>
          <w:numId w:val="20"/>
        </w:numPr>
        <w:ind w:left="720"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Stranka rada i solidarnosti, Bandić Milan 365 se obvezuje postupati s pažnjom dobrog gospodara u korištenju prostora.</w:t>
      </w:r>
    </w:p>
    <w:p w:rsidR="00BE1992" w:rsidRDefault="00BE1992" w:rsidP="00BE1992">
      <w:pPr>
        <w:pStyle w:val="ListParagraph"/>
        <w:numPr>
          <w:ilvl w:val="0"/>
          <w:numId w:val="20"/>
        </w:numPr>
        <w:ind w:left="720"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povremenom korištenju prostora iz točke 1. ovog zaključka, Gradski ured za mjesnu samoupravu, promet, civilnu zaštitu i sigurnost izdati će odobrenje o korištenju.</w:t>
      </w:r>
    </w:p>
    <w:p w:rsidR="00BE1992" w:rsidRDefault="00BE1992" w:rsidP="00BE1992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BE1992" w:rsidRDefault="00BE1992" w:rsidP="00BE1992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BE1992" w:rsidRDefault="00BE1992" w:rsidP="00BE1992">
      <w:pPr>
        <w:ind w:right="0" w:firstLine="709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BE1992">
        <w:rPr>
          <w:rFonts w:ascii="Times New Roman" w:hAnsi="Times New Roman" w:cs="Times New Roman"/>
          <w:b/>
          <w:sz w:val="24"/>
          <w:szCs w:val="24"/>
        </w:rPr>
        <w:t>Ad.8.</w:t>
      </w:r>
      <w:r w:rsidRPr="00BE19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F47D7">
        <w:rPr>
          <w:rFonts w:ascii="Times New Roman" w:hAnsi="Times New Roman" w:cs="Times New Roman"/>
          <w:bCs/>
          <w:sz w:val="24"/>
          <w:szCs w:val="24"/>
        </w:rPr>
        <w:t>Informacije, pitanja i prijedlozi</w:t>
      </w:r>
    </w:p>
    <w:p w:rsidR="00BE1992" w:rsidRDefault="00BE1992" w:rsidP="00BE1992">
      <w:p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</w:p>
    <w:p w:rsidR="00BE1992" w:rsidRPr="004F47D7" w:rsidRDefault="00BE1992" w:rsidP="00BE1992">
      <w:p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BE1992">
        <w:rPr>
          <w:rFonts w:ascii="Times New Roman" w:hAnsi="Times New Roman" w:cs="Times New Roman"/>
          <w:b/>
          <w:bCs/>
          <w:sz w:val="24"/>
          <w:szCs w:val="24"/>
        </w:rPr>
        <w:t>Svjetlana Veseli</w:t>
      </w:r>
      <w:r>
        <w:rPr>
          <w:rFonts w:ascii="Times New Roman" w:hAnsi="Times New Roman" w:cs="Times New Roman"/>
          <w:bCs/>
          <w:sz w:val="24"/>
          <w:szCs w:val="24"/>
        </w:rPr>
        <w:t xml:space="preserve"> poziva sve koji se žele uključiti u akciju „Andrija Štampar“ da……..????</w:t>
      </w:r>
    </w:p>
    <w:p w:rsidR="00BE1992" w:rsidRPr="004F47D7" w:rsidRDefault="00BE1992" w:rsidP="00BE19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51D2C" w:rsidRDefault="001A7686" w:rsidP="005F4A36">
      <w:pPr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 w:rsidR="00751D2C">
        <w:rPr>
          <w:rFonts w:ascii="Times New Roman" w:eastAsia="Times New Roman" w:hAnsi="Times New Roman" w:cs="Times New Roman"/>
          <w:sz w:val="24"/>
          <w:szCs w:val="24"/>
          <w:lang w:eastAsia="hr-HR"/>
        </w:rPr>
        <w:t>bzirom da se nitk</w:t>
      </w:r>
      <w:r w:rsidR="00300CD7">
        <w:rPr>
          <w:rFonts w:ascii="Times New Roman" w:eastAsia="Times New Roman" w:hAnsi="Times New Roman" w:cs="Times New Roman"/>
          <w:sz w:val="24"/>
          <w:szCs w:val="24"/>
          <w:lang w:eastAsia="hr-HR"/>
        </w:rPr>
        <w:t>o ne javlja za riječ predsjednica</w:t>
      </w:r>
      <w:r w:rsidR="00751D2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zatvara sjednicu</w:t>
      </w:r>
      <w:r w:rsidR="00300CD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751D2C" w:rsidRDefault="00751D2C" w:rsidP="005F4A36">
      <w:pPr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51D2C" w:rsidRPr="008E3F7D" w:rsidRDefault="005772FF" w:rsidP="00751D2C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Sjednica je završila u 19</w:t>
      </w:r>
      <w:r w:rsidR="00BE1992">
        <w:rPr>
          <w:rFonts w:ascii="Times New Roman" w:eastAsia="Times New Roman" w:hAnsi="Times New Roman" w:cs="Times New Roman"/>
          <w:sz w:val="24"/>
          <w:szCs w:val="24"/>
          <w:lang w:eastAsia="hr-HR"/>
        </w:rPr>
        <w:t>,20</w:t>
      </w:r>
      <w:r w:rsidR="00751D2C"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751D2C" w:rsidRPr="00260DD2" w:rsidRDefault="00751D2C" w:rsidP="00751D2C">
      <w:pPr>
        <w:spacing w:line="256" w:lineRule="auto"/>
        <w:ind w:right="0"/>
        <w:jc w:val="left"/>
        <w:rPr>
          <w:rFonts w:ascii="Times New Roman" w:eastAsia="Calibri" w:hAnsi="Times New Roman" w:cs="Times New Roman"/>
          <w:color w:val="F4F4F4"/>
          <w:sz w:val="24"/>
          <w:szCs w:val="24"/>
          <w:vertAlign w:val="subscript"/>
        </w:rPr>
      </w:pP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sastavila:</w:t>
      </w:r>
    </w:p>
    <w:p w:rsidR="00751D2C" w:rsidRDefault="00751D2C" w:rsidP="00751D2C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Natalija Vidak</w:t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751D2C" w:rsidRPr="00260DD2" w:rsidRDefault="00751D2C" w:rsidP="00751D2C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751D2C" w:rsidRPr="00260DD2" w:rsidRDefault="00751D2C" w:rsidP="00751D2C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 w:rsidR="00BE1992"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024-08/24-003/744</w:t>
      </w:r>
    </w:p>
    <w:p w:rsidR="00751D2C" w:rsidRPr="00260DD2" w:rsidRDefault="001A7686" w:rsidP="00751D2C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251-06-11-3/007</w:t>
      </w:r>
      <w:r w:rsidR="00334A55">
        <w:rPr>
          <w:rFonts w:ascii="Times New Roman" w:eastAsia="Times New Roman" w:hAnsi="Times New Roman" w:cs="Times New Roman"/>
          <w:sz w:val="24"/>
          <w:szCs w:val="24"/>
          <w:lang w:eastAsia="hr-HR"/>
        </w:rPr>
        <w:t>-24</w:t>
      </w:r>
      <w:r w:rsidR="00751D2C">
        <w:rPr>
          <w:rFonts w:ascii="Times New Roman" w:eastAsia="Times New Roman" w:hAnsi="Times New Roman" w:cs="Times New Roman"/>
          <w:sz w:val="24"/>
          <w:szCs w:val="24"/>
          <w:lang w:eastAsia="hr-HR"/>
        </w:rPr>
        <w:t>-2</w:t>
      </w:r>
      <w:r w:rsidR="00751D2C"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751D2C" w:rsidRPr="00260DD2" w:rsidRDefault="0065310D" w:rsidP="00751D2C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Zagreb, </w:t>
      </w:r>
      <w:r w:rsidR="00BE1992">
        <w:rPr>
          <w:rFonts w:ascii="Times New Roman" w:eastAsia="Times New Roman" w:hAnsi="Times New Roman" w:cs="Times New Roman"/>
          <w:sz w:val="24"/>
          <w:szCs w:val="24"/>
          <w:lang w:eastAsia="hr-HR"/>
        </w:rPr>
        <w:t>10. travnja</w:t>
      </w:r>
      <w:r w:rsidR="00334A5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2024</w:t>
      </w:r>
      <w:r w:rsidR="00751D2C"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751D2C" w:rsidRDefault="00751D2C" w:rsidP="00751D2C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45FCD" w:rsidRPr="00751D2C" w:rsidRDefault="00E45FCD" w:rsidP="00751D2C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51D2C" w:rsidRPr="00751D2C" w:rsidRDefault="00300CD7" w:rsidP="00751D2C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        Predsjednica</w:t>
      </w:r>
      <w:r w:rsidR="00751D2C"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:rsidR="00751D2C" w:rsidRDefault="00751D2C" w:rsidP="00751D2C">
      <w:pPr>
        <w:spacing w:after="200" w:line="276" w:lineRule="auto"/>
        <w:ind w:left="4254"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</w:t>
      </w:r>
      <w:r w:rsidR="00300C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</w:t>
      </w: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</w:t>
      </w:r>
      <w:r w:rsidR="00300C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ijeća Mjesnog odbora</w:t>
      </w:r>
    </w:p>
    <w:p w:rsidR="00300CD7" w:rsidRPr="00751D2C" w:rsidRDefault="00300CD7" w:rsidP="00751D2C">
      <w:pPr>
        <w:spacing w:after="200" w:line="276" w:lineRule="auto"/>
        <w:ind w:left="4254"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Šestinski dol - Vrhovec</w:t>
      </w:r>
    </w:p>
    <w:p w:rsidR="00751D2C" w:rsidRPr="00751D2C" w:rsidRDefault="00751D2C" w:rsidP="00751D2C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                                      </w:t>
      </w: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</w:t>
      </w:r>
    </w:p>
    <w:p w:rsidR="00E45FCD" w:rsidRDefault="00751D2C" w:rsidP="00751D2C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300C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300C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300C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300C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300C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300C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       Ivona Molan</w:t>
      </w:r>
    </w:p>
    <w:sectPr w:rsidR="00E45FCD" w:rsidSect="00842EED">
      <w:pgSz w:w="11906" w:h="16838"/>
      <w:pgMar w:top="1418" w:right="2410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7ACE" w:rsidRDefault="00077ACE" w:rsidP="00D777EB">
      <w:r>
        <w:separator/>
      </w:r>
    </w:p>
  </w:endnote>
  <w:endnote w:type="continuationSeparator" w:id="0">
    <w:p w:rsidR="00077ACE" w:rsidRDefault="00077ACE" w:rsidP="00D77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7ACE" w:rsidRDefault="00077ACE" w:rsidP="00D777EB">
      <w:r>
        <w:separator/>
      </w:r>
    </w:p>
  </w:footnote>
  <w:footnote w:type="continuationSeparator" w:id="0">
    <w:p w:rsidR="00077ACE" w:rsidRDefault="00077ACE" w:rsidP="00D777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55A15"/>
    <w:multiLevelType w:val="hybridMultilevel"/>
    <w:tmpl w:val="9EF48E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34FC2"/>
    <w:multiLevelType w:val="hybridMultilevel"/>
    <w:tmpl w:val="9EF48E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77D02"/>
    <w:multiLevelType w:val="hybridMultilevel"/>
    <w:tmpl w:val="D41A9AAA"/>
    <w:lvl w:ilvl="0" w:tplc="01904DC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A6F5024"/>
    <w:multiLevelType w:val="hybridMultilevel"/>
    <w:tmpl w:val="21DEA7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56663A"/>
    <w:multiLevelType w:val="hybridMultilevel"/>
    <w:tmpl w:val="21DEA7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AC036A"/>
    <w:multiLevelType w:val="hybridMultilevel"/>
    <w:tmpl w:val="21DEA7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2B0090"/>
    <w:multiLevelType w:val="hybridMultilevel"/>
    <w:tmpl w:val="9EF48E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920285"/>
    <w:multiLevelType w:val="hybridMultilevel"/>
    <w:tmpl w:val="D41A9AAA"/>
    <w:lvl w:ilvl="0" w:tplc="01904DC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BFF165A"/>
    <w:multiLevelType w:val="hybridMultilevel"/>
    <w:tmpl w:val="21DEA7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2968FE"/>
    <w:multiLevelType w:val="hybridMultilevel"/>
    <w:tmpl w:val="21DEA7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A80317"/>
    <w:multiLevelType w:val="hybridMultilevel"/>
    <w:tmpl w:val="E47E3D90"/>
    <w:lvl w:ilvl="0" w:tplc="44E4326C">
      <w:start w:val="3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9790C3B"/>
    <w:multiLevelType w:val="hybridMultilevel"/>
    <w:tmpl w:val="21DEA7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532A4"/>
    <w:multiLevelType w:val="multilevel"/>
    <w:tmpl w:val="1B6A238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2CE6F28"/>
    <w:multiLevelType w:val="multilevel"/>
    <w:tmpl w:val="47D67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E7D2CA3"/>
    <w:multiLevelType w:val="hybridMultilevel"/>
    <w:tmpl w:val="9EF48E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CD19BA"/>
    <w:multiLevelType w:val="multilevel"/>
    <w:tmpl w:val="641E2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EAD2E6F"/>
    <w:multiLevelType w:val="hybridMultilevel"/>
    <w:tmpl w:val="21DEA7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8066A3"/>
    <w:multiLevelType w:val="hybridMultilevel"/>
    <w:tmpl w:val="9EF48E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9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2"/>
  </w:num>
  <w:num w:numId="8">
    <w:abstractNumId w:val="15"/>
  </w:num>
  <w:num w:numId="9">
    <w:abstractNumId w:val="13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7"/>
  </w:num>
  <w:num w:numId="13">
    <w:abstractNumId w:val="4"/>
  </w:num>
  <w:num w:numId="14">
    <w:abstractNumId w:val="16"/>
  </w:num>
  <w:num w:numId="15">
    <w:abstractNumId w:val="7"/>
  </w:num>
  <w:num w:numId="16">
    <w:abstractNumId w:val="14"/>
  </w:num>
  <w:num w:numId="17">
    <w:abstractNumId w:val="3"/>
  </w:num>
  <w:num w:numId="18">
    <w:abstractNumId w:val="11"/>
  </w:num>
  <w:num w:numId="19">
    <w:abstractNumId w:val="0"/>
  </w:num>
  <w:num w:numId="20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DD2"/>
    <w:rsid w:val="00006607"/>
    <w:rsid w:val="00007228"/>
    <w:rsid w:val="000148F4"/>
    <w:rsid w:val="0001722C"/>
    <w:rsid w:val="0002242D"/>
    <w:rsid w:val="00023759"/>
    <w:rsid w:val="00033104"/>
    <w:rsid w:val="000449A2"/>
    <w:rsid w:val="00044E52"/>
    <w:rsid w:val="00047359"/>
    <w:rsid w:val="00066FA5"/>
    <w:rsid w:val="00067395"/>
    <w:rsid w:val="00070DFC"/>
    <w:rsid w:val="000772ED"/>
    <w:rsid w:val="00077ACE"/>
    <w:rsid w:val="00080E93"/>
    <w:rsid w:val="0008276C"/>
    <w:rsid w:val="00086A7A"/>
    <w:rsid w:val="00087E45"/>
    <w:rsid w:val="000923E9"/>
    <w:rsid w:val="000A17F0"/>
    <w:rsid w:val="000A66B5"/>
    <w:rsid w:val="000B1E4C"/>
    <w:rsid w:val="000C140B"/>
    <w:rsid w:val="000C4893"/>
    <w:rsid w:val="000C5A39"/>
    <w:rsid w:val="000D44E0"/>
    <w:rsid w:val="00100BCD"/>
    <w:rsid w:val="00107803"/>
    <w:rsid w:val="001143C7"/>
    <w:rsid w:val="00116060"/>
    <w:rsid w:val="00122D7B"/>
    <w:rsid w:val="001238EA"/>
    <w:rsid w:val="00137242"/>
    <w:rsid w:val="00140FDC"/>
    <w:rsid w:val="00151606"/>
    <w:rsid w:val="001564B4"/>
    <w:rsid w:val="00164349"/>
    <w:rsid w:val="00167294"/>
    <w:rsid w:val="001769BB"/>
    <w:rsid w:val="001820B4"/>
    <w:rsid w:val="00184F51"/>
    <w:rsid w:val="00197B5B"/>
    <w:rsid w:val="001A13FE"/>
    <w:rsid w:val="001A15B8"/>
    <w:rsid w:val="001A1FFC"/>
    <w:rsid w:val="001A7686"/>
    <w:rsid w:val="001A7CBA"/>
    <w:rsid w:val="001C48BA"/>
    <w:rsid w:val="001D2174"/>
    <w:rsid w:val="001E1500"/>
    <w:rsid w:val="001E172C"/>
    <w:rsid w:val="001E1F82"/>
    <w:rsid w:val="001E5F63"/>
    <w:rsid w:val="001E637D"/>
    <w:rsid w:val="001E6B88"/>
    <w:rsid w:val="001F409B"/>
    <w:rsid w:val="001F4584"/>
    <w:rsid w:val="001F4841"/>
    <w:rsid w:val="001F4CE6"/>
    <w:rsid w:val="00201C2A"/>
    <w:rsid w:val="00202322"/>
    <w:rsid w:val="00214579"/>
    <w:rsid w:val="00224A14"/>
    <w:rsid w:val="0022706C"/>
    <w:rsid w:val="002336A4"/>
    <w:rsid w:val="00236DFE"/>
    <w:rsid w:val="00237EF1"/>
    <w:rsid w:val="00244509"/>
    <w:rsid w:val="002455A9"/>
    <w:rsid w:val="00247386"/>
    <w:rsid w:val="0024779D"/>
    <w:rsid w:val="00252116"/>
    <w:rsid w:val="002523FC"/>
    <w:rsid w:val="00260DD2"/>
    <w:rsid w:val="002617AB"/>
    <w:rsid w:val="00263C51"/>
    <w:rsid w:val="00263EB1"/>
    <w:rsid w:val="00277909"/>
    <w:rsid w:val="00290F0C"/>
    <w:rsid w:val="002973B2"/>
    <w:rsid w:val="002A0BE5"/>
    <w:rsid w:val="002A366D"/>
    <w:rsid w:val="002A7C6E"/>
    <w:rsid w:val="002B4E45"/>
    <w:rsid w:val="002B52C2"/>
    <w:rsid w:val="002B65CD"/>
    <w:rsid w:val="002C1221"/>
    <w:rsid w:val="002D79A7"/>
    <w:rsid w:val="002E6C67"/>
    <w:rsid w:val="002F3347"/>
    <w:rsid w:val="002F6A6B"/>
    <w:rsid w:val="00300CD7"/>
    <w:rsid w:val="00302A1A"/>
    <w:rsid w:val="00305291"/>
    <w:rsid w:val="00307E67"/>
    <w:rsid w:val="00312C4D"/>
    <w:rsid w:val="00314004"/>
    <w:rsid w:val="00316522"/>
    <w:rsid w:val="00325C07"/>
    <w:rsid w:val="0033221D"/>
    <w:rsid w:val="00334830"/>
    <w:rsid w:val="00334A55"/>
    <w:rsid w:val="00337444"/>
    <w:rsid w:val="003377DA"/>
    <w:rsid w:val="0034195B"/>
    <w:rsid w:val="00342DB2"/>
    <w:rsid w:val="00350146"/>
    <w:rsid w:val="003611C6"/>
    <w:rsid w:val="003623B8"/>
    <w:rsid w:val="00367817"/>
    <w:rsid w:val="00380F1E"/>
    <w:rsid w:val="003926AD"/>
    <w:rsid w:val="003952CC"/>
    <w:rsid w:val="003A0EC5"/>
    <w:rsid w:val="003A20F5"/>
    <w:rsid w:val="003A4130"/>
    <w:rsid w:val="003A50F1"/>
    <w:rsid w:val="003A6631"/>
    <w:rsid w:val="003B0C5F"/>
    <w:rsid w:val="003B1F4E"/>
    <w:rsid w:val="003B699D"/>
    <w:rsid w:val="003C5E86"/>
    <w:rsid w:val="003C6658"/>
    <w:rsid w:val="003D6904"/>
    <w:rsid w:val="003D7AEA"/>
    <w:rsid w:val="003F0E99"/>
    <w:rsid w:val="003F4ECA"/>
    <w:rsid w:val="00406322"/>
    <w:rsid w:val="00411A7E"/>
    <w:rsid w:val="00412EAE"/>
    <w:rsid w:val="00412F3B"/>
    <w:rsid w:val="00417C41"/>
    <w:rsid w:val="004304D8"/>
    <w:rsid w:val="0043189D"/>
    <w:rsid w:val="0044093A"/>
    <w:rsid w:val="00446128"/>
    <w:rsid w:val="00452282"/>
    <w:rsid w:val="00461200"/>
    <w:rsid w:val="004616E4"/>
    <w:rsid w:val="00461AA8"/>
    <w:rsid w:val="004662B8"/>
    <w:rsid w:val="004666DA"/>
    <w:rsid w:val="00471A6D"/>
    <w:rsid w:val="0047212E"/>
    <w:rsid w:val="00472F73"/>
    <w:rsid w:val="0048220D"/>
    <w:rsid w:val="0049393B"/>
    <w:rsid w:val="004A5C0E"/>
    <w:rsid w:val="004A7B88"/>
    <w:rsid w:val="004B3935"/>
    <w:rsid w:val="004C49B0"/>
    <w:rsid w:val="004D5FB2"/>
    <w:rsid w:val="004E51D8"/>
    <w:rsid w:val="004E759A"/>
    <w:rsid w:val="004E787D"/>
    <w:rsid w:val="004F47D7"/>
    <w:rsid w:val="004F784B"/>
    <w:rsid w:val="00522903"/>
    <w:rsid w:val="005264F7"/>
    <w:rsid w:val="00536B6A"/>
    <w:rsid w:val="00543F95"/>
    <w:rsid w:val="0054647C"/>
    <w:rsid w:val="00552A22"/>
    <w:rsid w:val="005627D1"/>
    <w:rsid w:val="005639FD"/>
    <w:rsid w:val="00564D5D"/>
    <w:rsid w:val="00566278"/>
    <w:rsid w:val="005672EF"/>
    <w:rsid w:val="005772FF"/>
    <w:rsid w:val="005779E4"/>
    <w:rsid w:val="00577F2D"/>
    <w:rsid w:val="00580A61"/>
    <w:rsid w:val="0058263E"/>
    <w:rsid w:val="005A390F"/>
    <w:rsid w:val="005A4008"/>
    <w:rsid w:val="005B12D7"/>
    <w:rsid w:val="005B1F71"/>
    <w:rsid w:val="005B6904"/>
    <w:rsid w:val="005C2585"/>
    <w:rsid w:val="005C7616"/>
    <w:rsid w:val="005D21E6"/>
    <w:rsid w:val="005E1C6F"/>
    <w:rsid w:val="005E273A"/>
    <w:rsid w:val="005F4A36"/>
    <w:rsid w:val="005F74B2"/>
    <w:rsid w:val="0062131A"/>
    <w:rsid w:val="00633C3E"/>
    <w:rsid w:val="00637B99"/>
    <w:rsid w:val="00644072"/>
    <w:rsid w:val="00644E25"/>
    <w:rsid w:val="0065048F"/>
    <w:rsid w:val="0065310D"/>
    <w:rsid w:val="00655CE5"/>
    <w:rsid w:val="006564ED"/>
    <w:rsid w:val="00673EFE"/>
    <w:rsid w:val="00684851"/>
    <w:rsid w:val="0068627B"/>
    <w:rsid w:val="00686A0A"/>
    <w:rsid w:val="006923C2"/>
    <w:rsid w:val="006A5409"/>
    <w:rsid w:val="006B4521"/>
    <w:rsid w:val="006B6A2C"/>
    <w:rsid w:val="006C0C5A"/>
    <w:rsid w:val="006C1253"/>
    <w:rsid w:val="006C2C6F"/>
    <w:rsid w:val="006C6C7C"/>
    <w:rsid w:val="006D31B6"/>
    <w:rsid w:val="006D5F1F"/>
    <w:rsid w:val="006F047F"/>
    <w:rsid w:val="006F04D4"/>
    <w:rsid w:val="006F1A57"/>
    <w:rsid w:val="007164F5"/>
    <w:rsid w:val="00721355"/>
    <w:rsid w:val="00724D57"/>
    <w:rsid w:val="007269E1"/>
    <w:rsid w:val="0073025A"/>
    <w:rsid w:val="00742EFC"/>
    <w:rsid w:val="007519EB"/>
    <w:rsid w:val="00751D2C"/>
    <w:rsid w:val="00756C62"/>
    <w:rsid w:val="00761C3A"/>
    <w:rsid w:val="00762A9E"/>
    <w:rsid w:val="007665C3"/>
    <w:rsid w:val="007667FD"/>
    <w:rsid w:val="0077561F"/>
    <w:rsid w:val="00776442"/>
    <w:rsid w:val="0078187D"/>
    <w:rsid w:val="0078275D"/>
    <w:rsid w:val="007A2EB6"/>
    <w:rsid w:val="007A5B02"/>
    <w:rsid w:val="007A7B56"/>
    <w:rsid w:val="007A7E52"/>
    <w:rsid w:val="007B316D"/>
    <w:rsid w:val="007B3784"/>
    <w:rsid w:val="007B63FB"/>
    <w:rsid w:val="007C076A"/>
    <w:rsid w:val="007C1BDE"/>
    <w:rsid w:val="007C3BD4"/>
    <w:rsid w:val="007D4639"/>
    <w:rsid w:val="007D7D92"/>
    <w:rsid w:val="007E7C5A"/>
    <w:rsid w:val="007F1180"/>
    <w:rsid w:val="007F683E"/>
    <w:rsid w:val="007F68B4"/>
    <w:rsid w:val="007F7967"/>
    <w:rsid w:val="00801994"/>
    <w:rsid w:val="0080325A"/>
    <w:rsid w:val="00814CF1"/>
    <w:rsid w:val="008170EF"/>
    <w:rsid w:val="008234B4"/>
    <w:rsid w:val="0083224B"/>
    <w:rsid w:val="00840494"/>
    <w:rsid w:val="00842EED"/>
    <w:rsid w:val="008461ED"/>
    <w:rsid w:val="00857CE0"/>
    <w:rsid w:val="0086149D"/>
    <w:rsid w:val="0086167E"/>
    <w:rsid w:val="00862D27"/>
    <w:rsid w:val="00867E08"/>
    <w:rsid w:val="00877F05"/>
    <w:rsid w:val="0088493B"/>
    <w:rsid w:val="008A44D3"/>
    <w:rsid w:val="008A5F6B"/>
    <w:rsid w:val="008B1D4A"/>
    <w:rsid w:val="008C04A2"/>
    <w:rsid w:val="008C1CB6"/>
    <w:rsid w:val="008D3E42"/>
    <w:rsid w:val="008E2FD2"/>
    <w:rsid w:val="008E3F7D"/>
    <w:rsid w:val="008E465A"/>
    <w:rsid w:val="008E64AB"/>
    <w:rsid w:val="008E7496"/>
    <w:rsid w:val="008F01C2"/>
    <w:rsid w:val="008F05D0"/>
    <w:rsid w:val="008F13A4"/>
    <w:rsid w:val="008F26FA"/>
    <w:rsid w:val="008F39A6"/>
    <w:rsid w:val="008F3A57"/>
    <w:rsid w:val="008F599A"/>
    <w:rsid w:val="0091079F"/>
    <w:rsid w:val="00912245"/>
    <w:rsid w:val="00916D4D"/>
    <w:rsid w:val="00930A4C"/>
    <w:rsid w:val="00935C0A"/>
    <w:rsid w:val="00951277"/>
    <w:rsid w:val="00964B6D"/>
    <w:rsid w:val="0097290F"/>
    <w:rsid w:val="00973F8E"/>
    <w:rsid w:val="00976864"/>
    <w:rsid w:val="00981C04"/>
    <w:rsid w:val="00982802"/>
    <w:rsid w:val="00982946"/>
    <w:rsid w:val="009831D1"/>
    <w:rsid w:val="00985922"/>
    <w:rsid w:val="009957CD"/>
    <w:rsid w:val="009965C6"/>
    <w:rsid w:val="009979E1"/>
    <w:rsid w:val="009A73AE"/>
    <w:rsid w:val="009B684B"/>
    <w:rsid w:val="009B6F3C"/>
    <w:rsid w:val="009D3836"/>
    <w:rsid w:val="009D7E36"/>
    <w:rsid w:val="009E2340"/>
    <w:rsid w:val="009F225A"/>
    <w:rsid w:val="009F300C"/>
    <w:rsid w:val="009F7B05"/>
    <w:rsid w:val="00A00DDF"/>
    <w:rsid w:val="00A01483"/>
    <w:rsid w:val="00A030C4"/>
    <w:rsid w:val="00A03E39"/>
    <w:rsid w:val="00A06877"/>
    <w:rsid w:val="00A128E9"/>
    <w:rsid w:val="00A1490C"/>
    <w:rsid w:val="00A155BF"/>
    <w:rsid w:val="00A2757E"/>
    <w:rsid w:val="00A31351"/>
    <w:rsid w:val="00A33321"/>
    <w:rsid w:val="00A35DFD"/>
    <w:rsid w:val="00A44800"/>
    <w:rsid w:val="00A512B8"/>
    <w:rsid w:val="00A51510"/>
    <w:rsid w:val="00A52B25"/>
    <w:rsid w:val="00A53EEE"/>
    <w:rsid w:val="00A54451"/>
    <w:rsid w:val="00A54513"/>
    <w:rsid w:val="00A61C1C"/>
    <w:rsid w:val="00A64C8A"/>
    <w:rsid w:val="00A773B9"/>
    <w:rsid w:val="00A776DF"/>
    <w:rsid w:val="00A80278"/>
    <w:rsid w:val="00A92B9F"/>
    <w:rsid w:val="00A978F7"/>
    <w:rsid w:val="00AA0E88"/>
    <w:rsid w:val="00AA4871"/>
    <w:rsid w:val="00AB03A3"/>
    <w:rsid w:val="00AB0867"/>
    <w:rsid w:val="00AB0A85"/>
    <w:rsid w:val="00AB325D"/>
    <w:rsid w:val="00AB4E7B"/>
    <w:rsid w:val="00AC1EEA"/>
    <w:rsid w:val="00AD0076"/>
    <w:rsid w:val="00AD2134"/>
    <w:rsid w:val="00AD68A0"/>
    <w:rsid w:val="00AE5D29"/>
    <w:rsid w:val="00AF5E58"/>
    <w:rsid w:val="00B003B6"/>
    <w:rsid w:val="00B028A5"/>
    <w:rsid w:val="00B141B5"/>
    <w:rsid w:val="00B223EB"/>
    <w:rsid w:val="00B30B29"/>
    <w:rsid w:val="00B4097C"/>
    <w:rsid w:val="00B4737F"/>
    <w:rsid w:val="00B47D2F"/>
    <w:rsid w:val="00B63143"/>
    <w:rsid w:val="00B642C6"/>
    <w:rsid w:val="00B70A66"/>
    <w:rsid w:val="00B70FA7"/>
    <w:rsid w:val="00B71493"/>
    <w:rsid w:val="00B81CD9"/>
    <w:rsid w:val="00B87DF3"/>
    <w:rsid w:val="00B93D67"/>
    <w:rsid w:val="00BA0B0A"/>
    <w:rsid w:val="00BA1587"/>
    <w:rsid w:val="00BA2837"/>
    <w:rsid w:val="00BA4278"/>
    <w:rsid w:val="00BA7955"/>
    <w:rsid w:val="00BB3754"/>
    <w:rsid w:val="00BB6A94"/>
    <w:rsid w:val="00BB78C6"/>
    <w:rsid w:val="00BC718D"/>
    <w:rsid w:val="00BE1992"/>
    <w:rsid w:val="00BE4E8A"/>
    <w:rsid w:val="00BF4423"/>
    <w:rsid w:val="00C00052"/>
    <w:rsid w:val="00C04892"/>
    <w:rsid w:val="00C16E10"/>
    <w:rsid w:val="00C23BD0"/>
    <w:rsid w:val="00C448D0"/>
    <w:rsid w:val="00C45A6F"/>
    <w:rsid w:val="00C523B0"/>
    <w:rsid w:val="00C547D4"/>
    <w:rsid w:val="00C63AC4"/>
    <w:rsid w:val="00C6709B"/>
    <w:rsid w:val="00C73515"/>
    <w:rsid w:val="00C85B6E"/>
    <w:rsid w:val="00C865D6"/>
    <w:rsid w:val="00C87181"/>
    <w:rsid w:val="00C90127"/>
    <w:rsid w:val="00CA2233"/>
    <w:rsid w:val="00CA26EE"/>
    <w:rsid w:val="00CA6DD5"/>
    <w:rsid w:val="00CB2664"/>
    <w:rsid w:val="00CB2F53"/>
    <w:rsid w:val="00CB5CE5"/>
    <w:rsid w:val="00CB5FA7"/>
    <w:rsid w:val="00CB6DA3"/>
    <w:rsid w:val="00CC35FB"/>
    <w:rsid w:val="00CD0A6E"/>
    <w:rsid w:val="00CE102D"/>
    <w:rsid w:val="00CE38FA"/>
    <w:rsid w:val="00CE4C0D"/>
    <w:rsid w:val="00CF0444"/>
    <w:rsid w:val="00CF146A"/>
    <w:rsid w:val="00CF1C6D"/>
    <w:rsid w:val="00D035F6"/>
    <w:rsid w:val="00D06A5A"/>
    <w:rsid w:val="00D06BA2"/>
    <w:rsid w:val="00D1201C"/>
    <w:rsid w:val="00D15C75"/>
    <w:rsid w:val="00D23A43"/>
    <w:rsid w:val="00D26095"/>
    <w:rsid w:val="00D36BF3"/>
    <w:rsid w:val="00D43426"/>
    <w:rsid w:val="00D44CBC"/>
    <w:rsid w:val="00D47DD5"/>
    <w:rsid w:val="00D627E2"/>
    <w:rsid w:val="00D65BC7"/>
    <w:rsid w:val="00D708F2"/>
    <w:rsid w:val="00D773CF"/>
    <w:rsid w:val="00D777EB"/>
    <w:rsid w:val="00D81106"/>
    <w:rsid w:val="00D91770"/>
    <w:rsid w:val="00D9231C"/>
    <w:rsid w:val="00D94759"/>
    <w:rsid w:val="00D95CEC"/>
    <w:rsid w:val="00D95F1E"/>
    <w:rsid w:val="00DA2F8D"/>
    <w:rsid w:val="00DB2987"/>
    <w:rsid w:val="00DB5779"/>
    <w:rsid w:val="00DB77CC"/>
    <w:rsid w:val="00DE4DB2"/>
    <w:rsid w:val="00DE5840"/>
    <w:rsid w:val="00DE5BB8"/>
    <w:rsid w:val="00DF0291"/>
    <w:rsid w:val="00DF05B3"/>
    <w:rsid w:val="00DF4FE8"/>
    <w:rsid w:val="00E20099"/>
    <w:rsid w:val="00E25511"/>
    <w:rsid w:val="00E32F4C"/>
    <w:rsid w:val="00E335EA"/>
    <w:rsid w:val="00E35C8A"/>
    <w:rsid w:val="00E4532A"/>
    <w:rsid w:val="00E45FCD"/>
    <w:rsid w:val="00E50D80"/>
    <w:rsid w:val="00E55CD3"/>
    <w:rsid w:val="00E567AD"/>
    <w:rsid w:val="00E61EC4"/>
    <w:rsid w:val="00E71DB7"/>
    <w:rsid w:val="00E80D15"/>
    <w:rsid w:val="00E81406"/>
    <w:rsid w:val="00E90039"/>
    <w:rsid w:val="00E9057B"/>
    <w:rsid w:val="00E93EC2"/>
    <w:rsid w:val="00EA027E"/>
    <w:rsid w:val="00EA27E0"/>
    <w:rsid w:val="00EA3BBB"/>
    <w:rsid w:val="00EA7EEB"/>
    <w:rsid w:val="00EB1C90"/>
    <w:rsid w:val="00EB34DA"/>
    <w:rsid w:val="00EB3BD3"/>
    <w:rsid w:val="00EB62E4"/>
    <w:rsid w:val="00EC03C6"/>
    <w:rsid w:val="00EC2486"/>
    <w:rsid w:val="00ED0DBA"/>
    <w:rsid w:val="00ED1614"/>
    <w:rsid w:val="00ED17DD"/>
    <w:rsid w:val="00ED7106"/>
    <w:rsid w:val="00EF6D11"/>
    <w:rsid w:val="00EF7FD2"/>
    <w:rsid w:val="00F077EF"/>
    <w:rsid w:val="00F113CE"/>
    <w:rsid w:val="00F16D91"/>
    <w:rsid w:val="00F20D61"/>
    <w:rsid w:val="00F37E80"/>
    <w:rsid w:val="00F41676"/>
    <w:rsid w:val="00F44C9C"/>
    <w:rsid w:val="00F47E96"/>
    <w:rsid w:val="00F52FB7"/>
    <w:rsid w:val="00F544C3"/>
    <w:rsid w:val="00F54A56"/>
    <w:rsid w:val="00F56369"/>
    <w:rsid w:val="00F67093"/>
    <w:rsid w:val="00F71E90"/>
    <w:rsid w:val="00F76CBF"/>
    <w:rsid w:val="00F80774"/>
    <w:rsid w:val="00F96FA7"/>
    <w:rsid w:val="00FA647C"/>
    <w:rsid w:val="00FB1498"/>
    <w:rsid w:val="00FB3D12"/>
    <w:rsid w:val="00FC068D"/>
    <w:rsid w:val="00FC1AE3"/>
    <w:rsid w:val="00FC7E57"/>
    <w:rsid w:val="00FD0510"/>
    <w:rsid w:val="00FD2278"/>
    <w:rsid w:val="00FD3DED"/>
    <w:rsid w:val="00FD5FA1"/>
    <w:rsid w:val="00FE0986"/>
    <w:rsid w:val="00FE14D1"/>
    <w:rsid w:val="00FE29E5"/>
    <w:rsid w:val="00FE6E59"/>
    <w:rsid w:val="00FF1B3E"/>
    <w:rsid w:val="00FF241B"/>
    <w:rsid w:val="00FF66EA"/>
    <w:rsid w:val="00FF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A4EC6"/>
  <w15:chartTrackingRefBased/>
  <w15:docId w15:val="{DC5F30CB-156B-4D8E-9710-001F5C6DE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ind w:right="5103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7A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60DD2"/>
    <w:pPr>
      <w:ind w:righ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377D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777E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77EB"/>
  </w:style>
  <w:style w:type="paragraph" w:styleId="Footer">
    <w:name w:val="footer"/>
    <w:basedOn w:val="Normal"/>
    <w:link w:val="FooterChar"/>
    <w:uiPriority w:val="99"/>
    <w:unhideWhenUsed/>
    <w:rsid w:val="00D777E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77EB"/>
  </w:style>
  <w:style w:type="paragraph" w:styleId="BalloonText">
    <w:name w:val="Balloon Text"/>
    <w:basedOn w:val="Normal"/>
    <w:link w:val="BalloonTextChar"/>
    <w:uiPriority w:val="99"/>
    <w:semiHidden/>
    <w:unhideWhenUsed/>
    <w:rsid w:val="002B52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52C2"/>
    <w:rPr>
      <w:rFonts w:ascii="Segoe UI" w:hAnsi="Segoe UI" w:cs="Segoe UI"/>
      <w:sz w:val="18"/>
      <w:szCs w:val="18"/>
    </w:rPr>
  </w:style>
  <w:style w:type="table" w:styleId="TableGridLight">
    <w:name w:val="Grid Table Light"/>
    <w:basedOn w:val="TableNormal"/>
    <w:uiPriority w:val="40"/>
    <w:rsid w:val="003952C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3952C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3952C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3952C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89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018A18-304A-4437-8592-BE144902B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984</Words>
  <Characters>5612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 Ordanić</dc:creator>
  <cp:keywords/>
  <dc:description/>
  <cp:lastModifiedBy>Natalija Vidak</cp:lastModifiedBy>
  <cp:revision>11</cp:revision>
  <cp:lastPrinted>2023-09-04T07:35:00Z</cp:lastPrinted>
  <dcterms:created xsi:type="dcterms:W3CDTF">2024-04-25T06:44:00Z</dcterms:created>
  <dcterms:modified xsi:type="dcterms:W3CDTF">2024-04-25T07:27:00Z</dcterms:modified>
</cp:coreProperties>
</file>