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D483D" w14:textId="7FA54FB2" w:rsidR="001552FB" w:rsidRDefault="006534B3" w:rsidP="006534B3">
      <w:pPr>
        <w:tabs>
          <w:tab w:val="left" w:pos="3960"/>
          <w:tab w:val="left" w:pos="4320"/>
        </w:tabs>
        <w:ind w:right="5112"/>
        <w:rPr>
          <w:b/>
        </w:rPr>
      </w:pPr>
      <w:r>
        <w:rPr>
          <w:b/>
        </w:rPr>
        <w:t xml:space="preserve">             </w:t>
      </w:r>
      <w:r w:rsidR="001552FB">
        <w:rPr>
          <w:noProof/>
        </w:rPr>
        <w:drawing>
          <wp:inline distT="0" distB="0" distL="0" distR="0" wp14:anchorId="5FACA243" wp14:editId="7CD9BEED">
            <wp:extent cx="390525" cy="495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0525" cy="495300"/>
                    </a:xfrm>
                    <a:prstGeom prst="rect">
                      <a:avLst/>
                    </a:prstGeom>
                    <a:noFill/>
                    <a:ln>
                      <a:noFill/>
                    </a:ln>
                  </pic:spPr>
                </pic:pic>
              </a:graphicData>
            </a:graphic>
          </wp:inline>
        </w:drawing>
      </w:r>
    </w:p>
    <w:p w14:paraId="2B28FDC4" w14:textId="14830133"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1552FB" w:rsidRPr="00992A21">
        <w:rPr>
          <w:b/>
          <w:sz w:val="20"/>
          <w:szCs w:val="20"/>
        </w:rPr>
        <w:t>GRAD ZAGREB</w:t>
      </w:r>
    </w:p>
    <w:p w14:paraId="5E9C051E" w14:textId="5BD3019C"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1552FB" w:rsidRPr="00992A21">
        <w:rPr>
          <w:b/>
          <w:sz w:val="20"/>
          <w:szCs w:val="20"/>
        </w:rPr>
        <w:t>GRADSKA ČETVRT</w:t>
      </w:r>
    </w:p>
    <w:p w14:paraId="227D4397" w14:textId="77777777" w:rsidR="001552FB" w:rsidRPr="00992A21" w:rsidRDefault="001552FB" w:rsidP="006534B3">
      <w:pPr>
        <w:tabs>
          <w:tab w:val="left" w:pos="3960"/>
        </w:tabs>
        <w:spacing w:line="276" w:lineRule="auto"/>
        <w:ind w:right="5112"/>
        <w:rPr>
          <w:b/>
          <w:sz w:val="20"/>
          <w:szCs w:val="20"/>
        </w:rPr>
      </w:pPr>
      <w:r w:rsidRPr="00992A21">
        <w:rPr>
          <w:b/>
          <w:sz w:val="20"/>
          <w:szCs w:val="20"/>
        </w:rPr>
        <w:t>TREŠNJEVKA-SJEVER</w:t>
      </w:r>
    </w:p>
    <w:p w14:paraId="3A96BCB7" w14:textId="3A9A1233"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1552FB" w:rsidRPr="00992A21">
        <w:rPr>
          <w:b/>
          <w:sz w:val="20"/>
          <w:szCs w:val="20"/>
        </w:rPr>
        <w:t xml:space="preserve">Vijeće Mjesnog odbora </w:t>
      </w:r>
    </w:p>
    <w:p w14:paraId="43D28F8C" w14:textId="339A702F" w:rsidR="001552FB" w:rsidRPr="00992A21" w:rsidRDefault="006534B3" w:rsidP="00AA509C">
      <w:pPr>
        <w:tabs>
          <w:tab w:val="left" w:pos="4140"/>
        </w:tabs>
        <w:spacing w:line="276" w:lineRule="auto"/>
        <w:ind w:right="3312"/>
        <w:rPr>
          <w:b/>
          <w:sz w:val="20"/>
          <w:szCs w:val="20"/>
        </w:rPr>
      </w:pPr>
      <w:r w:rsidRPr="00992A21">
        <w:rPr>
          <w:b/>
          <w:sz w:val="20"/>
          <w:szCs w:val="20"/>
        </w:rPr>
        <w:t xml:space="preserve">        </w:t>
      </w:r>
      <w:r w:rsidR="001552FB" w:rsidRPr="00992A21">
        <w:rPr>
          <w:b/>
          <w:sz w:val="20"/>
          <w:szCs w:val="20"/>
        </w:rPr>
        <w:t>„Samoborček“</w:t>
      </w:r>
    </w:p>
    <w:p w14:paraId="7FD9CA3E" w14:textId="77777777" w:rsidR="001552FB" w:rsidRPr="00992A21" w:rsidRDefault="001552FB" w:rsidP="00AA509C">
      <w:pPr>
        <w:tabs>
          <w:tab w:val="left" w:pos="4140"/>
        </w:tabs>
        <w:spacing w:line="276" w:lineRule="auto"/>
        <w:ind w:right="3312"/>
        <w:rPr>
          <w:sz w:val="20"/>
          <w:szCs w:val="20"/>
        </w:rPr>
      </w:pPr>
    </w:p>
    <w:p w14:paraId="6130AB4D" w14:textId="3FC4449B" w:rsidR="001552FB" w:rsidRPr="00A46823" w:rsidRDefault="00F34D7C" w:rsidP="0004752F">
      <w:pPr>
        <w:tabs>
          <w:tab w:val="left" w:pos="4140"/>
        </w:tabs>
        <w:spacing w:line="276" w:lineRule="auto"/>
        <w:ind w:right="3312"/>
        <w:rPr>
          <w:sz w:val="22"/>
          <w:szCs w:val="22"/>
        </w:rPr>
      </w:pPr>
      <w:r w:rsidRPr="00A46823">
        <w:rPr>
          <w:sz w:val="22"/>
          <w:szCs w:val="22"/>
        </w:rPr>
        <w:t>KLASA: 02</w:t>
      </w:r>
      <w:r w:rsidR="00D66944" w:rsidRPr="00A46823">
        <w:rPr>
          <w:sz w:val="22"/>
          <w:szCs w:val="22"/>
        </w:rPr>
        <w:t>4</w:t>
      </w:r>
      <w:r w:rsidRPr="00A46823">
        <w:rPr>
          <w:sz w:val="22"/>
          <w:szCs w:val="22"/>
        </w:rPr>
        <w:t>-0</w:t>
      </w:r>
      <w:r w:rsidR="00D66944" w:rsidRPr="00A46823">
        <w:rPr>
          <w:sz w:val="22"/>
          <w:szCs w:val="22"/>
        </w:rPr>
        <w:t>8</w:t>
      </w:r>
      <w:r w:rsidRPr="00A46823">
        <w:rPr>
          <w:sz w:val="22"/>
          <w:szCs w:val="22"/>
        </w:rPr>
        <w:t>/</w:t>
      </w:r>
      <w:r w:rsidR="00004D2E" w:rsidRPr="00A46823">
        <w:rPr>
          <w:sz w:val="22"/>
          <w:szCs w:val="22"/>
        </w:rPr>
        <w:t>2</w:t>
      </w:r>
      <w:r w:rsidR="00AE263E" w:rsidRPr="00A46823">
        <w:rPr>
          <w:sz w:val="22"/>
          <w:szCs w:val="22"/>
        </w:rPr>
        <w:t>4</w:t>
      </w:r>
      <w:r w:rsidRPr="00A46823">
        <w:rPr>
          <w:sz w:val="22"/>
          <w:szCs w:val="22"/>
        </w:rPr>
        <w:t>-00</w:t>
      </w:r>
      <w:r w:rsidR="00D66944" w:rsidRPr="00A46823">
        <w:rPr>
          <w:sz w:val="22"/>
          <w:szCs w:val="22"/>
        </w:rPr>
        <w:t>3</w:t>
      </w:r>
      <w:r w:rsidRPr="00A46823">
        <w:rPr>
          <w:sz w:val="22"/>
          <w:szCs w:val="22"/>
        </w:rPr>
        <w:t>/</w:t>
      </w:r>
      <w:r w:rsidR="00822B32" w:rsidRPr="00A46823">
        <w:rPr>
          <w:sz w:val="22"/>
          <w:szCs w:val="22"/>
        </w:rPr>
        <w:t>1</w:t>
      </w:r>
      <w:r w:rsidR="002F6E9D" w:rsidRPr="00A46823">
        <w:rPr>
          <w:sz w:val="22"/>
          <w:szCs w:val="22"/>
        </w:rPr>
        <w:t>335</w:t>
      </w:r>
    </w:p>
    <w:p w14:paraId="23288FB4" w14:textId="79155718" w:rsidR="001552FB" w:rsidRPr="00A46823" w:rsidRDefault="00673AC9" w:rsidP="0004752F">
      <w:pPr>
        <w:tabs>
          <w:tab w:val="left" w:pos="4140"/>
        </w:tabs>
        <w:spacing w:line="276" w:lineRule="auto"/>
        <w:ind w:right="3312"/>
        <w:rPr>
          <w:sz w:val="22"/>
          <w:szCs w:val="22"/>
        </w:rPr>
      </w:pPr>
      <w:r w:rsidRPr="00A46823">
        <w:rPr>
          <w:sz w:val="22"/>
          <w:szCs w:val="22"/>
        </w:rPr>
        <w:t>URBROJ: 251-</w:t>
      </w:r>
      <w:r w:rsidR="00D66944" w:rsidRPr="00A46823">
        <w:rPr>
          <w:sz w:val="22"/>
          <w:szCs w:val="22"/>
        </w:rPr>
        <w:t>13</w:t>
      </w:r>
      <w:r w:rsidRPr="00A46823">
        <w:rPr>
          <w:sz w:val="22"/>
          <w:szCs w:val="22"/>
        </w:rPr>
        <w:t>-11-16</w:t>
      </w:r>
      <w:r w:rsidR="0079200A" w:rsidRPr="00A46823">
        <w:rPr>
          <w:sz w:val="22"/>
          <w:szCs w:val="22"/>
        </w:rPr>
        <w:t>/00</w:t>
      </w:r>
      <w:r w:rsidR="002F6E9D" w:rsidRPr="00A46823">
        <w:rPr>
          <w:sz w:val="22"/>
          <w:szCs w:val="22"/>
        </w:rPr>
        <w:t>1</w:t>
      </w:r>
      <w:r w:rsidRPr="00A46823">
        <w:rPr>
          <w:sz w:val="22"/>
          <w:szCs w:val="22"/>
        </w:rPr>
        <w:t>-</w:t>
      </w:r>
      <w:r w:rsidR="00004D2E" w:rsidRPr="00A46823">
        <w:rPr>
          <w:sz w:val="22"/>
          <w:szCs w:val="22"/>
        </w:rPr>
        <w:t>2</w:t>
      </w:r>
      <w:r w:rsidR="00822B32" w:rsidRPr="00A46823">
        <w:rPr>
          <w:sz w:val="22"/>
          <w:szCs w:val="22"/>
        </w:rPr>
        <w:t>4</w:t>
      </w:r>
      <w:r w:rsidR="001552FB" w:rsidRPr="00A46823">
        <w:rPr>
          <w:sz w:val="22"/>
          <w:szCs w:val="22"/>
        </w:rPr>
        <w:t>-</w:t>
      </w:r>
      <w:r w:rsidR="00EB1CF3" w:rsidRPr="00A46823">
        <w:rPr>
          <w:sz w:val="22"/>
          <w:szCs w:val="22"/>
        </w:rPr>
        <w:t>3</w:t>
      </w:r>
    </w:p>
    <w:p w14:paraId="661DA0FD" w14:textId="12C7AD82" w:rsidR="001552FB" w:rsidRPr="00A46823" w:rsidRDefault="001552FB" w:rsidP="0004752F">
      <w:pPr>
        <w:tabs>
          <w:tab w:val="left" w:pos="4140"/>
        </w:tabs>
        <w:spacing w:line="276" w:lineRule="auto"/>
        <w:ind w:right="3312"/>
        <w:jc w:val="both"/>
        <w:rPr>
          <w:sz w:val="22"/>
          <w:szCs w:val="22"/>
        </w:rPr>
      </w:pPr>
      <w:r w:rsidRPr="00A46823">
        <w:rPr>
          <w:sz w:val="22"/>
          <w:szCs w:val="22"/>
        </w:rPr>
        <w:t xml:space="preserve">Zagreb, </w:t>
      </w:r>
      <w:r w:rsidR="002F6E9D" w:rsidRPr="00A46823">
        <w:rPr>
          <w:sz w:val="22"/>
          <w:szCs w:val="22"/>
        </w:rPr>
        <w:t>25. lipanj</w:t>
      </w:r>
      <w:r w:rsidR="00C565AF" w:rsidRPr="00A46823">
        <w:rPr>
          <w:sz w:val="22"/>
          <w:szCs w:val="22"/>
        </w:rPr>
        <w:t xml:space="preserve"> </w:t>
      </w:r>
      <w:r w:rsidR="00673AC9" w:rsidRPr="00A46823">
        <w:rPr>
          <w:sz w:val="22"/>
          <w:szCs w:val="22"/>
        </w:rPr>
        <w:t>20</w:t>
      </w:r>
      <w:r w:rsidR="00004D2E" w:rsidRPr="00A46823">
        <w:rPr>
          <w:sz w:val="22"/>
          <w:szCs w:val="22"/>
        </w:rPr>
        <w:t>2</w:t>
      </w:r>
      <w:r w:rsidR="00A5626B" w:rsidRPr="00A46823">
        <w:rPr>
          <w:sz w:val="22"/>
          <w:szCs w:val="22"/>
        </w:rPr>
        <w:t>4</w:t>
      </w:r>
      <w:r w:rsidRPr="00A46823">
        <w:rPr>
          <w:sz w:val="22"/>
          <w:szCs w:val="22"/>
        </w:rPr>
        <w:t>.</w:t>
      </w:r>
    </w:p>
    <w:p w14:paraId="5C6AB488" w14:textId="77777777" w:rsidR="00B15738" w:rsidRPr="00A46823" w:rsidRDefault="00B15738" w:rsidP="0004752F">
      <w:pPr>
        <w:tabs>
          <w:tab w:val="left" w:pos="4140"/>
        </w:tabs>
        <w:spacing w:line="276" w:lineRule="auto"/>
        <w:ind w:right="3312"/>
        <w:jc w:val="both"/>
        <w:rPr>
          <w:sz w:val="22"/>
          <w:szCs w:val="22"/>
        </w:rPr>
      </w:pPr>
    </w:p>
    <w:p w14:paraId="19B5F762" w14:textId="77777777" w:rsidR="005A2D27" w:rsidRPr="00A46823" w:rsidRDefault="005A2D27" w:rsidP="0004752F">
      <w:pPr>
        <w:spacing w:line="276" w:lineRule="auto"/>
        <w:jc w:val="center"/>
        <w:rPr>
          <w:b/>
          <w:sz w:val="22"/>
          <w:szCs w:val="22"/>
        </w:rPr>
      </w:pPr>
      <w:r w:rsidRPr="00A46823">
        <w:rPr>
          <w:b/>
          <w:sz w:val="22"/>
          <w:szCs w:val="22"/>
        </w:rPr>
        <w:t>Z A P I S N I K</w:t>
      </w:r>
    </w:p>
    <w:p w14:paraId="74E02C89" w14:textId="77777777" w:rsidR="005A2D27" w:rsidRPr="00A46823" w:rsidRDefault="005A2D27" w:rsidP="0004752F">
      <w:pPr>
        <w:spacing w:line="276" w:lineRule="auto"/>
        <w:jc w:val="center"/>
        <w:rPr>
          <w:b/>
          <w:sz w:val="22"/>
          <w:szCs w:val="22"/>
        </w:rPr>
      </w:pPr>
    </w:p>
    <w:p w14:paraId="57197DFA" w14:textId="5F6BC495" w:rsidR="005A2D27" w:rsidRPr="00A46823" w:rsidRDefault="000C235C" w:rsidP="00A46823">
      <w:pPr>
        <w:spacing w:line="276" w:lineRule="auto"/>
        <w:ind w:firstLine="708"/>
        <w:jc w:val="both"/>
        <w:rPr>
          <w:sz w:val="22"/>
          <w:szCs w:val="22"/>
        </w:rPr>
      </w:pPr>
      <w:r w:rsidRPr="00A46823">
        <w:rPr>
          <w:sz w:val="22"/>
          <w:szCs w:val="22"/>
        </w:rPr>
        <w:t xml:space="preserve">sa </w:t>
      </w:r>
      <w:r w:rsidR="00603C3A" w:rsidRPr="00A46823">
        <w:rPr>
          <w:sz w:val="22"/>
          <w:szCs w:val="22"/>
        </w:rPr>
        <w:t>3</w:t>
      </w:r>
      <w:r w:rsidR="002F6E9D" w:rsidRPr="00A46823">
        <w:rPr>
          <w:sz w:val="22"/>
          <w:szCs w:val="22"/>
        </w:rPr>
        <w:t>9</w:t>
      </w:r>
      <w:r w:rsidR="00E72BA7" w:rsidRPr="00A46823">
        <w:rPr>
          <w:sz w:val="22"/>
          <w:szCs w:val="22"/>
        </w:rPr>
        <w:t>.</w:t>
      </w:r>
      <w:r w:rsidR="00004D2E" w:rsidRPr="00A46823">
        <w:rPr>
          <w:sz w:val="22"/>
          <w:szCs w:val="22"/>
        </w:rPr>
        <w:t xml:space="preserve"> </w:t>
      </w:r>
      <w:r w:rsidR="00273767" w:rsidRPr="00A46823">
        <w:rPr>
          <w:sz w:val="22"/>
          <w:szCs w:val="22"/>
        </w:rPr>
        <w:t xml:space="preserve">sjednice Vijeća Mjesnog odbora </w:t>
      </w:r>
      <w:r w:rsidR="00C60E37" w:rsidRPr="00A46823">
        <w:rPr>
          <w:sz w:val="22"/>
          <w:szCs w:val="22"/>
        </w:rPr>
        <w:t>„Samoborček“</w:t>
      </w:r>
      <w:r w:rsidR="00C5235F" w:rsidRPr="00A46823">
        <w:rPr>
          <w:sz w:val="22"/>
          <w:szCs w:val="22"/>
        </w:rPr>
        <w:t xml:space="preserve">, </w:t>
      </w:r>
      <w:r w:rsidR="005A2D27" w:rsidRPr="00A46823">
        <w:rPr>
          <w:sz w:val="22"/>
          <w:szCs w:val="22"/>
        </w:rPr>
        <w:t xml:space="preserve">održane </w:t>
      </w:r>
      <w:r w:rsidR="00AE263E" w:rsidRPr="00A46823">
        <w:rPr>
          <w:sz w:val="22"/>
          <w:szCs w:val="22"/>
        </w:rPr>
        <w:t>2</w:t>
      </w:r>
      <w:r w:rsidR="002F6E9D" w:rsidRPr="00A46823">
        <w:rPr>
          <w:sz w:val="22"/>
          <w:szCs w:val="22"/>
        </w:rPr>
        <w:t>5. lipnja</w:t>
      </w:r>
      <w:r w:rsidR="00943F10" w:rsidRPr="00A46823">
        <w:rPr>
          <w:sz w:val="22"/>
          <w:szCs w:val="22"/>
        </w:rPr>
        <w:t xml:space="preserve"> </w:t>
      </w:r>
      <w:r w:rsidR="00673AC9" w:rsidRPr="00A46823">
        <w:rPr>
          <w:sz w:val="22"/>
          <w:szCs w:val="22"/>
        </w:rPr>
        <w:t>20</w:t>
      </w:r>
      <w:r w:rsidR="00004D2E" w:rsidRPr="00A46823">
        <w:rPr>
          <w:sz w:val="22"/>
          <w:szCs w:val="22"/>
        </w:rPr>
        <w:t>2</w:t>
      </w:r>
      <w:r w:rsidR="00A5626B" w:rsidRPr="00A46823">
        <w:rPr>
          <w:sz w:val="22"/>
          <w:szCs w:val="22"/>
        </w:rPr>
        <w:t>4</w:t>
      </w:r>
      <w:r w:rsidR="009E76D3" w:rsidRPr="00A46823">
        <w:rPr>
          <w:sz w:val="22"/>
          <w:szCs w:val="22"/>
        </w:rPr>
        <w:t xml:space="preserve">. s početkom u </w:t>
      </w:r>
      <w:r w:rsidR="00EA0E8A" w:rsidRPr="00A46823">
        <w:rPr>
          <w:sz w:val="22"/>
          <w:szCs w:val="22"/>
        </w:rPr>
        <w:t>20</w:t>
      </w:r>
      <w:r w:rsidR="002F6E9D" w:rsidRPr="00A46823">
        <w:rPr>
          <w:sz w:val="22"/>
          <w:szCs w:val="22"/>
        </w:rPr>
        <w:t>.</w:t>
      </w:r>
      <w:r w:rsidR="005A2D27" w:rsidRPr="00A46823">
        <w:rPr>
          <w:sz w:val="22"/>
          <w:szCs w:val="22"/>
        </w:rPr>
        <w:t>0</w:t>
      </w:r>
      <w:r w:rsidR="00DE57F9" w:rsidRPr="00A46823">
        <w:rPr>
          <w:sz w:val="22"/>
          <w:szCs w:val="22"/>
        </w:rPr>
        <w:t>0</w:t>
      </w:r>
      <w:r w:rsidR="005A2D27" w:rsidRPr="00A46823">
        <w:rPr>
          <w:sz w:val="22"/>
          <w:szCs w:val="22"/>
        </w:rPr>
        <w:t xml:space="preserve"> sati, u prostoru </w:t>
      </w:r>
      <w:r w:rsidR="0059162B" w:rsidRPr="00A46823">
        <w:rPr>
          <w:sz w:val="22"/>
          <w:szCs w:val="22"/>
        </w:rPr>
        <w:t>Mjesnog odbora „</w:t>
      </w:r>
      <w:r w:rsidR="00874C62" w:rsidRPr="00A46823">
        <w:rPr>
          <w:sz w:val="22"/>
          <w:szCs w:val="22"/>
        </w:rPr>
        <w:t>Samoborček</w:t>
      </w:r>
      <w:r w:rsidR="0059162B" w:rsidRPr="00A46823">
        <w:rPr>
          <w:sz w:val="22"/>
          <w:szCs w:val="22"/>
        </w:rPr>
        <w:t xml:space="preserve">“, </w:t>
      </w:r>
      <w:r w:rsidR="00874C62" w:rsidRPr="00A46823">
        <w:rPr>
          <w:sz w:val="22"/>
          <w:szCs w:val="22"/>
        </w:rPr>
        <w:t>Nova cesta 37</w:t>
      </w:r>
      <w:r w:rsidR="0059162B" w:rsidRPr="00A46823">
        <w:rPr>
          <w:sz w:val="22"/>
          <w:szCs w:val="22"/>
        </w:rPr>
        <w:t>.</w:t>
      </w:r>
    </w:p>
    <w:p w14:paraId="0802C38E" w14:textId="77777777" w:rsidR="005A136A" w:rsidRPr="00A46823" w:rsidRDefault="005A136A" w:rsidP="00A46823">
      <w:pPr>
        <w:spacing w:line="276" w:lineRule="auto"/>
        <w:ind w:firstLine="708"/>
        <w:jc w:val="both"/>
        <w:rPr>
          <w:sz w:val="22"/>
          <w:szCs w:val="22"/>
        </w:rPr>
      </w:pPr>
    </w:p>
    <w:p w14:paraId="780DF436" w14:textId="31E9198E" w:rsidR="00AE263E" w:rsidRPr="00A46823" w:rsidRDefault="00EA0E8A" w:rsidP="00A46823">
      <w:pPr>
        <w:spacing w:line="276" w:lineRule="auto"/>
        <w:jc w:val="both"/>
        <w:rPr>
          <w:sz w:val="22"/>
          <w:szCs w:val="22"/>
        </w:rPr>
      </w:pPr>
      <w:r w:rsidRPr="00A46823">
        <w:rPr>
          <w:b/>
          <w:sz w:val="22"/>
          <w:szCs w:val="22"/>
        </w:rPr>
        <w:t>Nazočni</w:t>
      </w:r>
      <w:r w:rsidR="00874C62" w:rsidRPr="00A46823">
        <w:rPr>
          <w:b/>
          <w:sz w:val="22"/>
          <w:szCs w:val="22"/>
        </w:rPr>
        <w:t xml:space="preserve"> članovi Vijeća:</w:t>
      </w:r>
      <w:r w:rsidR="00857DC9" w:rsidRPr="00A46823">
        <w:rPr>
          <w:sz w:val="22"/>
          <w:szCs w:val="22"/>
        </w:rPr>
        <w:t xml:space="preserve"> </w:t>
      </w:r>
      <w:r w:rsidR="00874C62" w:rsidRPr="00A46823">
        <w:rPr>
          <w:sz w:val="22"/>
          <w:szCs w:val="22"/>
        </w:rPr>
        <w:t>Ivan Maksan</w:t>
      </w:r>
      <w:r w:rsidR="00F77E1A" w:rsidRPr="00A46823">
        <w:rPr>
          <w:sz w:val="22"/>
          <w:szCs w:val="22"/>
        </w:rPr>
        <w:t>,</w:t>
      </w:r>
      <w:r w:rsidR="00AE263E" w:rsidRPr="00A46823">
        <w:rPr>
          <w:sz w:val="22"/>
          <w:szCs w:val="22"/>
        </w:rPr>
        <w:t xml:space="preserve"> Nikolina Rajković</w:t>
      </w:r>
      <w:r w:rsidR="00E2427F" w:rsidRPr="00A46823">
        <w:rPr>
          <w:sz w:val="22"/>
          <w:szCs w:val="22"/>
        </w:rPr>
        <w:t xml:space="preserve">, </w:t>
      </w:r>
      <w:r w:rsidR="00A5626B" w:rsidRPr="00A46823">
        <w:rPr>
          <w:sz w:val="22"/>
          <w:szCs w:val="22"/>
        </w:rPr>
        <w:t>Ana Legčević,</w:t>
      </w:r>
      <w:r w:rsidR="00B85416" w:rsidRPr="00A46823">
        <w:rPr>
          <w:sz w:val="22"/>
          <w:szCs w:val="22"/>
        </w:rPr>
        <w:t xml:space="preserve"> </w:t>
      </w:r>
      <w:r w:rsidR="002F6E9D" w:rsidRPr="00A46823">
        <w:rPr>
          <w:sz w:val="22"/>
          <w:szCs w:val="22"/>
        </w:rPr>
        <w:t>Noah Kraljević, Mirjana Ana-Marija Piskulić</w:t>
      </w:r>
    </w:p>
    <w:p w14:paraId="3FCC6EB5" w14:textId="7070E4B6" w:rsidR="00AE263E" w:rsidRPr="00A46823" w:rsidRDefault="00F77E1A" w:rsidP="00A46823">
      <w:pPr>
        <w:spacing w:line="276" w:lineRule="auto"/>
        <w:jc w:val="both"/>
        <w:rPr>
          <w:sz w:val="22"/>
          <w:szCs w:val="22"/>
        </w:rPr>
      </w:pPr>
      <w:r w:rsidRPr="00A46823">
        <w:rPr>
          <w:b/>
          <w:sz w:val="22"/>
          <w:szCs w:val="22"/>
        </w:rPr>
        <w:t>Nenazočni članovi Vijeća:</w:t>
      </w:r>
      <w:r w:rsidRPr="00A46823">
        <w:rPr>
          <w:sz w:val="22"/>
          <w:szCs w:val="22"/>
        </w:rPr>
        <w:t xml:space="preserve"> </w:t>
      </w:r>
      <w:r w:rsidR="002F6E9D" w:rsidRPr="00A46823">
        <w:rPr>
          <w:sz w:val="22"/>
          <w:szCs w:val="22"/>
        </w:rPr>
        <w:t>Maja Đuroković</w:t>
      </w:r>
    </w:p>
    <w:p w14:paraId="44EB3EBE" w14:textId="7FE6CFD2" w:rsidR="00D66944" w:rsidRPr="00A46823" w:rsidRDefault="00D66944" w:rsidP="00A46823">
      <w:pPr>
        <w:spacing w:line="276" w:lineRule="auto"/>
        <w:jc w:val="both"/>
        <w:rPr>
          <w:sz w:val="22"/>
          <w:szCs w:val="22"/>
        </w:rPr>
      </w:pPr>
    </w:p>
    <w:p w14:paraId="0FD2CD40" w14:textId="74D7714B" w:rsidR="00AF0F23" w:rsidRPr="00A46823" w:rsidRDefault="001A1CB4" w:rsidP="00A46823">
      <w:pPr>
        <w:spacing w:line="276" w:lineRule="auto"/>
        <w:jc w:val="both"/>
        <w:rPr>
          <w:rFonts w:eastAsia="Calibri"/>
          <w:sz w:val="22"/>
          <w:szCs w:val="22"/>
        </w:rPr>
      </w:pPr>
      <w:r w:rsidRPr="00A46823">
        <w:rPr>
          <w:rFonts w:eastAsia="Calibri"/>
          <w:sz w:val="22"/>
          <w:szCs w:val="22"/>
        </w:rPr>
        <w:t>Predsjedni</w:t>
      </w:r>
      <w:r w:rsidR="00EA0E8A" w:rsidRPr="00A46823">
        <w:rPr>
          <w:rFonts w:eastAsia="Calibri"/>
          <w:sz w:val="22"/>
          <w:szCs w:val="22"/>
        </w:rPr>
        <w:t>k</w:t>
      </w:r>
      <w:r w:rsidRPr="00A46823">
        <w:rPr>
          <w:rFonts w:eastAsia="Calibri"/>
          <w:sz w:val="22"/>
          <w:szCs w:val="22"/>
        </w:rPr>
        <w:t xml:space="preserve"> </w:t>
      </w:r>
      <w:r w:rsidR="00BB3444" w:rsidRPr="00A46823">
        <w:rPr>
          <w:rFonts w:eastAsia="Calibri"/>
          <w:sz w:val="22"/>
          <w:szCs w:val="22"/>
        </w:rPr>
        <w:t>Vijeća</w:t>
      </w:r>
      <w:r w:rsidR="0096063F" w:rsidRPr="00A46823">
        <w:rPr>
          <w:rFonts w:eastAsia="Calibri"/>
          <w:sz w:val="22"/>
          <w:szCs w:val="22"/>
        </w:rPr>
        <w:t xml:space="preserve"> </w:t>
      </w:r>
      <w:r w:rsidR="005A2D27" w:rsidRPr="00A46823">
        <w:rPr>
          <w:rFonts w:eastAsia="Calibri"/>
          <w:sz w:val="22"/>
          <w:szCs w:val="22"/>
        </w:rPr>
        <w:t xml:space="preserve">Mjesnog odbora </w:t>
      </w:r>
      <w:r w:rsidR="00C60E37" w:rsidRPr="00A46823">
        <w:rPr>
          <w:rFonts w:eastAsia="Calibri"/>
          <w:sz w:val="22"/>
          <w:szCs w:val="22"/>
        </w:rPr>
        <w:t>„Samoborček“</w:t>
      </w:r>
      <w:r w:rsidR="005A2D27" w:rsidRPr="00A46823">
        <w:rPr>
          <w:rFonts w:eastAsia="Calibri"/>
          <w:sz w:val="22"/>
          <w:szCs w:val="22"/>
        </w:rPr>
        <w:t xml:space="preserve"> </w:t>
      </w:r>
      <w:r w:rsidR="00401ECE" w:rsidRPr="00A46823">
        <w:rPr>
          <w:rFonts w:eastAsia="Calibri"/>
          <w:sz w:val="22"/>
          <w:szCs w:val="22"/>
        </w:rPr>
        <w:t>u</w:t>
      </w:r>
      <w:r w:rsidR="005A2D27" w:rsidRPr="00A46823">
        <w:rPr>
          <w:rFonts w:eastAsia="Calibri"/>
          <w:sz w:val="22"/>
          <w:szCs w:val="22"/>
        </w:rPr>
        <w:t xml:space="preserve">tvrđuje da je na sjednici prisutno </w:t>
      </w:r>
      <w:r w:rsidR="002F6E9D" w:rsidRPr="00A46823">
        <w:rPr>
          <w:rFonts w:eastAsia="Calibri"/>
          <w:sz w:val="22"/>
          <w:szCs w:val="22"/>
        </w:rPr>
        <w:t>5</w:t>
      </w:r>
      <w:r w:rsidR="00820ACA" w:rsidRPr="00A46823">
        <w:rPr>
          <w:rFonts w:eastAsia="Calibri"/>
          <w:sz w:val="22"/>
          <w:szCs w:val="22"/>
        </w:rPr>
        <w:t xml:space="preserve"> </w:t>
      </w:r>
      <w:r w:rsidR="005A2D27" w:rsidRPr="00A46823">
        <w:rPr>
          <w:rFonts w:eastAsia="Calibri"/>
          <w:sz w:val="22"/>
          <w:szCs w:val="22"/>
        </w:rPr>
        <w:t>od ukupno 7 članova Vijeća, pa Vijeće može pravovaljano raspravljati i odlučivati.</w:t>
      </w:r>
    </w:p>
    <w:p w14:paraId="254E9763" w14:textId="77777777" w:rsidR="002F6E9D" w:rsidRPr="00A46823" w:rsidRDefault="002F6E9D" w:rsidP="00A46823">
      <w:pPr>
        <w:spacing w:line="276" w:lineRule="auto"/>
        <w:jc w:val="both"/>
        <w:rPr>
          <w:rFonts w:eastAsia="Calibri"/>
          <w:sz w:val="22"/>
          <w:szCs w:val="22"/>
        </w:rPr>
      </w:pPr>
    </w:p>
    <w:p w14:paraId="45BCDE57" w14:textId="47916B98" w:rsidR="0061550E" w:rsidRPr="00A46823" w:rsidRDefault="00AF0F23" w:rsidP="00A46823">
      <w:pPr>
        <w:spacing w:line="276" w:lineRule="auto"/>
        <w:jc w:val="both"/>
        <w:rPr>
          <w:rFonts w:eastAsia="Calibri"/>
          <w:sz w:val="22"/>
          <w:szCs w:val="22"/>
        </w:rPr>
      </w:pPr>
      <w:r w:rsidRPr="00A46823">
        <w:rPr>
          <w:rFonts w:eastAsia="Calibri"/>
          <w:sz w:val="22"/>
          <w:szCs w:val="22"/>
        </w:rPr>
        <w:t>Predsjedni</w:t>
      </w:r>
      <w:r w:rsidR="00EA0E8A" w:rsidRPr="00A46823">
        <w:rPr>
          <w:rFonts w:eastAsia="Calibri"/>
          <w:sz w:val="22"/>
          <w:szCs w:val="22"/>
        </w:rPr>
        <w:t>k</w:t>
      </w:r>
      <w:r w:rsidRPr="00A46823">
        <w:rPr>
          <w:rFonts w:eastAsia="Calibri"/>
          <w:sz w:val="22"/>
          <w:szCs w:val="22"/>
        </w:rPr>
        <w:t xml:space="preserve"> </w:t>
      </w:r>
      <w:r w:rsidR="002A3CAD" w:rsidRPr="00A46823">
        <w:rPr>
          <w:rFonts w:eastAsia="Calibri"/>
          <w:sz w:val="22"/>
          <w:szCs w:val="22"/>
        </w:rPr>
        <w:t xml:space="preserve">predlaže verifikaciju Zapisnika s </w:t>
      </w:r>
      <w:r w:rsidR="00C55697" w:rsidRPr="00A46823">
        <w:rPr>
          <w:rFonts w:eastAsia="Calibri"/>
          <w:sz w:val="22"/>
          <w:szCs w:val="22"/>
        </w:rPr>
        <w:t>3</w:t>
      </w:r>
      <w:r w:rsidR="002F6E9D" w:rsidRPr="00A46823">
        <w:rPr>
          <w:rFonts w:eastAsia="Calibri"/>
          <w:sz w:val="22"/>
          <w:szCs w:val="22"/>
        </w:rPr>
        <w:t>8</w:t>
      </w:r>
      <w:r w:rsidR="002A3CAD" w:rsidRPr="00A46823">
        <w:rPr>
          <w:rFonts w:eastAsia="Calibri"/>
          <w:sz w:val="22"/>
          <w:szCs w:val="22"/>
        </w:rPr>
        <w:t>. sjednice</w:t>
      </w:r>
      <w:r w:rsidR="002F6E9D" w:rsidRPr="00A46823">
        <w:rPr>
          <w:rFonts w:eastAsia="Calibri"/>
          <w:sz w:val="22"/>
          <w:szCs w:val="22"/>
        </w:rPr>
        <w:t xml:space="preserve">, otvara raspravu, utvrđuje da nema primjedaba na zapisnik te zaključuje raspravu. </w:t>
      </w:r>
      <w:r w:rsidRPr="00A46823">
        <w:rPr>
          <w:rFonts w:eastAsia="Calibri"/>
          <w:sz w:val="22"/>
          <w:szCs w:val="22"/>
        </w:rPr>
        <w:t xml:space="preserve">Vijeće JEDNOGLASNO prihvaća </w:t>
      </w:r>
      <w:r w:rsidR="002A3CAD" w:rsidRPr="00A46823">
        <w:rPr>
          <w:rFonts w:eastAsia="Calibri"/>
          <w:sz w:val="22"/>
          <w:szCs w:val="22"/>
        </w:rPr>
        <w:t xml:space="preserve">Zapisnik s </w:t>
      </w:r>
      <w:r w:rsidR="00C55697" w:rsidRPr="00A46823">
        <w:rPr>
          <w:rFonts w:eastAsia="Calibri"/>
          <w:sz w:val="22"/>
          <w:szCs w:val="22"/>
        </w:rPr>
        <w:t>3</w:t>
      </w:r>
      <w:r w:rsidR="002F6E9D" w:rsidRPr="00A46823">
        <w:rPr>
          <w:rFonts w:eastAsia="Calibri"/>
          <w:sz w:val="22"/>
          <w:szCs w:val="22"/>
        </w:rPr>
        <w:t>8</w:t>
      </w:r>
      <w:r w:rsidR="002A3CAD" w:rsidRPr="00A46823">
        <w:rPr>
          <w:rFonts w:eastAsia="Calibri"/>
          <w:sz w:val="22"/>
          <w:szCs w:val="22"/>
        </w:rPr>
        <w:t>. sjednice.</w:t>
      </w:r>
    </w:p>
    <w:p w14:paraId="66DDD352" w14:textId="6F4CB5CF" w:rsidR="00DE57F9" w:rsidRPr="00A46823" w:rsidRDefault="00DE57F9" w:rsidP="00A46823">
      <w:pPr>
        <w:spacing w:line="276" w:lineRule="auto"/>
        <w:jc w:val="both"/>
        <w:rPr>
          <w:rFonts w:eastAsia="Calibri"/>
          <w:sz w:val="22"/>
          <w:szCs w:val="22"/>
        </w:rPr>
      </w:pPr>
    </w:p>
    <w:p w14:paraId="07D930E1" w14:textId="41E2C5AD" w:rsidR="00586A3E" w:rsidRPr="00A46823" w:rsidRDefault="00586A3E" w:rsidP="00A46823">
      <w:pPr>
        <w:spacing w:line="276" w:lineRule="auto"/>
        <w:jc w:val="both"/>
        <w:rPr>
          <w:sz w:val="22"/>
          <w:szCs w:val="22"/>
        </w:rPr>
      </w:pPr>
      <w:r w:rsidRPr="00A46823">
        <w:rPr>
          <w:sz w:val="22"/>
          <w:szCs w:val="22"/>
        </w:rPr>
        <w:t>Predsjednik predlaže:</w:t>
      </w:r>
    </w:p>
    <w:p w14:paraId="081C831C" w14:textId="37D05C45" w:rsidR="00590A05" w:rsidRPr="00A46823" w:rsidRDefault="009F3568" w:rsidP="00A46823">
      <w:pPr>
        <w:spacing w:line="276" w:lineRule="auto"/>
        <w:jc w:val="both"/>
        <w:rPr>
          <w:rFonts w:eastAsia="Calibri"/>
          <w:b/>
          <w:bCs/>
          <w:spacing w:val="60"/>
          <w:sz w:val="22"/>
          <w:szCs w:val="22"/>
          <w:lang w:val="sv-SE"/>
        </w:rPr>
      </w:pPr>
      <w:r w:rsidRPr="00A46823">
        <w:rPr>
          <w:rFonts w:eastAsia="Calibri"/>
          <w:b/>
          <w:bCs/>
          <w:spacing w:val="60"/>
          <w:sz w:val="22"/>
          <w:szCs w:val="22"/>
          <w:lang w:val="sv-SE"/>
        </w:rPr>
        <w:tab/>
        <w:t xml:space="preserve">                       </w:t>
      </w:r>
      <w:r w:rsidR="003470CB" w:rsidRPr="00A46823">
        <w:rPr>
          <w:rFonts w:eastAsia="Calibri"/>
          <w:b/>
          <w:bCs/>
          <w:spacing w:val="60"/>
          <w:sz w:val="22"/>
          <w:szCs w:val="22"/>
          <w:lang w:val="sv-SE"/>
        </w:rPr>
        <w:t>DNEVNI RED</w:t>
      </w:r>
    </w:p>
    <w:p w14:paraId="4F708A3F" w14:textId="77777777" w:rsidR="00A83A38" w:rsidRPr="00A46823" w:rsidRDefault="00A83A38" w:rsidP="00A46823">
      <w:pPr>
        <w:spacing w:line="276" w:lineRule="auto"/>
        <w:jc w:val="both"/>
        <w:rPr>
          <w:rFonts w:eastAsia="Calibri"/>
          <w:b/>
          <w:bCs/>
          <w:spacing w:val="60"/>
          <w:sz w:val="22"/>
          <w:szCs w:val="22"/>
          <w:lang w:val="sv-SE"/>
        </w:rPr>
      </w:pPr>
    </w:p>
    <w:p w14:paraId="14C355C2" w14:textId="3B1F6282" w:rsidR="008D3203" w:rsidRPr="00A46823" w:rsidRDefault="00A83A38" w:rsidP="00A46823">
      <w:pPr>
        <w:spacing w:line="276" w:lineRule="auto"/>
        <w:jc w:val="both"/>
        <w:rPr>
          <w:rFonts w:eastAsia="Calibri"/>
          <w:sz w:val="22"/>
          <w:szCs w:val="22"/>
        </w:rPr>
      </w:pPr>
      <w:r w:rsidRPr="00A46823">
        <w:rPr>
          <w:rFonts w:eastAsia="Calibri"/>
          <w:sz w:val="22"/>
          <w:szCs w:val="22"/>
        </w:rPr>
        <w:t xml:space="preserve">       1. Prijedlog zaključka o povremenom korištenju prostora po zahtjevu </w:t>
      </w:r>
      <w:r w:rsidR="002F6E9D" w:rsidRPr="00A46823">
        <w:rPr>
          <w:rFonts w:eastAsia="Calibri"/>
          <w:sz w:val="22"/>
          <w:szCs w:val="22"/>
        </w:rPr>
        <w:t>Umjetničke organizacije „Tragači“</w:t>
      </w:r>
    </w:p>
    <w:p w14:paraId="0EFFA2E7" w14:textId="760AED9A" w:rsidR="006F455D" w:rsidRPr="00A46823" w:rsidRDefault="0016037B" w:rsidP="00A46823">
      <w:pPr>
        <w:spacing w:line="276" w:lineRule="auto"/>
        <w:rPr>
          <w:sz w:val="22"/>
          <w:szCs w:val="22"/>
        </w:rPr>
      </w:pPr>
      <w:r w:rsidRPr="00A46823">
        <w:rPr>
          <w:sz w:val="22"/>
          <w:szCs w:val="22"/>
        </w:rPr>
        <w:t xml:space="preserve">      </w:t>
      </w:r>
      <w:r w:rsidR="00925709" w:rsidRPr="00A46823">
        <w:rPr>
          <w:sz w:val="22"/>
          <w:szCs w:val="22"/>
        </w:rPr>
        <w:t xml:space="preserve"> </w:t>
      </w:r>
      <w:r w:rsidR="00A83A38" w:rsidRPr="00A46823">
        <w:rPr>
          <w:sz w:val="22"/>
          <w:szCs w:val="22"/>
        </w:rPr>
        <w:t>2</w:t>
      </w:r>
      <w:r w:rsidR="008D3203" w:rsidRPr="00A46823">
        <w:rPr>
          <w:sz w:val="22"/>
          <w:szCs w:val="22"/>
        </w:rPr>
        <w:t xml:space="preserve">. </w:t>
      </w:r>
      <w:r w:rsidR="00292324" w:rsidRPr="00A46823">
        <w:rPr>
          <w:sz w:val="22"/>
          <w:szCs w:val="22"/>
        </w:rPr>
        <w:t>Aktualna problematika</w:t>
      </w:r>
    </w:p>
    <w:p w14:paraId="65F6D5DE" w14:textId="2B1745DD" w:rsidR="00A5626B" w:rsidRPr="00A46823" w:rsidRDefault="00413843" w:rsidP="00A46823">
      <w:pPr>
        <w:spacing w:line="276" w:lineRule="auto"/>
        <w:rPr>
          <w:sz w:val="22"/>
          <w:szCs w:val="22"/>
        </w:rPr>
      </w:pPr>
      <w:r w:rsidRPr="00A46823">
        <w:rPr>
          <w:sz w:val="22"/>
          <w:szCs w:val="22"/>
        </w:rPr>
        <w:t xml:space="preserve">          -</w:t>
      </w:r>
      <w:r w:rsidR="00B15EE9" w:rsidRPr="00A46823">
        <w:rPr>
          <w:sz w:val="22"/>
          <w:szCs w:val="22"/>
        </w:rPr>
        <w:t xml:space="preserve"> </w:t>
      </w:r>
      <w:r w:rsidR="00A83A38" w:rsidRPr="00A46823">
        <w:rPr>
          <w:sz w:val="22"/>
          <w:szCs w:val="22"/>
        </w:rPr>
        <w:t xml:space="preserve">Izvješće o </w:t>
      </w:r>
      <w:r w:rsidR="002F6E9D" w:rsidRPr="00A46823">
        <w:rPr>
          <w:sz w:val="22"/>
          <w:szCs w:val="22"/>
        </w:rPr>
        <w:t>korištenju prostora Mjesnog odbora – jednokratna korištenja</w:t>
      </w:r>
    </w:p>
    <w:p w14:paraId="4C1B5EAD" w14:textId="6C111882" w:rsidR="002F6E9D" w:rsidRPr="00A46823" w:rsidRDefault="002F6E9D" w:rsidP="00A46823">
      <w:pPr>
        <w:spacing w:line="276" w:lineRule="auto"/>
        <w:rPr>
          <w:sz w:val="22"/>
          <w:szCs w:val="22"/>
        </w:rPr>
      </w:pPr>
      <w:r w:rsidRPr="00A46823">
        <w:rPr>
          <w:sz w:val="22"/>
          <w:szCs w:val="22"/>
        </w:rPr>
        <w:t xml:space="preserve">          - Razno</w:t>
      </w:r>
    </w:p>
    <w:p w14:paraId="00192089" w14:textId="1D9AFDEB" w:rsidR="003147D6" w:rsidRPr="00A46823" w:rsidRDefault="0016037B" w:rsidP="00A46823">
      <w:pPr>
        <w:spacing w:line="276" w:lineRule="auto"/>
        <w:rPr>
          <w:sz w:val="22"/>
          <w:szCs w:val="22"/>
        </w:rPr>
      </w:pPr>
      <w:r w:rsidRPr="00A46823">
        <w:rPr>
          <w:sz w:val="22"/>
          <w:szCs w:val="22"/>
        </w:rPr>
        <w:t xml:space="preserve">    </w:t>
      </w:r>
      <w:r w:rsidR="00486EF7" w:rsidRPr="00A46823">
        <w:rPr>
          <w:sz w:val="22"/>
          <w:szCs w:val="22"/>
        </w:rPr>
        <w:t xml:space="preserve">  </w:t>
      </w:r>
      <w:r w:rsidR="001B4319" w:rsidRPr="00A46823">
        <w:rPr>
          <w:sz w:val="22"/>
          <w:szCs w:val="22"/>
        </w:rPr>
        <w:t xml:space="preserve"> </w:t>
      </w:r>
      <w:r w:rsidR="00A83A38" w:rsidRPr="00A46823">
        <w:rPr>
          <w:sz w:val="22"/>
          <w:szCs w:val="22"/>
        </w:rPr>
        <w:t>3</w:t>
      </w:r>
      <w:r w:rsidR="008D3203" w:rsidRPr="00A46823">
        <w:rPr>
          <w:sz w:val="22"/>
          <w:szCs w:val="22"/>
        </w:rPr>
        <w:t xml:space="preserve">. </w:t>
      </w:r>
      <w:r w:rsidR="003147D6" w:rsidRPr="00A46823">
        <w:rPr>
          <w:sz w:val="22"/>
          <w:szCs w:val="22"/>
        </w:rPr>
        <w:t>Pitanja, prijedlozi i obavijesti</w:t>
      </w:r>
    </w:p>
    <w:p w14:paraId="5AD54AFF" w14:textId="627271C4" w:rsidR="00DE57F9" w:rsidRPr="00A46823" w:rsidRDefault="00A83A38" w:rsidP="00A46823">
      <w:pPr>
        <w:spacing w:line="276" w:lineRule="auto"/>
        <w:rPr>
          <w:sz w:val="22"/>
          <w:szCs w:val="22"/>
        </w:rPr>
      </w:pPr>
      <w:r w:rsidRPr="00A46823">
        <w:rPr>
          <w:sz w:val="22"/>
          <w:szCs w:val="22"/>
        </w:rPr>
        <w:t xml:space="preserve">         </w:t>
      </w:r>
    </w:p>
    <w:p w14:paraId="16FB57ED" w14:textId="77777777" w:rsidR="00E04BCD" w:rsidRPr="00A46823" w:rsidRDefault="005A2D27" w:rsidP="00A46823">
      <w:pPr>
        <w:spacing w:line="276" w:lineRule="auto"/>
        <w:rPr>
          <w:rFonts w:eastAsia="Calibri"/>
          <w:color w:val="000000"/>
          <w:sz w:val="22"/>
          <w:szCs w:val="22"/>
        </w:rPr>
      </w:pPr>
      <w:r w:rsidRPr="00A46823">
        <w:rPr>
          <w:rFonts w:eastAsia="Calibri"/>
          <w:color w:val="000000"/>
          <w:sz w:val="22"/>
          <w:szCs w:val="22"/>
        </w:rPr>
        <w:t xml:space="preserve">koji je prihvaćen </w:t>
      </w:r>
      <w:r w:rsidR="00A84755" w:rsidRPr="00A46823">
        <w:rPr>
          <w:rFonts w:eastAsia="Calibri"/>
          <w:color w:val="000000"/>
          <w:sz w:val="22"/>
          <w:szCs w:val="22"/>
        </w:rPr>
        <w:t>JEDNOGLASNO</w:t>
      </w:r>
      <w:r w:rsidR="00124EEF" w:rsidRPr="00A46823">
        <w:rPr>
          <w:rFonts w:eastAsia="Calibri"/>
          <w:color w:val="000000"/>
          <w:sz w:val="22"/>
          <w:szCs w:val="22"/>
        </w:rPr>
        <w:t>.</w:t>
      </w:r>
    </w:p>
    <w:p w14:paraId="6A15FB04" w14:textId="77777777" w:rsidR="0004752F" w:rsidRPr="00A46823" w:rsidRDefault="0004752F" w:rsidP="00A46823">
      <w:pPr>
        <w:spacing w:line="276" w:lineRule="auto"/>
        <w:rPr>
          <w:b/>
          <w:sz w:val="22"/>
          <w:szCs w:val="22"/>
        </w:rPr>
      </w:pPr>
    </w:p>
    <w:p w14:paraId="5E63B65F" w14:textId="2762DD63" w:rsidR="00E649C7" w:rsidRPr="00A46823" w:rsidRDefault="00EB1CF3" w:rsidP="00A46823">
      <w:pPr>
        <w:spacing w:line="276" w:lineRule="auto"/>
        <w:rPr>
          <w:rFonts w:eastAsia="Calibri"/>
          <w:b/>
          <w:sz w:val="22"/>
          <w:szCs w:val="22"/>
        </w:rPr>
      </w:pPr>
      <w:r w:rsidRPr="00A46823">
        <w:rPr>
          <w:rFonts w:eastAsia="Calibri"/>
          <w:b/>
          <w:sz w:val="22"/>
          <w:szCs w:val="22"/>
        </w:rPr>
        <w:t xml:space="preserve">Ad. </w:t>
      </w:r>
      <w:r w:rsidR="0004752F" w:rsidRPr="00A46823">
        <w:rPr>
          <w:rFonts w:eastAsia="Calibri"/>
          <w:b/>
          <w:sz w:val="22"/>
          <w:szCs w:val="22"/>
        </w:rPr>
        <w:t>1</w:t>
      </w:r>
      <w:r w:rsidRPr="00A46823">
        <w:rPr>
          <w:rFonts w:eastAsia="Calibri"/>
          <w:b/>
          <w:sz w:val="22"/>
          <w:szCs w:val="22"/>
        </w:rPr>
        <w:t xml:space="preserve"> </w:t>
      </w:r>
      <w:bookmarkStart w:id="0" w:name="_Hlk138760601"/>
      <w:r w:rsidR="00A83A38" w:rsidRPr="00A46823">
        <w:rPr>
          <w:rFonts w:eastAsia="Calibri"/>
          <w:b/>
          <w:sz w:val="22"/>
          <w:szCs w:val="22"/>
        </w:rPr>
        <w:t xml:space="preserve">Prijedlog zaključka o povremenom korištenju prostora po zahtjevu </w:t>
      </w:r>
      <w:r w:rsidR="002F6E9D" w:rsidRPr="00A46823">
        <w:rPr>
          <w:rFonts w:eastAsia="Calibri"/>
          <w:b/>
          <w:sz w:val="22"/>
          <w:szCs w:val="22"/>
        </w:rPr>
        <w:t>Umjetničke organizacije „Tragači“</w:t>
      </w:r>
    </w:p>
    <w:p w14:paraId="1703FD46" w14:textId="7A31EF74" w:rsidR="00D61FCA" w:rsidRPr="00A46823" w:rsidRDefault="002F6E9D" w:rsidP="00A46823">
      <w:pPr>
        <w:spacing w:before="160" w:line="276" w:lineRule="auto"/>
        <w:jc w:val="both"/>
        <w:rPr>
          <w:sz w:val="22"/>
          <w:szCs w:val="22"/>
        </w:rPr>
      </w:pPr>
      <w:r w:rsidRPr="00A46823">
        <w:rPr>
          <w:sz w:val="22"/>
          <w:szCs w:val="22"/>
        </w:rPr>
        <w:t xml:space="preserve">Predsjednik upoznaje vijećnike da su prispjela pojašnjenja Umjetničke organizacije „Tragači“ koju je Vijeće MO zatražilo po zahtjevu za povremenim korištenjem prostora MO-a, da je u tijeku donošenje novog pravilnika o korištenju prostora MO-a koje će regulirati postupke njihova davanja na korištenje prostora te da je do isteka (mjesec rujan) godišnjeg ciklusa odobravanja povremenih korištenja ostalo malo vremena. Upozorava na to da je tražitelj predvidio za povremena korištenja petkom popodne kada </w:t>
      </w:r>
      <w:r w:rsidRPr="00A46823">
        <w:rPr>
          <w:sz w:val="22"/>
          <w:szCs w:val="22"/>
        </w:rPr>
        <w:lastRenderedPageBreak/>
        <w:t xml:space="preserve">je sukladno odlukama VMO-a moguće odobravati samo jednokratna korištenja. Otvara raspravu u kojoj sudjeluju svi prisutni vijećnici MO-a. </w:t>
      </w:r>
      <w:r w:rsidR="00D61FCA" w:rsidRPr="00A46823">
        <w:rPr>
          <w:sz w:val="22"/>
          <w:szCs w:val="22"/>
        </w:rPr>
        <w:t>Predsjednik zatvara</w:t>
      </w:r>
      <w:r w:rsidR="00887301" w:rsidRPr="00A46823">
        <w:rPr>
          <w:sz w:val="22"/>
          <w:szCs w:val="22"/>
        </w:rPr>
        <w:t xml:space="preserve"> raspravu.</w:t>
      </w:r>
    </w:p>
    <w:p w14:paraId="77FC761F" w14:textId="5C3B50FC" w:rsidR="00887301" w:rsidRPr="00A46823" w:rsidRDefault="00887301" w:rsidP="00A46823">
      <w:pPr>
        <w:spacing w:before="160" w:line="276" w:lineRule="auto"/>
        <w:jc w:val="both"/>
        <w:rPr>
          <w:sz w:val="22"/>
          <w:szCs w:val="22"/>
        </w:rPr>
      </w:pPr>
      <w:r w:rsidRPr="00A46823">
        <w:rPr>
          <w:sz w:val="22"/>
          <w:szCs w:val="22"/>
        </w:rPr>
        <w:t>Vijeće Mjesnog odbora „Samoborček“ JEDNOGLASNO donosi</w:t>
      </w:r>
    </w:p>
    <w:p w14:paraId="32DD6CA6" w14:textId="628175F1" w:rsidR="00887301" w:rsidRPr="00A46823" w:rsidRDefault="00887301" w:rsidP="00A46823">
      <w:pPr>
        <w:spacing w:before="120" w:line="276" w:lineRule="auto"/>
        <w:jc w:val="both"/>
        <w:rPr>
          <w:sz w:val="22"/>
          <w:szCs w:val="22"/>
        </w:rPr>
      </w:pPr>
    </w:p>
    <w:p w14:paraId="0A769EE6" w14:textId="4826A930" w:rsidR="00887301" w:rsidRPr="00A46823" w:rsidRDefault="00887301" w:rsidP="00A46823">
      <w:pPr>
        <w:spacing w:line="276" w:lineRule="auto"/>
        <w:jc w:val="center"/>
        <w:rPr>
          <w:b/>
          <w:sz w:val="22"/>
          <w:szCs w:val="22"/>
        </w:rPr>
      </w:pPr>
      <w:r w:rsidRPr="00A46823">
        <w:rPr>
          <w:b/>
          <w:sz w:val="22"/>
          <w:szCs w:val="22"/>
        </w:rPr>
        <w:t>Z</w:t>
      </w:r>
      <w:r w:rsidR="00992A21" w:rsidRPr="00A46823">
        <w:rPr>
          <w:b/>
          <w:sz w:val="22"/>
          <w:szCs w:val="22"/>
        </w:rPr>
        <w:t xml:space="preserve"> </w:t>
      </w:r>
      <w:r w:rsidRPr="00A46823">
        <w:rPr>
          <w:b/>
          <w:sz w:val="22"/>
          <w:szCs w:val="22"/>
        </w:rPr>
        <w:t>A</w:t>
      </w:r>
      <w:r w:rsidR="00992A21" w:rsidRPr="00A46823">
        <w:rPr>
          <w:b/>
          <w:sz w:val="22"/>
          <w:szCs w:val="22"/>
        </w:rPr>
        <w:t xml:space="preserve"> </w:t>
      </w:r>
      <w:r w:rsidRPr="00A46823">
        <w:rPr>
          <w:b/>
          <w:sz w:val="22"/>
          <w:szCs w:val="22"/>
        </w:rPr>
        <w:t>K</w:t>
      </w:r>
      <w:r w:rsidR="00992A21" w:rsidRPr="00A46823">
        <w:rPr>
          <w:b/>
          <w:sz w:val="22"/>
          <w:szCs w:val="22"/>
        </w:rPr>
        <w:t xml:space="preserve"> </w:t>
      </w:r>
      <w:r w:rsidRPr="00A46823">
        <w:rPr>
          <w:b/>
          <w:sz w:val="22"/>
          <w:szCs w:val="22"/>
        </w:rPr>
        <w:t>LJ</w:t>
      </w:r>
      <w:r w:rsidR="00992A21" w:rsidRPr="00A46823">
        <w:rPr>
          <w:b/>
          <w:sz w:val="22"/>
          <w:szCs w:val="22"/>
        </w:rPr>
        <w:t xml:space="preserve"> </w:t>
      </w:r>
      <w:r w:rsidRPr="00A46823">
        <w:rPr>
          <w:b/>
          <w:sz w:val="22"/>
          <w:szCs w:val="22"/>
        </w:rPr>
        <w:t>U</w:t>
      </w:r>
      <w:r w:rsidR="00992A21" w:rsidRPr="00A46823">
        <w:rPr>
          <w:b/>
          <w:sz w:val="22"/>
          <w:szCs w:val="22"/>
        </w:rPr>
        <w:t xml:space="preserve"> </w:t>
      </w:r>
      <w:r w:rsidRPr="00A46823">
        <w:rPr>
          <w:b/>
          <w:sz w:val="22"/>
          <w:szCs w:val="22"/>
        </w:rPr>
        <w:t>Č</w:t>
      </w:r>
      <w:r w:rsidR="00992A21" w:rsidRPr="00A46823">
        <w:rPr>
          <w:b/>
          <w:sz w:val="22"/>
          <w:szCs w:val="22"/>
        </w:rPr>
        <w:t xml:space="preserve"> </w:t>
      </w:r>
      <w:r w:rsidRPr="00A46823">
        <w:rPr>
          <w:b/>
          <w:sz w:val="22"/>
          <w:szCs w:val="22"/>
        </w:rPr>
        <w:t>A</w:t>
      </w:r>
      <w:r w:rsidR="00992A21" w:rsidRPr="00A46823">
        <w:rPr>
          <w:b/>
          <w:sz w:val="22"/>
          <w:szCs w:val="22"/>
        </w:rPr>
        <w:t xml:space="preserve"> </w:t>
      </w:r>
      <w:r w:rsidRPr="00A46823">
        <w:rPr>
          <w:b/>
          <w:sz w:val="22"/>
          <w:szCs w:val="22"/>
        </w:rPr>
        <w:t>K</w:t>
      </w:r>
    </w:p>
    <w:p w14:paraId="120E98DD" w14:textId="6DB3EA7A" w:rsidR="00A46823" w:rsidRPr="00A46823" w:rsidRDefault="00A46823" w:rsidP="00A46823">
      <w:pPr>
        <w:spacing w:line="276" w:lineRule="auto"/>
        <w:ind w:right="-2"/>
        <w:jc w:val="center"/>
        <w:rPr>
          <w:b/>
          <w:bCs/>
          <w:color w:val="000000"/>
          <w:sz w:val="22"/>
          <w:szCs w:val="22"/>
          <w:lang w:eastAsia="en-US"/>
        </w:rPr>
      </w:pPr>
    </w:p>
    <w:p w14:paraId="2334B301" w14:textId="0E4B2E2A" w:rsidR="00A46823" w:rsidRPr="00A46823" w:rsidRDefault="00A46823" w:rsidP="00A46823">
      <w:pPr>
        <w:pStyle w:val="ListParagraph"/>
        <w:numPr>
          <w:ilvl w:val="0"/>
          <w:numId w:val="24"/>
        </w:numPr>
        <w:spacing w:line="276" w:lineRule="auto"/>
        <w:ind w:right="-2"/>
        <w:contextualSpacing w:val="0"/>
        <w:jc w:val="both"/>
        <w:rPr>
          <w:b/>
          <w:bCs/>
          <w:color w:val="000000"/>
          <w:sz w:val="22"/>
          <w:szCs w:val="22"/>
          <w:lang w:eastAsia="en-US"/>
        </w:rPr>
      </w:pPr>
      <w:r w:rsidRPr="00A46823">
        <w:rPr>
          <w:bCs/>
          <w:color w:val="000000"/>
          <w:sz w:val="22"/>
          <w:szCs w:val="22"/>
          <w:lang w:eastAsia="en-US"/>
        </w:rPr>
        <w:t>S obzirom da je u tijeku donošenje novog pravilnika o korištenju prostora MO-a, koji će regulirati postupke njihova davanja na korištenje prostora te da je do isteka godišnjeg ciklusa odobravanja povremenih korištenja kratko vrijeme, Vijeće Mjesnog odbora nije suglasno s odobrenjem korištenja prostora na način kako to korisnik traži te ga upućuje da zatraži korištenje prostora po raspisanom natječaju za novi godišnji ciklus.</w:t>
      </w:r>
    </w:p>
    <w:p w14:paraId="75B14EEE" w14:textId="7771DCFE" w:rsidR="00A46823" w:rsidRPr="00A46823" w:rsidRDefault="00A46823" w:rsidP="00A46823">
      <w:pPr>
        <w:pStyle w:val="ListParagraph"/>
        <w:numPr>
          <w:ilvl w:val="0"/>
          <w:numId w:val="24"/>
        </w:numPr>
        <w:spacing w:line="276" w:lineRule="auto"/>
        <w:ind w:right="-2"/>
        <w:contextualSpacing w:val="0"/>
        <w:jc w:val="both"/>
        <w:rPr>
          <w:b/>
          <w:bCs/>
          <w:color w:val="000000"/>
          <w:sz w:val="22"/>
          <w:szCs w:val="22"/>
          <w:lang w:eastAsia="en-US"/>
        </w:rPr>
      </w:pPr>
      <w:r w:rsidRPr="00A46823">
        <w:rPr>
          <w:bCs/>
          <w:color w:val="000000"/>
          <w:sz w:val="22"/>
          <w:szCs w:val="22"/>
          <w:lang w:eastAsia="en-US"/>
        </w:rPr>
        <w:t>Upućuje se tražitelj na mogućnost jednokratnih korištenja u slobodnim terminima tijekom cijele godine.</w:t>
      </w:r>
    </w:p>
    <w:p w14:paraId="3680240F" w14:textId="454FA4A5" w:rsidR="00A46823" w:rsidRPr="00A46823" w:rsidRDefault="00A46823" w:rsidP="00A46823">
      <w:pPr>
        <w:pStyle w:val="ListParagraph"/>
        <w:numPr>
          <w:ilvl w:val="0"/>
          <w:numId w:val="24"/>
        </w:numPr>
        <w:spacing w:line="276" w:lineRule="auto"/>
        <w:ind w:right="-2"/>
        <w:contextualSpacing w:val="0"/>
        <w:jc w:val="both"/>
        <w:rPr>
          <w:b/>
          <w:bCs/>
          <w:color w:val="000000"/>
          <w:sz w:val="22"/>
          <w:szCs w:val="22"/>
          <w:lang w:eastAsia="en-US"/>
        </w:rPr>
      </w:pPr>
      <w:r w:rsidRPr="00A46823">
        <w:rPr>
          <w:bCs/>
          <w:color w:val="000000"/>
          <w:sz w:val="22"/>
          <w:szCs w:val="22"/>
          <w:lang w:eastAsia="en-US"/>
        </w:rPr>
        <w:t>Za obavijest tražitelja o zaključku zadužuje se Gradski ured za mjesnu samoupravu, promet, civilnu zaštitu i sigurnost, Sektor za rad mjesne samouprave, Odjel za rad tijela mjesne samouprave, Područni odsjek Trešnjevka – sjever.</w:t>
      </w:r>
    </w:p>
    <w:p w14:paraId="6E6AB4B6" w14:textId="0E63404B" w:rsidR="00992A21" w:rsidRPr="00A46823" w:rsidRDefault="00A46823" w:rsidP="00A46823">
      <w:pPr>
        <w:pStyle w:val="ListParagraph"/>
        <w:numPr>
          <w:ilvl w:val="0"/>
          <w:numId w:val="24"/>
        </w:numPr>
        <w:spacing w:line="276" w:lineRule="auto"/>
        <w:ind w:right="-2"/>
        <w:contextualSpacing w:val="0"/>
        <w:jc w:val="both"/>
        <w:rPr>
          <w:bCs/>
          <w:color w:val="000000"/>
          <w:sz w:val="22"/>
          <w:szCs w:val="22"/>
          <w:lang w:eastAsia="en-US"/>
        </w:rPr>
      </w:pPr>
      <w:r w:rsidRPr="00A46823">
        <w:rPr>
          <w:color w:val="000000"/>
          <w:sz w:val="22"/>
          <w:szCs w:val="22"/>
          <w:lang w:eastAsia="en-US"/>
        </w:rPr>
        <w:t>Ovaj Zaključak dostavlja se Vijeću Gradske četvrti Trešnjevka - sjever.</w:t>
      </w:r>
    </w:p>
    <w:p w14:paraId="10A63CDD" w14:textId="77777777" w:rsidR="00A46823" w:rsidRPr="00A46823" w:rsidRDefault="00A46823" w:rsidP="00A46823">
      <w:pPr>
        <w:pStyle w:val="ListParagraph"/>
        <w:spacing w:line="276" w:lineRule="auto"/>
        <w:ind w:left="644" w:right="-2"/>
        <w:contextualSpacing w:val="0"/>
        <w:jc w:val="both"/>
        <w:rPr>
          <w:bCs/>
          <w:color w:val="000000"/>
          <w:sz w:val="22"/>
          <w:szCs w:val="22"/>
          <w:lang w:eastAsia="en-US"/>
        </w:rPr>
      </w:pPr>
    </w:p>
    <w:p w14:paraId="14E79985" w14:textId="596A6A6B" w:rsidR="00A46823" w:rsidRPr="00A46823" w:rsidRDefault="00E649C7" w:rsidP="00A46823">
      <w:pPr>
        <w:spacing w:before="160" w:line="276" w:lineRule="auto"/>
        <w:jc w:val="both"/>
        <w:rPr>
          <w:b/>
          <w:sz w:val="22"/>
          <w:szCs w:val="22"/>
        </w:rPr>
      </w:pPr>
      <w:r w:rsidRPr="00A46823">
        <w:rPr>
          <w:b/>
          <w:sz w:val="22"/>
          <w:szCs w:val="22"/>
        </w:rPr>
        <w:t>A</w:t>
      </w:r>
      <w:r w:rsidR="004F425C" w:rsidRPr="00A46823">
        <w:rPr>
          <w:b/>
          <w:sz w:val="22"/>
          <w:szCs w:val="22"/>
        </w:rPr>
        <w:t>d.</w:t>
      </w:r>
      <w:r w:rsidRPr="00A46823">
        <w:rPr>
          <w:b/>
          <w:sz w:val="22"/>
          <w:szCs w:val="22"/>
        </w:rPr>
        <w:t xml:space="preserve"> </w:t>
      </w:r>
      <w:r w:rsidR="004F425C" w:rsidRPr="00A46823">
        <w:rPr>
          <w:b/>
          <w:sz w:val="22"/>
          <w:szCs w:val="22"/>
        </w:rPr>
        <w:t>2</w:t>
      </w:r>
      <w:r w:rsidRPr="00A46823">
        <w:rPr>
          <w:b/>
          <w:sz w:val="22"/>
          <w:szCs w:val="22"/>
        </w:rPr>
        <w:t xml:space="preserve"> </w:t>
      </w:r>
      <w:r w:rsidR="004F425C" w:rsidRPr="00A46823">
        <w:rPr>
          <w:b/>
          <w:sz w:val="22"/>
          <w:szCs w:val="22"/>
        </w:rPr>
        <w:t>Aktualna problematika</w:t>
      </w:r>
    </w:p>
    <w:p w14:paraId="47B631F1" w14:textId="0BC7473F" w:rsidR="00124249" w:rsidRPr="00A46823" w:rsidRDefault="004F425C" w:rsidP="00A46823">
      <w:pPr>
        <w:spacing w:before="160" w:line="276" w:lineRule="auto"/>
        <w:jc w:val="both"/>
        <w:rPr>
          <w:b/>
          <w:sz w:val="22"/>
          <w:szCs w:val="22"/>
        </w:rPr>
      </w:pPr>
      <w:r w:rsidRPr="00A46823">
        <w:rPr>
          <w:b/>
          <w:sz w:val="22"/>
          <w:szCs w:val="22"/>
        </w:rPr>
        <w:t xml:space="preserve">         - Izvješće o</w:t>
      </w:r>
      <w:r w:rsidR="002F6E9D" w:rsidRPr="00A46823">
        <w:rPr>
          <w:b/>
          <w:sz w:val="22"/>
          <w:szCs w:val="22"/>
        </w:rPr>
        <w:t xml:space="preserve"> korištenju prostora Mjesnog odbora</w:t>
      </w:r>
    </w:p>
    <w:p w14:paraId="2A6E69B4" w14:textId="3806A7BF" w:rsidR="002F6E9D" w:rsidRPr="00A46823" w:rsidRDefault="002F6E9D" w:rsidP="00A46823">
      <w:pPr>
        <w:spacing w:before="160" w:line="276" w:lineRule="auto"/>
        <w:jc w:val="both"/>
        <w:rPr>
          <w:bCs/>
          <w:sz w:val="22"/>
          <w:szCs w:val="22"/>
        </w:rPr>
      </w:pPr>
      <w:r w:rsidRPr="00A46823">
        <w:rPr>
          <w:bCs/>
          <w:sz w:val="22"/>
          <w:szCs w:val="22"/>
        </w:rPr>
        <w:t>Predsjednik izvješćuje o odlukama donesenim po zahtjevima za jednokratno korištenje prostora, koje je zaključkom Vijeća Mjesnog odbora „Samoborček“ ovlašten samostalno donositi.</w:t>
      </w:r>
    </w:p>
    <w:p w14:paraId="3C2AFEE4" w14:textId="601B4171" w:rsidR="002F6E9D" w:rsidRPr="00A46823" w:rsidRDefault="002F6E9D" w:rsidP="00A46823">
      <w:pPr>
        <w:spacing w:before="160" w:line="276" w:lineRule="auto"/>
        <w:jc w:val="both"/>
        <w:rPr>
          <w:bCs/>
          <w:sz w:val="22"/>
          <w:szCs w:val="22"/>
        </w:rPr>
      </w:pPr>
      <w:r w:rsidRPr="00A46823">
        <w:rPr>
          <w:bCs/>
          <w:sz w:val="22"/>
          <w:szCs w:val="22"/>
        </w:rPr>
        <w:t>Vijeće Mjesnog odbora jednoglasno prima na znanje info o odobrenim jednokratnim korištenjima prostora u svibnju.</w:t>
      </w:r>
    </w:p>
    <w:p w14:paraId="1D52E02A" w14:textId="3B5FEA64" w:rsidR="002D464A" w:rsidRPr="00A46823" w:rsidRDefault="002D464A" w:rsidP="00A46823">
      <w:pPr>
        <w:spacing w:before="160" w:line="276" w:lineRule="auto"/>
        <w:jc w:val="both"/>
        <w:rPr>
          <w:b/>
          <w:sz w:val="22"/>
          <w:szCs w:val="22"/>
        </w:rPr>
      </w:pPr>
      <w:r w:rsidRPr="00A46823">
        <w:rPr>
          <w:sz w:val="22"/>
          <w:szCs w:val="22"/>
        </w:rPr>
        <w:t xml:space="preserve">        </w:t>
      </w:r>
      <w:r w:rsidRPr="00A46823">
        <w:rPr>
          <w:b/>
          <w:sz w:val="22"/>
          <w:szCs w:val="22"/>
        </w:rPr>
        <w:t xml:space="preserve">- </w:t>
      </w:r>
      <w:r w:rsidR="002F6E9D" w:rsidRPr="00A46823">
        <w:rPr>
          <w:b/>
          <w:sz w:val="22"/>
          <w:szCs w:val="22"/>
        </w:rPr>
        <w:t>Razno – nedopušteno zauzeće nogostupa nakon završenih radova</w:t>
      </w:r>
    </w:p>
    <w:p w14:paraId="69D2A947" w14:textId="142D8723" w:rsidR="002F6E9D" w:rsidRPr="00A46823" w:rsidRDefault="002F6E9D" w:rsidP="00A46823">
      <w:pPr>
        <w:spacing w:before="160" w:line="276" w:lineRule="auto"/>
        <w:jc w:val="both"/>
        <w:rPr>
          <w:sz w:val="22"/>
          <w:szCs w:val="22"/>
        </w:rPr>
      </w:pPr>
      <w:r w:rsidRPr="00A46823">
        <w:rPr>
          <w:sz w:val="22"/>
          <w:szCs w:val="22"/>
        </w:rPr>
        <w:t>Predsjednik daje riječ predlagateljici, vijećnici Mirjani Piškulić. Vijećnica predstavlja problem zauzeća parkirališnih mjesta ogradama gradilišta i nakon završetka radova te isteka odobrenja za zauzeće javne prometne površine. Kao konkretan primjer navodi gradilište u Novoj cesti 24 gdje je zauzeće odobreno do 24.05.2024., a ograda postoji i na dan održavanja ove sjednice, dakle mjesec dana van odobrenog roka. Istovremeno se ograđena površina koristi nedopušteno za parkiranje automobila bez naknade. Predsjednik otvara raspravu u kojoj sudjeluju svi prisutni vijećnici/ce.</w:t>
      </w:r>
    </w:p>
    <w:p w14:paraId="25724256" w14:textId="5A9BE65C" w:rsidR="00992A21" w:rsidRPr="00A46823" w:rsidRDefault="002F6E9D" w:rsidP="00A46823">
      <w:pPr>
        <w:spacing w:before="160" w:line="276" w:lineRule="auto"/>
        <w:jc w:val="both"/>
        <w:rPr>
          <w:sz w:val="22"/>
          <w:szCs w:val="22"/>
        </w:rPr>
      </w:pPr>
      <w:r w:rsidRPr="00A46823">
        <w:rPr>
          <w:sz w:val="22"/>
          <w:szCs w:val="22"/>
        </w:rPr>
        <w:t xml:space="preserve">Vijeće Mjesnog odbora „Samoborček“ </w:t>
      </w:r>
      <w:r w:rsidR="00992A21" w:rsidRPr="00A46823">
        <w:rPr>
          <w:sz w:val="22"/>
          <w:szCs w:val="22"/>
        </w:rPr>
        <w:t>JEDNOGLASNO donosi</w:t>
      </w:r>
    </w:p>
    <w:p w14:paraId="4318A71F" w14:textId="3E207D12" w:rsidR="00992A21" w:rsidRPr="00A46823" w:rsidRDefault="00992A21" w:rsidP="00A46823">
      <w:pPr>
        <w:spacing w:before="160" w:line="276" w:lineRule="auto"/>
        <w:jc w:val="center"/>
        <w:rPr>
          <w:b/>
          <w:bCs/>
          <w:sz w:val="22"/>
          <w:szCs w:val="22"/>
        </w:rPr>
      </w:pPr>
      <w:r w:rsidRPr="00A46823">
        <w:rPr>
          <w:b/>
          <w:bCs/>
          <w:sz w:val="22"/>
          <w:szCs w:val="22"/>
        </w:rPr>
        <w:t>Z A K LJ U ČA K</w:t>
      </w:r>
    </w:p>
    <w:p w14:paraId="7F6AE69D" w14:textId="77777777" w:rsidR="00A46823" w:rsidRPr="00A46823" w:rsidRDefault="00A46823" w:rsidP="00A46823">
      <w:pPr>
        <w:spacing w:before="160" w:line="276" w:lineRule="auto"/>
        <w:jc w:val="center"/>
        <w:rPr>
          <w:b/>
          <w:bCs/>
          <w:sz w:val="22"/>
          <w:szCs w:val="22"/>
        </w:rPr>
      </w:pPr>
    </w:p>
    <w:p w14:paraId="002F185B" w14:textId="455E06E3" w:rsidR="00A46823" w:rsidRPr="00A46823" w:rsidRDefault="00A46823" w:rsidP="00A46823">
      <w:pPr>
        <w:pStyle w:val="ListParagraph"/>
        <w:numPr>
          <w:ilvl w:val="0"/>
          <w:numId w:val="31"/>
        </w:numPr>
        <w:spacing w:line="276" w:lineRule="auto"/>
        <w:ind w:right="-2"/>
        <w:contextualSpacing w:val="0"/>
        <w:jc w:val="both"/>
        <w:rPr>
          <w:b/>
          <w:bCs/>
          <w:color w:val="000000"/>
          <w:sz w:val="22"/>
          <w:szCs w:val="22"/>
          <w:lang w:eastAsia="en-US"/>
        </w:rPr>
      </w:pPr>
      <w:r w:rsidRPr="00A46823">
        <w:rPr>
          <w:bCs/>
          <w:color w:val="000000"/>
          <w:sz w:val="22"/>
          <w:szCs w:val="22"/>
          <w:lang w:eastAsia="en-US"/>
        </w:rPr>
        <w:t>Vijeće Mjesnog odbora „Samoborček“ traži od nadležnih gradskih službi (ureda koji je nadležan za izdavanja odobrenja za zauzeće javne prometne površine te komunalnog redarstva) da pojača napore u nadzoru korištenja te da za sva zauzeća kojima je rok istekao naloži uklanjanje, a odgovorne osobe propisano kazni.</w:t>
      </w:r>
    </w:p>
    <w:p w14:paraId="2C8D61F0" w14:textId="08BAB5D1" w:rsidR="00A46823" w:rsidRPr="00A46823" w:rsidRDefault="00A46823" w:rsidP="00A46823">
      <w:pPr>
        <w:pStyle w:val="ListParagraph"/>
        <w:numPr>
          <w:ilvl w:val="0"/>
          <w:numId w:val="31"/>
        </w:numPr>
        <w:spacing w:line="276" w:lineRule="auto"/>
        <w:ind w:right="-2"/>
        <w:contextualSpacing w:val="0"/>
        <w:jc w:val="both"/>
        <w:rPr>
          <w:b/>
          <w:bCs/>
          <w:color w:val="000000"/>
          <w:sz w:val="22"/>
          <w:szCs w:val="22"/>
          <w:lang w:eastAsia="en-US"/>
        </w:rPr>
      </w:pPr>
      <w:r w:rsidRPr="00A46823">
        <w:rPr>
          <w:bCs/>
          <w:color w:val="000000"/>
          <w:sz w:val="22"/>
          <w:szCs w:val="22"/>
          <w:lang w:eastAsia="en-US"/>
        </w:rPr>
        <w:t>Za provedbu ovog zaključka zadužuje se Gradski ured za mjesnu samoupravu, promet, civilnu zaštitu i sigurnost, Sektor za rad mjesne samouprave, Odjel za rad tijela mjesne samouprave, Područni odsjek Trešnjevka – sjever.</w:t>
      </w:r>
    </w:p>
    <w:p w14:paraId="5D462C6A" w14:textId="544F970E" w:rsidR="00A46823" w:rsidRPr="00A46823" w:rsidRDefault="00A46823" w:rsidP="00A46823">
      <w:pPr>
        <w:pStyle w:val="ListParagraph"/>
        <w:numPr>
          <w:ilvl w:val="0"/>
          <w:numId w:val="31"/>
        </w:numPr>
        <w:spacing w:line="276" w:lineRule="auto"/>
        <w:ind w:right="-2"/>
        <w:contextualSpacing w:val="0"/>
        <w:jc w:val="both"/>
        <w:rPr>
          <w:bCs/>
          <w:color w:val="000000"/>
          <w:sz w:val="22"/>
          <w:szCs w:val="22"/>
          <w:lang w:eastAsia="en-US"/>
        </w:rPr>
      </w:pPr>
      <w:r w:rsidRPr="00A46823">
        <w:rPr>
          <w:color w:val="000000"/>
          <w:sz w:val="22"/>
          <w:szCs w:val="22"/>
          <w:lang w:eastAsia="en-US"/>
        </w:rPr>
        <w:t>Ovaj Zaključak dostavlja se Vijeću Gradske četvrti Trešnjevka - sjever.</w:t>
      </w:r>
    </w:p>
    <w:p w14:paraId="119DB737" w14:textId="77777777" w:rsidR="00A46823" w:rsidRPr="00A46823" w:rsidRDefault="00B81AD8" w:rsidP="00A46823">
      <w:pPr>
        <w:spacing w:before="160" w:line="276" w:lineRule="auto"/>
        <w:jc w:val="both"/>
        <w:rPr>
          <w:b/>
          <w:sz w:val="22"/>
          <w:szCs w:val="22"/>
        </w:rPr>
      </w:pPr>
      <w:r w:rsidRPr="00A46823">
        <w:rPr>
          <w:b/>
          <w:sz w:val="22"/>
          <w:szCs w:val="22"/>
        </w:rPr>
        <w:lastRenderedPageBreak/>
        <w:t>Ad. 3 Pitanja, prijedlozi i obavijesti</w:t>
      </w:r>
    </w:p>
    <w:p w14:paraId="1DDFF382" w14:textId="6F00ED55" w:rsidR="00F67199" w:rsidRPr="00A46823" w:rsidRDefault="00992A21" w:rsidP="00A46823">
      <w:pPr>
        <w:spacing w:before="160" w:line="276" w:lineRule="auto"/>
        <w:jc w:val="both"/>
        <w:rPr>
          <w:b/>
          <w:sz w:val="22"/>
          <w:szCs w:val="22"/>
        </w:rPr>
      </w:pPr>
      <w:r w:rsidRPr="00A46823">
        <w:rPr>
          <w:sz w:val="22"/>
          <w:szCs w:val="22"/>
        </w:rPr>
        <w:t>Kako nije bilo pitanja, prijedloga i obavijesti, predsjednik zaključuje sjednicu.</w:t>
      </w:r>
    </w:p>
    <w:p w14:paraId="2847B807" w14:textId="77777777" w:rsidR="00A46823" w:rsidRPr="00A46823" w:rsidRDefault="00B81AD8" w:rsidP="00A46823">
      <w:pPr>
        <w:spacing w:before="160" w:line="276" w:lineRule="auto"/>
        <w:jc w:val="both"/>
        <w:rPr>
          <w:sz w:val="22"/>
          <w:szCs w:val="22"/>
        </w:rPr>
      </w:pPr>
      <w:r w:rsidRPr="00A46823">
        <w:rPr>
          <w:sz w:val="22"/>
          <w:szCs w:val="22"/>
        </w:rPr>
        <w:t>O datumu održavanja sljedeće sjednice članovi vijeća će biti naknadno obaviješteni.</w:t>
      </w:r>
    </w:p>
    <w:p w14:paraId="6E9F3EA2" w14:textId="346BD7EF" w:rsidR="00E649C7" w:rsidRPr="00A46823" w:rsidRDefault="00E649C7" w:rsidP="00A46823">
      <w:pPr>
        <w:spacing w:before="160" w:line="276" w:lineRule="auto"/>
        <w:jc w:val="both"/>
        <w:rPr>
          <w:sz w:val="22"/>
          <w:szCs w:val="22"/>
        </w:rPr>
      </w:pPr>
      <w:r w:rsidRPr="00A46823">
        <w:rPr>
          <w:sz w:val="22"/>
          <w:szCs w:val="22"/>
        </w:rPr>
        <w:t>Sjednica Vijeća završila je u 20.</w:t>
      </w:r>
      <w:r w:rsidR="00B81AD8" w:rsidRPr="00A46823">
        <w:rPr>
          <w:sz w:val="22"/>
          <w:szCs w:val="22"/>
        </w:rPr>
        <w:t>4</w:t>
      </w:r>
      <w:r w:rsidR="00992A21" w:rsidRPr="00A46823">
        <w:rPr>
          <w:sz w:val="22"/>
          <w:szCs w:val="22"/>
        </w:rPr>
        <w:t>0</w:t>
      </w:r>
      <w:r w:rsidRPr="00A46823">
        <w:rPr>
          <w:sz w:val="22"/>
          <w:szCs w:val="22"/>
        </w:rPr>
        <w:t xml:space="preserve"> sati.</w:t>
      </w:r>
    </w:p>
    <w:p w14:paraId="01AE5AE4" w14:textId="77777777" w:rsidR="00E649C7" w:rsidRPr="00A46823" w:rsidRDefault="00E649C7" w:rsidP="001A5B35">
      <w:pPr>
        <w:spacing w:line="276" w:lineRule="auto"/>
        <w:rPr>
          <w:b/>
          <w:sz w:val="22"/>
          <w:szCs w:val="22"/>
        </w:rPr>
      </w:pPr>
    </w:p>
    <w:bookmarkEnd w:id="0"/>
    <w:p w14:paraId="34EDC3BF" w14:textId="1F731A61" w:rsidR="00856286" w:rsidRPr="00A46823" w:rsidRDefault="00856286" w:rsidP="00AA509C">
      <w:pPr>
        <w:spacing w:line="276" w:lineRule="auto"/>
        <w:jc w:val="both"/>
        <w:rPr>
          <w:rFonts w:eastAsia="Calibri"/>
          <w:color w:val="000000"/>
          <w:sz w:val="22"/>
          <w:szCs w:val="22"/>
        </w:rPr>
      </w:pPr>
    </w:p>
    <w:p w14:paraId="207B42D1" w14:textId="1057DAEE" w:rsidR="00856286" w:rsidRPr="00A46823" w:rsidRDefault="00AF0DFE" w:rsidP="00AA509C">
      <w:pPr>
        <w:spacing w:line="276" w:lineRule="auto"/>
        <w:jc w:val="both"/>
        <w:rPr>
          <w:rFonts w:eastAsia="Calibri"/>
          <w:color w:val="000000"/>
          <w:sz w:val="22"/>
          <w:szCs w:val="22"/>
        </w:rPr>
      </w:pPr>
      <w:r w:rsidRPr="00A46823">
        <w:rPr>
          <w:rFonts w:eastAsia="Calibri"/>
          <w:color w:val="000000"/>
          <w:sz w:val="22"/>
          <w:szCs w:val="22"/>
        </w:rPr>
        <w:t xml:space="preserve">      </w:t>
      </w:r>
      <w:bookmarkStart w:id="1" w:name="_GoBack"/>
      <w:bookmarkEnd w:id="1"/>
      <w:r w:rsidRPr="00A46823">
        <w:rPr>
          <w:rFonts w:eastAsia="Calibri"/>
          <w:color w:val="000000"/>
          <w:sz w:val="22"/>
          <w:szCs w:val="22"/>
        </w:rPr>
        <w:t xml:space="preserve"> ZABILJEŽIO</w:t>
      </w:r>
      <w:r w:rsidR="00AA509C" w:rsidRPr="00A46823">
        <w:rPr>
          <w:rFonts w:eastAsia="Calibri"/>
          <w:color w:val="000000"/>
          <w:sz w:val="22"/>
          <w:szCs w:val="22"/>
        </w:rPr>
        <w:t xml:space="preserve">                                                                         </w:t>
      </w:r>
      <w:r w:rsidR="0019199A">
        <w:rPr>
          <w:rFonts w:eastAsia="Calibri"/>
          <w:color w:val="000000"/>
          <w:sz w:val="22"/>
          <w:szCs w:val="22"/>
        </w:rPr>
        <w:t xml:space="preserve">                               </w:t>
      </w:r>
      <w:r w:rsidR="00AA509C" w:rsidRPr="00A46823">
        <w:rPr>
          <w:rFonts w:eastAsia="Calibri"/>
          <w:color w:val="000000"/>
          <w:sz w:val="22"/>
          <w:szCs w:val="22"/>
        </w:rPr>
        <w:t xml:space="preserve">           </w:t>
      </w:r>
      <w:r w:rsidR="000534AF" w:rsidRPr="00A46823">
        <w:rPr>
          <w:rFonts w:eastAsia="Calibri"/>
          <w:color w:val="000000"/>
          <w:sz w:val="22"/>
          <w:szCs w:val="22"/>
        </w:rPr>
        <w:t xml:space="preserve"> </w:t>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A509C" w:rsidRPr="00A46823">
        <w:rPr>
          <w:rFonts w:eastAsia="Calibri"/>
          <w:b/>
          <w:bCs/>
          <w:color w:val="000000"/>
          <w:sz w:val="22"/>
          <w:szCs w:val="22"/>
        </w:rPr>
        <w:t>Predsjednik</w:t>
      </w:r>
    </w:p>
    <w:p w14:paraId="779A73CB" w14:textId="16A8C6EA" w:rsidR="00AA509C" w:rsidRPr="00A46823" w:rsidRDefault="00A46823" w:rsidP="00A46823">
      <w:pPr>
        <w:spacing w:line="276" w:lineRule="auto"/>
        <w:jc w:val="center"/>
        <w:rPr>
          <w:rFonts w:eastAsia="Calibri"/>
          <w:b/>
          <w:bCs/>
          <w:color w:val="000000"/>
          <w:sz w:val="22"/>
          <w:szCs w:val="22"/>
        </w:rPr>
      </w:pPr>
      <w:r>
        <w:rPr>
          <w:rFonts w:eastAsia="Calibri"/>
          <w:color w:val="000000"/>
          <w:sz w:val="22"/>
          <w:szCs w:val="22"/>
        </w:rPr>
        <w:t xml:space="preserve">  </w:t>
      </w:r>
      <w:r w:rsidR="00C44866" w:rsidRPr="00A46823">
        <w:rPr>
          <w:rFonts w:eastAsia="Calibri"/>
          <w:color w:val="000000"/>
          <w:sz w:val="22"/>
          <w:szCs w:val="22"/>
        </w:rPr>
        <w:t>I</w:t>
      </w:r>
      <w:r w:rsidR="000116CF" w:rsidRPr="00A46823">
        <w:rPr>
          <w:rFonts w:eastAsia="Calibri"/>
          <w:color w:val="000000"/>
          <w:sz w:val="22"/>
          <w:szCs w:val="22"/>
        </w:rPr>
        <w:t>van Maksan</w:t>
      </w:r>
      <w:r w:rsidR="005A136A" w:rsidRPr="00A46823">
        <w:rPr>
          <w:rFonts w:eastAsia="Calibri"/>
          <w:color w:val="000000"/>
          <w:sz w:val="22"/>
          <w:szCs w:val="22"/>
        </w:rPr>
        <w:t xml:space="preserve">       </w:t>
      </w:r>
      <w:r>
        <w:rPr>
          <w:rFonts w:eastAsia="Calibri"/>
          <w:color w:val="000000"/>
          <w:sz w:val="22"/>
          <w:szCs w:val="22"/>
        </w:rPr>
        <w:t xml:space="preserve">               </w:t>
      </w:r>
      <w:r w:rsidR="005A136A" w:rsidRPr="00A46823">
        <w:rPr>
          <w:rFonts w:eastAsia="Calibri"/>
          <w:color w:val="000000"/>
          <w:sz w:val="22"/>
          <w:szCs w:val="22"/>
        </w:rPr>
        <w:t xml:space="preserve">                                               </w:t>
      </w:r>
      <w:r w:rsidR="0030711B" w:rsidRPr="00A46823">
        <w:rPr>
          <w:rFonts w:eastAsia="Calibri"/>
          <w:color w:val="000000"/>
          <w:sz w:val="22"/>
          <w:szCs w:val="22"/>
        </w:rPr>
        <w:t xml:space="preserve"> </w:t>
      </w:r>
      <w:r>
        <w:rPr>
          <w:rFonts w:eastAsia="Calibri"/>
          <w:color w:val="000000"/>
          <w:sz w:val="22"/>
          <w:szCs w:val="22"/>
        </w:rPr>
        <w:t xml:space="preserve">    </w:t>
      </w:r>
      <w:r w:rsidR="009B7E29" w:rsidRPr="00A46823">
        <w:rPr>
          <w:rFonts w:eastAsia="Calibri"/>
          <w:color w:val="000000"/>
          <w:sz w:val="22"/>
          <w:szCs w:val="22"/>
        </w:rPr>
        <w:t xml:space="preserve">   </w:t>
      </w:r>
      <w:r w:rsidR="000116CF" w:rsidRPr="00A46823">
        <w:rPr>
          <w:rFonts w:eastAsia="Calibri"/>
          <w:color w:val="000000"/>
          <w:sz w:val="22"/>
          <w:szCs w:val="22"/>
        </w:rPr>
        <w:t xml:space="preserve"> </w:t>
      </w:r>
      <w:r>
        <w:rPr>
          <w:rFonts w:eastAsia="Calibri"/>
          <w:color w:val="000000"/>
          <w:sz w:val="22"/>
          <w:szCs w:val="22"/>
        </w:rPr>
        <w:t xml:space="preserve"> </w:t>
      </w:r>
      <w:r w:rsidR="000116CF" w:rsidRPr="00A46823">
        <w:rPr>
          <w:rFonts w:eastAsia="Calibri"/>
          <w:color w:val="000000"/>
          <w:sz w:val="22"/>
          <w:szCs w:val="22"/>
        </w:rPr>
        <w:t xml:space="preserve"> </w:t>
      </w:r>
      <w:r>
        <w:rPr>
          <w:rFonts w:eastAsia="Calibri"/>
          <w:color w:val="000000"/>
          <w:sz w:val="22"/>
          <w:szCs w:val="22"/>
        </w:rPr>
        <w:tab/>
        <w:t xml:space="preserve">          </w:t>
      </w:r>
      <w:r w:rsidR="00AA509C" w:rsidRPr="00A46823">
        <w:rPr>
          <w:rFonts w:eastAsia="Calibri"/>
          <w:color w:val="000000"/>
          <w:sz w:val="22"/>
          <w:szCs w:val="22"/>
        </w:rPr>
        <w:t xml:space="preserve"> </w:t>
      </w:r>
      <w:r>
        <w:rPr>
          <w:rFonts w:eastAsia="Calibri"/>
          <w:b/>
          <w:bCs/>
          <w:color w:val="000000"/>
          <w:sz w:val="22"/>
          <w:szCs w:val="22"/>
        </w:rPr>
        <w:t xml:space="preserve">Vijeća Mjesnog </w:t>
      </w:r>
      <w:r w:rsidR="00AA509C" w:rsidRPr="00A46823">
        <w:rPr>
          <w:rFonts w:eastAsia="Calibri"/>
          <w:b/>
          <w:bCs/>
          <w:color w:val="000000"/>
          <w:sz w:val="22"/>
          <w:szCs w:val="22"/>
        </w:rPr>
        <w:t>odbora</w:t>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t xml:space="preserve">            </w:t>
      </w:r>
      <w:r w:rsidR="00C60E37" w:rsidRPr="00A46823">
        <w:rPr>
          <w:rFonts w:eastAsia="Calibri"/>
          <w:b/>
          <w:bCs/>
          <w:sz w:val="22"/>
          <w:szCs w:val="22"/>
          <w:lang w:val="sv-SE"/>
        </w:rPr>
        <w:t>”Samoborček”</w:t>
      </w:r>
    </w:p>
    <w:p w14:paraId="25E51E8B" w14:textId="77777777" w:rsidR="00AA509C" w:rsidRPr="00A46823" w:rsidRDefault="00AA509C" w:rsidP="00AA509C">
      <w:pPr>
        <w:spacing w:line="276" w:lineRule="auto"/>
        <w:jc w:val="both"/>
        <w:rPr>
          <w:rFonts w:eastAsia="Calibri"/>
          <w:b/>
          <w:bCs/>
          <w:sz w:val="22"/>
          <w:szCs w:val="22"/>
          <w:lang w:val="sv-SE"/>
        </w:rPr>
      </w:pPr>
    </w:p>
    <w:p w14:paraId="733C2E2A" w14:textId="0E0DD5B6" w:rsidR="00DB1858" w:rsidRPr="00A46823" w:rsidRDefault="00DB1858" w:rsidP="00AA509C">
      <w:pPr>
        <w:spacing w:line="276" w:lineRule="auto"/>
        <w:jc w:val="both"/>
        <w:rPr>
          <w:rFonts w:eastAsia="Calibri"/>
          <w:b/>
          <w:bCs/>
          <w:color w:val="000000"/>
          <w:sz w:val="22"/>
          <w:szCs w:val="22"/>
        </w:rPr>
      </w:pPr>
      <w:r w:rsidRPr="00A46823">
        <w:rPr>
          <w:rFonts w:eastAsia="Calibri"/>
          <w:b/>
          <w:bCs/>
          <w:sz w:val="22"/>
          <w:szCs w:val="22"/>
          <w:lang w:val="sv-SE"/>
        </w:rPr>
        <w:t xml:space="preserve">  </w:t>
      </w:r>
      <w:r w:rsidR="00AA509C" w:rsidRPr="00A46823">
        <w:rPr>
          <w:rFonts w:eastAsia="Calibri"/>
          <w:b/>
          <w:bCs/>
          <w:sz w:val="22"/>
          <w:szCs w:val="22"/>
          <w:lang w:val="sv-SE"/>
        </w:rPr>
        <w:t xml:space="preserve">                                                                                                                      </w:t>
      </w:r>
      <w:r w:rsidR="00A46823">
        <w:rPr>
          <w:rFonts w:eastAsia="Calibri"/>
          <w:b/>
          <w:bCs/>
          <w:sz w:val="22"/>
          <w:szCs w:val="22"/>
          <w:lang w:val="sv-SE"/>
        </w:rPr>
        <w:t xml:space="preserve">    </w:t>
      </w:r>
      <w:r w:rsidR="00AA509C" w:rsidRPr="00A46823">
        <w:rPr>
          <w:rFonts w:eastAsia="Calibri"/>
          <w:b/>
          <w:bCs/>
          <w:sz w:val="22"/>
          <w:szCs w:val="22"/>
          <w:lang w:val="sv-SE"/>
        </w:rPr>
        <w:t xml:space="preserve"> </w:t>
      </w:r>
      <w:r w:rsidRPr="00A46823">
        <w:rPr>
          <w:rFonts w:eastAsia="Calibri"/>
          <w:b/>
          <w:bCs/>
          <w:sz w:val="22"/>
          <w:szCs w:val="22"/>
          <w:lang w:val="sv-SE"/>
        </w:rPr>
        <w:t>Ivan Maksan</w:t>
      </w:r>
      <w:r w:rsidR="0019199A">
        <w:rPr>
          <w:rFonts w:eastAsia="Calibri"/>
          <w:b/>
          <w:bCs/>
          <w:sz w:val="22"/>
          <w:szCs w:val="22"/>
          <w:lang w:val="sv-SE"/>
        </w:rPr>
        <w:t>, v.r.</w:t>
      </w:r>
    </w:p>
    <w:p w14:paraId="31FE9541" w14:textId="77777777" w:rsidR="001F74B7" w:rsidRPr="00A46823" w:rsidRDefault="001F74B7" w:rsidP="008A6D3F">
      <w:pPr>
        <w:spacing w:line="276" w:lineRule="auto"/>
        <w:rPr>
          <w:rFonts w:eastAsia="Calibri"/>
          <w:bCs/>
          <w:sz w:val="22"/>
          <w:szCs w:val="22"/>
          <w:lang w:val="sv-SE"/>
        </w:rPr>
      </w:pPr>
    </w:p>
    <w:p w14:paraId="295F7152" w14:textId="77777777" w:rsidR="001F74B7" w:rsidRPr="00A46823" w:rsidRDefault="001F74B7" w:rsidP="008A6D3F">
      <w:pPr>
        <w:spacing w:line="276" w:lineRule="auto"/>
        <w:rPr>
          <w:rFonts w:eastAsia="Calibri"/>
          <w:bCs/>
          <w:sz w:val="22"/>
          <w:szCs w:val="22"/>
          <w:lang w:val="sv-SE"/>
        </w:rPr>
      </w:pPr>
    </w:p>
    <w:p w14:paraId="6AE49B10" w14:textId="77777777" w:rsidR="001F74B7" w:rsidRPr="00A46823" w:rsidRDefault="001F74B7" w:rsidP="008A6D3F">
      <w:pPr>
        <w:spacing w:line="276" w:lineRule="auto"/>
        <w:rPr>
          <w:rFonts w:eastAsia="Calibri"/>
          <w:bCs/>
          <w:sz w:val="22"/>
          <w:szCs w:val="22"/>
          <w:lang w:val="sv-SE"/>
        </w:rPr>
      </w:pPr>
    </w:p>
    <w:p w14:paraId="0D6C1D9B" w14:textId="77777777" w:rsidR="001F74B7" w:rsidRPr="00A46823" w:rsidRDefault="001F74B7" w:rsidP="008A6D3F">
      <w:pPr>
        <w:spacing w:line="276" w:lineRule="auto"/>
        <w:rPr>
          <w:rFonts w:eastAsia="Calibri"/>
          <w:bCs/>
          <w:sz w:val="22"/>
          <w:szCs w:val="22"/>
          <w:lang w:val="sv-SE"/>
        </w:rPr>
      </w:pPr>
    </w:p>
    <w:p w14:paraId="4BDFA11D" w14:textId="77777777" w:rsidR="001F74B7" w:rsidRPr="00A46823" w:rsidRDefault="001F74B7" w:rsidP="008A6D3F">
      <w:pPr>
        <w:spacing w:line="276" w:lineRule="auto"/>
        <w:rPr>
          <w:rFonts w:eastAsia="Calibri"/>
          <w:bCs/>
          <w:sz w:val="22"/>
          <w:szCs w:val="22"/>
          <w:lang w:val="sv-SE"/>
        </w:rPr>
      </w:pPr>
    </w:p>
    <w:p w14:paraId="478C7AD1" w14:textId="77777777" w:rsidR="001F74B7" w:rsidRPr="00A46823" w:rsidRDefault="001F74B7" w:rsidP="008A6D3F">
      <w:pPr>
        <w:spacing w:line="276" w:lineRule="auto"/>
        <w:rPr>
          <w:rFonts w:eastAsia="Calibri"/>
          <w:bCs/>
          <w:sz w:val="22"/>
          <w:szCs w:val="22"/>
          <w:lang w:val="sv-SE"/>
        </w:rPr>
      </w:pPr>
    </w:p>
    <w:p w14:paraId="71ECFA43" w14:textId="77777777" w:rsidR="001F74B7" w:rsidRPr="00A46823" w:rsidRDefault="001F74B7" w:rsidP="008A6D3F">
      <w:pPr>
        <w:spacing w:line="276" w:lineRule="auto"/>
        <w:rPr>
          <w:rFonts w:eastAsia="Calibri"/>
          <w:bCs/>
          <w:sz w:val="22"/>
          <w:szCs w:val="22"/>
          <w:lang w:val="sv-SE"/>
        </w:rPr>
      </w:pPr>
    </w:p>
    <w:p w14:paraId="47AABFC4" w14:textId="77777777" w:rsidR="001F74B7" w:rsidRPr="00A46823" w:rsidRDefault="001F74B7" w:rsidP="008A6D3F">
      <w:pPr>
        <w:spacing w:line="276" w:lineRule="auto"/>
        <w:rPr>
          <w:rFonts w:eastAsia="Calibri"/>
          <w:bCs/>
          <w:sz w:val="22"/>
          <w:szCs w:val="22"/>
          <w:lang w:val="sv-SE"/>
        </w:rPr>
      </w:pPr>
    </w:p>
    <w:p w14:paraId="12D444D6" w14:textId="77777777" w:rsidR="001F74B7" w:rsidRPr="00A46823" w:rsidRDefault="001F74B7" w:rsidP="008A6D3F">
      <w:pPr>
        <w:spacing w:line="276" w:lineRule="auto"/>
        <w:rPr>
          <w:rFonts w:eastAsia="Calibri"/>
          <w:bCs/>
          <w:sz w:val="22"/>
          <w:szCs w:val="22"/>
          <w:lang w:val="sv-SE"/>
        </w:rPr>
      </w:pPr>
    </w:p>
    <w:p w14:paraId="7828C9BA" w14:textId="77777777" w:rsidR="00574753" w:rsidRDefault="00574753" w:rsidP="00574753">
      <w:pPr>
        <w:spacing w:line="276" w:lineRule="auto"/>
        <w:rPr>
          <w:rFonts w:eastAsia="Calibri"/>
          <w:bCs/>
          <w:sz w:val="22"/>
          <w:szCs w:val="22"/>
          <w:lang w:val="sv-SE"/>
        </w:rPr>
      </w:pPr>
    </w:p>
    <w:p w14:paraId="74D8F9A3" w14:textId="77777777" w:rsidR="00574753" w:rsidRDefault="00574753" w:rsidP="00574753">
      <w:pPr>
        <w:spacing w:line="276" w:lineRule="auto"/>
        <w:rPr>
          <w:rFonts w:eastAsia="Calibri"/>
          <w:bCs/>
          <w:sz w:val="22"/>
          <w:szCs w:val="22"/>
          <w:lang w:val="sv-SE"/>
        </w:rPr>
      </w:pPr>
    </w:p>
    <w:p w14:paraId="3A871B08" w14:textId="77777777" w:rsidR="00574753" w:rsidRDefault="00574753" w:rsidP="00574753">
      <w:pPr>
        <w:spacing w:line="276" w:lineRule="auto"/>
        <w:rPr>
          <w:rFonts w:eastAsia="Calibri"/>
          <w:bCs/>
          <w:sz w:val="22"/>
          <w:szCs w:val="22"/>
          <w:lang w:val="sv-SE"/>
        </w:rPr>
      </w:pPr>
    </w:p>
    <w:p w14:paraId="5AD8B989" w14:textId="77777777" w:rsidR="00574753" w:rsidRDefault="00574753" w:rsidP="00574753">
      <w:pPr>
        <w:spacing w:line="276" w:lineRule="auto"/>
        <w:rPr>
          <w:rFonts w:eastAsia="Calibri"/>
          <w:bCs/>
          <w:sz w:val="22"/>
          <w:szCs w:val="22"/>
          <w:lang w:val="sv-SE"/>
        </w:rPr>
      </w:pPr>
    </w:p>
    <w:p w14:paraId="4748E642" w14:textId="77777777" w:rsidR="00574753" w:rsidRDefault="00574753" w:rsidP="00574753">
      <w:pPr>
        <w:spacing w:line="276" w:lineRule="auto"/>
        <w:rPr>
          <w:rFonts w:eastAsia="Calibri"/>
          <w:bCs/>
          <w:sz w:val="22"/>
          <w:szCs w:val="22"/>
          <w:lang w:val="sv-SE"/>
        </w:rPr>
      </w:pPr>
    </w:p>
    <w:p w14:paraId="34487C77" w14:textId="77777777" w:rsidR="00574753" w:rsidRDefault="00574753" w:rsidP="00574753">
      <w:pPr>
        <w:spacing w:line="276" w:lineRule="auto"/>
        <w:rPr>
          <w:rFonts w:eastAsia="Calibri"/>
          <w:bCs/>
          <w:sz w:val="22"/>
          <w:szCs w:val="22"/>
          <w:lang w:val="sv-SE"/>
        </w:rPr>
      </w:pPr>
    </w:p>
    <w:p w14:paraId="149C5622" w14:textId="77777777" w:rsidR="00574753" w:rsidRDefault="00574753" w:rsidP="00574753">
      <w:pPr>
        <w:spacing w:line="276" w:lineRule="auto"/>
        <w:rPr>
          <w:rFonts w:eastAsia="Calibri"/>
          <w:bCs/>
          <w:sz w:val="22"/>
          <w:szCs w:val="22"/>
          <w:lang w:val="sv-SE"/>
        </w:rPr>
      </w:pPr>
    </w:p>
    <w:p w14:paraId="58F75C34" w14:textId="77777777" w:rsidR="00574753" w:rsidRDefault="00574753" w:rsidP="00574753">
      <w:pPr>
        <w:spacing w:line="276" w:lineRule="auto"/>
        <w:rPr>
          <w:rFonts w:eastAsia="Calibri"/>
          <w:bCs/>
          <w:sz w:val="22"/>
          <w:szCs w:val="22"/>
          <w:lang w:val="sv-SE"/>
        </w:rPr>
      </w:pPr>
    </w:p>
    <w:p w14:paraId="218ACBEF" w14:textId="77777777" w:rsidR="00574753" w:rsidRDefault="00574753" w:rsidP="00574753">
      <w:pPr>
        <w:spacing w:line="276" w:lineRule="auto"/>
        <w:rPr>
          <w:rFonts w:eastAsia="Calibri"/>
          <w:bCs/>
          <w:sz w:val="22"/>
          <w:szCs w:val="22"/>
          <w:lang w:val="sv-SE"/>
        </w:rPr>
      </w:pPr>
    </w:p>
    <w:p w14:paraId="7228B2A4" w14:textId="77777777" w:rsidR="00574753" w:rsidRDefault="00574753" w:rsidP="00574753">
      <w:pPr>
        <w:spacing w:line="276" w:lineRule="auto"/>
        <w:rPr>
          <w:rFonts w:eastAsia="Calibri"/>
          <w:bCs/>
          <w:sz w:val="22"/>
          <w:szCs w:val="22"/>
          <w:lang w:val="sv-SE"/>
        </w:rPr>
      </w:pPr>
    </w:p>
    <w:p w14:paraId="06EFB42F" w14:textId="77777777" w:rsidR="00574753" w:rsidRDefault="00574753" w:rsidP="00574753">
      <w:pPr>
        <w:spacing w:line="276" w:lineRule="auto"/>
        <w:rPr>
          <w:rFonts w:eastAsia="Calibri"/>
          <w:bCs/>
          <w:sz w:val="22"/>
          <w:szCs w:val="22"/>
          <w:lang w:val="sv-SE"/>
        </w:rPr>
      </w:pPr>
    </w:p>
    <w:p w14:paraId="1489392F" w14:textId="77777777" w:rsidR="00574753" w:rsidRDefault="00574753" w:rsidP="00574753">
      <w:pPr>
        <w:spacing w:line="276" w:lineRule="auto"/>
        <w:rPr>
          <w:rFonts w:eastAsia="Calibri"/>
          <w:bCs/>
          <w:sz w:val="22"/>
          <w:szCs w:val="22"/>
          <w:lang w:val="sv-SE"/>
        </w:rPr>
      </w:pPr>
    </w:p>
    <w:p w14:paraId="56714D17" w14:textId="77777777" w:rsidR="00574753" w:rsidRDefault="00574753" w:rsidP="00574753">
      <w:pPr>
        <w:spacing w:line="276" w:lineRule="auto"/>
        <w:rPr>
          <w:rFonts w:eastAsia="Calibri"/>
          <w:bCs/>
          <w:sz w:val="22"/>
          <w:szCs w:val="22"/>
          <w:lang w:val="sv-SE"/>
        </w:rPr>
      </w:pPr>
    </w:p>
    <w:p w14:paraId="5521894C" w14:textId="77777777" w:rsidR="00574753" w:rsidRDefault="00574753" w:rsidP="00574753">
      <w:pPr>
        <w:spacing w:line="276" w:lineRule="auto"/>
        <w:rPr>
          <w:rFonts w:eastAsia="Calibri"/>
          <w:bCs/>
          <w:sz w:val="22"/>
          <w:szCs w:val="22"/>
          <w:lang w:val="sv-SE"/>
        </w:rPr>
      </w:pPr>
    </w:p>
    <w:p w14:paraId="5EF7AA7B" w14:textId="77777777" w:rsidR="00574753" w:rsidRDefault="00574753" w:rsidP="00574753">
      <w:pPr>
        <w:spacing w:line="276" w:lineRule="auto"/>
        <w:rPr>
          <w:rFonts w:eastAsia="Calibri"/>
          <w:bCs/>
          <w:sz w:val="22"/>
          <w:szCs w:val="22"/>
          <w:lang w:val="sv-SE"/>
        </w:rPr>
      </w:pPr>
    </w:p>
    <w:p w14:paraId="58B76445" w14:textId="77777777" w:rsidR="00574753" w:rsidRDefault="00574753" w:rsidP="00574753">
      <w:pPr>
        <w:spacing w:line="276" w:lineRule="auto"/>
        <w:rPr>
          <w:rFonts w:eastAsia="Calibri"/>
          <w:bCs/>
          <w:sz w:val="22"/>
          <w:szCs w:val="22"/>
          <w:lang w:val="sv-SE"/>
        </w:rPr>
      </w:pPr>
    </w:p>
    <w:p w14:paraId="0B9934F3" w14:textId="77777777" w:rsidR="00574753" w:rsidRDefault="00574753" w:rsidP="00574753">
      <w:pPr>
        <w:spacing w:line="276" w:lineRule="auto"/>
        <w:rPr>
          <w:rFonts w:eastAsia="Calibri"/>
          <w:bCs/>
          <w:sz w:val="22"/>
          <w:szCs w:val="22"/>
          <w:lang w:val="sv-SE"/>
        </w:rPr>
      </w:pPr>
    </w:p>
    <w:p w14:paraId="49AC72E5" w14:textId="77777777" w:rsidR="00574753" w:rsidRDefault="00574753" w:rsidP="00574753">
      <w:pPr>
        <w:spacing w:line="276" w:lineRule="auto"/>
        <w:rPr>
          <w:rFonts w:eastAsia="Calibri"/>
          <w:bCs/>
          <w:sz w:val="22"/>
          <w:szCs w:val="22"/>
          <w:lang w:val="sv-SE"/>
        </w:rPr>
      </w:pPr>
    </w:p>
    <w:p w14:paraId="34A328BD" w14:textId="77777777" w:rsidR="00574753" w:rsidRDefault="00574753" w:rsidP="00574753">
      <w:pPr>
        <w:spacing w:line="276" w:lineRule="auto"/>
        <w:rPr>
          <w:rFonts w:eastAsia="Calibri"/>
          <w:bCs/>
          <w:sz w:val="22"/>
          <w:szCs w:val="22"/>
          <w:lang w:val="sv-SE"/>
        </w:rPr>
      </w:pPr>
    </w:p>
    <w:p w14:paraId="367321D8" w14:textId="77777777" w:rsidR="00574753" w:rsidRDefault="00574753" w:rsidP="00574753">
      <w:pPr>
        <w:spacing w:line="276" w:lineRule="auto"/>
        <w:rPr>
          <w:rFonts w:eastAsia="Calibri"/>
          <w:bCs/>
          <w:sz w:val="22"/>
          <w:szCs w:val="22"/>
          <w:lang w:val="sv-SE"/>
        </w:rPr>
      </w:pPr>
    </w:p>
    <w:p w14:paraId="0FE865C1" w14:textId="77777777" w:rsidR="00574753" w:rsidRDefault="00574753" w:rsidP="00574753">
      <w:pPr>
        <w:spacing w:line="276" w:lineRule="auto"/>
        <w:rPr>
          <w:rFonts w:eastAsia="Calibri"/>
          <w:bCs/>
          <w:sz w:val="22"/>
          <w:szCs w:val="22"/>
          <w:lang w:val="sv-SE"/>
        </w:rPr>
      </w:pPr>
    </w:p>
    <w:p w14:paraId="11CD8391" w14:textId="77777777" w:rsidR="00574753" w:rsidRDefault="00574753" w:rsidP="00574753">
      <w:pPr>
        <w:spacing w:line="276" w:lineRule="auto"/>
        <w:rPr>
          <w:rFonts w:eastAsia="Calibri"/>
          <w:bCs/>
          <w:sz w:val="22"/>
          <w:szCs w:val="22"/>
          <w:lang w:val="sv-SE"/>
        </w:rPr>
      </w:pPr>
    </w:p>
    <w:p w14:paraId="031B44EE" w14:textId="77777777" w:rsidR="00574753" w:rsidRDefault="00574753" w:rsidP="00574753">
      <w:pPr>
        <w:spacing w:line="276" w:lineRule="auto"/>
        <w:rPr>
          <w:rFonts w:eastAsia="Calibri"/>
          <w:bCs/>
          <w:sz w:val="22"/>
          <w:szCs w:val="22"/>
          <w:lang w:val="sv-SE"/>
        </w:rPr>
      </w:pPr>
    </w:p>
    <w:p w14:paraId="79495D8C" w14:textId="77777777" w:rsidR="00574753" w:rsidRDefault="00574753" w:rsidP="00574753">
      <w:pPr>
        <w:spacing w:line="276" w:lineRule="auto"/>
        <w:rPr>
          <w:rFonts w:eastAsia="Calibri"/>
          <w:bCs/>
          <w:sz w:val="22"/>
          <w:szCs w:val="22"/>
          <w:lang w:val="sv-SE"/>
        </w:rPr>
      </w:pPr>
    </w:p>
    <w:p w14:paraId="3A2B1155" w14:textId="2FA3996C" w:rsidR="008A6D3F" w:rsidRDefault="008A6D3F" w:rsidP="00574753">
      <w:pPr>
        <w:spacing w:line="276" w:lineRule="auto"/>
        <w:rPr>
          <w:rFonts w:eastAsia="Calibri"/>
          <w:bCs/>
          <w:sz w:val="22"/>
          <w:szCs w:val="22"/>
          <w:lang w:val="sv-SE"/>
        </w:rPr>
      </w:pPr>
      <w:r w:rsidRPr="00A46823">
        <w:rPr>
          <w:rFonts w:eastAsia="Calibri"/>
          <w:bCs/>
          <w:sz w:val="22"/>
          <w:szCs w:val="22"/>
          <w:lang w:val="sv-SE"/>
        </w:rPr>
        <w:t>Prilog:</w:t>
      </w:r>
      <w:r w:rsidR="00574753">
        <w:rPr>
          <w:rFonts w:eastAsia="Calibri"/>
          <w:bCs/>
          <w:sz w:val="22"/>
          <w:szCs w:val="22"/>
          <w:lang w:val="sv-SE"/>
        </w:rPr>
        <w:t xml:space="preserve"> </w:t>
      </w:r>
      <w:r w:rsidRPr="00A46823">
        <w:rPr>
          <w:rFonts w:eastAsia="Calibri"/>
          <w:bCs/>
          <w:sz w:val="22"/>
          <w:szCs w:val="22"/>
          <w:lang w:val="sv-SE"/>
        </w:rPr>
        <w:t>Izvješće o glasanju</w:t>
      </w:r>
    </w:p>
    <w:p w14:paraId="4252D964" w14:textId="7F6A9CEB" w:rsidR="00574753" w:rsidRPr="00574753" w:rsidRDefault="00574753" w:rsidP="00574753">
      <w:pPr>
        <w:spacing w:line="276" w:lineRule="auto"/>
        <w:rPr>
          <w:rFonts w:eastAsia="Calibri"/>
          <w:bCs/>
          <w:sz w:val="22"/>
          <w:szCs w:val="22"/>
          <w:lang w:val="sv-SE"/>
        </w:rPr>
        <w:sectPr w:rsidR="00574753" w:rsidRPr="00574753">
          <w:pgSz w:w="11906" w:h="16838"/>
          <w:pgMar w:top="1417" w:right="1417" w:bottom="1417" w:left="1417" w:header="708" w:footer="708" w:gutter="0"/>
          <w:cols w:space="708"/>
          <w:docGrid w:linePitch="360"/>
        </w:sectPr>
      </w:pPr>
    </w:p>
    <w:tbl>
      <w:tblPr>
        <w:tblpPr w:leftFromText="180" w:rightFromText="180" w:horzAnchor="margin" w:tblpY="645"/>
        <w:tblW w:w="3698" w:type="dxa"/>
        <w:tblLook w:val="04A0" w:firstRow="1" w:lastRow="0" w:firstColumn="1" w:lastColumn="0" w:noHBand="0" w:noVBand="1"/>
      </w:tblPr>
      <w:tblGrid>
        <w:gridCol w:w="2160"/>
        <w:gridCol w:w="738"/>
        <w:gridCol w:w="800"/>
      </w:tblGrid>
      <w:tr w:rsidR="008A6D3F" w:rsidRPr="00631277" w14:paraId="4DFB2652" w14:textId="77777777" w:rsidTr="00574753">
        <w:trPr>
          <w:trHeight w:val="585"/>
        </w:trPr>
        <w:tc>
          <w:tcPr>
            <w:tcW w:w="2160" w:type="dxa"/>
            <w:tcBorders>
              <w:top w:val="single" w:sz="4" w:space="0" w:color="auto"/>
              <w:left w:val="single" w:sz="4" w:space="0" w:color="auto"/>
              <w:bottom w:val="nil"/>
              <w:right w:val="single" w:sz="4" w:space="0" w:color="auto"/>
            </w:tcBorders>
            <w:shd w:val="clear" w:color="000000" w:fill="D9E1F2"/>
            <w:vAlign w:val="center"/>
            <w:hideMark/>
          </w:tcPr>
          <w:p w14:paraId="4F55B9D6"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lastRenderedPageBreak/>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26C72A8C"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 xml:space="preserve">Točka </w:t>
            </w:r>
            <w:r>
              <w:rPr>
                <w:rFonts w:ascii="Calibri" w:hAnsi="Calibri" w:cs="Calibri"/>
                <w:color w:val="000000"/>
                <w:sz w:val="22"/>
                <w:szCs w:val="22"/>
              </w:rPr>
              <w:t>1</w:t>
            </w:r>
            <w:r w:rsidRPr="00631277">
              <w:rPr>
                <w:rFonts w:ascii="Calibri" w:hAnsi="Calibri" w:cs="Calibri"/>
                <w:color w:val="000000"/>
                <w:sz w:val="22"/>
                <w:szCs w:val="22"/>
              </w:rPr>
              <w:t>.</w:t>
            </w:r>
          </w:p>
        </w:tc>
        <w:tc>
          <w:tcPr>
            <w:tcW w:w="800" w:type="dxa"/>
            <w:tcBorders>
              <w:top w:val="single" w:sz="4" w:space="0" w:color="auto"/>
              <w:left w:val="nil"/>
              <w:bottom w:val="single" w:sz="4" w:space="0" w:color="auto"/>
              <w:right w:val="single" w:sz="4" w:space="0" w:color="auto"/>
            </w:tcBorders>
            <w:shd w:val="clear" w:color="000000" w:fill="D9E1F2"/>
            <w:vAlign w:val="bottom"/>
            <w:hideMark/>
          </w:tcPr>
          <w:p w14:paraId="41B8149A" w14:textId="3B95F840"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 xml:space="preserve">Točka </w:t>
            </w:r>
            <w:r>
              <w:rPr>
                <w:rFonts w:ascii="Calibri" w:hAnsi="Calibri" w:cs="Calibri"/>
                <w:color w:val="000000"/>
                <w:sz w:val="22"/>
                <w:szCs w:val="22"/>
              </w:rPr>
              <w:t>2</w:t>
            </w:r>
            <w:r w:rsidR="001F74B7">
              <w:rPr>
                <w:rFonts w:ascii="Calibri" w:hAnsi="Calibri" w:cs="Calibri"/>
                <w:color w:val="000000"/>
                <w:sz w:val="22"/>
                <w:szCs w:val="22"/>
              </w:rPr>
              <w:t>b</w:t>
            </w:r>
            <w:r>
              <w:rPr>
                <w:rFonts w:ascii="Calibri" w:hAnsi="Calibri" w:cs="Calibri"/>
                <w:color w:val="000000"/>
                <w:sz w:val="22"/>
                <w:szCs w:val="22"/>
              </w:rPr>
              <w:t>.</w:t>
            </w:r>
          </w:p>
        </w:tc>
      </w:tr>
      <w:tr w:rsidR="008A6D3F" w:rsidRPr="00631277" w14:paraId="5AEF1B56" w14:textId="77777777" w:rsidTr="00574753">
        <w:trPr>
          <w:trHeight w:val="615"/>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F9F17B" w14:textId="77777777" w:rsidR="008A6D3F" w:rsidRPr="00631277" w:rsidRDefault="008A6D3F" w:rsidP="00574753">
            <w:pPr>
              <w:rPr>
                <w:rFonts w:ascii="Calibri" w:hAnsi="Calibri" w:cs="Calibri"/>
                <w:color w:val="000000"/>
                <w:sz w:val="22"/>
                <w:szCs w:val="22"/>
              </w:rPr>
            </w:pPr>
            <w:r w:rsidRPr="00631277">
              <w:rPr>
                <w:rFonts w:ascii="Calibri" w:hAnsi="Calibri" w:cs="Calibri"/>
                <w:color w:val="000000"/>
                <w:sz w:val="22"/>
                <w:szCs w:val="22"/>
              </w:rPr>
              <w:t>IVAN MAKSAN</w:t>
            </w:r>
          </w:p>
        </w:tc>
        <w:tc>
          <w:tcPr>
            <w:tcW w:w="738" w:type="dxa"/>
            <w:tcBorders>
              <w:top w:val="nil"/>
              <w:left w:val="nil"/>
              <w:bottom w:val="single" w:sz="4" w:space="0" w:color="auto"/>
              <w:right w:val="single" w:sz="4" w:space="0" w:color="auto"/>
            </w:tcBorders>
            <w:shd w:val="clear" w:color="auto" w:fill="auto"/>
            <w:noWrap/>
            <w:vAlign w:val="bottom"/>
            <w:hideMark/>
          </w:tcPr>
          <w:p w14:paraId="2DB1BF6C"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17094D81"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w:t>
            </w:r>
          </w:p>
        </w:tc>
      </w:tr>
      <w:tr w:rsidR="008A6D3F" w:rsidRPr="00631277" w14:paraId="016254C5" w14:textId="77777777" w:rsidTr="00574753">
        <w:trPr>
          <w:trHeight w:val="66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21F8AB67" w14:textId="77777777" w:rsidR="008A6D3F" w:rsidRPr="00631277" w:rsidRDefault="008A6D3F" w:rsidP="00574753">
            <w:pPr>
              <w:rPr>
                <w:rFonts w:ascii="Calibri" w:hAnsi="Calibri" w:cs="Calibri"/>
                <w:color w:val="000000"/>
                <w:sz w:val="22"/>
                <w:szCs w:val="22"/>
              </w:rPr>
            </w:pPr>
            <w:r w:rsidRPr="00631277">
              <w:rPr>
                <w:rFonts w:ascii="Calibri" w:hAnsi="Calibri" w:cs="Calibri"/>
                <w:color w:val="000000"/>
                <w:sz w:val="22"/>
                <w:szCs w:val="22"/>
              </w:rPr>
              <w:t>NIKOLINA RAJKOVIĆ</w:t>
            </w:r>
          </w:p>
        </w:tc>
        <w:tc>
          <w:tcPr>
            <w:tcW w:w="738" w:type="dxa"/>
            <w:tcBorders>
              <w:top w:val="nil"/>
              <w:left w:val="nil"/>
              <w:bottom w:val="single" w:sz="4" w:space="0" w:color="auto"/>
              <w:right w:val="single" w:sz="4" w:space="0" w:color="auto"/>
            </w:tcBorders>
            <w:shd w:val="clear" w:color="auto" w:fill="auto"/>
            <w:noWrap/>
            <w:vAlign w:val="bottom"/>
            <w:hideMark/>
          </w:tcPr>
          <w:p w14:paraId="5BD45D3E"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7D09F0A8" w14:textId="77777777" w:rsidR="008A6D3F" w:rsidRPr="00631277" w:rsidRDefault="008A6D3F" w:rsidP="00574753">
            <w:pPr>
              <w:jc w:val="center"/>
              <w:rPr>
                <w:rFonts w:ascii="Calibri" w:hAnsi="Calibri" w:cs="Calibri"/>
                <w:color w:val="000000"/>
                <w:sz w:val="22"/>
                <w:szCs w:val="22"/>
              </w:rPr>
            </w:pPr>
            <w:r w:rsidRPr="00631277">
              <w:rPr>
                <w:rFonts w:ascii="Calibri" w:hAnsi="Calibri" w:cs="Calibri"/>
                <w:color w:val="000000"/>
                <w:sz w:val="22"/>
                <w:szCs w:val="22"/>
              </w:rPr>
              <w:t>+</w:t>
            </w:r>
          </w:p>
        </w:tc>
      </w:tr>
      <w:tr w:rsidR="008A6D3F" w:rsidRPr="00631277" w14:paraId="55F85C8A" w14:textId="77777777" w:rsidTr="00574753">
        <w:trPr>
          <w:trHeight w:val="63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345AC73C" w14:textId="77777777" w:rsidR="008A6D3F" w:rsidRPr="00227C2C" w:rsidRDefault="008A6D3F" w:rsidP="00574753">
            <w:pPr>
              <w:rPr>
                <w:rFonts w:ascii="Calibri" w:hAnsi="Calibri" w:cs="Calibri"/>
                <w:color w:val="000000"/>
                <w:sz w:val="22"/>
                <w:szCs w:val="22"/>
              </w:rPr>
            </w:pPr>
            <w:r w:rsidRPr="00227C2C">
              <w:rPr>
                <w:rFonts w:ascii="Calibri" w:hAnsi="Calibri" w:cs="Calibri"/>
                <w:color w:val="000000"/>
                <w:sz w:val="22"/>
                <w:szCs w:val="22"/>
              </w:rPr>
              <w:t>ANA LEGČEVIĆ</w:t>
            </w:r>
          </w:p>
        </w:tc>
        <w:tc>
          <w:tcPr>
            <w:tcW w:w="738" w:type="dxa"/>
            <w:tcBorders>
              <w:top w:val="nil"/>
              <w:left w:val="nil"/>
              <w:bottom w:val="single" w:sz="4" w:space="0" w:color="auto"/>
              <w:right w:val="single" w:sz="4" w:space="0" w:color="auto"/>
            </w:tcBorders>
            <w:shd w:val="clear" w:color="auto" w:fill="auto"/>
            <w:noWrap/>
            <w:vAlign w:val="bottom"/>
            <w:hideMark/>
          </w:tcPr>
          <w:p w14:paraId="199A0F15" w14:textId="77777777" w:rsidR="008A6D3F" w:rsidRPr="00631277" w:rsidRDefault="008A6D3F" w:rsidP="00574753">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46416624" w14:textId="77777777" w:rsidR="008A6D3F" w:rsidRPr="00631277" w:rsidRDefault="008A6D3F" w:rsidP="00574753">
            <w:pPr>
              <w:jc w:val="center"/>
              <w:rPr>
                <w:rFonts w:ascii="Calibri" w:hAnsi="Calibri" w:cs="Calibri"/>
                <w:color w:val="000000"/>
                <w:sz w:val="22"/>
                <w:szCs w:val="22"/>
              </w:rPr>
            </w:pPr>
            <w:r>
              <w:rPr>
                <w:rFonts w:ascii="Calibri" w:hAnsi="Calibri" w:cs="Calibri"/>
                <w:color w:val="000000"/>
                <w:sz w:val="22"/>
                <w:szCs w:val="22"/>
              </w:rPr>
              <w:t>+</w:t>
            </w:r>
          </w:p>
        </w:tc>
      </w:tr>
      <w:tr w:rsidR="008A6D3F" w:rsidRPr="00631277" w14:paraId="7636E809" w14:textId="77777777" w:rsidTr="00574753">
        <w:trPr>
          <w:trHeight w:val="54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3402FA0B" w14:textId="66724294" w:rsidR="008A6D3F" w:rsidRPr="001F74B7" w:rsidRDefault="001F74B7" w:rsidP="00574753">
            <w:pPr>
              <w:rPr>
                <w:rFonts w:asciiTheme="minorHAnsi" w:hAnsiTheme="minorHAnsi" w:cstheme="minorHAnsi"/>
                <w:color w:val="000000"/>
                <w:sz w:val="22"/>
                <w:szCs w:val="22"/>
              </w:rPr>
            </w:pPr>
            <w:r w:rsidRPr="001F74B7">
              <w:rPr>
                <w:rFonts w:asciiTheme="minorHAnsi" w:hAnsiTheme="minorHAnsi" w:cstheme="minorHAnsi"/>
                <w:color w:val="000000"/>
                <w:sz w:val="22"/>
                <w:szCs w:val="22"/>
              </w:rPr>
              <w:t>NOAH KRALJEVIĆ</w:t>
            </w:r>
          </w:p>
        </w:tc>
        <w:tc>
          <w:tcPr>
            <w:tcW w:w="738" w:type="dxa"/>
            <w:tcBorders>
              <w:top w:val="nil"/>
              <w:left w:val="nil"/>
              <w:bottom w:val="single" w:sz="4" w:space="0" w:color="auto"/>
              <w:right w:val="single" w:sz="4" w:space="0" w:color="auto"/>
            </w:tcBorders>
            <w:shd w:val="clear" w:color="auto" w:fill="auto"/>
            <w:noWrap/>
            <w:vAlign w:val="bottom"/>
            <w:hideMark/>
          </w:tcPr>
          <w:p w14:paraId="713F3EA7" w14:textId="0361753D" w:rsidR="008A6D3F" w:rsidRPr="00631277" w:rsidRDefault="001F74B7" w:rsidP="00574753">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22537186" w14:textId="4CDB4B4C" w:rsidR="008A6D3F" w:rsidRPr="00631277" w:rsidRDefault="001F74B7" w:rsidP="00574753">
            <w:pPr>
              <w:jc w:val="center"/>
              <w:rPr>
                <w:rFonts w:ascii="Calibri" w:hAnsi="Calibri" w:cs="Calibri"/>
                <w:color w:val="000000"/>
                <w:sz w:val="22"/>
                <w:szCs w:val="22"/>
              </w:rPr>
            </w:pPr>
            <w:r>
              <w:rPr>
                <w:rFonts w:ascii="Calibri" w:hAnsi="Calibri" w:cs="Calibri"/>
                <w:color w:val="000000"/>
                <w:sz w:val="22"/>
                <w:szCs w:val="22"/>
              </w:rPr>
              <w:t>+</w:t>
            </w:r>
          </w:p>
        </w:tc>
      </w:tr>
      <w:tr w:rsidR="008A6D3F" w:rsidRPr="00631277" w14:paraId="0EBC4121" w14:textId="77777777" w:rsidTr="00574753">
        <w:trPr>
          <w:trHeight w:val="54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3370909D" w14:textId="5633EE60" w:rsidR="008A6D3F" w:rsidRPr="001F74B7" w:rsidRDefault="001F74B7" w:rsidP="00574753">
            <w:pPr>
              <w:rPr>
                <w:rFonts w:asciiTheme="minorHAnsi" w:hAnsiTheme="minorHAnsi" w:cstheme="minorHAnsi"/>
                <w:strike/>
                <w:color w:val="000000"/>
                <w:sz w:val="22"/>
                <w:szCs w:val="22"/>
              </w:rPr>
            </w:pPr>
            <w:r w:rsidRPr="001F74B7">
              <w:rPr>
                <w:rFonts w:asciiTheme="minorHAnsi" w:hAnsiTheme="minorHAnsi" w:cstheme="minorHAnsi"/>
                <w:strike/>
                <w:color w:val="000000"/>
                <w:sz w:val="22"/>
                <w:szCs w:val="22"/>
              </w:rPr>
              <w:t>MAJA ĐUROKOVIĆ</w:t>
            </w:r>
          </w:p>
        </w:tc>
        <w:tc>
          <w:tcPr>
            <w:tcW w:w="738" w:type="dxa"/>
            <w:tcBorders>
              <w:top w:val="nil"/>
              <w:left w:val="nil"/>
              <w:bottom w:val="single" w:sz="4" w:space="0" w:color="auto"/>
              <w:right w:val="single" w:sz="4" w:space="0" w:color="auto"/>
            </w:tcBorders>
            <w:shd w:val="clear" w:color="auto" w:fill="auto"/>
            <w:noWrap/>
            <w:vAlign w:val="bottom"/>
            <w:hideMark/>
          </w:tcPr>
          <w:p w14:paraId="0068ADE2" w14:textId="74617791" w:rsidR="008A6D3F" w:rsidRPr="00631277" w:rsidRDefault="008A6D3F" w:rsidP="00574753">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shd w:val="clear" w:color="auto" w:fill="auto"/>
            <w:noWrap/>
            <w:vAlign w:val="bottom"/>
            <w:hideMark/>
          </w:tcPr>
          <w:p w14:paraId="4AE35838" w14:textId="5A34EDDC" w:rsidR="008A6D3F" w:rsidRPr="00631277" w:rsidRDefault="008A6D3F" w:rsidP="00574753">
            <w:pPr>
              <w:jc w:val="center"/>
              <w:rPr>
                <w:rFonts w:ascii="Calibri" w:hAnsi="Calibri" w:cs="Calibri"/>
                <w:color w:val="000000"/>
                <w:sz w:val="22"/>
                <w:szCs w:val="22"/>
              </w:rPr>
            </w:pPr>
          </w:p>
        </w:tc>
      </w:tr>
      <w:tr w:rsidR="008A6D3F" w:rsidRPr="00631277" w14:paraId="68206EDF" w14:textId="77777777" w:rsidTr="00574753">
        <w:trPr>
          <w:trHeight w:val="75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671B3640" w14:textId="38661D1A" w:rsidR="008A6D3F" w:rsidRPr="001F74B7" w:rsidRDefault="001F74B7" w:rsidP="00574753">
            <w:pPr>
              <w:rPr>
                <w:rFonts w:asciiTheme="minorHAnsi" w:hAnsiTheme="minorHAnsi" w:cstheme="minorHAnsi"/>
                <w:color w:val="000000"/>
                <w:sz w:val="22"/>
                <w:szCs w:val="22"/>
              </w:rPr>
            </w:pPr>
            <w:r w:rsidRPr="001F74B7">
              <w:rPr>
                <w:rFonts w:asciiTheme="minorHAnsi" w:hAnsiTheme="minorHAnsi" w:cstheme="minorHAnsi"/>
                <w:color w:val="000000"/>
                <w:sz w:val="22"/>
                <w:szCs w:val="22"/>
              </w:rPr>
              <w:t>MIRJANA ANA MARIJA PISKULIĆ</w:t>
            </w:r>
          </w:p>
        </w:tc>
        <w:tc>
          <w:tcPr>
            <w:tcW w:w="738" w:type="dxa"/>
            <w:tcBorders>
              <w:top w:val="nil"/>
              <w:left w:val="nil"/>
              <w:bottom w:val="single" w:sz="4" w:space="0" w:color="auto"/>
              <w:right w:val="single" w:sz="4" w:space="0" w:color="auto"/>
            </w:tcBorders>
            <w:shd w:val="clear" w:color="auto" w:fill="auto"/>
            <w:noWrap/>
            <w:vAlign w:val="bottom"/>
            <w:hideMark/>
          </w:tcPr>
          <w:p w14:paraId="19FD15FC" w14:textId="13E48DE9" w:rsidR="008A6D3F" w:rsidRPr="001F74B7" w:rsidRDefault="001F74B7" w:rsidP="00574753">
            <w:pPr>
              <w:jc w:val="center"/>
              <w:rPr>
                <w:rFonts w:asciiTheme="minorHAnsi" w:hAnsiTheme="minorHAnsi" w:cstheme="minorHAnsi"/>
                <w:color w:val="000000"/>
                <w:sz w:val="22"/>
                <w:szCs w:val="22"/>
              </w:rPr>
            </w:pPr>
            <w:r w:rsidRPr="001F74B7">
              <w:rPr>
                <w:rFonts w:asciiTheme="minorHAnsi" w:hAnsiTheme="minorHAnsi" w:cstheme="minorHAns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1D412B22" w14:textId="4224DB51" w:rsidR="008A6D3F" w:rsidRPr="00631277" w:rsidRDefault="001F74B7" w:rsidP="00574753">
            <w:pPr>
              <w:jc w:val="center"/>
              <w:rPr>
                <w:rFonts w:ascii="Calibri" w:hAnsi="Calibri" w:cs="Calibri"/>
                <w:color w:val="000000"/>
                <w:sz w:val="22"/>
                <w:szCs w:val="22"/>
              </w:rPr>
            </w:pPr>
            <w:r>
              <w:rPr>
                <w:rFonts w:ascii="Calibri" w:hAnsi="Calibri" w:cs="Calibri"/>
                <w:color w:val="000000"/>
                <w:sz w:val="22"/>
                <w:szCs w:val="22"/>
              </w:rPr>
              <w:t>+</w:t>
            </w:r>
          </w:p>
        </w:tc>
      </w:tr>
      <w:tr w:rsidR="008A6D3F" w:rsidRPr="00631277" w14:paraId="38343FB4" w14:textId="77777777" w:rsidTr="00574753">
        <w:trPr>
          <w:trHeight w:val="300"/>
        </w:trPr>
        <w:tc>
          <w:tcPr>
            <w:tcW w:w="2160" w:type="dxa"/>
            <w:tcBorders>
              <w:top w:val="nil"/>
              <w:left w:val="nil"/>
              <w:bottom w:val="nil"/>
              <w:right w:val="nil"/>
            </w:tcBorders>
            <w:shd w:val="clear" w:color="auto" w:fill="auto"/>
            <w:noWrap/>
            <w:vAlign w:val="bottom"/>
            <w:hideMark/>
          </w:tcPr>
          <w:p w14:paraId="3F4A51B4" w14:textId="77777777" w:rsidR="008A6D3F" w:rsidRPr="00631277" w:rsidRDefault="008A6D3F" w:rsidP="00574753">
            <w:pPr>
              <w:jc w:val="cente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212D476D" w14:textId="77777777" w:rsidR="008A6D3F" w:rsidRPr="00631277" w:rsidRDefault="008A6D3F" w:rsidP="00574753">
            <w:pPr>
              <w:rPr>
                <w:sz w:val="20"/>
                <w:szCs w:val="20"/>
              </w:rPr>
            </w:pPr>
          </w:p>
        </w:tc>
        <w:tc>
          <w:tcPr>
            <w:tcW w:w="800" w:type="dxa"/>
            <w:tcBorders>
              <w:top w:val="nil"/>
              <w:left w:val="nil"/>
              <w:bottom w:val="nil"/>
              <w:right w:val="nil"/>
            </w:tcBorders>
            <w:shd w:val="clear" w:color="auto" w:fill="auto"/>
            <w:noWrap/>
            <w:vAlign w:val="bottom"/>
            <w:hideMark/>
          </w:tcPr>
          <w:p w14:paraId="6119DCB0" w14:textId="77777777" w:rsidR="008A6D3F" w:rsidRPr="00631277" w:rsidRDefault="008A6D3F" w:rsidP="00574753">
            <w:pPr>
              <w:rPr>
                <w:sz w:val="20"/>
                <w:szCs w:val="20"/>
              </w:rPr>
            </w:pPr>
          </w:p>
        </w:tc>
      </w:tr>
      <w:tr w:rsidR="008A6D3F" w:rsidRPr="00631277" w14:paraId="37DD4CD6" w14:textId="77777777" w:rsidTr="00574753">
        <w:trPr>
          <w:trHeight w:val="300"/>
        </w:trPr>
        <w:tc>
          <w:tcPr>
            <w:tcW w:w="2160" w:type="dxa"/>
            <w:tcBorders>
              <w:top w:val="nil"/>
              <w:left w:val="nil"/>
              <w:bottom w:val="nil"/>
              <w:right w:val="nil"/>
            </w:tcBorders>
            <w:shd w:val="clear" w:color="auto" w:fill="auto"/>
            <w:noWrap/>
            <w:vAlign w:val="bottom"/>
            <w:hideMark/>
          </w:tcPr>
          <w:p w14:paraId="477CA838" w14:textId="77777777" w:rsidR="008A6D3F" w:rsidRPr="00631277" w:rsidRDefault="008A6D3F" w:rsidP="00574753">
            <w:pPr>
              <w:rPr>
                <w:rFonts w:ascii="Calibri" w:hAnsi="Calibri" w:cs="Calibri"/>
                <w:b/>
                <w:bCs/>
                <w:color w:val="000000"/>
                <w:sz w:val="22"/>
                <w:szCs w:val="22"/>
              </w:rPr>
            </w:pPr>
            <w:r w:rsidRPr="00631277">
              <w:rPr>
                <w:rFonts w:ascii="Calibri"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144E3F4B" w14:textId="77777777" w:rsidR="008A6D3F" w:rsidRPr="00631277" w:rsidRDefault="008A6D3F" w:rsidP="00574753">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18DED6A6" w14:textId="77777777" w:rsidR="008A6D3F" w:rsidRPr="00631277" w:rsidRDefault="008A6D3F" w:rsidP="00574753">
            <w:pPr>
              <w:rPr>
                <w:sz w:val="20"/>
                <w:szCs w:val="20"/>
              </w:rPr>
            </w:pPr>
          </w:p>
        </w:tc>
      </w:tr>
      <w:tr w:rsidR="008A6D3F" w:rsidRPr="00631277" w14:paraId="6F74049F" w14:textId="77777777" w:rsidTr="00574753">
        <w:trPr>
          <w:trHeight w:val="300"/>
        </w:trPr>
        <w:tc>
          <w:tcPr>
            <w:tcW w:w="2160" w:type="dxa"/>
            <w:tcBorders>
              <w:top w:val="nil"/>
              <w:left w:val="nil"/>
              <w:bottom w:val="nil"/>
              <w:right w:val="nil"/>
            </w:tcBorders>
            <w:shd w:val="clear" w:color="auto" w:fill="auto"/>
            <w:noWrap/>
            <w:vAlign w:val="bottom"/>
            <w:hideMark/>
          </w:tcPr>
          <w:p w14:paraId="3FD97FDD" w14:textId="77777777" w:rsidR="008A6D3F" w:rsidRPr="00631277" w:rsidRDefault="008A6D3F" w:rsidP="00574753">
            <w:pPr>
              <w:rPr>
                <w:rFonts w:ascii="Calibri" w:hAnsi="Calibri" w:cs="Calibri"/>
                <w:b/>
                <w:bCs/>
                <w:color w:val="000000"/>
                <w:sz w:val="22"/>
                <w:szCs w:val="22"/>
              </w:rPr>
            </w:pPr>
            <w:r w:rsidRPr="00631277">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160B1E20" w14:textId="77777777" w:rsidR="008A6D3F" w:rsidRPr="00631277" w:rsidRDefault="008A6D3F" w:rsidP="00574753">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438F6720" w14:textId="77777777" w:rsidR="008A6D3F" w:rsidRPr="00631277" w:rsidRDefault="008A6D3F" w:rsidP="00574753">
            <w:pPr>
              <w:rPr>
                <w:sz w:val="20"/>
                <w:szCs w:val="20"/>
              </w:rPr>
            </w:pPr>
          </w:p>
        </w:tc>
      </w:tr>
      <w:tr w:rsidR="008A6D3F" w:rsidRPr="00631277" w14:paraId="2BD0B48D" w14:textId="77777777" w:rsidTr="00574753">
        <w:trPr>
          <w:trHeight w:val="300"/>
        </w:trPr>
        <w:tc>
          <w:tcPr>
            <w:tcW w:w="2160" w:type="dxa"/>
            <w:tcBorders>
              <w:top w:val="nil"/>
              <w:left w:val="nil"/>
              <w:bottom w:val="nil"/>
              <w:right w:val="nil"/>
            </w:tcBorders>
            <w:shd w:val="clear" w:color="auto" w:fill="auto"/>
            <w:noWrap/>
            <w:vAlign w:val="bottom"/>
            <w:hideMark/>
          </w:tcPr>
          <w:p w14:paraId="50E24B56" w14:textId="77777777" w:rsidR="008A6D3F" w:rsidRPr="00631277" w:rsidRDefault="008A6D3F" w:rsidP="00574753">
            <w:pPr>
              <w:rPr>
                <w:rFonts w:ascii="Calibri" w:hAnsi="Calibri" w:cs="Calibri"/>
                <w:b/>
                <w:bCs/>
                <w:color w:val="000000"/>
                <w:sz w:val="22"/>
                <w:szCs w:val="22"/>
              </w:rPr>
            </w:pPr>
            <w:r w:rsidRPr="00631277">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1470FA96" w14:textId="77777777" w:rsidR="008A6D3F" w:rsidRPr="00631277" w:rsidRDefault="008A6D3F" w:rsidP="00574753">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4D4A05E3" w14:textId="77777777" w:rsidR="008A6D3F" w:rsidRPr="00631277" w:rsidRDefault="008A6D3F" w:rsidP="00574753">
            <w:pPr>
              <w:rPr>
                <w:sz w:val="20"/>
                <w:szCs w:val="20"/>
              </w:rPr>
            </w:pPr>
          </w:p>
        </w:tc>
      </w:tr>
      <w:tr w:rsidR="008A6D3F" w:rsidRPr="00631277" w14:paraId="468DBB76" w14:textId="77777777" w:rsidTr="00574753">
        <w:trPr>
          <w:trHeight w:val="300"/>
        </w:trPr>
        <w:tc>
          <w:tcPr>
            <w:tcW w:w="3698" w:type="dxa"/>
            <w:gridSpan w:val="3"/>
            <w:tcBorders>
              <w:top w:val="nil"/>
              <w:left w:val="nil"/>
              <w:bottom w:val="nil"/>
              <w:right w:val="nil"/>
            </w:tcBorders>
            <w:shd w:val="clear" w:color="auto" w:fill="auto"/>
            <w:noWrap/>
            <w:vAlign w:val="bottom"/>
            <w:hideMark/>
          </w:tcPr>
          <w:p w14:paraId="00AB4BF6" w14:textId="77777777" w:rsidR="008A6D3F" w:rsidRPr="00631277" w:rsidRDefault="008A6D3F" w:rsidP="00574753">
            <w:pPr>
              <w:rPr>
                <w:rFonts w:ascii="Calibri" w:hAnsi="Calibri" w:cs="Calibri"/>
                <w:b/>
                <w:bCs/>
                <w:color w:val="000000"/>
                <w:sz w:val="22"/>
                <w:szCs w:val="22"/>
              </w:rPr>
            </w:pPr>
            <w:r w:rsidRPr="00631277">
              <w:rPr>
                <w:rFonts w:ascii="Calibri" w:hAnsi="Calibri" w:cs="Calibri"/>
                <w:b/>
                <w:bCs/>
                <w:color w:val="000000"/>
                <w:sz w:val="22"/>
                <w:szCs w:val="22"/>
              </w:rPr>
              <w:t xml:space="preserve">    NIJE PRISUTAN= prekrižiti ime</w:t>
            </w:r>
          </w:p>
        </w:tc>
      </w:tr>
    </w:tbl>
    <w:p w14:paraId="6936A9E9" w14:textId="67131057" w:rsidR="001A233F" w:rsidRPr="00574753" w:rsidRDefault="00574753" w:rsidP="00AA509C">
      <w:pPr>
        <w:spacing w:line="276" w:lineRule="auto"/>
        <w:rPr>
          <w:rFonts w:eastAsia="Calibri"/>
          <w:bCs/>
          <w:sz w:val="22"/>
          <w:szCs w:val="22"/>
          <w:lang w:val="sv-SE"/>
        </w:rPr>
      </w:pPr>
      <w:r w:rsidRPr="00574753">
        <w:rPr>
          <w:rFonts w:eastAsia="Calibri"/>
          <w:bCs/>
          <w:sz w:val="22"/>
          <w:szCs w:val="22"/>
          <w:lang w:val="sv-SE"/>
        </w:rPr>
        <w:t>Izvješće o glasanju na 39. sjednici</w:t>
      </w:r>
    </w:p>
    <w:p w14:paraId="59783B3C" w14:textId="77777777" w:rsidR="00B15738" w:rsidRDefault="00B15738" w:rsidP="00AA509C">
      <w:pPr>
        <w:spacing w:line="276" w:lineRule="auto"/>
        <w:rPr>
          <w:rFonts w:eastAsia="Calibri"/>
          <w:bCs/>
          <w:sz w:val="18"/>
          <w:szCs w:val="18"/>
          <w:lang w:val="sv-SE"/>
        </w:rPr>
      </w:pPr>
    </w:p>
    <w:p w14:paraId="39EAB641" w14:textId="77777777" w:rsidR="00B15738" w:rsidRDefault="00B15738" w:rsidP="00AA509C">
      <w:pPr>
        <w:spacing w:line="276" w:lineRule="auto"/>
        <w:rPr>
          <w:rFonts w:eastAsia="Calibri"/>
          <w:bCs/>
          <w:sz w:val="18"/>
          <w:szCs w:val="18"/>
          <w:lang w:val="sv-SE"/>
        </w:rPr>
      </w:pPr>
    </w:p>
    <w:p w14:paraId="597DA823" w14:textId="77777777" w:rsidR="00B15738" w:rsidRDefault="00B15738" w:rsidP="00AA509C">
      <w:pPr>
        <w:spacing w:line="276" w:lineRule="auto"/>
        <w:rPr>
          <w:rFonts w:eastAsia="Calibri"/>
          <w:bCs/>
          <w:sz w:val="18"/>
          <w:szCs w:val="18"/>
          <w:lang w:val="sv-SE"/>
        </w:rPr>
      </w:pPr>
    </w:p>
    <w:p w14:paraId="039C1ABE" w14:textId="77777777" w:rsidR="00B15738" w:rsidRDefault="00B15738" w:rsidP="00AA509C">
      <w:pPr>
        <w:spacing w:line="276" w:lineRule="auto"/>
        <w:rPr>
          <w:rFonts w:eastAsia="Calibri"/>
          <w:bCs/>
          <w:sz w:val="18"/>
          <w:szCs w:val="18"/>
          <w:lang w:val="sv-SE"/>
        </w:rPr>
      </w:pPr>
    </w:p>
    <w:p w14:paraId="0E48BE3B" w14:textId="77777777" w:rsidR="00B15738" w:rsidRDefault="00B15738" w:rsidP="00AA509C">
      <w:pPr>
        <w:spacing w:line="276" w:lineRule="auto"/>
        <w:rPr>
          <w:rFonts w:eastAsia="Calibri"/>
          <w:bCs/>
          <w:sz w:val="18"/>
          <w:szCs w:val="18"/>
          <w:lang w:val="sv-SE"/>
        </w:rPr>
      </w:pPr>
    </w:p>
    <w:p w14:paraId="51B40E63" w14:textId="77777777" w:rsidR="00B15738" w:rsidRDefault="00B15738" w:rsidP="00AA509C">
      <w:pPr>
        <w:spacing w:line="276" w:lineRule="auto"/>
        <w:rPr>
          <w:rFonts w:eastAsia="Calibri"/>
          <w:bCs/>
          <w:sz w:val="18"/>
          <w:szCs w:val="18"/>
          <w:lang w:val="sv-SE"/>
        </w:rPr>
      </w:pPr>
    </w:p>
    <w:p w14:paraId="153A14E9" w14:textId="77777777" w:rsidR="00B15738" w:rsidRDefault="00B15738" w:rsidP="00AA509C">
      <w:pPr>
        <w:spacing w:line="276" w:lineRule="auto"/>
        <w:rPr>
          <w:rFonts w:eastAsia="Calibri"/>
          <w:bCs/>
          <w:sz w:val="18"/>
          <w:szCs w:val="18"/>
          <w:lang w:val="sv-SE"/>
        </w:rPr>
      </w:pPr>
    </w:p>
    <w:p w14:paraId="04C50A36" w14:textId="77777777" w:rsidR="00B15738" w:rsidRDefault="00B15738" w:rsidP="00AA509C">
      <w:pPr>
        <w:spacing w:line="276" w:lineRule="auto"/>
        <w:rPr>
          <w:rFonts w:eastAsia="Calibri"/>
          <w:bCs/>
          <w:sz w:val="18"/>
          <w:szCs w:val="18"/>
          <w:lang w:val="sv-SE"/>
        </w:rPr>
      </w:pPr>
    </w:p>
    <w:p w14:paraId="372CE87E" w14:textId="77777777" w:rsidR="00B15738" w:rsidRDefault="00B15738" w:rsidP="00AA509C">
      <w:pPr>
        <w:spacing w:line="276" w:lineRule="auto"/>
        <w:rPr>
          <w:rFonts w:eastAsia="Calibri"/>
          <w:bCs/>
          <w:sz w:val="18"/>
          <w:szCs w:val="18"/>
          <w:lang w:val="sv-SE"/>
        </w:rPr>
      </w:pPr>
    </w:p>
    <w:p w14:paraId="3AEC473F" w14:textId="77777777" w:rsidR="00B15738" w:rsidRDefault="00B15738" w:rsidP="00AA509C">
      <w:pPr>
        <w:spacing w:line="276" w:lineRule="auto"/>
        <w:rPr>
          <w:rFonts w:eastAsia="Calibri"/>
          <w:bCs/>
          <w:sz w:val="18"/>
          <w:szCs w:val="18"/>
          <w:lang w:val="sv-SE"/>
        </w:rPr>
      </w:pPr>
    </w:p>
    <w:p w14:paraId="2F3EF407" w14:textId="77777777" w:rsidR="00B15738" w:rsidRDefault="00B15738" w:rsidP="00AA509C">
      <w:pPr>
        <w:spacing w:line="276" w:lineRule="auto"/>
        <w:rPr>
          <w:rFonts w:eastAsia="Calibri"/>
          <w:bCs/>
          <w:sz w:val="18"/>
          <w:szCs w:val="18"/>
          <w:lang w:val="sv-SE"/>
        </w:rPr>
      </w:pPr>
    </w:p>
    <w:p w14:paraId="1CDAEEEA" w14:textId="77777777" w:rsidR="00B15738" w:rsidRDefault="00B15738" w:rsidP="00AA509C">
      <w:pPr>
        <w:spacing w:line="276" w:lineRule="auto"/>
        <w:rPr>
          <w:rFonts w:eastAsia="Calibri"/>
          <w:bCs/>
          <w:sz w:val="18"/>
          <w:szCs w:val="18"/>
          <w:lang w:val="sv-SE"/>
        </w:rPr>
      </w:pPr>
    </w:p>
    <w:p w14:paraId="71F24D43" w14:textId="77777777" w:rsidR="00B15738" w:rsidRDefault="00B15738" w:rsidP="00AA509C">
      <w:pPr>
        <w:spacing w:line="276" w:lineRule="auto"/>
        <w:rPr>
          <w:rFonts w:eastAsia="Calibri"/>
          <w:bCs/>
          <w:sz w:val="18"/>
          <w:szCs w:val="18"/>
          <w:lang w:val="sv-SE"/>
        </w:rPr>
      </w:pPr>
    </w:p>
    <w:p w14:paraId="2A78843A" w14:textId="77777777" w:rsidR="00B15738" w:rsidRDefault="00B15738" w:rsidP="00AA509C">
      <w:pPr>
        <w:spacing w:line="276" w:lineRule="auto"/>
        <w:rPr>
          <w:rFonts w:eastAsia="Calibri"/>
          <w:bCs/>
          <w:sz w:val="18"/>
          <w:szCs w:val="18"/>
          <w:lang w:val="sv-SE"/>
        </w:rPr>
      </w:pPr>
    </w:p>
    <w:p w14:paraId="726A4420" w14:textId="77777777" w:rsidR="00B15738" w:rsidRDefault="00B15738" w:rsidP="00AA509C">
      <w:pPr>
        <w:spacing w:line="276" w:lineRule="auto"/>
        <w:rPr>
          <w:rFonts w:eastAsia="Calibri"/>
          <w:bCs/>
          <w:sz w:val="18"/>
          <w:szCs w:val="18"/>
          <w:lang w:val="sv-SE"/>
        </w:rPr>
      </w:pPr>
    </w:p>
    <w:p w14:paraId="177D5B64" w14:textId="77777777" w:rsidR="00B15738" w:rsidRDefault="00B15738" w:rsidP="00AA509C">
      <w:pPr>
        <w:spacing w:line="276" w:lineRule="auto"/>
        <w:rPr>
          <w:rFonts w:eastAsia="Calibri"/>
          <w:bCs/>
          <w:sz w:val="18"/>
          <w:szCs w:val="18"/>
          <w:lang w:val="sv-SE"/>
        </w:rPr>
      </w:pPr>
    </w:p>
    <w:p w14:paraId="73652FC8" w14:textId="77777777" w:rsidR="00B15738" w:rsidRDefault="00B15738" w:rsidP="00AA509C">
      <w:pPr>
        <w:spacing w:line="276" w:lineRule="auto"/>
        <w:rPr>
          <w:rFonts w:eastAsia="Calibri"/>
          <w:bCs/>
          <w:sz w:val="18"/>
          <w:szCs w:val="18"/>
          <w:lang w:val="sv-SE"/>
        </w:rPr>
      </w:pPr>
    </w:p>
    <w:p w14:paraId="364F303E" w14:textId="77777777" w:rsidR="00B15738" w:rsidRDefault="00B15738" w:rsidP="00AA509C">
      <w:pPr>
        <w:spacing w:line="276" w:lineRule="auto"/>
        <w:rPr>
          <w:rFonts w:eastAsia="Calibri"/>
          <w:bCs/>
          <w:sz w:val="18"/>
          <w:szCs w:val="18"/>
          <w:lang w:val="sv-SE"/>
        </w:rPr>
      </w:pPr>
    </w:p>
    <w:p w14:paraId="2656E2BE" w14:textId="77777777" w:rsidR="00B15738" w:rsidRDefault="00B15738" w:rsidP="00AA509C">
      <w:pPr>
        <w:spacing w:line="276" w:lineRule="auto"/>
        <w:rPr>
          <w:rFonts w:eastAsia="Calibri"/>
          <w:bCs/>
          <w:sz w:val="18"/>
          <w:szCs w:val="18"/>
          <w:lang w:val="sv-SE"/>
        </w:rPr>
      </w:pPr>
    </w:p>
    <w:p w14:paraId="76E45DAC" w14:textId="77777777" w:rsidR="00B15738" w:rsidRDefault="00B15738" w:rsidP="00AA509C">
      <w:pPr>
        <w:spacing w:line="276" w:lineRule="auto"/>
        <w:rPr>
          <w:rFonts w:eastAsia="Calibri"/>
          <w:bCs/>
          <w:sz w:val="18"/>
          <w:szCs w:val="18"/>
          <w:lang w:val="sv-SE"/>
        </w:rPr>
      </w:pPr>
    </w:p>
    <w:p w14:paraId="0CE7F816" w14:textId="77777777" w:rsidR="00B15738" w:rsidRDefault="00B15738" w:rsidP="00AA509C">
      <w:pPr>
        <w:spacing w:line="276" w:lineRule="auto"/>
        <w:rPr>
          <w:rFonts w:eastAsia="Calibri"/>
          <w:bCs/>
          <w:sz w:val="18"/>
          <w:szCs w:val="18"/>
          <w:lang w:val="sv-SE"/>
        </w:rPr>
      </w:pPr>
    </w:p>
    <w:p w14:paraId="3DA2F584" w14:textId="77777777" w:rsidR="00B15738" w:rsidRDefault="00B15738" w:rsidP="00AA509C">
      <w:pPr>
        <w:spacing w:line="276" w:lineRule="auto"/>
        <w:rPr>
          <w:rFonts w:eastAsia="Calibri"/>
          <w:bCs/>
          <w:sz w:val="18"/>
          <w:szCs w:val="18"/>
          <w:lang w:val="sv-SE"/>
        </w:rPr>
      </w:pPr>
    </w:p>
    <w:p w14:paraId="495DDE58" w14:textId="77777777" w:rsidR="00B15738" w:rsidRDefault="00B15738" w:rsidP="00AA509C">
      <w:pPr>
        <w:spacing w:line="276" w:lineRule="auto"/>
        <w:rPr>
          <w:rFonts w:eastAsia="Calibri"/>
          <w:bCs/>
          <w:sz w:val="18"/>
          <w:szCs w:val="18"/>
          <w:lang w:val="sv-SE"/>
        </w:rPr>
      </w:pPr>
    </w:p>
    <w:p w14:paraId="602E0ADB" w14:textId="77777777" w:rsidR="00631277" w:rsidRDefault="00631277" w:rsidP="00621638">
      <w:pPr>
        <w:rPr>
          <w:rFonts w:ascii="Calibri" w:hAnsi="Calibri" w:cs="Calibri"/>
          <w:color w:val="000000"/>
          <w:sz w:val="22"/>
          <w:szCs w:val="22"/>
        </w:rPr>
        <w:sectPr w:rsidR="00631277">
          <w:pgSz w:w="11906" w:h="16838"/>
          <w:pgMar w:top="1417" w:right="1417" w:bottom="1417" w:left="1417" w:header="708" w:footer="708" w:gutter="0"/>
          <w:cols w:space="708"/>
          <w:docGrid w:linePitch="360"/>
        </w:sectPr>
      </w:pPr>
    </w:p>
    <w:tbl>
      <w:tblPr>
        <w:tblW w:w="3698" w:type="dxa"/>
        <w:tblInd w:w="108" w:type="dxa"/>
        <w:tblLook w:val="04A0" w:firstRow="1" w:lastRow="0" w:firstColumn="1" w:lastColumn="0" w:noHBand="0" w:noVBand="1"/>
      </w:tblPr>
      <w:tblGrid>
        <w:gridCol w:w="2952"/>
        <w:gridCol w:w="746"/>
      </w:tblGrid>
      <w:tr w:rsidR="00227C2C" w:rsidRPr="00621638" w14:paraId="3923C2C3" w14:textId="67AC189F" w:rsidTr="00227C2C">
        <w:trPr>
          <w:trHeight w:val="300"/>
        </w:trPr>
        <w:tc>
          <w:tcPr>
            <w:tcW w:w="2918" w:type="dxa"/>
            <w:tcBorders>
              <w:top w:val="nil"/>
              <w:left w:val="nil"/>
              <w:bottom w:val="nil"/>
              <w:right w:val="nil"/>
            </w:tcBorders>
            <w:shd w:val="clear" w:color="auto" w:fill="auto"/>
            <w:noWrap/>
            <w:vAlign w:val="bottom"/>
            <w:hideMark/>
          </w:tcPr>
          <w:p w14:paraId="2B59657F" w14:textId="35BA32EB" w:rsidR="00227C2C" w:rsidRPr="00621638" w:rsidRDefault="00227C2C" w:rsidP="00621638">
            <w:pP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1F978A36" w14:textId="77777777" w:rsidR="00227C2C" w:rsidRPr="00621638" w:rsidRDefault="00227C2C" w:rsidP="00621638">
            <w:pPr>
              <w:rPr>
                <w:sz w:val="20"/>
                <w:szCs w:val="20"/>
              </w:rPr>
            </w:pPr>
          </w:p>
        </w:tc>
      </w:tr>
      <w:tr w:rsidR="00227C2C" w:rsidRPr="00621638" w14:paraId="6CD61D4D" w14:textId="48EF6918" w:rsidTr="00227C2C">
        <w:trPr>
          <w:trHeight w:val="300"/>
        </w:trPr>
        <w:tc>
          <w:tcPr>
            <w:tcW w:w="2918" w:type="dxa"/>
            <w:tcBorders>
              <w:top w:val="nil"/>
              <w:left w:val="nil"/>
              <w:bottom w:val="nil"/>
              <w:right w:val="nil"/>
            </w:tcBorders>
            <w:shd w:val="clear" w:color="auto" w:fill="auto"/>
            <w:noWrap/>
            <w:vAlign w:val="bottom"/>
          </w:tcPr>
          <w:p w14:paraId="2BF374A1" w14:textId="53D1913B" w:rsidR="00227C2C" w:rsidRPr="00621638" w:rsidRDefault="00227C2C" w:rsidP="00621638">
            <w:pPr>
              <w:rPr>
                <w:rFonts w:ascii="Calibri" w:hAnsi="Calibri" w:cs="Calibri"/>
                <w:b/>
                <w:bCs/>
                <w:color w:val="000000"/>
                <w:sz w:val="22"/>
                <w:szCs w:val="22"/>
              </w:rPr>
            </w:pPr>
          </w:p>
        </w:tc>
        <w:tc>
          <w:tcPr>
            <w:tcW w:w="738" w:type="dxa"/>
            <w:tcBorders>
              <w:top w:val="nil"/>
              <w:left w:val="nil"/>
              <w:bottom w:val="nil"/>
              <w:right w:val="nil"/>
            </w:tcBorders>
            <w:shd w:val="clear" w:color="auto" w:fill="auto"/>
            <w:noWrap/>
            <w:vAlign w:val="bottom"/>
          </w:tcPr>
          <w:p w14:paraId="35CE0A66" w14:textId="77777777" w:rsidR="00227C2C" w:rsidRPr="00621638" w:rsidRDefault="00227C2C" w:rsidP="00621638">
            <w:pPr>
              <w:rPr>
                <w:rFonts w:ascii="Calibri" w:hAnsi="Calibri" w:cs="Calibri"/>
                <w:b/>
                <w:bCs/>
                <w:color w:val="000000"/>
                <w:sz w:val="22"/>
                <w:szCs w:val="22"/>
              </w:rPr>
            </w:pPr>
          </w:p>
        </w:tc>
      </w:tr>
      <w:tr w:rsidR="00227C2C" w:rsidRPr="00621638" w14:paraId="13C459DD" w14:textId="3D88CEFB" w:rsidTr="00227C2C">
        <w:trPr>
          <w:trHeight w:val="300"/>
        </w:trPr>
        <w:tc>
          <w:tcPr>
            <w:tcW w:w="2918" w:type="dxa"/>
            <w:tcBorders>
              <w:top w:val="nil"/>
              <w:left w:val="nil"/>
              <w:bottom w:val="nil"/>
              <w:right w:val="nil"/>
            </w:tcBorders>
            <w:shd w:val="clear" w:color="auto" w:fill="auto"/>
            <w:noWrap/>
            <w:vAlign w:val="bottom"/>
          </w:tcPr>
          <w:p w14:paraId="6D2F1545" w14:textId="29BD6551" w:rsidR="00227C2C" w:rsidRPr="00621638" w:rsidRDefault="00227C2C" w:rsidP="00621638">
            <w:pPr>
              <w:rPr>
                <w:rFonts w:ascii="Calibri" w:hAnsi="Calibri" w:cs="Calibri"/>
                <w:b/>
                <w:bCs/>
                <w:color w:val="000000"/>
                <w:sz w:val="22"/>
                <w:szCs w:val="22"/>
              </w:rPr>
            </w:pPr>
          </w:p>
        </w:tc>
        <w:tc>
          <w:tcPr>
            <w:tcW w:w="738" w:type="dxa"/>
            <w:tcBorders>
              <w:top w:val="nil"/>
              <w:left w:val="nil"/>
              <w:bottom w:val="nil"/>
              <w:right w:val="nil"/>
            </w:tcBorders>
            <w:shd w:val="clear" w:color="auto" w:fill="auto"/>
            <w:noWrap/>
            <w:vAlign w:val="bottom"/>
          </w:tcPr>
          <w:p w14:paraId="424FF379" w14:textId="77777777" w:rsidR="00227C2C" w:rsidRPr="00621638" w:rsidRDefault="00227C2C" w:rsidP="00621638">
            <w:pPr>
              <w:rPr>
                <w:rFonts w:ascii="Calibri" w:hAnsi="Calibri" w:cs="Calibri"/>
                <w:b/>
                <w:bCs/>
                <w:color w:val="000000"/>
                <w:sz w:val="22"/>
                <w:szCs w:val="22"/>
              </w:rPr>
            </w:pPr>
          </w:p>
        </w:tc>
      </w:tr>
      <w:tr w:rsidR="00227C2C" w:rsidRPr="00621638" w14:paraId="0144310E" w14:textId="7E641BA3" w:rsidTr="00227C2C">
        <w:trPr>
          <w:trHeight w:val="300"/>
        </w:trPr>
        <w:tc>
          <w:tcPr>
            <w:tcW w:w="2918" w:type="dxa"/>
            <w:tcBorders>
              <w:top w:val="nil"/>
              <w:left w:val="nil"/>
              <w:bottom w:val="nil"/>
              <w:right w:val="nil"/>
            </w:tcBorders>
            <w:shd w:val="clear" w:color="auto" w:fill="auto"/>
            <w:noWrap/>
            <w:vAlign w:val="bottom"/>
          </w:tcPr>
          <w:p w14:paraId="6EB83AB0" w14:textId="61E4A8F1" w:rsidR="00227C2C" w:rsidRPr="00621638" w:rsidRDefault="00227C2C" w:rsidP="00621638">
            <w:pPr>
              <w:rPr>
                <w:rFonts w:ascii="Calibri" w:hAnsi="Calibri" w:cs="Calibri"/>
                <w:b/>
                <w:bCs/>
                <w:color w:val="000000"/>
                <w:sz w:val="22"/>
                <w:szCs w:val="22"/>
              </w:rPr>
            </w:pPr>
          </w:p>
        </w:tc>
        <w:tc>
          <w:tcPr>
            <w:tcW w:w="738" w:type="dxa"/>
            <w:tcBorders>
              <w:top w:val="nil"/>
              <w:left w:val="nil"/>
              <w:bottom w:val="nil"/>
              <w:right w:val="nil"/>
            </w:tcBorders>
            <w:shd w:val="clear" w:color="auto" w:fill="auto"/>
            <w:noWrap/>
            <w:vAlign w:val="bottom"/>
          </w:tcPr>
          <w:p w14:paraId="2CB0761D" w14:textId="77777777" w:rsidR="00227C2C" w:rsidRPr="00621638" w:rsidRDefault="00227C2C" w:rsidP="00621638">
            <w:pPr>
              <w:rPr>
                <w:rFonts w:ascii="Calibri" w:hAnsi="Calibri" w:cs="Calibri"/>
                <w:b/>
                <w:bCs/>
                <w:color w:val="000000"/>
                <w:sz w:val="22"/>
                <w:szCs w:val="22"/>
              </w:rPr>
            </w:pPr>
          </w:p>
        </w:tc>
      </w:tr>
      <w:tr w:rsidR="00227C2C" w:rsidRPr="00621638" w14:paraId="599AAF6E" w14:textId="518DCE0C" w:rsidTr="00227C2C">
        <w:trPr>
          <w:trHeight w:val="300"/>
        </w:trPr>
        <w:tc>
          <w:tcPr>
            <w:tcW w:w="3656" w:type="dxa"/>
            <w:gridSpan w:val="2"/>
            <w:tcBorders>
              <w:top w:val="nil"/>
              <w:left w:val="nil"/>
              <w:bottom w:val="nil"/>
              <w:right w:val="nil"/>
            </w:tcBorders>
            <w:shd w:val="clear" w:color="auto" w:fill="auto"/>
            <w:noWrap/>
            <w:vAlign w:val="bottom"/>
          </w:tcPr>
          <w:p w14:paraId="301A90A6" w14:textId="1C32218F" w:rsidR="00227C2C" w:rsidRPr="00621638" w:rsidRDefault="00227C2C" w:rsidP="00621638">
            <w:pPr>
              <w:rPr>
                <w:rFonts w:ascii="Calibri" w:hAnsi="Calibri" w:cs="Calibri"/>
                <w:b/>
                <w:bCs/>
                <w:color w:val="000000"/>
                <w:sz w:val="22"/>
                <w:szCs w:val="22"/>
              </w:rPr>
            </w:pPr>
          </w:p>
        </w:tc>
      </w:tr>
    </w:tbl>
    <w:p w14:paraId="205B0A73" w14:textId="33E79C62" w:rsidR="0030711B" w:rsidRPr="00E90B34" w:rsidRDefault="0030711B" w:rsidP="0030711B">
      <w:pPr>
        <w:rPr>
          <w:rFonts w:eastAsia="Calibri"/>
          <w:b/>
          <w:bCs/>
          <w:sz w:val="20"/>
          <w:szCs w:val="20"/>
          <w:lang w:val="sv-SE"/>
        </w:rPr>
      </w:pPr>
    </w:p>
    <w:sectPr w:rsidR="0030711B" w:rsidRPr="00E90B34" w:rsidSect="00227C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821BF" w14:textId="77777777" w:rsidR="004B599D" w:rsidRDefault="004B599D" w:rsidP="007163E1">
      <w:r>
        <w:separator/>
      </w:r>
    </w:p>
  </w:endnote>
  <w:endnote w:type="continuationSeparator" w:id="0">
    <w:p w14:paraId="2831C41F" w14:textId="77777777" w:rsidR="004B599D" w:rsidRDefault="004B599D" w:rsidP="0071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C0404" w14:textId="77777777" w:rsidR="004B599D" w:rsidRDefault="004B599D" w:rsidP="007163E1">
      <w:r>
        <w:separator/>
      </w:r>
    </w:p>
  </w:footnote>
  <w:footnote w:type="continuationSeparator" w:id="0">
    <w:p w14:paraId="0920B25D" w14:textId="77777777" w:rsidR="004B599D" w:rsidRDefault="004B599D" w:rsidP="007163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55111D0"/>
    <w:multiLevelType w:val="hybridMultilevel"/>
    <w:tmpl w:val="D81662BA"/>
    <w:lvl w:ilvl="0" w:tplc="9AA64582">
      <w:start w:val="3"/>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ED65401"/>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F783460"/>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126254"/>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DF213A2"/>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272F36"/>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2DF30FE3"/>
    <w:multiLevelType w:val="hybridMultilevel"/>
    <w:tmpl w:val="117C17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39C1AA7"/>
    <w:multiLevelType w:val="hybridMultilevel"/>
    <w:tmpl w:val="4E72E782"/>
    <w:lvl w:ilvl="0" w:tplc="814CB09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9A1CBB"/>
    <w:multiLevelType w:val="hybridMultilevel"/>
    <w:tmpl w:val="CA6076CC"/>
    <w:lvl w:ilvl="0" w:tplc="769234E6">
      <w:start w:val="1"/>
      <w:numFmt w:val="upperLetter"/>
      <w:lvlText w:val="%1)"/>
      <w:lvlJc w:val="left"/>
      <w:pPr>
        <w:ind w:left="1200" w:hanging="495"/>
      </w:pPr>
      <w:rPr>
        <w:rFonts w:hint="default"/>
        <w:b/>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43B1326E"/>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49CD79EE"/>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B640238"/>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BE54638"/>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1" w15:restartNumberingAfterBreak="0">
    <w:nsid w:val="674174C9"/>
    <w:multiLevelType w:val="hybridMultilevel"/>
    <w:tmpl w:val="6E7A9E78"/>
    <w:lvl w:ilvl="0" w:tplc="6FB03F0E">
      <w:start w:val="2"/>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620"/>
        </w:tabs>
        <w:ind w:left="1620" w:hanging="360"/>
      </w:p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22" w15:restartNumberingAfterBreak="0">
    <w:nsid w:val="707E72DD"/>
    <w:multiLevelType w:val="hybridMultilevel"/>
    <w:tmpl w:val="4E0CBB7A"/>
    <w:lvl w:ilvl="0" w:tplc="E4AE639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7295092E"/>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25" w15:restartNumberingAfterBreak="0">
    <w:nsid w:val="73D75975"/>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76433D94"/>
    <w:multiLevelType w:val="hybridMultilevel"/>
    <w:tmpl w:val="117C17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3"/>
  </w:num>
  <w:num w:numId="2">
    <w:abstractNumId w:val="23"/>
  </w:num>
  <w:num w:numId="3">
    <w:abstractNumId w:val="18"/>
  </w:num>
  <w:num w:numId="4">
    <w:abstractNumId w:val="1"/>
  </w:num>
  <w:num w:numId="5">
    <w:abstractNumId w:val="6"/>
  </w:num>
  <w:num w:numId="6">
    <w:abstractNumId w:val="28"/>
  </w:num>
  <w:num w:numId="7">
    <w:abstractNumId w:val="2"/>
  </w:num>
  <w:num w:numId="8">
    <w:abstractNumId w:val="5"/>
  </w:num>
  <w:num w:numId="9">
    <w:abstractNumId w:val="20"/>
  </w:num>
  <w:num w:numId="10">
    <w:abstractNumId w:val="27"/>
  </w:num>
  <w:num w:numId="11">
    <w:abstractNumId w:val="15"/>
  </w:num>
  <w:num w:numId="12">
    <w:abstractNumId w:val="1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4"/>
  </w:num>
  <w:num w:numId="16">
    <w:abstractNumId w:val="26"/>
  </w:num>
  <w:num w:numId="17">
    <w:abstractNumId w:val="22"/>
  </w:num>
  <w:num w:numId="18">
    <w:abstractNumId w:val="0"/>
  </w:num>
  <w:num w:numId="19">
    <w:abstractNumId w:val="1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6"/>
  </w:num>
  <w:num w:numId="23">
    <w:abstractNumId w:val="17"/>
  </w:num>
  <w:num w:numId="24">
    <w:abstractNumId w:val="9"/>
  </w:num>
  <w:num w:numId="25">
    <w:abstractNumId w:val="11"/>
  </w:num>
  <w:num w:numId="26">
    <w:abstractNumId w:val="13"/>
  </w:num>
  <w:num w:numId="27">
    <w:abstractNumId w:val="7"/>
  </w:num>
  <w:num w:numId="28">
    <w:abstractNumId w:val="8"/>
  </w:num>
  <w:num w:numId="29">
    <w:abstractNumId w:val="4"/>
  </w:num>
  <w:num w:numId="30">
    <w:abstractNumId w:val="21"/>
  </w:num>
  <w:num w:numId="3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77"/>
    <w:rsid w:val="00000411"/>
    <w:rsid w:val="00001CED"/>
    <w:rsid w:val="00002555"/>
    <w:rsid w:val="0000460B"/>
    <w:rsid w:val="00004D2E"/>
    <w:rsid w:val="00005B5E"/>
    <w:rsid w:val="000116CF"/>
    <w:rsid w:val="000122F2"/>
    <w:rsid w:val="00012B41"/>
    <w:rsid w:val="000138F5"/>
    <w:rsid w:val="00013D8E"/>
    <w:rsid w:val="00015D03"/>
    <w:rsid w:val="00021AB1"/>
    <w:rsid w:val="00026019"/>
    <w:rsid w:val="00033B2C"/>
    <w:rsid w:val="0004752F"/>
    <w:rsid w:val="00050FA6"/>
    <w:rsid w:val="000534AF"/>
    <w:rsid w:val="00053827"/>
    <w:rsid w:val="00063CF7"/>
    <w:rsid w:val="000707A1"/>
    <w:rsid w:val="0007468A"/>
    <w:rsid w:val="00080714"/>
    <w:rsid w:val="00080DCE"/>
    <w:rsid w:val="000839AA"/>
    <w:rsid w:val="00093979"/>
    <w:rsid w:val="00094E4D"/>
    <w:rsid w:val="000A4F2A"/>
    <w:rsid w:val="000A5691"/>
    <w:rsid w:val="000A6D2F"/>
    <w:rsid w:val="000A6D61"/>
    <w:rsid w:val="000A6E1E"/>
    <w:rsid w:val="000A715B"/>
    <w:rsid w:val="000C235C"/>
    <w:rsid w:val="000E1C66"/>
    <w:rsid w:val="000E49F4"/>
    <w:rsid w:val="000E6205"/>
    <w:rsid w:val="000F2767"/>
    <w:rsid w:val="00102A45"/>
    <w:rsid w:val="0010377F"/>
    <w:rsid w:val="00113911"/>
    <w:rsid w:val="00113EB9"/>
    <w:rsid w:val="00124249"/>
    <w:rsid w:val="00124EEF"/>
    <w:rsid w:val="001276D7"/>
    <w:rsid w:val="00134580"/>
    <w:rsid w:val="001348D6"/>
    <w:rsid w:val="001354EC"/>
    <w:rsid w:val="001377E7"/>
    <w:rsid w:val="001462EF"/>
    <w:rsid w:val="0015359D"/>
    <w:rsid w:val="001552FB"/>
    <w:rsid w:val="0015581A"/>
    <w:rsid w:val="0015780E"/>
    <w:rsid w:val="00160077"/>
    <w:rsid w:val="0016037B"/>
    <w:rsid w:val="00164A36"/>
    <w:rsid w:val="00165EB9"/>
    <w:rsid w:val="00170B73"/>
    <w:rsid w:val="0017427F"/>
    <w:rsid w:val="00177BD0"/>
    <w:rsid w:val="00181507"/>
    <w:rsid w:val="0018173C"/>
    <w:rsid w:val="0018567B"/>
    <w:rsid w:val="00190044"/>
    <w:rsid w:val="00190B6A"/>
    <w:rsid w:val="0019199A"/>
    <w:rsid w:val="001929C5"/>
    <w:rsid w:val="00193564"/>
    <w:rsid w:val="00193D5C"/>
    <w:rsid w:val="0019419F"/>
    <w:rsid w:val="001958FB"/>
    <w:rsid w:val="00197174"/>
    <w:rsid w:val="001979F1"/>
    <w:rsid w:val="001A19E4"/>
    <w:rsid w:val="001A1CB4"/>
    <w:rsid w:val="001A233F"/>
    <w:rsid w:val="001A40A4"/>
    <w:rsid w:val="001A5B35"/>
    <w:rsid w:val="001A6BC3"/>
    <w:rsid w:val="001B3249"/>
    <w:rsid w:val="001B4319"/>
    <w:rsid w:val="001B476C"/>
    <w:rsid w:val="001B4F7C"/>
    <w:rsid w:val="001B7F2C"/>
    <w:rsid w:val="001C0E52"/>
    <w:rsid w:val="001C128F"/>
    <w:rsid w:val="001C3922"/>
    <w:rsid w:val="001C4244"/>
    <w:rsid w:val="001C72DD"/>
    <w:rsid w:val="001E0E1E"/>
    <w:rsid w:val="001E12E6"/>
    <w:rsid w:val="001E14EB"/>
    <w:rsid w:val="001F29B9"/>
    <w:rsid w:val="001F5792"/>
    <w:rsid w:val="001F74B7"/>
    <w:rsid w:val="002017E2"/>
    <w:rsid w:val="002039A2"/>
    <w:rsid w:val="00207253"/>
    <w:rsid w:val="00217984"/>
    <w:rsid w:val="00223BD6"/>
    <w:rsid w:val="00224091"/>
    <w:rsid w:val="00224197"/>
    <w:rsid w:val="00227C2C"/>
    <w:rsid w:val="002312FF"/>
    <w:rsid w:val="00244D94"/>
    <w:rsid w:val="0024587B"/>
    <w:rsid w:val="00247E4B"/>
    <w:rsid w:val="00254428"/>
    <w:rsid w:val="0026280D"/>
    <w:rsid w:val="00262A24"/>
    <w:rsid w:val="0026746D"/>
    <w:rsid w:val="00267DE5"/>
    <w:rsid w:val="00270960"/>
    <w:rsid w:val="00273767"/>
    <w:rsid w:val="002815CF"/>
    <w:rsid w:val="002833EA"/>
    <w:rsid w:val="00290FD9"/>
    <w:rsid w:val="00291795"/>
    <w:rsid w:val="00292324"/>
    <w:rsid w:val="0029246A"/>
    <w:rsid w:val="00296777"/>
    <w:rsid w:val="002A357F"/>
    <w:rsid w:val="002A3CAD"/>
    <w:rsid w:val="002A4383"/>
    <w:rsid w:val="002C0B78"/>
    <w:rsid w:val="002D464A"/>
    <w:rsid w:val="002D6110"/>
    <w:rsid w:val="002E701C"/>
    <w:rsid w:val="002F0D68"/>
    <w:rsid w:val="002F2F84"/>
    <w:rsid w:val="002F6E9D"/>
    <w:rsid w:val="003004A2"/>
    <w:rsid w:val="00300D6C"/>
    <w:rsid w:val="00301911"/>
    <w:rsid w:val="00306986"/>
    <w:rsid w:val="00306D68"/>
    <w:rsid w:val="0030711B"/>
    <w:rsid w:val="00311F17"/>
    <w:rsid w:val="003147D6"/>
    <w:rsid w:val="00316C93"/>
    <w:rsid w:val="00321A8F"/>
    <w:rsid w:val="00322A8E"/>
    <w:rsid w:val="003270A1"/>
    <w:rsid w:val="003276DC"/>
    <w:rsid w:val="00331EB5"/>
    <w:rsid w:val="0033592A"/>
    <w:rsid w:val="003421F4"/>
    <w:rsid w:val="00343481"/>
    <w:rsid w:val="00344D72"/>
    <w:rsid w:val="00345C06"/>
    <w:rsid w:val="003470CB"/>
    <w:rsid w:val="00350E8C"/>
    <w:rsid w:val="00350EB5"/>
    <w:rsid w:val="00357DA6"/>
    <w:rsid w:val="00360162"/>
    <w:rsid w:val="003610A7"/>
    <w:rsid w:val="003717F3"/>
    <w:rsid w:val="00372B27"/>
    <w:rsid w:val="003736A6"/>
    <w:rsid w:val="003779AB"/>
    <w:rsid w:val="003808BA"/>
    <w:rsid w:val="00381892"/>
    <w:rsid w:val="003A3410"/>
    <w:rsid w:val="003A48C1"/>
    <w:rsid w:val="003A5460"/>
    <w:rsid w:val="003A71F2"/>
    <w:rsid w:val="003A796A"/>
    <w:rsid w:val="003B2E3D"/>
    <w:rsid w:val="003B5DA7"/>
    <w:rsid w:val="003C0838"/>
    <w:rsid w:val="003C09D7"/>
    <w:rsid w:val="003C6B2E"/>
    <w:rsid w:val="003D209E"/>
    <w:rsid w:val="003D260B"/>
    <w:rsid w:val="003D6209"/>
    <w:rsid w:val="003E06E5"/>
    <w:rsid w:val="003E2792"/>
    <w:rsid w:val="003E2A60"/>
    <w:rsid w:val="003E46A2"/>
    <w:rsid w:val="003E482C"/>
    <w:rsid w:val="003E5B5C"/>
    <w:rsid w:val="003E72DF"/>
    <w:rsid w:val="003F0B34"/>
    <w:rsid w:val="003F2A05"/>
    <w:rsid w:val="003F3B3F"/>
    <w:rsid w:val="003F4566"/>
    <w:rsid w:val="003F4FAC"/>
    <w:rsid w:val="00400173"/>
    <w:rsid w:val="00401ECE"/>
    <w:rsid w:val="004025C9"/>
    <w:rsid w:val="00405E56"/>
    <w:rsid w:val="00411705"/>
    <w:rsid w:val="004132A8"/>
    <w:rsid w:val="00413843"/>
    <w:rsid w:val="00414442"/>
    <w:rsid w:val="0042656B"/>
    <w:rsid w:val="0044113B"/>
    <w:rsid w:val="00444093"/>
    <w:rsid w:val="00444585"/>
    <w:rsid w:val="004469E4"/>
    <w:rsid w:val="004527D0"/>
    <w:rsid w:val="0045303B"/>
    <w:rsid w:val="00464F2F"/>
    <w:rsid w:val="004663E5"/>
    <w:rsid w:val="00467C88"/>
    <w:rsid w:val="00472AFF"/>
    <w:rsid w:val="00475491"/>
    <w:rsid w:val="00475E98"/>
    <w:rsid w:val="00480992"/>
    <w:rsid w:val="00484000"/>
    <w:rsid w:val="00484A72"/>
    <w:rsid w:val="00484BDF"/>
    <w:rsid w:val="0048670C"/>
    <w:rsid w:val="00486EF7"/>
    <w:rsid w:val="0048735E"/>
    <w:rsid w:val="0049653C"/>
    <w:rsid w:val="004968AA"/>
    <w:rsid w:val="004978F6"/>
    <w:rsid w:val="00497C52"/>
    <w:rsid w:val="004A06F0"/>
    <w:rsid w:val="004A2D59"/>
    <w:rsid w:val="004A45DB"/>
    <w:rsid w:val="004B0E4D"/>
    <w:rsid w:val="004B29B6"/>
    <w:rsid w:val="004B430D"/>
    <w:rsid w:val="004B599D"/>
    <w:rsid w:val="004C036E"/>
    <w:rsid w:val="004C067F"/>
    <w:rsid w:val="004C6AB6"/>
    <w:rsid w:val="004C75CE"/>
    <w:rsid w:val="004D29CF"/>
    <w:rsid w:val="004D3456"/>
    <w:rsid w:val="004E6813"/>
    <w:rsid w:val="004F425C"/>
    <w:rsid w:val="004F5C93"/>
    <w:rsid w:val="00501EB5"/>
    <w:rsid w:val="00506A7F"/>
    <w:rsid w:val="00517A99"/>
    <w:rsid w:val="0052183E"/>
    <w:rsid w:val="00523ABA"/>
    <w:rsid w:val="00523AEF"/>
    <w:rsid w:val="00523E02"/>
    <w:rsid w:val="00525859"/>
    <w:rsid w:val="005325F1"/>
    <w:rsid w:val="005358DB"/>
    <w:rsid w:val="005409CE"/>
    <w:rsid w:val="0054249F"/>
    <w:rsid w:val="00542500"/>
    <w:rsid w:val="00554B90"/>
    <w:rsid w:val="00563415"/>
    <w:rsid w:val="00567E7B"/>
    <w:rsid w:val="00573753"/>
    <w:rsid w:val="00574753"/>
    <w:rsid w:val="00580A71"/>
    <w:rsid w:val="00586A3E"/>
    <w:rsid w:val="0059048D"/>
    <w:rsid w:val="00590A05"/>
    <w:rsid w:val="0059139A"/>
    <w:rsid w:val="0059162B"/>
    <w:rsid w:val="00593718"/>
    <w:rsid w:val="00593772"/>
    <w:rsid w:val="005A136A"/>
    <w:rsid w:val="005A2D27"/>
    <w:rsid w:val="005A612D"/>
    <w:rsid w:val="005B332F"/>
    <w:rsid w:val="005B6D08"/>
    <w:rsid w:val="005C1232"/>
    <w:rsid w:val="005C13CC"/>
    <w:rsid w:val="005C76BA"/>
    <w:rsid w:val="005D6B49"/>
    <w:rsid w:val="005D77CE"/>
    <w:rsid w:val="005E6CDA"/>
    <w:rsid w:val="005E7403"/>
    <w:rsid w:val="005F2AAF"/>
    <w:rsid w:val="00602A27"/>
    <w:rsid w:val="00603C3A"/>
    <w:rsid w:val="00603C53"/>
    <w:rsid w:val="0060774B"/>
    <w:rsid w:val="0061550E"/>
    <w:rsid w:val="00617876"/>
    <w:rsid w:val="00621638"/>
    <w:rsid w:val="00630D56"/>
    <w:rsid w:val="00631277"/>
    <w:rsid w:val="00633112"/>
    <w:rsid w:val="00635C99"/>
    <w:rsid w:val="006373B6"/>
    <w:rsid w:val="006378A1"/>
    <w:rsid w:val="00637FFC"/>
    <w:rsid w:val="00642D46"/>
    <w:rsid w:val="00643EFF"/>
    <w:rsid w:val="00644CB6"/>
    <w:rsid w:val="00646108"/>
    <w:rsid w:val="006501C9"/>
    <w:rsid w:val="0065239D"/>
    <w:rsid w:val="00652F2C"/>
    <w:rsid w:val="006534B3"/>
    <w:rsid w:val="00653831"/>
    <w:rsid w:val="00657AC6"/>
    <w:rsid w:val="00657D27"/>
    <w:rsid w:val="0066144C"/>
    <w:rsid w:val="006714F4"/>
    <w:rsid w:val="00673AC9"/>
    <w:rsid w:val="006750CC"/>
    <w:rsid w:val="00680134"/>
    <w:rsid w:val="0068296D"/>
    <w:rsid w:val="00692D82"/>
    <w:rsid w:val="00695D9A"/>
    <w:rsid w:val="006B7B71"/>
    <w:rsid w:val="006C45A1"/>
    <w:rsid w:val="006C53F9"/>
    <w:rsid w:val="006D1D57"/>
    <w:rsid w:val="006D3696"/>
    <w:rsid w:val="006D79A2"/>
    <w:rsid w:val="006E1F14"/>
    <w:rsid w:val="006E2E78"/>
    <w:rsid w:val="006E3A43"/>
    <w:rsid w:val="006E3DBB"/>
    <w:rsid w:val="006E4F7F"/>
    <w:rsid w:val="006F1013"/>
    <w:rsid w:val="006F455D"/>
    <w:rsid w:val="006F5CCE"/>
    <w:rsid w:val="007025FF"/>
    <w:rsid w:val="00711E6D"/>
    <w:rsid w:val="00714C3B"/>
    <w:rsid w:val="007163E1"/>
    <w:rsid w:val="00720641"/>
    <w:rsid w:val="00723B0F"/>
    <w:rsid w:val="00723D60"/>
    <w:rsid w:val="00732B3A"/>
    <w:rsid w:val="00733618"/>
    <w:rsid w:val="00751DCF"/>
    <w:rsid w:val="007567B0"/>
    <w:rsid w:val="00763E5B"/>
    <w:rsid w:val="00764854"/>
    <w:rsid w:val="007652E8"/>
    <w:rsid w:val="00765C3F"/>
    <w:rsid w:val="0076615D"/>
    <w:rsid w:val="00781A40"/>
    <w:rsid w:val="00783F49"/>
    <w:rsid w:val="00787B35"/>
    <w:rsid w:val="00790B67"/>
    <w:rsid w:val="0079200A"/>
    <w:rsid w:val="007A04C0"/>
    <w:rsid w:val="007A0580"/>
    <w:rsid w:val="007A2D32"/>
    <w:rsid w:val="007A4626"/>
    <w:rsid w:val="007B033D"/>
    <w:rsid w:val="007B138B"/>
    <w:rsid w:val="007B26D8"/>
    <w:rsid w:val="007B3A9D"/>
    <w:rsid w:val="007B654B"/>
    <w:rsid w:val="007C00C1"/>
    <w:rsid w:val="007C5AF9"/>
    <w:rsid w:val="007D69EB"/>
    <w:rsid w:val="007E283F"/>
    <w:rsid w:val="007E7BB0"/>
    <w:rsid w:val="007F0288"/>
    <w:rsid w:val="007F1B03"/>
    <w:rsid w:val="007F1CCE"/>
    <w:rsid w:val="007F4730"/>
    <w:rsid w:val="007F59CD"/>
    <w:rsid w:val="007F5A2F"/>
    <w:rsid w:val="007F7F63"/>
    <w:rsid w:val="0080106F"/>
    <w:rsid w:val="008024A8"/>
    <w:rsid w:val="00805DAA"/>
    <w:rsid w:val="00806FCF"/>
    <w:rsid w:val="0081081D"/>
    <w:rsid w:val="00810872"/>
    <w:rsid w:val="0081319F"/>
    <w:rsid w:val="008139DA"/>
    <w:rsid w:val="00820ACA"/>
    <w:rsid w:val="00822B32"/>
    <w:rsid w:val="0083257E"/>
    <w:rsid w:val="0083710B"/>
    <w:rsid w:val="008400CA"/>
    <w:rsid w:val="008416A1"/>
    <w:rsid w:val="00841A25"/>
    <w:rsid w:val="00843E42"/>
    <w:rsid w:val="008446D6"/>
    <w:rsid w:val="0085168B"/>
    <w:rsid w:val="00856235"/>
    <w:rsid w:val="00856286"/>
    <w:rsid w:val="00857BA5"/>
    <w:rsid w:val="00857DC9"/>
    <w:rsid w:val="00863D26"/>
    <w:rsid w:val="0086615F"/>
    <w:rsid w:val="008671BD"/>
    <w:rsid w:val="008713ED"/>
    <w:rsid w:val="00874479"/>
    <w:rsid w:val="00874C62"/>
    <w:rsid w:val="00880BA2"/>
    <w:rsid w:val="00882C20"/>
    <w:rsid w:val="00887301"/>
    <w:rsid w:val="00891581"/>
    <w:rsid w:val="0089168B"/>
    <w:rsid w:val="00893371"/>
    <w:rsid w:val="0089465C"/>
    <w:rsid w:val="00897495"/>
    <w:rsid w:val="00897817"/>
    <w:rsid w:val="0089798C"/>
    <w:rsid w:val="00897EFF"/>
    <w:rsid w:val="008A2888"/>
    <w:rsid w:val="008A3EB0"/>
    <w:rsid w:val="008A4C7C"/>
    <w:rsid w:val="008A6D3F"/>
    <w:rsid w:val="008B093C"/>
    <w:rsid w:val="008B347F"/>
    <w:rsid w:val="008C2833"/>
    <w:rsid w:val="008C543B"/>
    <w:rsid w:val="008C7706"/>
    <w:rsid w:val="008D3203"/>
    <w:rsid w:val="008D3216"/>
    <w:rsid w:val="008D46E3"/>
    <w:rsid w:val="008E0BB6"/>
    <w:rsid w:val="008E2D08"/>
    <w:rsid w:val="008E3995"/>
    <w:rsid w:val="008F1820"/>
    <w:rsid w:val="008F27E5"/>
    <w:rsid w:val="008F6996"/>
    <w:rsid w:val="008F6C18"/>
    <w:rsid w:val="009005F7"/>
    <w:rsid w:val="0090087C"/>
    <w:rsid w:val="009030C6"/>
    <w:rsid w:val="00903A0F"/>
    <w:rsid w:val="0090488E"/>
    <w:rsid w:val="0091379B"/>
    <w:rsid w:val="00925709"/>
    <w:rsid w:val="009261B3"/>
    <w:rsid w:val="00926FD8"/>
    <w:rsid w:val="009307C1"/>
    <w:rsid w:val="00930F36"/>
    <w:rsid w:val="00937602"/>
    <w:rsid w:val="0094173F"/>
    <w:rsid w:val="00943F10"/>
    <w:rsid w:val="00944A00"/>
    <w:rsid w:val="009459CA"/>
    <w:rsid w:val="009460A5"/>
    <w:rsid w:val="009472A1"/>
    <w:rsid w:val="00950448"/>
    <w:rsid w:val="009505EF"/>
    <w:rsid w:val="009549F0"/>
    <w:rsid w:val="0096063F"/>
    <w:rsid w:val="009614F9"/>
    <w:rsid w:val="0096242F"/>
    <w:rsid w:val="009635A2"/>
    <w:rsid w:val="00971F44"/>
    <w:rsid w:val="00972175"/>
    <w:rsid w:val="0097357F"/>
    <w:rsid w:val="00974391"/>
    <w:rsid w:val="00974416"/>
    <w:rsid w:val="009753C2"/>
    <w:rsid w:val="009775EE"/>
    <w:rsid w:val="0097799F"/>
    <w:rsid w:val="0098079D"/>
    <w:rsid w:val="00980AC0"/>
    <w:rsid w:val="00981C43"/>
    <w:rsid w:val="00982020"/>
    <w:rsid w:val="00982C69"/>
    <w:rsid w:val="009870CF"/>
    <w:rsid w:val="00992A21"/>
    <w:rsid w:val="009931EB"/>
    <w:rsid w:val="0099426C"/>
    <w:rsid w:val="009973A9"/>
    <w:rsid w:val="009A362D"/>
    <w:rsid w:val="009A7F35"/>
    <w:rsid w:val="009B0474"/>
    <w:rsid w:val="009B70CD"/>
    <w:rsid w:val="009B7E29"/>
    <w:rsid w:val="009C03C2"/>
    <w:rsid w:val="009D3D34"/>
    <w:rsid w:val="009E410C"/>
    <w:rsid w:val="009E700C"/>
    <w:rsid w:val="009E76D3"/>
    <w:rsid w:val="009E7831"/>
    <w:rsid w:val="009F3568"/>
    <w:rsid w:val="009F63B8"/>
    <w:rsid w:val="00A00623"/>
    <w:rsid w:val="00A00C91"/>
    <w:rsid w:val="00A052E1"/>
    <w:rsid w:val="00A05797"/>
    <w:rsid w:val="00A11597"/>
    <w:rsid w:val="00A11D06"/>
    <w:rsid w:val="00A12652"/>
    <w:rsid w:val="00A151C3"/>
    <w:rsid w:val="00A2014D"/>
    <w:rsid w:val="00A219DB"/>
    <w:rsid w:val="00A267DA"/>
    <w:rsid w:val="00A276B8"/>
    <w:rsid w:val="00A31818"/>
    <w:rsid w:val="00A332C5"/>
    <w:rsid w:val="00A33A0A"/>
    <w:rsid w:val="00A35FA9"/>
    <w:rsid w:val="00A40C4F"/>
    <w:rsid w:val="00A42618"/>
    <w:rsid w:val="00A441F8"/>
    <w:rsid w:val="00A44BEF"/>
    <w:rsid w:val="00A46823"/>
    <w:rsid w:val="00A470FB"/>
    <w:rsid w:val="00A47C00"/>
    <w:rsid w:val="00A51904"/>
    <w:rsid w:val="00A5626B"/>
    <w:rsid w:val="00A568CD"/>
    <w:rsid w:val="00A62000"/>
    <w:rsid w:val="00A63C56"/>
    <w:rsid w:val="00A65C5C"/>
    <w:rsid w:val="00A66310"/>
    <w:rsid w:val="00A67191"/>
    <w:rsid w:val="00A70C9C"/>
    <w:rsid w:val="00A72919"/>
    <w:rsid w:val="00A779D8"/>
    <w:rsid w:val="00A77ECE"/>
    <w:rsid w:val="00A81677"/>
    <w:rsid w:val="00A83A38"/>
    <w:rsid w:val="00A83C8F"/>
    <w:rsid w:val="00A84755"/>
    <w:rsid w:val="00A87234"/>
    <w:rsid w:val="00A903FD"/>
    <w:rsid w:val="00A92363"/>
    <w:rsid w:val="00A93F5C"/>
    <w:rsid w:val="00A9507B"/>
    <w:rsid w:val="00AA0A4D"/>
    <w:rsid w:val="00AA4054"/>
    <w:rsid w:val="00AA509C"/>
    <w:rsid w:val="00AA618B"/>
    <w:rsid w:val="00AB20C1"/>
    <w:rsid w:val="00AC29F3"/>
    <w:rsid w:val="00AC43BB"/>
    <w:rsid w:val="00AC6C25"/>
    <w:rsid w:val="00AD012A"/>
    <w:rsid w:val="00AD20D8"/>
    <w:rsid w:val="00AD463C"/>
    <w:rsid w:val="00AE263E"/>
    <w:rsid w:val="00AE3ABC"/>
    <w:rsid w:val="00AE54B0"/>
    <w:rsid w:val="00AE662C"/>
    <w:rsid w:val="00AE6F61"/>
    <w:rsid w:val="00AF0DFE"/>
    <w:rsid w:val="00AF0F23"/>
    <w:rsid w:val="00AF1980"/>
    <w:rsid w:val="00AF5B68"/>
    <w:rsid w:val="00B03D00"/>
    <w:rsid w:val="00B111F7"/>
    <w:rsid w:val="00B12FFE"/>
    <w:rsid w:val="00B15738"/>
    <w:rsid w:val="00B15EE9"/>
    <w:rsid w:val="00B17012"/>
    <w:rsid w:val="00B23E27"/>
    <w:rsid w:val="00B25249"/>
    <w:rsid w:val="00B310FE"/>
    <w:rsid w:val="00B367C7"/>
    <w:rsid w:val="00B4152A"/>
    <w:rsid w:val="00B4174D"/>
    <w:rsid w:val="00B4176C"/>
    <w:rsid w:val="00B556A3"/>
    <w:rsid w:val="00B567FD"/>
    <w:rsid w:val="00B66248"/>
    <w:rsid w:val="00B6770E"/>
    <w:rsid w:val="00B7032D"/>
    <w:rsid w:val="00B73A20"/>
    <w:rsid w:val="00B75858"/>
    <w:rsid w:val="00B778D8"/>
    <w:rsid w:val="00B81146"/>
    <w:rsid w:val="00B81AD8"/>
    <w:rsid w:val="00B81B46"/>
    <w:rsid w:val="00B85416"/>
    <w:rsid w:val="00B86979"/>
    <w:rsid w:val="00B94361"/>
    <w:rsid w:val="00BA0021"/>
    <w:rsid w:val="00BA1A5B"/>
    <w:rsid w:val="00BA2F7D"/>
    <w:rsid w:val="00BA3D52"/>
    <w:rsid w:val="00BB3444"/>
    <w:rsid w:val="00BB3B5F"/>
    <w:rsid w:val="00BB3C97"/>
    <w:rsid w:val="00BB6F8C"/>
    <w:rsid w:val="00BC4C72"/>
    <w:rsid w:val="00BC6C67"/>
    <w:rsid w:val="00BD4DE4"/>
    <w:rsid w:val="00BD525C"/>
    <w:rsid w:val="00BE25D0"/>
    <w:rsid w:val="00BE31B6"/>
    <w:rsid w:val="00BE7FD4"/>
    <w:rsid w:val="00BF6017"/>
    <w:rsid w:val="00BF67CE"/>
    <w:rsid w:val="00C00424"/>
    <w:rsid w:val="00C00822"/>
    <w:rsid w:val="00C06AC9"/>
    <w:rsid w:val="00C079EE"/>
    <w:rsid w:val="00C115DF"/>
    <w:rsid w:val="00C1362A"/>
    <w:rsid w:val="00C158E5"/>
    <w:rsid w:val="00C37259"/>
    <w:rsid w:val="00C4342C"/>
    <w:rsid w:val="00C44866"/>
    <w:rsid w:val="00C5235F"/>
    <w:rsid w:val="00C55697"/>
    <w:rsid w:val="00C565AF"/>
    <w:rsid w:val="00C60E37"/>
    <w:rsid w:val="00C86CED"/>
    <w:rsid w:val="00C978EC"/>
    <w:rsid w:val="00CA44B2"/>
    <w:rsid w:val="00CB1050"/>
    <w:rsid w:val="00CB1568"/>
    <w:rsid w:val="00CB1771"/>
    <w:rsid w:val="00CB52D1"/>
    <w:rsid w:val="00CC1650"/>
    <w:rsid w:val="00CC3331"/>
    <w:rsid w:val="00CC46BB"/>
    <w:rsid w:val="00CE3B58"/>
    <w:rsid w:val="00CE405E"/>
    <w:rsid w:val="00CF23CF"/>
    <w:rsid w:val="00CF2D78"/>
    <w:rsid w:val="00CF3E2B"/>
    <w:rsid w:val="00CF6940"/>
    <w:rsid w:val="00D0135B"/>
    <w:rsid w:val="00D0329A"/>
    <w:rsid w:val="00D101D7"/>
    <w:rsid w:val="00D20C2A"/>
    <w:rsid w:val="00D21ECB"/>
    <w:rsid w:val="00D258BB"/>
    <w:rsid w:val="00D260D9"/>
    <w:rsid w:val="00D42D50"/>
    <w:rsid w:val="00D44B79"/>
    <w:rsid w:val="00D539AF"/>
    <w:rsid w:val="00D550C6"/>
    <w:rsid w:val="00D55675"/>
    <w:rsid w:val="00D61FCA"/>
    <w:rsid w:val="00D62C97"/>
    <w:rsid w:val="00D64B62"/>
    <w:rsid w:val="00D66944"/>
    <w:rsid w:val="00D67B9D"/>
    <w:rsid w:val="00D73082"/>
    <w:rsid w:val="00D75107"/>
    <w:rsid w:val="00D75296"/>
    <w:rsid w:val="00D80662"/>
    <w:rsid w:val="00D808F7"/>
    <w:rsid w:val="00D837ED"/>
    <w:rsid w:val="00D853BD"/>
    <w:rsid w:val="00D90143"/>
    <w:rsid w:val="00D913A1"/>
    <w:rsid w:val="00D96B6A"/>
    <w:rsid w:val="00DA1229"/>
    <w:rsid w:val="00DA200A"/>
    <w:rsid w:val="00DA5E12"/>
    <w:rsid w:val="00DB1748"/>
    <w:rsid w:val="00DB1858"/>
    <w:rsid w:val="00DB5285"/>
    <w:rsid w:val="00DB7BFE"/>
    <w:rsid w:val="00DC05E7"/>
    <w:rsid w:val="00DC1E06"/>
    <w:rsid w:val="00DC424C"/>
    <w:rsid w:val="00DC574E"/>
    <w:rsid w:val="00DC5C26"/>
    <w:rsid w:val="00DC7A51"/>
    <w:rsid w:val="00DC7DFF"/>
    <w:rsid w:val="00DD2A2C"/>
    <w:rsid w:val="00DD3A90"/>
    <w:rsid w:val="00DD6B16"/>
    <w:rsid w:val="00DE151A"/>
    <w:rsid w:val="00DE4DE8"/>
    <w:rsid w:val="00DE57F9"/>
    <w:rsid w:val="00DF6ED5"/>
    <w:rsid w:val="00E02B26"/>
    <w:rsid w:val="00E04BCD"/>
    <w:rsid w:val="00E06CFB"/>
    <w:rsid w:val="00E131A8"/>
    <w:rsid w:val="00E137AA"/>
    <w:rsid w:val="00E2427F"/>
    <w:rsid w:val="00E26914"/>
    <w:rsid w:val="00E27845"/>
    <w:rsid w:val="00E27EBC"/>
    <w:rsid w:val="00E30B38"/>
    <w:rsid w:val="00E30E97"/>
    <w:rsid w:val="00E313D3"/>
    <w:rsid w:val="00E33F4C"/>
    <w:rsid w:val="00E34D52"/>
    <w:rsid w:val="00E376BF"/>
    <w:rsid w:val="00E400C7"/>
    <w:rsid w:val="00E54351"/>
    <w:rsid w:val="00E5506D"/>
    <w:rsid w:val="00E559D4"/>
    <w:rsid w:val="00E56547"/>
    <w:rsid w:val="00E62F91"/>
    <w:rsid w:val="00E649C7"/>
    <w:rsid w:val="00E70072"/>
    <w:rsid w:val="00E72BA7"/>
    <w:rsid w:val="00E852D8"/>
    <w:rsid w:val="00E86099"/>
    <w:rsid w:val="00E87AF4"/>
    <w:rsid w:val="00E90B34"/>
    <w:rsid w:val="00E9379E"/>
    <w:rsid w:val="00EA004F"/>
    <w:rsid w:val="00EA0E8A"/>
    <w:rsid w:val="00EA3D88"/>
    <w:rsid w:val="00EA43E1"/>
    <w:rsid w:val="00EA4E92"/>
    <w:rsid w:val="00EB1CF3"/>
    <w:rsid w:val="00EB1D95"/>
    <w:rsid w:val="00EB42DF"/>
    <w:rsid w:val="00EC0912"/>
    <w:rsid w:val="00EC1385"/>
    <w:rsid w:val="00EC19C4"/>
    <w:rsid w:val="00EC25EE"/>
    <w:rsid w:val="00ED2279"/>
    <w:rsid w:val="00ED29F3"/>
    <w:rsid w:val="00ED3BBB"/>
    <w:rsid w:val="00ED54D8"/>
    <w:rsid w:val="00EE313B"/>
    <w:rsid w:val="00EE5672"/>
    <w:rsid w:val="00EE5D6F"/>
    <w:rsid w:val="00EF1F1A"/>
    <w:rsid w:val="00EF2F7B"/>
    <w:rsid w:val="00EF50F7"/>
    <w:rsid w:val="00EF70EC"/>
    <w:rsid w:val="00F035C0"/>
    <w:rsid w:val="00F04BFF"/>
    <w:rsid w:val="00F111A4"/>
    <w:rsid w:val="00F21C7B"/>
    <w:rsid w:val="00F32557"/>
    <w:rsid w:val="00F33226"/>
    <w:rsid w:val="00F34D7C"/>
    <w:rsid w:val="00F5019F"/>
    <w:rsid w:val="00F5411D"/>
    <w:rsid w:val="00F6252F"/>
    <w:rsid w:val="00F67199"/>
    <w:rsid w:val="00F73BCF"/>
    <w:rsid w:val="00F769ED"/>
    <w:rsid w:val="00F76DFB"/>
    <w:rsid w:val="00F77E1A"/>
    <w:rsid w:val="00F85282"/>
    <w:rsid w:val="00F861B6"/>
    <w:rsid w:val="00FA3AE2"/>
    <w:rsid w:val="00FB1801"/>
    <w:rsid w:val="00FC3866"/>
    <w:rsid w:val="00FC3BC9"/>
    <w:rsid w:val="00FD7ACB"/>
    <w:rsid w:val="00FE0612"/>
    <w:rsid w:val="00FE121C"/>
    <w:rsid w:val="00FE1517"/>
    <w:rsid w:val="00FE21D7"/>
    <w:rsid w:val="00FE3025"/>
    <w:rsid w:val="00FE53E6"/>
    <w:rsid w:val="00FE7B0A"/>
    <w:rsid w:val="00FF1B1F"/>
    <w:rsid w:val="00FF2A18"/>
    <w:rsid w:val="00FF3FB6"/>
    <w:rsid w:val="00FF6B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4754"/>
  <w15:docId w15:val="{7C4590C2-38ED-4801-85B4-774CE094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7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5A2D27"/>
    <w:rPr>
      <w:rFonts w:ascii="Tahoma" w:hAnsi="Tahoma" w:cs="Tahoma"/>
      <w:sz w:val="16"/>
      <w:szCs w:val="16"/>
    </w:rPr>
  </w:style>
  <w:style w:type="character" w:customStyle="1" w:styleId="BalloonTextChar">
    <w:name w:val="Balloon Text Char"/>
    <w:basedOn w:val="DefaultParagraphFont"/>
    <w:link w:val="BalloonText"/>
    <w:rsid w:val="005A2D27"/>
    <w:rPr>
      <w:rFonts w:ascii="Tahoma" w:eastAsia="Times New Roman" w:hAnsi="Tahoma" w:cs="Tahoma"/>
      <w:sz w:val="16"/>
      <w:szCs w:val="16"/>
      <w:lang w:eastAsia="hr-HR"/>
    </w:rPr>
  </w:style>
  <w:style w:type="paragraph" w:styleId="ListParagraph">
    <w:name w:val="List Paragraph"/>
    <w:basedOn w:val="Normal"/>
    <w:uiPriority w:val="99"/>
    <w:qFormat/>
    <w:rsid w:val="00002555"/>
    <w:pPr>
      <w:ind w:left="720"/>
      <w:contextualSpacing/>
    </w:pPr>
  </w:style>
  <w:style w:type="paragraph" w:styleId="Header">
    <w:name w:val="header"/>
    <w:basedOn w:val="Normal"/>
    <w:link w:val="HeaderChar"/>
    <w:unhideWhenUsed/>
    <w:rsid w:val="007163E1"/>
    <w:pPr>
      <w:tabs>
        <w:tab w:val="center" w:pos="4536"/>
        <w:tab w:val="right" w:pos="9072"/>
      </w:tabs>
    </w:pPr>
  </w:style>
  <w:style w:type="character" w:customStyle="1" w:styleId="HeaderChar">
    <w:name w:val="Header Char"/>
    <w:basedOn w:val="DefaultParagraphFont"/>
    <w:link w:val="Header"/>
    <w:rsid w:val="007163E1"/>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7163E1"/>
    <w:pPr>
      <w:tabs>
        <w:tab w:val="center" w:pos="4536"/>
        <w:tab w:val="right" w:pos="9072"/>
      </w:tabs>
    </w:pPr>
  </w:style>
  <w:style w:type="character" w:customStyle="1" w:styleId="FooterChar">
    <w:name w:val="Footer Char"/>
    <w:basedOn w:val="DefaultParagraphFont"/>
    <w:link w:val="Footer"/>
    <w:rsid w:val="007163E1"/>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7B033D"/>
    <w:rPr>
      <w:color w:val="0000FF" w:themeColor="hyperlink"/>
      <w:u w:val="single"/>
    </w:rPr>
  </w:style>
  <w:style w:type="paragraph" w:styleId="BodyText2">
    <w:name w:val="Body Text 2"/>
    <w:basedOn w:val="Normal"/>
    <w:link w:val="BodyText2Char"/>
    <w:rsid w:val="00E90B34"/>
    <w:pPr>
      <w:jc w:val="both"/>
    </w:pPr>
    <w:rPr>
      <w:color w:val="000000"/>
      <w:lang w:eastAsia="en-US"/>
    </w:rPr>
  </w:style>
  <w:style w:type="character" w:customStyle="1" w:styleId="BodyText2Char">
    <w:name w:val="Body Text 2 Char"/>
    <w:basedOn w:val="DefaultParagraphFont"/>
    <w:link w:val="BodyText2"/>
    <w:rsid w:val="00E90B34"/>
    <w:rPr>
      <w:rFonts w:ascii="Times New Roman" w:eastAsia="Times New Roman" w:hAnsi="Times New Roman" w:cs="Times New Roman"/>
      <w:color w:val="000000"/>
      <w:sz w:val="24"/>
      <w:szCs w:val="24"/>
    </w:rPr>
  </w:style>
  <w:style w:type="paragraph" w:styleId="NoSpacing">
    <w:name w:val="No Spacing"/>
    <w:uiPriority w:val="1"/>
    <w:qFormat/>
    <w:rsid w:val="00856235"/>
    <w:pPr>
      <w:spacing w:after="0" w:line="240" w:lineRule="auto"/>
    </w:pPr>
  </w:style>
  <w:style w:type="table" w:styleId="TableGrid">
    <w:name w:val="Table Grid"/>
    <w:basedOn w:val="TableNormal"/>
    <w:uiPriority w:val="39"/>
    <w:rsid w:val="008562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9061">
      <w:bodyDiv w:val="1"/>
      <w:marLeft w:val="0"/>
      <w:marRight w:val="0"/>
      <w:marTop w:val="0"/>
      <w:marBottom w:val="0"/>
      <w:divBdr>
        <w:top w:val="none" w:sz="0" w:space="0" w:color="auto"/>
        <w:left w:val="none" w:sz="0" w:space="0" w:color="auto"/>
        <w:bottom w:val="none" w:sz="0" w:space="0" w:color="auto"/>
        <w:right w:val="none" w:sz="0" w:space="0" w:color="auto"/>
      </w:divBdr>
    </w:div>
    <w:div w:id="205676493">
      <w:bodyDiv w:val="1"/>
      <w:marLeft w:val="0"/>
      <w:marRight w:val="0"/>
      <w:marTop w:val="0"/>
      <w:marBottom w:val="0"/>
      <w:divBdr>
        <w:top w:val="none" w:sz="0" w:space="0" w:color="auto"/>
        <w:left w:val="none" w:sz="0" w:space="0" w:color="auto"/>
        <w:bottom w:val="none" w:sz="0" w:space="0" w:color="auto"/>
        <w:right w:val="none" w:sz="0" w:space="0" w:color="auto"/>
      </w:divBdr>
    </w:div>
    <w:div w:id="459566936">
      <w:bodyDiv w:val="1"/>
      <w:marLeft w:val="0"/>
      <w:marRight w:val="0"/>
      <w:marTop w:val="0"/>
      <w:marBottom w:val="0"/>
      <w:divBdr>
        <w:top w:val="none" w:sz="0" w:space="0" w:color="auto"/>
        <w:left w:val="none" w:sz="0" w:space="0" w:color="auto"/>
        <w:bottom w:val="none" w:sz="0" w:space="0" w:color="auto"/>
        <w:right w:val="none" w:sz="0" w:space="0" w:color="auto"/>
      </w:divBdr>
    </w:div>
    <w:div w:id="629014584">
      <w:bodyDiv w:val="1"/>
      <w:marLeft w:val="0"/>
      <w:marRight w:val="0"/>
      <w:marTop w:val="0"/>
      <w:marBottom w:val="0"/>
      <w:divBdr>
        <w:top w:val="none" w:sz="0" w:space="0" w:color="auto"/>
        <w:left w:val="none" w:sz="0" w:space="0" w:color="auto"/>
        <w:bottom w:val="none" w:sz="0" w:space="0" w:color="auto"/>
        <w:right w:val="none" w:sz="0" w:space="0" w:color="auto"/>
      </w:divBdr>
    </w:div>
    <w:div w:id="721175718">
      <w:bodyDiv w:val="1"/>
      <w:marLeft w:val="0"/>
      <w:marRight w:val="0"/>
      <w:marTop w:val="0"/>
      <w:marBottom w:val="0"/>
      <w:divBdr>
        <w:top w:val="none" w:sz="0" w:space="0" w:color="auto"/>
        <w:left w:val="none" w:sz="0" w:space="0" w:color="auto"/>
        <w:bottom w:val="none" w:sz="0" w:space="0" w:color="auto"/>
        <w:right w:val="none" w:sz="0" w:space="0" w:color="auto"/>
      </w:divBdr>
    </w:div>
    <w:div w:id="835849946">
      <w:bodyDiv w:val="1"/>
      <w:marLeft w:val="0"/>
      <w:marRight w:val="0"/>
      <w:marTop w:val="0"/>
      <w:marBottom w:val="0"/>
      <w:divBdr>
        <w:top w:val="none" w:sz="0" w:space="0" w:color="auto"/>
        <w:left w:val="none" w:sz="0" w:space="0" w:color="auto"/>
        <w:bottom w:val="none" w:sz="0" w:space="0" w:color="auto"/>
        <w:right w:val="none" w:sz="0" w:space="0" w:color="auto"/>
      </w:divBdr>
    </w:div>
    <w:div w:id="1058239686">
      <w:bodyDiv w:val="1"/>
      <w:marLeft w:val="0"/>
      <w:marRight w:val="0"/>
      <w:marTop w:val="0"/>
      <w:marBottom w:val="0"/>
      <w:divBdr>
        <w:top w:val="none" w:sz="0" w:space="0" w:color="auto"/>
        <w:left w:val="none" w:sz="0" w:space="0" w:color="auto"/>
        <w:bottom w:val="none" w:sz="0" w:space="0" w:color="auto"/>
        <w:right w:val="none" w:sz="0" w:space="0" w:color="auto"/>
      </w:divBdr>
    </w:div>
    <w:div w:id="1166017908">
      <w:bodyDiv w:val="1"/>
      <w:marLeft w:val="0"/>
      <w:marRight w:val="0"/>
      <w:marTop w:val="0"/>
      <w:marBottom w:val="0"/>
      <w:divBdr>
        <w:top w:val="none" w:sz="0" w:space="0" w:color="auto"/>
        <w:left w:val="none" w:sz="0" w:space="0" w:color="auto"/>
        <w:bottom w:val="none" w:sz="0" w:space="0" w:color="auto"/>
        <w:right w:val="none" w:sz="0" w:space="0" w:color="auto"/>
      </w:divBdr>
    </w:div>
    <w:div w:id="1312447025">
      <w:bodyDiv w:val="1"/>
      <w:marLeft w:val="0"/>
      <w:marRight w:val="0"/>
      <w:marTop w:val="0"/>
      <w:marBottom w:val="0"/>
      <w:divBdr>
        <w:top w:val="none" w:sz="0" w:space="0" w:color="auto"/>
        <w:left w:val="none" w:sz="0" w:space="0" w:color="auto"/>
        <w:bottom w:val="none" w:sz="0" w:space="0" w:color="auto"/>
        <w:right w:val="none" w:sz="0" w:space="0" w:color="auto"/>
      </w:divBdr>
    </w:div>
    <w:div w:id="1470130184">
      <w:bodyDiv w:val="1"/>
      <w:marLeft w:val="0"/>
      <w:marRight w:val="0"/>
      <w:marTop w:val="0"/>
      <w:marBottom w:val="0"/>
      <w:divBdr>
        <w:top w:val="none" w:sz="0" w:space="0" w:color="auto"/>
        <w:left w:val="none" w:sz="0" w:space="0" w:color="auto"/>
        <w:bottom w:val="none" w:sz="0" w:space="0" w:color="auto"/>
        <w:right w:val="none" w:sz="0" w:space="0" w:color="auto"/>
      </w:divBdr>
    </w:div>
    <w:div w:id="1763257256">
      <w:bodyDiv w:val="1"/>
      <w:marLeft w:val="0"/>
      <w:marRight w:val="0"/>
      <w:marTop w:val="0"/>
      <w:marBottom w:val="0"/>
      <w:divBdr>
        <w:top w:val="none" w:sz="0" w:space="0" w:color="auto"/>
        <w:left w:val="none" w:sz="0" w:space="0" w:color="auto"/>
        <w:bottom w:val="none" w:sz="0" w:space="0" w:color="auto"/>
        <w:right w:val="none" w:sz="0" w:space="0" w:color="auto"/>
      </w:divBdr>
    </w:div>
    <w:div w:id="1789737865">
      <w:bodyDiv w:val="1"/>
      <w:marLeft w:val="0"/>
      <w:marRight w:val="0"/>
      <w:marTop w:val="0"/>
      <w:marBottom w:val="0"/>
      <w:divBdr>
        <w:top w:val="none" w:sz="0" w:space="0" w:color="auto"/>
        <w:left w:val="none" w:sz="0" w:space="0" w:color="auto"/>
        <w:bottom w:val="none" w:sz="0" w:space="0" w:color="auto"/>
        <w:right w:val="none" w:sz="0" w:space="0" w:color="auto"/>
      </w:divBdr>
    </w:div>
    <w:div w:id="1815289932">
      <w:bodyDiv w:val="1"/>
      <w:marLeft w:val="0"/>
      <w:marRight w:val="0"/>
      <w:marTop w:val="0"/>
      <w:marBottom w:val="0"/>
      <w:divBdr>
        <w:top w:val="none" w:sz="0" w:space="0" w:color="auto"/>
        <w:left w:val="none" w:sz="0" w:space="0" w:color="auto"/>
        <w:bottom w:val="none" w:sz="0" w:space="0" w:color="auto"/>
        <w:right w:val="none" w:sz="0" w:space="0" w:color="auto"/>
      </w:divBdr>
    </w:div>
    <w:div w:id="1829248937">
      <w:bodyDiv w:val="1"/>
      <w:marLeft w:val="0"/>
      <w:marRight w:val="0"/>
      <w:marTop w:val="0"/>
      <w:marBottom w:val="0"/>
      <w:divBdr>
        <w:top w:val="none" w:sz="0" w:space="0" w:color="auto"/>
        <w:left w:val="none" w:sz="0" w:space="0" w:color="auto"/>
        <w:bottom w:val="none" w:sz="0" w:space="0" w:color="auto"/>
        <w:right w:val="none" w:sz="0" w:space="0" w:color="auto"/>
      </w:divBdr>
    </w:div>
    <w:div w:id="1878658771">
      <w:bodyDiv w:val="1"/>
      <w:marLeft w:val="0"/>
      <w:marRight w:val="0"/>
      <w:marTop w:val="0"/>
      <w:marBottom w:val="0"/>
      <w:divBdr>
        <w:top w:val="none" w:sz="0" w:space="0" w:color="auto"/>
        <w:left w:val="none" w:sz="0" w:space="0" w:color="auto"/>
        <w:bottom w:val="none" w:sz="0" w:space="0" w:color="auto"/>
        <w:right w:val="none" w:sz="0" w:space="0" w:color="auto"/>
      </w:divBdr>
    </w:div>
    <w:div w:id="1980500829">
      <w:bodyDiv w:val="1"/>
      <w:marLeft w:val="0"/>
      <w:marRight w:val="0"/>
      <w:marTop w:val="0"/>
      <w:marBottom w:val="0"/>
      <w:divBdr>
        <w:top w:val="none" w:sz="0" w:space="0" w:color="auto"/>
        <w:left w:val="none" w:sz="0" w:space="0" w:color="auto"/>
        <w:bottom w:val="none" w:sz="0" w:space="0" w:color="auto"/>
        <w:right w:val="none" w:sz="0" w:space="0" w:color="auto"/>
      </w:divBdr>
    </w:div>
    <w:div w:id="20615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874BE-1264-4388-ABE0-19FA885A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Josip Ivančić</cp:lastModifiedBy>
  <cp:revision>3</cp:revision>
  <cp:lastPrinted>2024-06-14T12:53:00Z</cp:lastPrinted>
  <dcterms:created xsi:type="dcterms:W3CDTF">2024-07-22T12:45:00Z</dcterms:created>
  <dcterms:modified xsi:type="dcterms:W3CDTF">2024-07-22T13:12:00Z</dcterms:modified>
</cp:coreProperties>
</file>