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2FFF" w:rsidRDefault="00322BD8" w:rsidP="006A01A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3BD87E3B" w:rsidR="004E2FFF" w:rsidRDefault="00322BD8" w:rsidP="006A01AC">
      <w:pPr>
        <w:spacing w:line="276" w:lineRule="auto"/>
        <w:ind w:left="0" w:hanging="2"/>
        <w:jc w:val="both"/>
      </w:pPr>
      <w:r>
        <w:rPr>
          <w:b/>
        </w:rPr>
        <w:t>2</w:t>
      </w:r>
      <w:r w:rsidR="00134E89">
        <w:rPr>
          <w:b/>
        </w:rPr>
        <w:t>8</w:t>
      </w:r>
      <w:r>
        <w:rPr>
          <w:b/>
        </w:rPr>
        <w:t xml:space="preserve">. sjednice Vijeća Mjesnog odbora Knežija, održane </w:t>
      </w:r>
      <w:r w:rsidR="00134E89">
        <w:rPr>
          <w:b/>
        </w:rPr>
        <w:t>30</w:t>
      </w:r>
      <w:r>
        <w:rPr>
          <w:b/>
        </w:rPr>
        <w:t xml:space="preserve">. </w:t>
      </w:r>
      <w:r w:rsidR="00134E89">
        <w:rPr>
          <w:b/>
        </w:rPr>
        <w:t>kolovoza</w:t>
      </w:r>
      <w:r>
        <w:rPr>
          <w:b/>
        </w:rPr>
        <w:t xml:space="preserve">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</w:t>
      </w:r>
      <w:r w:rsidR="004E516D">
        <w:rPr>
          <w:b/>
        </w:rPr>
        <w:t>9</w:t>
      </w:r>
      <w:r>
        <w:rPr>
          <w:b/>
        </w:rPr>
        <w:t>:0</w:t>
      </w:r>
      <w:r w:rsidR="00DA5A15">
        <w:rPr>
          <w:b/>
        </w:rPr>
        <w:t>0</w:t>
      </w:r>
      <w:r>
        <w:rPr>
          <w:b/>
        </w:rPr>
        <w:t xml:space="preserve"> sati</w:t>
      </w:r>
    </w:p>
    <w:p w14:paraId="00000004" w14:textId="77777777" w:rsidR="004E2FFF" w:rsidRDefault="004E2FFF" w:rsidP="006A01AC">
      <w:pPr>
        <w:spacing w:line="276" w:lineRule="auto"/>
        <w:ind w:left="0" w:hanging="2"/>
        <w:jc w:val="center"/>
      </w:pPr>
    </w:p>
    <w:p w14:paraId="4E9237DF" w14:textId="0ACDB4DF" w:rsidR="00300E93" w:rsidRDefault="00322BD8" w:rsidP="006A01AC">
      <w:pPr>
        <w:spacing w:line="276" w:lineRule="auto"/>
        <w:ind w:left="0" w:hanging="2"/>
      </w:pPr>
      <w:r>
        <w:t xml:space="preserve">NAZOČNI ČLANOVI VIJEĆA: </w:t>
      </w:r>
      <w:proofErr w:type="spellStart"/>
      <w:r w:rsidR="00CE43B4">
        <w:t>Lindijana</w:t>
      </w:r>
      <w:proofErr w:type="spellEnd"/>
      <w:r w:rsidR="00CE43B4">
        <w:t xml:space="preserve"> </w:t>
      </w:r>
      <w:r w:rsidR="00694714">
        <w:t>J</w:t>
      </w:r>
      <w:r w:rsidR="00CE43B4">
        <w:t xml:space="preserve">ušić, </w:t>
      </w:r>
      <w:r>
        <w:t xml:space="preserve">Jelena Holy, Davor Nikolić, Valentina Knežević, </w:t>
      </w:r>
      <w:r w:rsidR="00300E93">
        <w:t xml:space="preserve">Jan </w:t>
      </w:r>
      <w:proofErr w:type="spellStart"/>
      <w:r w:rsidR="00300E93">
        <w:t>Mickovski</w:t>
      </w:r>
      <w:proofErr w:type="spellEnd"/>
      <w:r w:rsidR="00300E93">
        <w:t xml:space="preserve">, Zrinka </w:t>
      </w:r>
      <w:proofErr w:type="spellStart"/>
      <w:r w:rsidR="00300E93">
        <w:t>Vrbanus</w:t>
      </w:r>
      <w:proofErr w:type="spellEnd"/>
      <w:r w:rsidR="00300E93">
        <w:t xml:space="preserve"> </w:t>
      </w:r>
      <w:proofErr w:type="spellStart"/>
      <w:r w:rsidR="00300E93">
        <w:t>Bajdak</w:t>
      </w:r>
      <w:proofErr w:type="spellEnd"/>
      <w:r w:rsidR="00300E93">
        <w:t>, Marija Vulić</w:t>
      </w:r>
      <w:r w:rsidR="00134E89">
        <w:t>, Snježana Prpić Rudić</w:t>
      </w:r>
    </w:p>
    <w:p w14:paraId="00000007" w14:textId="0F4A27D8" w:rsidR="004E2FFF" w:rsidRDefault="00322BD8" w:rsidP="006A01AC">
      <w:pPr>
        <w:spacing w:line="276" w:lineRule="auto"/>
        <w:ind w:leftChars="0" w:left="0" w:firstLineChars="0" w:firstLine="0"/>
      </w:pPr>
      <w:r>
        <w:t xml:space="preserve">NENAZOČNI ČLANOVI VIJEĆA: </w:t>
      </w:r>
      <w:r w:rsidR="0073186B">
        <w:t>Tomislav Stančić</w:t>
      </w:r>
    </w:p>
    <w:p w14:paraId="3815C7C1" w14:textId="7E7E6472" w:rsidR="007213FE" w:rsidRDefault="00322BD8" w:rsidP="006A01AC">
      <w:pPr>
        <w:spacing w:line="276" w:lineRule="auto"/>
        <w:ind w:left="0" w:hanging="2"/>
        <w:jc w:val="both"/>
      </w:pPr>
      <w:r>
        <w:t xml:space="preserve">OSTALI NAZOČNI: </w:t>
      </w:r>
      <w:r w:rsidR="002315E9">
        <w:t>Nema</w:t>
      </w:r>
    </w:p>
    <w:p w14:paraId="0000000A" w14:textId="74D9D5A1" w:rsidR="004E2FFF" w:rsidRDefault="006A01AC" w:rsidP="006A01AC">
      <w:pPr>
        <w:spacing w:line="276" w:lineRule="auto"/>
        <w:ind w:left="0" w:hanging="2"/>
        <w:jc w:val="both"/>
      </w:pPr>
      <w:r>
        <w:tab/>
      </w:r>
      <w:r>
        <w:tab/>
      </w:r>
      <w:r w:rsidR="00322BD8">
        <w:t>Predsjedava: Valentina Knežević, predsjednica Vijeća</w:t>
      </w:r>
    </w:p>
    <w:p w14:paraId="0000000B" w14:textId="2951F786" w:rsidR="004E2FFF" w:rsidRDefault="00322BD8" w:rsidP="006A01AC">
      <w:pPr>
        <w:spacing w:line="276" w:lineRule="auto"/>
        <w:ind w:left="0" w:hanging="2"/>
        <w:jc w:val="both"/>
      </w:pPr>
      <w:r>
        <w:t xml:space="preserve">Zapisnik vodi: </w:t>
      </w:r>
      <w:r w:rsidR="00300E93">
        <w:t>Marija Vulić, potpredsjednica Vijeća</w:t>
      </w:r>
    </w:p>
    <w:p w14:paraId="0000000D" w14:textId="40A94DF8" w:rsidR="004E2FFF" w:rsidRDefault="00322BD8" w:rsidP="006A01AC">
      <w:pPr>
        <w:spacing w:line="276" w:lineRule="auto"/>
        <w:ind w:left="0" w:hanging="2"/>
      </w:pPr>
      <w:r>
        <w:tab/>
      </w:r>
      <w:r w:rsidR="006A01AC">
        <w:tab/>
      </w:r>
      <w:r>
        <w:t>Predsjednica konstatira da je nazočno</w:t>
      </w:r>
      <w:r w:rsidR="0073186B">
        <w:t xml:space="preserve"> 8</w:t>
      </w:r>
      <w:r w:rsidR="004E516D">
        <w:t xml:space="preserve"> </w:t>
      </w:r>
      <w:r>
        <w:t>od ukupno 9 članova Vijeća, što znači da Vijeće može pravovaljano odlučivati, te otvara 2</w:t>
      </w:r>
      <w:r w:rsidR="00134E89">
        <w:t>8</w:t>
      </w:r>
      <w:r>
        <w:t>. sjednicu Vijeća Mjesnog odbora Knežija.</w:t>
      </w:r>
    </w:p>
    <w:p w14:paraId="0000000F" w14:textId="3A20EBB3" w:rsidR="004E2FFF" w:rsidRDefault="006A01AC" w:rsidP="006A01AC">
      <w:pPr>
        <w:spacing w:line="276" w:lineRule="auto"/>
        <w:ind w:left="0" w:hanging="2"/>
        <w:jc w:val="both"/>
      </w:pPr>
      <w:r>
        <w:tab/>
      </w:r>
      <w:r w:rsidR="00322BD8">
        <w:tab/>
        <w:t xml:space="preserve">Vijeće jednoglasno prihvaća tekst </w:t>
      </w:r>
      <w:r w:rsidR="00D06A2B">
        <w:t>z</w:t>
      </w:r>
      <w:r w:rsidR="00322BD8">
        <w:t>apisnika 2</w:t>
      </w:r>
      <w:r w:rsidR="00134E89">
        <w:t>7</w:t>
      </w:r>
      <w:r w:rsidR="00322BD8">
        <w:t xml:space="preserve">. sjednice Vijeća Mjesnog odbora Knežija, održane </w:t>
      </w:r>
      <w:r w:rsidR="00134E89">
        <w:t>13</w:t>
      </w:r>
      <w:r w:rsidR="00322BD8">
        <w:t xml:space="preserve">. </w:t>
      </w:r>
      <w:r w:rsidR="00134E89">
        <w:t>srpnja</w:t>
      </w:r>
      <w:r w:rsidR="00322BD8">
        <w:t>, 2023., bez izmjena.</w:t>
      </w:r>
    </w:p>
    <w:p w14:paraId="00000011" w14:textId="1BFF0C3E" w:rsidR="004E2FFF" w:rsidRDefault="00322BD8" w:rsidP="006A01AC">
      <w:pPr>
        <w:spacing w:line="276" w:lineRule="auto"/>
        <w:ind w:left="0" w:hanging="2"/>
        <w:jc w:val="both"/>
      </w:pPr>
      <w:r>
        <w:tab/>
      </w:r>
      <w:r w:rsidR="006A01AC">
        <w:tab/>
      </w: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42430574" w14:textId="77777777" w:rsidR="00304D98" w:rsidRDefault="00304D98" w:rsidP="006A01AC">
      <w:pPr>
        <w:spacing w:line="276" w:lineRule="auto"/>
        <w:ind w:left="0" w:hanging="2"/>
        <w:jc w:val="both"/>
      </w:pPr>
    </w:p>
    <w:p w14:paraId="00000012" w14:textId="77777777" w:rsidR="004E2FFF" w:rsidRDefault="00322BD8" w:rsidP="006A01AC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439864CA" w14:textId="487020EE" w:rsidR="00134E89" w:rsidRPr="00134E89" w:rsidRDefault="00134E89" w:rsidP="0009695D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0" w:name="_heading=h.gjdgxs" w:colFirst="0" w:colLast="0"/>
      <w:bookmarkEnd w:id="0"/>
      <w:r w:rsidRPr="00134E89">
        <w:rPr>
          <w:rFonts w:eastAsia="Calibri"/>
          <w:position w:val="0"/>
          <w:lang w:eastAsia="en-US"/>
        </w:rPr>
        <w:t xml:space="preserve">Prijedlog godišnjeg izvještaja o izvršenju Financijskog plana Vijeća Mjesnog </w:t>
      </w:r>
    </w:p>
    <w:p w14:paraId="485F77A4" w14:textId="77777777" w:rsidR="00134E89" w:rsidRPr="00134E89" w:rsidRDefault="00134E89" w:rsidP="006A01AC">
      <w:pPr>
        <w:suppressAutoHyphens w:val="0"/>
        <w:spacing w:line="276" w:lineRule="auto"/>
        <w:ind w:leftChars="0" w:left="851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34E89">
        <w:rPr>
          <w:rFonts w:eastAsia="Calibri"/>
          <w:position w:val="0"/>
          <w:lang w:eastAsia="en-US"/>
        </w:rPr>
        <w:t>odbora Knežija za 2022.</w:t>
      </w:r>
    </w:p>
    <w:p w14:paraId="117DBBC0" w14:textId="65DD581C" w:rsidR="00134E89" w:rsidRPr="00134E89" w:rsidRDefault="00134E89" w:rsidP="0009695D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34E89">
        <w:rPr>
          <w:rFonts w:eastAsia="Calibri"/>
          <w:position w:val="0"/>
          <w:lang w:eastAsia="en-US"/>
        </w:rPr>
        <w:t>Povremeno korištenje prostora Mjesnog odbora Knežija</w:t>
      </w:r>
    </w:p>
    <w:p w14:paraId="692AA805" w14:textId="77777777" w:rsidR="006A01AC" w:rsidRDefault="00134E89" w:rsidP="0009695D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34E89">
        <w:rPr>
          <w:rFonts w:eastAsia="Calibri"/>
          <w:position w:val="0"/>
          <w:lang w:eastAsia="en-US"/>
        </w:rPr>
        <w:t xml:space="preserve">Premještanje spremnika za staklo sa lokacije Horvaćanska cesta 39 na novu </w:t>
      </w:r>
    </w:p>
    <w:p w14:paraId="1F98812E" w14:textId="6AC6D6C8" w:rsidR="00134E89" w:rsidRPr="00134E89" w:rsidRDefault="00134E89" w:rsidP="006A01AC">
      <w:pPr>
        <w:pStyle w:val="Odlomakpopisa"/>
        <w:suppressAutoHyphens w:val="0"/>
        <w:spacing w:line="276" w:lineRule="auto"/>
        <w:ind w:leftChars="0" w:left="851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34E89">
        <w:rPr>
          <w:rFonts w:eastAsia="Calibri"/>
          <w:position w:val="0"/>
          <w:lang w:eastAsia="en-US"/>
        </w:rPr>
        <w:t>lokaciju -južnije</w:t>
      </w:r>
    </w:p>
    <w:p w14:paraId="7C1E7461" w14:textId="1E71E135" w:rsidR="00300E93" w:rsidRPr="00134E89" w:rsidRDefault="00134E89" w:rsidP="0009695D">
      <w:pPr>
        <w:pStyle w:val="Odlomakpopisa"/>
        <w:numPr>
          <w:ilvl w:val="0"/>
          <w:numId w:val="1"/>
        </w:numPr>
        <w:suppressAutoHyphens w:val="0"/>
        <w:spacing w:line="276" w:lineRule="auto"/>
        <w:ind w:leftChars="0" w:left="851" w:firstLineChars="0"/>
        <w:textDirection w:val="lrTb"/>
        <w:textAlignment w:val="auto"/>
        <w:outlineLvl w:val="9"/>
        <w:rPr>
          <w:position w:val="0"/>
          <w:lang w:eastAsia="hr-HR"/>
        </w:rPr>
      </w:pPr>
      <w:r w:rsidRPr="00134E89">
        <w:rPr>
          <w:rFonts w:eastAsia="Calibri"/>
          <w:position w:val="0"/>
          <w:lang w:eastAsia="en-US"/>
        </w:rPr>
        <w:t>Pitanja, prijedlozi i obavijesti</w:t>
      </w:r>
    </w:p>
    <w:p w14:paraId="4ECCC7C1" w14:textId="77777777" w:rsidR="00134E89" w:rsidRPr="00134E89" w:rsidRDefault="00134E89" w:rsidP="006A01AC">
      <w:pPr>
        <w:pStyle w:val="Odlomakpopisa"/>
        <w:suppressAutoHyphens w:val="0"/>
        <w:spacing w:line="276" w:lineRule="auto"/>
        <w:ind w:leftChars="0" w:left="359" w:firstLineChars="0" w:firstLine="0"/>
        <w:textDirection w:val="lrTb"/>
        <w:textAlignment w:val="auto"/>
        <w:outlineLvl w:val="9"/>
        <w:rPr>
          <w:position w:val="0"/>
          <w:lang w:eastAsia="hr-HR"/>
        </w:rPr>
      </w:pPr>
    </w:p>
    <w:p w14:paraId="29D5BADA" w14:textId="57FF9C42" w:rsidR="00134E89" w:rsidRPr="00134E89" w:rsidRDefault="00636599" w:rsidP="006A01A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134E89">
        <w:rPr>
          <w:rFonts w:eastAsia="Calibri"/>
          <w:b/>
          <w:position w:val="0"/>
          <w:u w:val="single"/>
          <w:lang w:eastAsia="en-US"/>
        </w:rPr>
        <w:t>Ad</w:t>
      </w:r>
      <w:r w:rsidR="007B6D42">
        <w:rPr>
          <w:rFonts w:eastAsia="Calibri"/>
          <w:b/>
          <w:position w:val="0"/>
          <w:u w:val="single"/>
          <w:lang w:eastAsia="en-US"/>
        </w:rPr>
        <w:t>.</w:t>
      </w:r>
      <w:r w:rsidRPr="00134E89">
        <w:rPr>
          <w:rFonts w:eastAsia="Calibri"/>
          <w:b/>
          <w:position w:val="0"/>
          <w:u w:val="single"/>
          <w:lang w:eastAsia="en-US"/>
        </w:rPr>
        <w:t xml:space="preserve"> </w:t>
      </w:r>
      <w:r w:rsidR="00300E93" w:rsidRPr="00134E89">
        <w:rPr>
          <w:rFonts w:eastAsia="Calibri"/>
          <w:b/>
          <w:position w:val="0"/>
          <w:u w:val="single"/>
          <w:lang w:eastAsia="en-US"/>
        </w:rPr>
        <w:t>1</w:t>
      </w:r>
      <w:r w:rsidRPr="00134E89">
        <w:rPr>
          <w:rFonts w:eastAsia="Calibri"/>
          <w:b/>
          <w:position w:val="0"/>
          <w:u w:val="single"/>
          <w:lang w:eastAsia="en-US"/>
        </w:rPr>
        <w:t xml:space="preserve">. </w:t>
      </w:r>
      <w:bookmarkStart w:id="1" w:name="_Hlk136505480"/>
      <w:r w:rsidR="00134E89" w:rsidRPr="00134E89">
        <w:rPr>
          <w:rFonts w:eastAsia="Calibri"/>
          <w:b/>
          <w:position w:val="0"/>
          <w:u w:val="single"/>
          <w:lang w:eastAsia="en-US"/>
        </w:rPr>
        <w:t xml:space="preserve">Prijedlog godišnjeg izvještaja o izvršenju Financijskog plana Vijeća Mjesnog </w:t>
      </w:r>
    </w:p>
    <w:p w14:paraId="076E0EA5" w14:textId="77777777" w:rsidR="00134E89" w:rsidRPr="00134E89" w:rsidRDefault="00134E89" w:rsidP="006A01AC">
      <w:pPr>
        <w:suppressAutoHyphens w:val="0"/>
        <w:spacing w:line="276" w:lineRule="auto"/>
        <w:ind w:leftChars="0" w:firstLineChars="0" w:firstLine="0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134E89">
        <w:rPr>
          <w:rFonts w:eastAsia="Calibri"/>
          <w:b/>
          <w:position w:val="0"/>
          <w:u w:val="single"/>
          <w:lang w:eastAsia="en-US"/>
        </w:rPr>
        <w:t>odbora Knežija za 2022.</w:t>
      </w:r>
    </w:p>
    <w:bookmarkEnd w:id="1"/>
    <w:p w14:paraId="25B01314" w14:textId="77777777" w:rsidR="006A01AC" w:rsidRPr="00C35F41" w:rsidRDefault="006A01AC" w:rsidP="006A01AC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6ED8B922" w14:textId="4C99A3E7" w:rsidR="006A01AC" w:rsidRPr="00C35F41" w:rsidRDefault="006A01AC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B434983" w14:textId="77777777" w:rsidR="006A01AC" w:rsidRPr="00C35F41" w:rsidRDefault="006A01AC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F67D951" w14:textId="77777777" w:rsidR="006A01AC" w:rsidRPr="00C35F41" w:rsidRDefault="006A01AC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4A085BB2" w14:textId="77777777" w:rsidR="004E516D" w:rsidRDefault="004E516D" w:rsidP="006A01AC">
      <w:pPr>
        <w:spacing w:line="276" w:lineRule="auto"/>
        <w:ind w:leftChars="0" w:left="0" w:right="283" w:firstLineChars="0" w:firstLine="0"/>
        <w:jc w:val="both"/>
        <w:rPr>
          <w:lang w:eastAsia="hr-HR"/>
        </w:rPr>
      </w:pPr>
    </w:p>
    <w:p w14:paraId="369D278F" w14:textId="77777777" w:rsidR="006A01AC" w:rsidRPr="006A01AC" w:rsidRDefault="00F35BD8" w:rsidP="006A01AC">
      <w:pPr>
        <w:spacing w:line="240" w:lineRule="auto"/>
        <w:ind w:left="0" w:hanging="2"/>
        <w:jc w:val="center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>
        <w:rPr>
          <w:b/>
          <w:lang w:eastAsia="hr-HR"/>
        </w:rPr>
        <w:t xml:space="preserve"> </w:t>
      </w:r>
      <w:r w:rsidR="006A01AC" w:rsidRPr="006A01AC">
        <w:rPr>
          <w:rFonts w:ascii="Calibri" w:eastAsia="Calibri" w:hAnsi="Calibri"/>
          <w:b/>
          <w:position w:val="0"/>
          <w:sz w:val="22"/>
          <w:szCs w:val="22"/>
          <w:lang w:eastAsia="en-US"/>
        </w:rPr>
        <w:t>GODIŠNJI IZVJEŠTAJ O IZVRŠENJU FINANCIJSKOG PLANA</w:t>
      </w:r>
    </w:p>
    <w:p w14:paraId="4603581D" w14:textId="77777777" w:rsidR="006A01AC" w:rsidRPr="006A01AC" w:rsidRDefault="006A01AC" w:rsidP="006A01A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6A01AC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Mjesnog odbora </w:t>
      </w:r>
      <w:r w:rsidRPr="006A01AC">
        <w:rPr>
          <w:rFonts w:ascii="Calibri" w:eastAsia="Calibri" w:hAnsi="Calibri"/>
          <w:b/>
          <w:bCs/>
          <w:noProof/>
          <w:position w:val="0"/>
          <w:sz w:val="22"/>
          <w:szCs w:val="22"/>
          <w:lang w:eastAsia="en-US"/>
        </w:rPr>
        <w:t>Knežija</w:t>
      </w:r>
      <w:r w:rsidRPr="006A01AC">
        <w:rPr>
          <w:rFonts w:ascii="Calibri" w:eastAsia="Calibri" w:hAnsi="Calibri"/>
          <w:noProof/>
          <w:position w:val="0"/>
          <w:sz w:val="22"/>
          <w:szCs w:val="22"/>
          <w:lang w:eastAsia="en-US"/>
        </w:rPr>
        <w:t xml:space="preserve"> </w:t>
      </w:r>
      <w:r w:rsidRPr="006A01AC">
        <w:rPr>
          <w:rFonts w:ascii="Calibri" w:eastAsia="Calibri" w:hAnsi="Calibri"/>
          <w:b/>
          <w:position w:val="0"/>
          <w:sz w:val="22"/>
          <w:szCs w:val="22"/>
          <w:lang w:eastAsia="en-US"/>
        </w:rPr>
        <w:t>za 2022.</w:t>
      </w:r>
    </w:p>
    <w:p w14:paraId="09582F19" w14:textId="77777777" w:rsidR="006A01AC" w:rsidRPr="006A01AC" w:rsidRDefault="006A01AC" w:rsidP="006A01A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p w14:paraId="644AC15C" w14:textId="77777777" w:rsidR="006A01AC" w:rsidRPr="006A01AC" w:rsidRDefault="006A01AC" w:rsidP="006A01A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6A01AC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Članak 1. </w:t>
      </w:r>
    </w:p>
    <w:p w14:paraId="22E8CC40" w14:textId="77777777" w:rsidR="006A01AC" w:rsidRPr="006A01AC" w:rsidRDefault="006A01AC" w:rsidP="006A01A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libri" w:hAnsi="Calibri" w:cs="Calibri"/>
          <w:position w:val="0"/>
          <w:sz w:val="18"/>
          <w:szCs w:val="18"/>
          <w:lang w:eastAsia="hr-HR"/>
        </w:rPr>
      </w:pPr>
      <w:r w:rsidRPr="006A01AC">
        <w:rPr>
          <w:rFonts w:ascii="Calibri" w:eastAsia="Calibri" w:hAnsi="Calibri"/>
          <w:position w:val="0"/>
          <w:sz w:val="22"/>
          <w:szCs w:val="22"/>
          <w:lang w:eastAsia="en-US"/>
        </w:rPr>
        <w:t xml:space="preserve">Godišnji izvještaj o izvršenju Financijskog plana Mjesnog odbora </w:t>
      </w:r>
      <w:r w:rsidRPr="006A01AC">
        <w:rPr>
          <w:rFonts w:ascii="Calibri" w:eastAsia="Calibri" w:hAnsi="Calibri"/>
          <w:noProof/>
          <w:position w:val="0"/>
          <w:sz w:val="22"/>
          <w:szCs w:val="22"/>
          <w:lang w:eastAsia="en-US"/>
        </w:rPr>
        <w:t xml:space="preserve">Knežija </w:t>
      </w:r>
      <w:r w:rsidRPr="006A01AC">
        <w:rPr>
          <w:rFonts w:ascii="Calibri" w:eastAsia="Calibri" w:hAnsi="Calibri"/>
          <w:position w:val="0"/>
          <w:sz w:val="22"/>
          <w:szCs w:val="22"/>
          <w:lang w:eastAsia="en-US"/>
        </w:rPr>
        <w:t>za 2022. sadrži:</w:t>
      </w:r>
    </w:p>
    <w:p w14:paraId="57F08752" w14:textId="77777777" w:rsidR="006A01AC" w:rsidRPr="006A01AC" w:rsidRDefault="006A01AC" w:rsidP="006A01A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</w:p>
    <w:tbl>
      <w:tblPr>
        <w:tblStyle w:val="Reetkatablice3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6A01AC" w:rsidRPr="006A01AC" w14:paraId="1C642DAB" w14:textId="77777777" w:rsidTr="00366E1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26FC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</w:rPr>
            </w:pPr>
            <w:r w:rsidRPr="006A01AC">
              <w:rPr>
                <w:b/>
                <w:bCs/>
                <w:position w:val="0"/>
                <w:sz w:val="18"/>
              </w:rPr>
              <w:t xml:space="preserve">Broj ek. </w:t>
            </w:r>
            <w:proofErr w:type="spellStart"/>
            <w:r w:rsidRPr="006A01AC">
              <w:rPr>
                <w:b/>
                <w:bCs/>
                <w:position w:val="0"/>
                <w:sz w:val="18"/>
              </w:rPr>
              <w:t>klasifik</w:t>
            </w:r>
            <w:proofErr w:type="spellEnd"/>
            <w:r w:rsidRPr="006A01AC">
              <w:rPr>
                <w:b/>
                <w:bCs/>
                <w:position w:val="0"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755B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</w:rPr>
            </w:pPr>
          </w:p>
          <w:p w14:paraId="5C1AD56F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</w:rPr>
            </w:pPr>
            <w:r w:rsidRPr="006A01AC">
              <w:rPr>
                <w:b/>
                <w:bCs/>
                <w:position w:val="0"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AF811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</w:p>
          <w:p w14:paraId="648B578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Plan za 2022.</w:t>
            </w:r>
          </w:p>
          <w:p w14:paraId="50A8B399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D636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Ostvareno prihoda za 2022.</w:t>
            </w:r>
          </w:p>
          <w:p w14:paraId="356CC975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6074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Ostvareno rashoda za 2022.</w:t>
            </w:r>
          </w:p>
          <w:p w14:paraId="3075F88A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9B07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</w:rPr>
            </w:pPr>
            <w:r w:rsidRPr="006A01AC">
              <w:rPr>
                <w:b/>
                <w:bCs/>
                <w:position w:val="0"/>
                <w:sz w:val="18"/>
              </w:rPr>
              <w:t>Indeks (5/3*100)</w:t>
            </w:r>
          </w:p>
        </w:tc>
      </w:tr>
      <w:tr w:rsidR="006A01AC" w:rsidRPr="006A01AC" w14:paraId="3BE60A76" w14:textId="77777777" w:rsidTr="00366E1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8AF9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53614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891A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7AAC7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F4D5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5D8AC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6</w:t>
            </w:r>
          </w:p>
        </w:tc>
      </w:tr>
      <w:tr w:rsidR="006A01AC" w:rsidRPr="006A01AC" w14:paraId="700200B0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C31C1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D6745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F97B6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1.750.350,00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C0333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1.750.350,00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38C74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1.546.274,05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FF837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88,34</w:t>
            </w:r>
          </w:p>
        </w:tc>
      </w:tr>
      <w:tr w:rsidR="006A01AC" w:rsidRPr="006A01AC" w14:paraId="1CC249E9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14E4F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F59B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C0B0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1.750.350,00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015F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1.750.350,00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65E79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1.546.274,05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309F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88,34</w:t>
            </w:r>
          </w:p>
        </w:tc>
      </w:tr>
      <w:tr w:rsidR="006A01AC" w:rsidRPr="006A01AC" w14:paraId="38ADB203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A28D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CA41C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072E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1.750.350,00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F29E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1.750.350,00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C640E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1.546.274,05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71997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88,34</w:t>
            </w:r>
          </w:p>
        </w:tc>
      </w:tr>
      <w:tr w:rsidR="006A01AC" w:rsidRPr="006A01AC" w14:paraId="32F15426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2F62D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B1B6C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800D6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1.632.000,00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4DC4C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1.632.000,00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41F2F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1.448.730,86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D242B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88,77</w:t>
            </w:r>
          </w:p>
        </w:tc>
      </w:tr>
      <w:tr w:rsidR="006A01AC" w:rsidRPr="006A01AC" w14:paraId="6C351B6F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5F711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42909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6FA7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1.632.000,00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26F0F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1.632.000,00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B5A2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1.448.730,86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83DA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88,77</w:t>
            </w:r>
          </w:p>
        </w:tc>
      </w:tr>
      <w:tr w:rsidR="006A01AC" w:rsidRPr="006A01AC" w14:paraId="4BC15F92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57FA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DE5F7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18"/>
                <w:szCs w:val="18"/>
              </w:rPr>
            </w:pPr>
            <w:r w:rsidRPr="006A01AC">
              <w:rPr>
                <w:position w:val="0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C0DE5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614.000,00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DE9E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614.000,00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20E7E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614.000,00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2C2A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100,00</w:t>
            </w:r>
          </w:p>
        </w:tc>
      </w:tr>
      <w:tr w:rsidR="006A01AC" w:rsidRPr="006A01AC" w14:paraId="29BE8899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C5003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6531D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18"/>
                <w:szCs w:val="18"/>
              </w:rPr>
            </w:pPr>
            <w:r w:rsidRPr="006A01AC">
              <w:rPr>
                <w:position w:val="0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F5913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1.018.000,00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90A11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1.018.000,00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3F1B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834.730,86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BB9A9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82,00</w:t>
            </w:r>
          </w:p>
        </w:tc>
      </w:tr>
      <w:tr w:rsidR="006A01AC" w:rsidRPr="006A01AC" w14:paraId="5B4D591C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2755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A1E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position w:val="0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D87B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118.350,00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3B2D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118.350,00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F9E05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97.543,19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DF21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82,42</w:t>
            </w:r>
          </w:p>
        </w:tc>
      </w:tr>
      <w:tr w:rsidR="006A01AC" w:rsidRPr="006A01AC" w14:paraId="56CE3D90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07192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1C52F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18"/>
                <w:szCs w:val="18"/>
              </w:rPr>
            </w:pPr>
            <w:r w:rsidRPr="006A01AC">
              <w:rPr>
                <w:position w:val="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65910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3B578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5A3C5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97.543,19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89AF9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90,32</w:t>
            </w:r>
          </w:p>
        </w:tc>
      </w:tr>
      <w:tr w:rsidR="006A01AC" w:rsidRPr="006A01AC" w14:paraId="14C3DD80" w14:textId="77777777" w:rsidTr="00366E1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CA7DC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position w:val="0"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8801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18"/>
                <w:szCs w:val="18"/>
              </w:rPr>
            </w:pPr>
            <w:r w:rsidRPr="006A01AC">
              <w:rPr>
                <w:position w:val="0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31D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10.350,00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18494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10.350,00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801D3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18"/>
                <w:szCs w:val="18"/>
              </w:rPr>
            </w:pPr>
            <w:r w:rsidRPr="006A01AC">
              <w:rPr>
                <w:b/>
                <w:noProof/>
                <w:position w:val="0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AD03F" w14:textId="77777777" w:rsidR="006A01AC" w:rsidRPr="006A01AC" w:rsidRDefault="006A01AC" w:rsidP="006A01A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18"/>
                <w:szCs w:val="18"/>
              </w:rPr>
            </w:pPr>
            <w:r w:rsidRPr="006A01AC">
              <w:rPr>
                <w:b/>
                <w:bCs/>
                <w:noProof/>
                <w:position w:val="0"/>
                <w:sz w:val="18"/>
                <w:szCs w:val="18"/>
              </w:rPr>
              <w:t>0,00</w:t>
            </w:r>
          </w:p>
        </w:tc>
      </w:tr>
    </w:tbl>
    <w:p w14:paraId="7F09E8DD" w14:textId="77777777" w:rsidR="006A01AC" w:rsidRPr="00DA40B5" w:rsidRDefault="006A01AC" w:rsidP="006A01A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sz w:val="22"/>
          <w:szCs w:val="22"/>
          <w:lang w:eastAsia="en-US"/>
        </w:rPr>
      </w:pPr>
      <w:r w:rsidRPr="00DA40B5">
        <w:rPr>
          <w:rFonts w:eastAsia="Calibri"/>
          <w:b/>
          <w:position w:val="0"/>
          <w:sz w:val="22"/>
          <w:szCs w:val="22"/>
          <w:lang w:eastAsia="en-US"/>
        </w:rPr>
        <w:t>Članak 2.</w:t>
      </w:r>
    </w:p>
    <w:p w14:paraId="3A3768BC" w14:textId="77777777" w:rsidR="006A01AC" w:rsidRPr="00DA40B5" w:rsidRDefault="006A01AC" w:rsidP="006A01A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lang w:eastAsia="en-US"/>
        </w:rPr>
      </w:pPr>
      <w:r w:rsidRPr="00DA40B5">
        <w:rPr>
          <w:rFonts w:ascii="Calibri" w:eastAsia="Calibri" w:hAnsi="Calibri"/>
          <w:position w:val="0"/>
          <w:lang w:eastAsia="en-US"/>
        </w:rPr>
        <w:t xml:space="preserve">Ovaj će Godišnji izvještaj o izvršenju biti objavljen na oglasnoj ploči Mjesnog odbora </w:t>
      </w:r>
      <w:r w:rsidRPr="00DA40B5">
        <w:rPr>
          <w:rFonts w:ascii="Calibri" w:eastAsia="Calibri" w:hAnsi="Calibri"/>
          <w:noProof/>
          <w:position w:val="0"/>
          <w:lang w:eastAsia="en-US"/>
        </w:rPr>
        <w:t>Knežija.</w:t>
      </w:r>
    </w:p>
    <w:p w14:paraId="3D62CF66" w14:textId="3B36F29E" w:rsidR="00C35935" w:rsidRDefault="00C35935" w:rsidP="006A01AC">
      <w:pPr>
        <w:tabs>
          <w:tab w:val="left" w:pos="3686"/>
          <w:tab w:val="center" w:pos="4677"/>
          <w:tab w:val="left" w:pos="7620"/>
        </w:tabs>
        <w:spacing w:line="276" w:lineRule="auto"/>
        <w:ind w:left="0" w:hanging="2"/>
        <w:rPr>
          <w:rFonts w:eastAsia="Calibri"/>
          <w:position w:val="0"/>
          <w:lang w:eastAsia="en-US"/>
        </w:rPr>
      </w:pPr>
    </w:p>
    <w:p w14:paraId="168723AC" w14:textId="041A6912" w:rsidR="00C35935" w:rsidRPr="00C35935" w:rsidRDefault="00C35935" w:rsidP="006A01A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35935">
        <w:rPr>
          <w:rFonts w:eastAsia="Calibri"/>
          <w:b/>
          <w:position w:val="0"/>
          <w:u w:val="single"/>
          <w:lang w:eastAsia="en-US"/>
        </w:rPr>
        <w:t>Ad</w:t>
      </w:r>
      <w:r w:rsidR="007B6D42">
        <w:rPr>
          <w:rFonts w:eastAsia="Calibri"/>
          <w:b/>
          <w:position w:val="0"/>
          <w:u w:val="single"/>
          <w:lang w:eastAsia="en-US"/>
        </w:rPr>
        <w:t>.</w:t>
      </w:r>
      <w:r w:rsidRPr="00C35935">
        <w:rPr>
          <w:rFonts w:eastAsia="Calibri"/>
          <w:b/>
          <w:position w:val="0"/>
          <w:u w:val="single"/>
          <w:lang w:eastAsia="en-US"/>
        </w:rPr>
        <w:t xml:space="preserve"> 2. Povremeno korištenje prostora Mjesnog odbora Knežija</w:t>
      </w:r>
    </w:p>
    <w:p w14:paraId="060CABFC" w14:textId="77777777" w:rsidR="00C35F41" w:rsidRPr="00C35F41" w:rsidRDefault="00C35F41" w:rsidP="006A01AC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bookmarkStart w:id="2" w:name="_Hlk145058016"/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2F2E94E6" w14:textId="43874383" w:rsidR="00C35F41" w:rsidRPr="00C35F41" w:rsidRDefault="00C35F41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 w:rsidR="00910210"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291317CB" w14:textId="77777777" w:rsidR="00C35F41" w:rsidRPr="00C35F41" w:rsidRDefault="00C35F41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5C849139" w14:textId="3D799511" w:rsidR="00C35F41" w:rsidRPr="00C35F41" w:rsidRDefault="00C35F41" w:rsidP="006A01A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bookmarkEnd w:id="2"/>
    <w:p w14:paraId="540C950F" w14:textId="51ECC023" w:rsidR="00C35F41" w:rsidRPr="00CE233F" w:rsidRDefault="00C35F41" w:rsidP="006A01AC">
      <w:pPr>
        <w:spacing w:line="276" w:lineRule="auto"/>
        <w:ind w:left="0" w:hanging="2"/>
        <w:jc w:val="center"/>
        <w:rPr>
          <w:rFonts w:eastAsia="Calibri"/>
          <w:b/>
          <w:position w:val="0"/>
          <w:lang w:eastAsia="en-US"/>
        </w:rPr>
      </w:pPr>
      <w:r w:rsidRPr="00CE233F">
        <w:rPr>
          <w:rFonts w:eastAsia="Calibri"/>
          <w:b/>
          <w:position w:val="0"/>
          <w:lang w:eastAsia="en-US"/>
        </w:rPr>
        <w:t>Z A K LJ U Č A K</w:t>
      </w:r>
    </w:p>
    <w:p w14:paraId="0293E166" w14:textId="28F3696C" w:rsidR="00CE233F" w:rsidRDefault="00CE233F" w:rsidP="006A01AC">
      <w:pPr>
        <w:spacing w:line="276" w:lineRule="auto"/>
        <w:ind w:left="0" w:hanging="2"/>
        <w:jc w:val="center"/>
        <w:rPr>
          <w:rFonts w:eastAsia="Calibri"/>
          <w:b/>
          <w:position w:val="0"/>
          <w:lang w:eastAsia="en-US"/>
        </w:rPr>
      </w:pPr>
      <w:r w:rsidRPr="00CE233F">
        <w:rPr>
          <w:rFonts w:eastAsia="Calibri"/>
          <w:b/>
          <w:position w:val="0"/>
          <w:lang w:eastAsia="en-US"/>
        </w:rPr>
        <w:t>o povremenom korištenju prostora Mjesnog odbora Knežija</w:t>
      </w:r>
    </w:p>
    <w:p w14:paraId="1D201A4B" w14:textId="77777777" w:rsidR="00937FDE" w:rsidRPr="00CE233F" w:rsidRDefault="00937FDE" w:rsidP="006A01AC">
      <w:pPr>
        <w:spacing w:line="276" w:lineRule="auto"/>
        <w:ind w:left="0" w:hanging="2"/>
        <w:jc w:val="center"/>
        <w:rPr>
          <w:rFonts w:eastAsia="Calibri"/>
          <w:b/>
          <w:position w:val="0"/>
          <w:lang w:eastAsia="en-US"/>
        </w:rPr>
      </w:pPr>
    </w:p>
    <w:p w14:paraId="18881B38" w14:textId="0F8CCC39" w:rsidR="00C74F56" w:rsidRDefault="00C74F56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74F56">
        <w:rPr>
          <w:position w:val="0"/>
          <w:lang w:eastAsia="hr-HR"/>
        </w:rPr>
        <w:t xml:space="preserve">Udruzi </w:t>
      </w:r>
      <w:r w:rsidRPr="00C74F56">
        <w:rPr>
          <w:b/>
          <w:position w:val="0"/>
          <w:lang w:eastAsia="hr-HR"/>
        </w:rPr>
        <w:t>Centar za edukaciju i savjetovanje „Sunce“</w:t>
      </w:r>
      <w:r w:rsidRPr="00C74F56">
        <w:rPr>
          <w:position w:val="0"/>
          <w:lang w:eastAsia="hr-HR"/>
        </w:rPr>
        <w:t xml:space="preserve"> odobrava se povremeno korištenje prostora u objektu Mjesnog odbora Knežija, </w:t>
      </w:r>
      <w:proofErr w:type="spellStart"/>
      <w:r w:rsidRPr="00C74F56">
        <w:rPr>
          <w:position w:val="0"/>
          <w:lang w:eastAsia="hr-HR"/>
        </w:rPr>
        <w:t>Albaharijeva</w:t>
      </w:r>
      <w:proofErr w:type="spellEnd"/>
      <w:r w:rsidRPr="00C74F56">
        <w:rPr>
          <w:position w:val="0"/>
          <w:lang w:eastAsia="hr-HR"/>
        </w:rPr>
        <w:t xml:space="preserve"> 2, u terminima: od ponedjeljak do petka od 8:00 - 21:00 sat (prostorije 2 i 9) te srijedom i četvrtkom od 17:00 – 21:00 sat i ponedjeljkom i petkom od 13:00 – 21:00 sat (prostorija 4), ponedjeljkom od 17:00 – 20:00 sati, srijedom od 15:00 – 18:00 sati, četvrtkom od 17:00 – 18:00 sati, petkom od 12:00 – 15:00 i od 17:00 – 19:00 sati (dvorana 8) i teče od 15. rujna 2023. do 30. lipnja 2024. godine.</w:t>
      </w:r>
    </w:p>
    <w:p w14:paraId="2D13964B" w14:textId="77777777" w:rsidR="00C879A7" w:rsidRDefault="00C74F56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>
        <w:t xml:space="preserve">Udruzi </w:t>
      </w:r>
      <w:r w:rsidRPr="00C02C38">
        <w:rPr>
          <w:b/>
        </w:rPr>
        <w:t>Karate klub „</w:t>
      </w:r>
      <w:proofErr w:type="spellStart"/>
      <w:r w:rsidRPr="00C02C38">
        <w:rPr>
          <w:b/>
        </w:rPr>
        <w:t>Sports</w:t>
      </w:r>
      <w:proofErr w:type="spellEnd"/>
      <w:r w:rsidRPr="00C02C38">
        <w:rPr>
          <w:b/>
        </w:rPr>
        <w:t xml:space="preserve"> </w:t>
      </w:r>
      <w:proofErr w:type="spellStart"/>
      <w:r w:rsidRPr="00C02C38">
        <w:rPr>
          <w:b/>
        </w:rPr>
        <w:t>life</w:t>
      </w:r>
      <w:proofErr w:type="spellEnd"/>
      <w:r w:rsidRPr="00C02C38">
        <w:rPr>
          <w:b/>
        </w:rPr>
        <w:t>“</w:t>
      </w:r>
      <w:r>
        <w:t xml:space="preserve">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2, u jutarnjim terminima:</w:t>
      </w:r>
      <w:r w:rsidRPr="00C02C38">
        <w:rPr>
          <w:b/>
          <w:lang w:eastAsia="en-US"/>
        </w:rPr>
        <w:t xml:space="preserve"> </w:t>
      </w:r>
      <w:r w:rsidRPr="00BC6076">
        <w:t xml:space="preserve">od ponedjeljka do petka od 10:00 </w:t>
      </w:r>
      <w:r>
        <w:t>-</w:t>
      </w:r>
      <w:r w:rsidRPr="00BC6076">
        <w:t xml:space="preserve"> 12:00 sati</w:t>
      </w:r>
      <w:r>
        <w:t>, te popodnevni termini od ponedjeljka do petka od 18:00 - 22:00 sata</w:t>
      </w:r>
      <w:r w:rsidRPr="00BC6076">
        <w:t xml:space="preserve"> (prostorija 12)</w:t>
      </w:r>
      <w:r>
        <w:t xml:space="preserve"> i teče od 15. rujna 2023. do 30. lipnja 2024</w:t>
      </w:r>
      <w:r w:rsidRPr="005F1B9F">
        <w:t>. godine.</w:t>
      </w:r>
    </w:p>
    <w:p w14:paraId="74C3710B" w14:textId="77777777" w:rsidR="00F42C12" w:rsidRDefault="00C879A7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879A7">
        <w:rPr>
          <w:b/>
        </w:rPr>
        <w:t>Sportskom plesnom klubu „</w:t>
      </w:r>
      <w:proofErr w:type="spellStart"/>
      <w:r w:rsidRPr="00C879A7">
        <w:rPr>
          <w:b/>
        </w:rPr>
        <w:t>Harmony</w:t>
      </w:r>
      <w:proofErr w:type="spellEnd"/>
      <w:r w:rsidRPr="00C879A7">
        <w:rPr>
          <w:b/>
        </w:rPr>
        <w:t>“</w:t>
      </w:r>
      <w:r>
        <w:t xml:space="preserve">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</w:t>
      </w:r>
      <w:r w:rsidRPr="00466311">
        <w:t xml:space="preserve">ponedjeljkom i srijedom od 19:00 </w:t>
      </w:r>
      <w:r>
        <w:t>-</w:t>
      </w:r>
      <w:r w:rsidRPr="00466311">
        <w:t xml:space="preserve"> 22:00 sata te svaki 2. i 4. petak u mjesecu od 18:00 </w:t>
      </w:r>
      <w:r>
        <w:t>-</w:t>
      </w:r>
      <w:r w:rsidRPr="00466311">
        <w:t xml:space="preserve"> 22:00 sata (prostorija 6) i ponedjeljkom od 20:00 </w:t>
      </w:r>
      <w:r>
        <w:t>-</w:t>
      </w:r>
      <w:r w:rsidRPr="00466311">
        <w:t xml:space="preserve"> 22:00 sata, srijedom od 18:00 </w:t>
      </w:r>
      <w:r>
        <w:t>-</w:t>
      </w:r>
      <w:r w:rsidRPr="00466311">
        <w:t xml:space="preserve"> 22:00 sata i petkom od 19:00 </w:t>
      </w:r>
      <w:r>
        <w:t>-</w:t>
      </w:r>
      <w:r w:rsidRPr="00466311">
        <w:t xml:space="preserve"> 22:00 sata (dvorana 8)</w:t>
      </w:r>
      <w:r w:rsidRPr="00C879A7">
        <w:rPr>
          <w:b/>
        </w:rPr>
        <w:t xml:space="preserve"> </w:t>
      </w:r>
      <w:r>
        <w:t>i teče od 15. rujna 2023. do 30. lipnja 2024. godine.</w:t>
      </w:r>
    </w:p>
    <w:p w14:paraId="5C78D58A" w14:textId="77777777" w:rsidR="00D86DBB" w:rsidRDefault="00F42C12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>
        <w:t>Političkoj stranci</w:t>
      </w:r>
      <w:r w:rsidRPr="00F42C12">
        <w:rPr>
          <w:b/>
        </w:rPr>
        <w:t xml:space="preserve"> Hrvatskoj demokratskoj zajednici - HDZ,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terminu: četvrtkom od 18:00 – 20:00 sati (prostorija 7) i teče od 15. rujna 2023. do 30. lipnja 2024. godine.</w:t>
      </w:r>
    </w:p>
    <w:p w14:paraId="61BFD698" w14:textId="77777777" w:rsidR="00D86DBB" w:rsidRDefault="00D86DB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D86DBB">
        <w:rPr>
          <w:b/>
        </w:rPr>
        <w:t xml:space="preserve">Plesnom paru Fuadu Topiću i Tatjani Kunštek </w:t>
      </w:r>
      <w:proofErr w:type="spellStart"/>
      <w:r w:rsidRPr="00D86DBB">
        <w:rPr>
          <w:b/>
        </w:rPr>
        <w:t>Kučunda</w:t>
      </w:r>
      <w:proofErr w:type="spellEnd"/>
      <w:r w:rsidRPr="00D86DBB">
        <w:rPr>
          <w:b/>
        </w:rPr>
        <w:t>,</w:t>
      </w:r>
      <w:r>
        <w:t xml:space="preserve">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terminu </w:t>
      </w:r>
      <w:r w:rsidRPr="001E20EA">
        <w:t>četvrtkom od 14:30 - 17:</w:t>
      </w:r>
      <w:r>
        <w:t>0</w:t>
      </w:r>
      <w:r w:rsidRPr="001E20EA">
        <w:t>0 sati (dvorana 8</w:t>
      </w:r>
      <w:r>
        <w:t>) i teče od 15. rujna 2023. do 30. lipnja 2024. godine.</w:t>
      </w:r>
    </w:p>
    <w:p w14:paraId="28AAC19C" w14:textId="77777777" w:rsidR="00937FDE" w:rsidRDefault="00D86DB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D86DBB">
        <w:rPr>
          <w:b/>
        </w:rPr>
        <w:t xml:space="preserve">Udruzi 01 </w:t>
      </w:r>
      <w:proofErr w:type="spellStart"/>
      <w:r w:rsidRPr="00D86DBB">
        <w:rPr>
          <w:b/>
        </w:rPr>
        <w:t>ABCentar</w:t>
      </w:r>
      <w:proofErr w:type="spellEnd"/>
      <w:r w:rsidRPr="00D86DBB">
        <w:rPr>
          <w:b/>
        </w:rPr>
        <w:t xml:space="preserve">, </w:t>
      </w:r>
      <w:bookmarkStart w:id="3" w:name="_Hlk18050999"/>
      <w:r w:rsidRPr="00D86DBB">
        <w:rPr>
          <w:b/>
        </w:rPr>
        <w:t>za jezik, kulturu i turizam</w:t>
      </w:r>
      <w:bookmarkEnd w:id="3"/>
      <w:r>
        <w:t xml:space="preserve">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ponedjeljkom od 17:00 – 19:00 sati i petkom od 9:00 – 10:30 sati (prostorija 7) te </w:t>
      </w:r>
      <w:r>
        <w:lastRenderedPageBreak/>
        <w:t>ponedjeljkom od 18:30 – 20:30 i utorkom od 17:30 – 19:30 sati (prostorija 10)  i teče od 15. rujna 2023. do 30. lipnja 2024. godine.</w:t>
      </w:r>
    </w:p>
    <w:p w14:paraId="585376C4" w14:textId="77777777" w:rsidR="00BA4172" w:rsidRDefault="00937FDE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1128C1">
        <w:t>Udruzi</w:t>
      </w:r>
      <w:r w:rsidRPr="00937FDE">
        <w:rPr>
          <w:b/>
        </w:rPr>
        <w:t xml:space="preserve"> Društvo sportske rekreacije „Medo sportaš“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ponedjeljkom i srijedom od 16:30 – 19:00 sati (prostorija 6) i teče od 15. rujna 2023. do 30. lipnja 2024. godine.</w:t>
      </w:r>
    </w:p>
    <w:p w14:paraId="376ADEF9" w14:textId="77777777" w:rsidR="0009695D" w:rsidRDefault="00BA4172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>
        <w:t xml:space="preserve">Plesnoj udruzi </w:t>
      </w:r>
      <w:r w:rsidRPr="00BA4172">
        <w:rPr>
          <w:b/>
        </w:rPr>
        <w:t>FUNKADELIK</w:t>
      </w:r>
      <w:r>
        <w:t xml:space="preserve">,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ponedjeljak od 14:00 – 17:00 sati, srijeda od 12:00 – 15:00 sati te petak od 15:00 – 17:00 (dvorana 8) i teče od 15. rujna 2023. do 30. lipnja 2024. godine.</w:t>
      </w:r>
    </w:p>
    <w:p w14:paraId="43E025EA" w14:textId="77777777" w:rsidR="0009695D" w:rsidRDefault="0009695D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09695D">
        <w:rPr>
          <w:b/>
        </w:rPr>
        <w:t>Gerontološkom centru Trešnjevka</w:t>
      </w:r>
      <w:r>
        <w:t xml:space="preserve">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</w:t>
      </w:r>
      <w:r w:rsidRPr="00AF26EF">
        <w:t>utorkom i četvrtkom od 9:00 – 12:00 sati (dvorana 8)</w:t>
      </w:r>
      <w:r>
        <w:t xml:space="preserve"> te srijedom od 9:00 – 12:00 sati (prostorija 7) i teče od 15. rujna 2023. do 30. lipnja 2024. godine.</w:t>
      </w:r>
    </w:p>
    <w:p w14:paraId="619E7C33" w14:textId="77777777" w:rsidR="008169D0" w:rsidRDefault="0009695D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>
        <w:t xml:space="preserve">Političkoj stranci </w:t>
      </w:r>
      <w:r w:rsidRPr="0009695D">
        <w:rPr>
          <w:b/>
        </w:rPr>
        <w:t>Socijaldemokratska partija Hrvatske - SDP</w:t>
      </w:r>
      <w:r>
        <w:t xml:space="preserve">,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terminu srijedom od 18:00 – 20:00 sati (prostorija 7) i teče od 15.rujna 2023. do 30. lipnja 2024. godine.</w:t>
      </w:r>
    </w:p>
    <w:p w14:paraId="1E3AC532" w14:textId="77777777" w:rsidR="008169D0" w:rsidRDefault="008169D0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169D0">
        <w:rPr>
          <w:b/>
        </w:rPr>
        <w:t xml:space="preserve">Umjetničkoj organizaciji kazališna družina </w:t>
      </w:r>
      <w:proofErr w:type="spellStart"/>
      <w:r w:rsidRPr="008169D0">
        <w:rPr>
          <w:b/>
        </w:rPr>
        <w:t>Cirk</w:t>
      </w:r>
      <w:proofErr w:type="spellEnd"/>
      <w:r w:rsidRPr="008169D0">
        <w:rPr>
          <w:b/>
        </w:rPr>
        <w:t xml:space="preserve"> Pozor </w:t>
      </w:r>
      <w:r w:rsidRPr="003F5069">
        <w:t xml:space="preserve">odobrava se povremeno korištenje prostora u objektu Mjesnog odbora Knežija, </w:t>
      </w:r>
      <w:proofErr w:type="spellStart"/>
      <w:r w:rsidRPr="003F5069">
        <w:t>Albaharijeva</w:t>
      </w:r>
      <w:proofErr w:type="spellEnd"/>
      <w:r w:rsidRPr="003F5069">
        <w:t xml:space="preserve"> ulica 2, u termin</w:t>
      </w:r>
      <w:r>
        <w:t>ima</w:t>
      </w:r>
      <w:r w:rsidRPr="003F5069">
        <w:t xml:space="preserve">: </w:t>
      </w:r>
      <w:r w:rsidRPr="00D42A08">
        <w:t>utorkom od 12:00 - 16:00 sati i četvrtkom od 12:00 – 14:30 sati</w:t>
      </w:r>
      <w:r w:rsidRPr="008169D0">
        <w:rPr>
          <w:b/>
        </w:rPr>
        <w:t xml:space="preserve"> </w:t>
      </w:r>
      <w:r w:rsidRPr="00D42A08">
        <w:t>(dvorana 8)</w:t>
      </w:r>
      <w:r w:rsidRPr="008169D0">
        <w:rPr>
          <w:b/>
        </w:rPr>
        <w:t xml:space="preserve"> </w:t>
      </w:r>
      <w:r w:rsidRPr="003F5069">
        <w:t xml:space="preserve">i teče od </w:t>
      </w:r>
      <w:r>
        <w:t>15</w:t>
      </w:r>
      <w:r w:rsidRPr="003F5069">
        <w:t xml:space="preserve">. </w:t>
      </w:r>
      <w:r>
        <w:t>rujna</w:t>
      </w:r>
      <w:r w:rsidRPr="003F5069">
        <w:t xml:space="preserve"> 202</w:t>
      </w:r>
      <w:r>
        <w:t>3</w:t>
      </w:r>
      <w:r w:rsidRPr="003F5069">
        <w:t xml:space="preserve">. do </w:t>
      </w:r>
      <w:r>
        <w:t>30</w:t>
      </w:r>
      <w:r w:rsidRPr="003F5069">
        <w:t xml:space="preserve">. </w:t>
      </w:r>
      <w:r>
        <w:t>lipnja</w:t>
      </w:r>
      <w:r w:rsidRPr="003F5069">
        <w:t xml:space="preserve"> 202</w:t>
      </w:r>
      <w:r>
        <w:t>4</w:t>
      </w:r>
      <w:r w:rsidRPr="003F5069">
        <w:t>. godine.</w:t>
      </w:r>
    </w:p>
    <w:p w14:paraId="3B61A2F5" w14:textId="77777777" w:rsidR="008169D0" w:rsidRPr="008169D0" w:rsidRDefault="008169D0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169D0">
        <w:rPr>
          <w:b/>
        </w:rPr>
        <w:t xml:space="preserve">Udruzi umirovljenika Knežija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ponedjeljkom i </w:t>
      </w:r>
      <w:r w:rsidRPr="00F06B10">
        <w:t>srijedom</w:t>
      </w:r>
      <w:r>
        <w:t xml:space="preserve"> </w:t>
      </w:r>
      <w:r w:rsidRPr="00F06B10">
        <w:t xml:space="preserve">od </w:t>
      </w:r>
      <w:r>
        <w:t>10</w:t>
      </w:r>
      <w:r w:rsidRPr="00F06B10">
        <w:t xml:space="preserve">:00 </w:t>
      </w:r>
      <w:r>
        <w:t>-</w:t>
      </w:r>
      <w:r w:rsidRPr="00F06B10">
        <w:t xml:space="preserve"> 12:00 sati</w:t>
      </w:r>
      <w:r>
        <w:t xml:space="preserve"> i petkom od 9:00 – 12:00 sati (dvorana 8), srijedom i petkom od 9:00 – 12:00 sati (prostorija 4), ponedjeljkom i srijedom od 10:00-12:00 sati i </w:t>
      </w:r>
      <w:r w:rsidRPr="00F06B10">
        <w:t>1. i 3. petak u mjesecu od 1</w:t>
      </w:r>
      <w:r>
        <w:t>6</w:t>
      </w:r>
      <w:r w:rsidRPr="00F06B10">
        <w:t xml:space="preserve">:00 </w:t>
      </w:r>
      <w:r>
        <w:t>-</w:t>
      </w:r>
      <w:r w:rsidRPr="00F06B10">
        <w:t xml:space="preserve"> 21:</w:t>
      </w:r>
      <w:r>
        <w:t>3</w:t>
      </w:r>
      <w:r w:rsidRPr="00F06B10">
        <w:t>0 sat</w:t>
      </w:r>
      <w:r>
        <w:t>i</w:t>
      </w:r>
      <w:r w:rsidRPr="00F06B10">
        <w:t xml:space="preserve"> (prostorija 6) </w:t>
      </w:r>
      <w:r>
        <w:t>i teče od 15. rujna 2023. do 30. lipnja 2024. godine.</w:t>
      </w:r>
    </w:p>
    <w:p w14:paraId="4A03C3A8" w14:textId="77777777" w:rsidR="008169D0" w:rsidRPr="008169D0" w:rsidRDefault="008169D0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169D0">
        <w:rPr>
          <w:b/>
        </w:rPr>
        <w:t xml:space="preserve">Zagrebački savez sportske rekreacije „Sport za sve“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 ponedjeljkom i srijedom od 8:00 - 10:00 sati, te utorkom i četvrtkom od 18:00-19:00 sati (dvorana 8) i teče od 15. rujna 2023. do 30. lipnja 2024. godine.</w:t>
      </w:r>
    </w:p>
    <w:p w14:paraId="190C7125" w14:textId="77777777" w:rsidR="00C105AB" w:rsidRDefault="008169D0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169D0">
        <w:rPr>
          <w:b/>
        </w:rPr>
        <w:t xml:space="preserve">Zagrebačkom </w:t>
      </w:r>
      <w:proofErr w:type="spellStart"/>
      <w:r w:rsidRPr="008169D0">
        <w:rPr>
          <w:b/>
        </w:rPr>
        <w:t>parasportskom</w:t>
      </w:r>
      <w:proofErr w:type="spellEnd"/>
      <w:r w:rsidRPr="008169D0">
        <w:rPr>
          <w:b/>
        </w:rPr>
        <w:t xml:space="preserve"> savezu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 utorkom od 16:00 - 18:00 sati (dvorana 8) i teče od 15. rujna 2023. do 30. lipnja 2024. godine.</w:t>
      </w:r>
    </w:p>
    <w:p w14:paraId="6239BE53" w14:textId="77777777" w:rsidR="00C105AB" w:rsidRDefault="00C105A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105AB">
        <w:rPr>
          <w:b/>
        </w:rPr>
        <w:t xml:space="preserve">Klubu liječenih alkoholičara Knežija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terminu: ponedjeljkom od 19:00 – 20:00 sati (prostorija 7) i teče od 15. rujna 2023. do 30. lipnja 2024. godine.</w:t>
      </w:r>
    </w:p>
    <w:p w14:paraId="3C4A5F5E" w14:textId="77777777" w:rsidR="00C105AB" w:rsidRDefault="00C105A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105AB">
        <w:rPr>
          <w:b/>
        </w:rPr>
        <w:t xml:space="preserve">Omladinskom kulturno umjetničkom društvu „Trešnjevka“,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 </w:t>
      </w:r>
      <w:r w:rsidRPr="005E6A4D">
        <w:t>utorkom</w:t>
      </w:r>
      <w:r>
        <w:t xml:space="preserve"> i četvrtkom</w:t>
      </w:r>
      <w:r w:rsidRPr="005E6A4D">
        <w:t xml:space="preserve"> od 19:00 </w:t>
      </w:r>
      <w:r>
        <w:t>-</w:t>
      </w:r>
      <w:r w:rsidRPr="005E6A4D">
        <w:t xml:space="preserve"> 2</w:t>
      </w:r>
      <w:r>
        <w:t>2</w:t>
      </w:r>
      <w:r w:rsidRPr="005E6A4D">
        <w:t>:00 sat</w:t>
      </w:r>
      <w:r>
        <w:t>a</w:t>
      </w:r>
      <w:r w:rsidRPr="005E6A4D">
        <w:t xml:space="preserve"> (dvorana 8)</w:t>
      </w:r>
      <w:r>
        <w:t xml:space="preserve"> i teče od 15. rujna 2023. do 30. lipnja 2024. godine.</w:t>
      </w:r>
    </w:p>
    <w:p w14:paraId="062B777C" w14:textId="77777777" w:rsidR="00C105AB" w:rsidRDefault="00C105A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>
        <w:t xml:space="preserve">Političkoj stranci </w:t>
      </w:r>
      <w:r w:rsidRPr="00C105AB">
        <w:rPr>
          <w:b/>
        </w:rPr>
        <w:t>„ZAGREB JE NAŠ“</w:t>
      </w:r>
      <w:r>
        <w:t xml:space="preserve">,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terminu: četvrtkom od 18:00 - 20:00 sati (prostorija 5) i teče od 15. rujna 2023. do 30. lipnja 2024. godine.</w:t>
      </w:r>
    </w:p>
    <w:p w14:paraId="509CE234" w14:textId="77777777" w:rsidR="00C105AB" w:rsidRDefault="00C105A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105AB">
        <w:rPr>
          <w:b/>
        </w:rPr>
        <w:lastRenderedPageBreak/>
        <w:t xml:space="preserve">Udruzi </w:t>
      </w:r>
      <w:proofErr w:type="spellStart"/>
      <w:r w:rsidRPr="00C105AB">
        <w:rPr>
          <w:b/>
        </w:rPr>
        <w:t>Alizarin</w:t>
      </w:r>
      <w:proofErr w:type="spellEnd"/>
      <w:r w:rsidRPr="00C105AB">
        <w:rPr>
          <w:b/>
        </w:rPr>
        <w:t xml:space="preserve">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terminu utorkom i četvrtkom od 19:00 - 21:00 sati (prostorija 6) i teče od 15. rujna 2023. do 30. lipnja 2024. godine.</w:t>
      </w:r>
    </w:p>
    <w:p w14:paraId="60AE2DED" w14:textId="77777777" w:rsidR="00C105AB" w:rsidRDefault="00C105A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105AB">
        <w:rPr>
          <w:b/>
        </w:rPr>
        <w:t>Zakladi Zajednički put</w:t>
      </w:r>
      <w:r>
        <w:t xml:space="preserve"> 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terminima:</w:t>
      </w:r>
      <w:r w:rsidRPr="00195460">
        <w:t xml:space="preserve"> p</w:t>
      </w:r>
      <w:r>
        <w:t>etkom</w:t>
      </w:r>
      <w:r w:rsidRPr="00195460">
        <w:t xml:space="preserve"> od </w:t>
      </w:r>
      <w:r>
        <w:t>8</w:t>
      </w:r>
      <w:r w:rsidRPr="00195460">
        <w:t>:0</w:t>
      </w:r>
      <w:r>
        <w:t>0</w:t>
      </w:r>
      <w:r w:rsidRPr="00195460">
        <w:t xml:space="preserve"> – </w:t>
      </w:r>
      <w:r>
        <w:t>9</w:t>
      </w:r>
      <w:r w:rsidRPr="00195460">
        <w:t>:</w:t>
      </w:r>
      <w:r>
        <w:t>0</w:t>
      </w:r>
      <w:r w:rsidRPr="00195460">
        <w:t>0 sati (</w:t>
      </w:r>
      <w:r>
        <w:t>dvorana 8</w:t>
      </w:r>
      <w:r w:rsidRPr="00195460">
        <w:t xml:space="preserve">) i teče od </w:t>
      </w:r>
      <w:r>
        <w:t>15</w:t>
      </w:r>
      <w:r w:rsidRPr="00F5316C">
        <w:t xml:space="preserve">. </w:t>
      </w:r>
      <w:r>
        <w:t>rujna</w:t>
      </w:r>
      <w:r w:rsidRPr="00F5316C">
        <w:t xml:space="preserve"> 2023.</w:t>
      </w:r>
      <w:r w:rsidRPr="00195460">
        <w:t xml:space="preserve"> do </w:t>
      </w:r>
      <w:r>
        <w:t>30. lipnja</w:t>
      </w:r>
      <w:r w:rsidRPr="00195460">
        <w:t xml:space="preserve"> 202</w:t>
      </w:r>
      <w:r>
        <w:t>4</w:t>
      </w:r>
      <w:r w:rsidRPr="00195460">
        <w:t>. godine.</w:t>
      </w:r>
    </w:p>
    <w:p w14:paraId="578E7563" w14:textId="77777777" w:rsidR="00AB6877" w:rsidRPr="00AB6877" w:rsidRDefault="00C105AB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105AB">
        <w:rPr>
          <w:b/>
        </w:rPr>
        <w:t xml:space="preserve">Udruzi umirovljenika Knežija (stolni tenis) </w:t>
      </w:r>
      <w:r>
        <w:t xml:space="preserve">odobrava se povremeno korištenje prostora u objektu Mjesnog odbora Knežija, </w:t>
      </w:r>
      <w:proofErr w:type="spellStart"/>
      <w:r>
        <w:t>Albaharijeva</w:t>
      </w:r>
      <w:proofErr w:type="spellEnd"/>
      <w:r>
        <w:t xml:space="preserve"> ulica 2, u terminima od ponedjeljka do petka od 17:00 – 21:00 sat (prostorija 11) i teče od 15. rujna</w:t>
      </w:r>
      <w:r w:rsidRPr="00AA50E2">
        <w:t xml:space="preserve"> 202</w:t>
      </w:r>
      <w:r>
        <w:t>3</w:t>
      </w:r>
      <w:r w:rsidRPr="00AA50E2">
        <w:t>.</w:t>
      </w:r>
      <w:r>
        <w:t xml:space="preserve"> do 30. lipnja</w:t>
      </w:r>
      <w:r w:rsidRPr="00AA50E2">
        <w:t xml:space="preserve"> 202</w:t>
      </w:r>
      <w:r>
        <w:t>4</w:t>
      </w:r>
      <w:r w:rsidRPr="00AA50E2">
        <w:t xml:space="preserve">. </w:t>
      </w:r>
      <w:r>
        <w:t>godine.</w:t>
      </w:r>
    </w:p>
    <w:p w14:paraId="6631C0CC" w14:textId="21CE2983" w:rsidR="00AB6877" w:rsidRPr="00AB6877" w:rsidRDefault="00AB6877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1A2272">
        <w:t xml:space="preserve">Prostore iz točke 1. – </w:t>
      </w:r>
      <w:r w:rsidR="00602610">
        <w:t>20</w:t>
      </w:r>
      <w:r w:rsidRPr="001A2272">
        <w:t>. ovog zaključka korisnici će koristiti bez naknade.</w:t>
      </w:r>
    </w:p>
    <w:p w14:paraId="4E910195" w14:textId="77777777" w:rsidR="00AB6877" w:rsidRPr="00AB6877" w:rsidRDefault="00AB6877" w:rsidP="00602610">
      <w:pPr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1A2272">
        <w:t xml:space="preserve">Korisnike prostora se obvezuje da dio djelatnosti koju će obavljati u prostorijama </w:t>
      </w:r>
    </w:p>
    <w:p w14:paraId="5BC026DE" w14:textId="77777777" w:rsidR="00AB6877" w:rsidRDefault="00AB6877" w:rsidP="00602610">
      <w:pPr>
        <w:pStyle w:val="Odlomakpopisa"/>
        <w:suppressAutoHyphens w:val="0"/>
        <w:spacing w:line="276" w:lineRule="auto"/>
        <w:ind w:leftChars="0" w:left="720" w:firstLineChars="0" w:firstLine="0"/>
        <w:jc w:val="both"/>
        <w:textDirection w:val="lrTb"/>
        <w:textAlignment w:val="auto"/>
        <w:outlineLvl w:val="9"/>
      </w:pPr>
      <w:r w:rsidRPr="001A2272">
        <w:t>Mjesnog odbora obavljaju besplatno za građane, te da očiste prostor nakon korištenja.</w:t>
      </w:r>
    </w:p>
    <w:p w14:paraId="0B9DB30F" w14:textId="694373D8" w:rsidR="00AB6877" w:rsidRPr="00AB6877" w:rsidRDefault="00AB6877" w:rsidP="00602610">
      <w:pPr>
        <w:pStyle w:val="Odlomakpopisa"/>
        <w:numPr>
          <w:ilvl w:val="0"/>
          <w:numId w:val="16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</w:pPr>
      <w:r w:rsidRPr="001A2272">
        <w:t>Korisnici se obvezuju postupati s pažnjom dobrog gospodara u korištenju prostora.</w:t>
      </w:r>
    </w:p>
    <w:p w14:paraId="3BEAFDAC" w14:textId="0F656B19" w:rsidR="00AB6877" w:rsidRPr="001A2272" w:rsidRDefault="00AB6877" w:rsidP="00602610">
      <w:pPr>
        <w:pStyle w:val="Odlomakpopisa"/>
        <w:numPr>
          <w:ilvl w:val="0"/>
          <w:numId w:val="16"/>
        </w:numPr>
        <w:tabs>
          <w:tab w:val="left" w:pos="1134"/>
        </w:tabs>
        <w:suppressAutoHyphens w:val="0"/>
        <w:spacing w:after="200" w:line="240" w:lineRule="auto"/>
        <w:ind w:leftChars="0" w:firstLineChars="0"/>
        <w:contextualSpacing/>
        <w:textDirection w:val="lrTb"/>
        <w:textAlignment w:val="auto"/>
        <w:outlineLvl w:val="9"/>
      </w:pPr>
      <w:r w:rsidRPr="001A2272">
        <w:t xml:space="preserve">O povremenom korištenju prostora iz točke 1. - </w:t>
      </w:r>
      <w:r w:rsidR="00602610">
        <w:t>20</w:t>
      </w:r>
      <w:r w:rsidRPr="001A2272">
        <w:t>. ovog zaključka, Gradski ured za   mjesnu samoupravu</w:t>
      </w:r>
      <w:r>
        <w:t>, promet, civilnu zaštitu i sigurnost</w:t>
      </w:r>
      <w:r w:rsidRPr="001A2272">
        <w:t xml:space="preserve"> izdati će odobrenje o korištenju, a u skladu s ovim zaključkom.</w:t>
      </w:r>
    </w:p>
    <w:p w14:paraId="4112844E" w14:textId="1CECCFCC" w:rsidR="00AB6877" w:rsidRDefault="00AB6877" w:rsidP="00602610">
      <w:pPr>
        <w:pStyle w:val="Odlomakpopisa"/>
        <w:numPr>
          <w:ilvl w:val="0"/>
          <w:numId w:val="16"/>
        </w:numPr>
        <w:tabs>
          <w:tab w:val="left" w:pos="1134"/>
        </w:tabs>
        <w:suppressAutoHyphens w:val="0"/>
        <w:spacing w:after="200" w:line="240" w:lineRule="auto"/>
        <w:ind w:leftChars="0" w:firstLineChars="0"/>
        <w:contextualSpacing/>
        <w:textDirection w:val="lrTb"/>
        <w:textAlignment w:val="auto"/>
        <w:outlineLvl w:val="9"/>
      </w:pPr>
      <w:r w:rsidRPr="001A2272">
        <w:t>Ovaj se zaključak dostavlja Vijeću Gradske četvrti Trešnjevka - jug i Gradskom  uredu  za mjesnu samoupravu, promet, civilnu zaštitu i sigurnost.</w:t>
      </w:r>
    </w:p>
    <w:p w14:paraId="660B13EC" w14:textId="4F00E7CB" w:rsidR="00A1576A" w:rsidRDefault="00A1576A" w:rsidP="00A1576A">
      <w:pPr>
        <w:ind w:left="0" w:hanging="2"/>
        <w:rPr>
          <w:b/>
          <w:u w:val="single"/>
        </w:rPr>
      </w:pPr>
      <w:r>
        <w:rPr>
          <w:b/>
          <w:u w:val="single"/>
        </w:rPr>
        <w:t>O zahtjevu</w:t>
      </w:r>
      <w:r w:rsidRPr="00092AC4">
        <w:rPr>
          <w:b/>
          <w:u w:val="single"/>
        </w:rPr>
        <w:t xml:space="preserve"> za korištenje prostora </w:t>
      </w:r>
      <w:r>
        <w:rPr>
          <w:b/>
          <w:u w:val="single"/>
        </w:rPr>
        <w:t>KUD „CROATIA“</w:t>
      </w:r>
    </w:p>
    <w:p w14:paraId="1529CFC7" w14:textId="77777777" w:rsidR="0023350E" w:rsidRDefault="0023350E" w:rsidP="0009695D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</w:p>
    <w:p w14:paraId="68C553BD" w14:textId="62E56392" w:rsidR="0009695D" w:rsidRPr="0009695D" w:rsidRDefault="0009695D" w:rsidP="0009695D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09695D">
        <w:rPr>
          <w:b/>
          <w:position w:val="0"/>
          <w:lang w:eastAsia="hr-HR"/>
        </w:rPr>
        <w:t>Z A K L J U Č A K</w:t>
      </w:r>
    </w:p>
    <w:p w14:paraId="751418AF" w14:textId="2665B401" w:rsidR="0009695D" w:rsidRDefault="0009695D" w:rsidP="0009695D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09695D">
        <w:rPr>
          <w:b/>
          <w:position w:val="0"/>
          <w:lang w:eastAsia="hr-HR"/>
        </w:rPr>
        <w:t>o povremenom korištenju prostora Mjesnog odbora Knežija</w:t>
      </w:r>
    </w:p>
    <w:p w14:paraId="7525B3A0" w14:textId="77777777" w:rsidR="0009695D" w:rsidRPr="0009695D" w:rsidRDefault="0009695D" w:rsidP="000760F0">
      <w:pPr>
        <w:numPr>
          <w:ilvl w:val="0"/>
          <w:numId w:val="4"/>
        </w:numPr>
        <w:suppressAutoHyphens w:val="0"/>
        <w:spacing w:line="276" w:lineRule="auto"/>
        <w:ind w:leftChars="0" w:right="425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09695D">
        <w:rPr>
          <w:position w:val="0"/>
          <w:lang w:eastAsia="hr-HR"/>
        </w:rPr>
        <w:t xml:space="preserve">Vijeće Mjesnog odbora Knežija zaprimilo je zahtjev za povremeno korištenja prostora </w:t>
      </w:r>
      <w:r w:rsidRPr="0009695D">
        <w:rPr>
          <w:b/>
          <w:position w:val="0"/>
          <w:lang w:eastAsia="hr-HR"/>
        </w:rPr>
        <w:t>KUD-a „CROATIA“</w:t>
      </w:r>
      <w:r w:rsidRPr="0009695D">
        <w:rPr>
          <w:position w:val="0"/>
          <w:lang w:eastAsia="hr-HR"/>
        </w:rPr>
        <w:t>.</w:t>
      </w:r>
    </w:p>
    <w:p w14:paraId="4D799279" w14:textId="0E8C0D04" w:rsidR="0009695D" w:rsidRPr="0009695D" w:rsidRDefault="0009695D" w:rsidP="000760F0">
      <w:pPr>
        <w:numPr>
          <w:ilvl w:val="0"/>
          <w:numId w:val="4"/>
        </w:numPr>
        <w:suppressAutoHyphens w:val="0"/>
        <w:spacing w:line="276" w:lineRule="auto"/>
        <w:ind w:leftChars="0" w:right="425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09695D">
        <w:rPr>
          <w:position w:val="0"/>
          <w:lang w:eastAsia="hr-HR"/>
        </w:rPr>
        <w:t>Vijeće nije u mogućnosti odobriti povremeno korištenje prostora</w:t>
      </w:r>
      <w:r w:rsidRPr="0009695D">
        <w:rPr>
          <w:b/>
          <w:position w:val="0"/>
          <w:lang w:eastAsia="hr-HR"/>
        </w:rPr>
        <w:t xml:space="preserve"> KUD-u „CROATIA“ </w:t>
      </w:r>
      <w:r w:rsidRPr="0009695D">
        <w:rPr>
          <w:bCs/>
          <w:position w:val="0"/>
          <w:lang w:eastAsia="hr-HR"/>
        </w:rPr>
        <w:t>s obzirom da traženi termini nisu slobodni, a ponuđeni slobodni termin ne odgovara</w:t>
      </w:r>
      <w:r w:rsidRPr="0009695D">
        <w:rPr>
          <w:b/>
          <w:position w:val="0"/>
          <w:lang w:eastAsia="hr-HR"/>
        </w:rPr>
        <w:t xml:space="preserve"> </w:t>
      </w:r>
      <w:r w:rsidRPr="0009695D">
        <w:rPr>
          <w:position w:val="0"/>
          <w:lang w:eastAsia="hr-HR"/>
        </w:rPr>
        <w:t>podnositelju zahtjeva.</w:t>
      </w:r>
    </w:p>
    <w:p w14:paraId="11035F43" w14:textId="77777777" w:rsidR="0009695D" w:rsidRPr="0009695D" w:rsidRDefault="0009695D" w:rsidP="000760F0">
      <w:pPr>
        <w:numPr>
          <w:ilvl w:val="0"/>
          <w:numId w:val="4"/>
        </w:numPr>
        <w:suppressAutoHyphens w:val="0"/>
        <w:spacing w:line="276" w:lineRule="auto"/>
        <w:ind w:leftChars="0" w:right="425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09695D">
        <w:rPr>
          <w:position w:val="0"/>
          <w:lang w:eastAsia="hr-HR"/>
        </w:rPr>
        <w:t>Vijeće upućuje podnositelja zahtjeva da se obrati Vijeću Mjesnog odbora Gajevo u čijoj je nadležnosti novi objekt mjesne samouprave.</w:t>
      </w:r>
    </w:p>
    <w:p w14:paraId="0A7C582A" w14:textId="77777777" w:rsidR="0009695D" w:rsidRPr="0009695D" w:rsidRDefault="0009695D" w:rsidP="000760F0">
      <w:pPr>
        <w:numPr>
          <w:ilvl w:val="0"/>
          <w:numId w:val="4"/>
        </w:numPr>
        <w:suppressAutoHyphens w:val="0"/>
        <w:spacing w:line="276" w:lineRule="auto"/>
        <w:ind w:leftChars="0" w:right="425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09695D">
        <w:rPr>
          <w:position w:val="0"/>
          <w:lang w:eastAsia="hr-HR"/>
        </w:rPr>
        <w:t>Zaključak dostaviti KUD-u „CROATIA“, Gradskom uredu za mjesnu samoupravu, promet, civilnu zaštitu i sigurnost i Vijeću Gradske četvrti Trešnjevka - jug.</w:t>
      </w:r>
    </w:p>
    <w:p w14:paraId="6CCF538E" w14:textId="77777777" w:rsidR="0009695D" w:rsidRPr="00CA68CD" w:rsidRDefault="0009695D" w:rsidP="006A01A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b/>
          <w:u w:val="single"/>
        </w:rPr>
      </w:pPr>
    </w:p>
    <w:p w14:paraId="47B8ADD6" w14:textId="043D89E5" w:rsidR="00CA68CD" w:rsidRDefault="00CA68CD" w:rsidP="006A01AC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b/>
          <w:u w:val="single"/>
        </w:rPr>
      </w:pPr>
      <w:r w:rsidRPr="00CA68CD">
        <w:rPr>
          <w:b/>
          <w:u w:val="single"/>
        </w:rPr>
        <w:t>Ad</w:t>
      </w:r>
      <w:r w:rsidR="007B6D42">
        <w:rPr>
          <w:b/>
          <w:u w:val="single"/>
        </w:rPr>
        <w:t>.</w:t>
      </w:r>
      <w:r w:rsidRPr="00CA68CD">
        <w:rPr>
          <w:b/>
          <w:u w:val="single"/>
        </w:rPr>
        <w:t xml:space="preserve"> 3. Premještanje spremnika za staklo sa lokacije Horvaćanska cesta 39 na novu lokaciju -južnije</w:t>
      </w:r>
    </w:p>
    <w:p w14:paraId="400C7389" w14:textId="77777777" w:rsidR="00CA68CD" w:rsidRPr="00CA68CD" w:rsidRDefault="00CA68CD" w:rsidP="006A01AC">
      <w:p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CA68CD">
        <w:rPr>
          <w:bCs/>
        </w:rPr>
        <w:t>Članovi Vijeća primili su pisani materijal uz poziv.</w:t>
      </w:r>
    </w:p>
    <w:p w14:paraId="38B933B3" w14:textId="77777777" w:rsidR="00CA68CD" w:rsidRPr="00CA68CD" w:rsidRDefault="00CA68CD" w:rsidP="006A01AC">
      <w:p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CA68CD">
        <w:rPr>
          <w:bCs/>
        </w:rPr>
        <w:t>Predsjednica usmeno informira nazočne o predmetu rasprave i odlučivanja.</w:t>
      </w:r>
    </w:p>
    <w:p w14:paraId="34012734" w14:textId="77777777" w:rsidR="00CA68CD" w:rsidRPr="00CA68CD" w:rsidRDefault="00CA68CD" w:rsidP="006A01AC">
      <w:p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CA68CD">
        <w:rPr>
          <w:bCs/>
        </w:rPr>
        <w:t>U raspravi sudjeluju svi članovi Vijeća.</w:t>
      </w:r>
    </w:p>
    <w:p w14:paraId="2B49D32E" w14:textId="42926B06" w:rsidR="00CA68CD" w:rsidRDefault="00CA68CD" w:rsidP="006A01AC">
      <w:p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CA68CD">
        <w:rPr>
          <w:bCs/>
        </w:rPr>
        <w:t>Nakon rasprave Vijeće jednoglasno donosi:</w:t>
      </w:r>
    </w:p>
    <w:p w14:paraId="06209668" w14:textId="77777777" w:rsidR="0059473F" w:rsidRPr="00CA68CD" w:rsidRDefault="0059473F" w:rsidP="006A01AC">
      <w:p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bCs/>
        </w:rPr>
      </w:pPr>
    </w:p>
    <w:p w14:paraId="0C7B5630" w14:textId="77777777" w:rsidR="0059473F" w:rsidRPr="0059473F" w:rsidRDefault="0059473F" w:rsidP="0059473F">
      <w:pPr>
        <w:suppressAutoHyphens w:val="0"/>
        <w:spacing w:line="276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59473F">
        <w:rPr>
          <w:b/>
          <w:position w:val="0"/>
          <w:lang w:eastAsia="hr-HR"/>
        </w:rPr>
        <w:t>Z A K LJ U Č A K</w:t>
      </w:r>
    </w:p>
    <w:p w14:paraId="72A620AA" w14:textId="77777777" w:rsidR="0059473F" w:rsidRPr="0059473F" w:rsidRDefault="0059473F" w:rsidP="0059473F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59473F">
        <w:rPr>
          <w:rFonts w:eastAsia="Calibri"/>
          <w:b/>
          <w:position w:val="0"/>
          <w:lang w:eastAsia="en-US"/>
        </w:rPr>
        <w:t xml:space="preserve">o premještanju spremnika za staklo sa lokacije Horvaćanska cesta 39 </w:t>
      </w:r>
    </w:p>
    <w:p w14:paraId="6A40008F" w14:textId="77777777" w:rsidR="0059473F" w:rsidRPr="0059473F" w:rsidRDefault="0059473F" w:rsidP="0059473F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b/>
          <w:iCs/>
          <w:position w:val="0"/>
          <w:lang w:eastAsia="hr-HR"/>
        </w:rPr>
      </w:pPr>
      <w:r w:rsidRPr="0059473F">
        <w:rPr>
          <w:rFonts w:eastAsia="Calibri"/>
          <w:b/>
          <w:position w:val="0"/>
          <w:lang w:eastAsia="en-US"/>
        </w:rPr>
        <w:t>na novu lokaciju - južnije</w:t>
      </w:r>
    </w:p>
    <w:p w14:paraId="1493DF9C" w14:textId="77777777" w:rsidR="0059473F" w:rsidRPr="0059473F" w:rsidRDefault="0059473F" w:rsidP="0059473F">
      <w:pPr>
        <w:numPr>
          <w:ilvl w:val="0"/>
          <w:numId w:val="18"/>
        </w:numPr>
        <w:suppressAutoHyphens w:val="0"/>
        <w:spacing w:line="276" w:lineRule="auto"/>
        <w:ind w:leftChars="0" w:right="141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59473F">
        <w:rPr>
          <w:position w:val="0"/>
          <w:lang w:eastAsia="hr-HR"/>
        </w:rPr>
        <w:t>Vijeće je suglasno sa premještanjem spremnika za staklo na predloženu novu lokaciju (prikaz mikrolokacije u prilogu zaključka) te će o tome obavijestiti  Zagrebački holding d.o.o. Podružnicu Čistoća.</w:t>
      </w:r>
    </w:p>
    <w:p w14:paraId="0D69B8AC" w14:textId="77777777" w:rsidR="0059473F" w:rsidRPr="0059473F" w:rsidRDefault="0059473F" w:rsidP="0059473F">
      <w:pPr>
        <w:numPr>
          <w:ilvl w:val="0"/>
          <w:numId w:val="18"/>
        </w:numPr>
        <w:suppressAutoHyphens w:val="0"/>
        <w:spacing w:line="276" w:lineRule="auto"/>
        <w:ind w:leftChars="0" w:right="141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59473F">
        <w:rPr>
          <w:position w:val="0"/>
          <w:lang w:eastAsia="hr-HR"/>
        </w:rPr>
        <w:lastRenderedPageBreak/>
        <w:t>Vijeće je suglasno sa premještanjem spremnika za staklo na predloženu novu lokaciju (prikaz mikrolokacije u prilogu zaključka) te će o tome obavijestiti  Zagrebački holding d.o.o. Podružnicu Čistoća.</w:t>
      </w:r>
    </w:p>
    <w:p w14:paraId="098E0C78" w14:textId="7C6D17ED" w:rsidR="0059473F" w:rsidRDefault="0059473F" w:rsidP="0059473F">
      <w:pPr>
        <w:numPr>
          <w:ilvl w:val="0"/>
          <w:numId w:val="18"/>
        </w:numPr>
        <w:suppressAutoHyphens w:val="0"/>
        <w:spacing w:line="276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59473F">
        <w:rPr>
          <w:position w:val="0"/>
          <w:lang w:eastAsia="hr-HR"/>
        </w:rPr>
        <w:t>Zaključak dostaviti Vijeću Gradske četvrti Trešnjevka - jug.</w:t>
      </w:r>
    </w:p>
    <w:p w14:paraId="42FCD2FF" w14:textId="7837542E" w:rsidR="005F03A8" w:rsidRDefault="00CF3B7F" w:rsidP="00CF3B7F">
      <w:pPr>
        <w:suppressAutoHyphens w:val="0"/>
        <w:spacing w:line="276" w:lineRule="auto"/>
        <w:ind w:leftChars="0" w:left="720" w:right="141" w:firstLineChars="0" w:firstLine="0"/>
        <w:contextualSpacing/>
        <w:jc w:val="center"/>
        <w:textDirection w:val="lrTb"/>
        <w:textAlignment w:val="auto"/>
        <w:outlineLvl w:val="9"/>
        <w:rPr>
          <w:position w:val="0"/>
          <w:lang w:eastAsia="hr-HR"/>
        </w:rPr>
      </w:pPr>
      <w:r>
        <w:rPr>
          <w:position w:val="0"/>
          <w:lang w:eastAsia="hr-HR"/>
        </w:rPr>
        <w:t>PRILOG</w:t>
      </w:r>
    </w:p>
    <w:p w14:paraId="399916BD" w14:textId="3C6E6970" w:rsidR="005A5ED1" w:rsidRPr="0059473F" w:rsidRDefault="00CF3B7F" w:rsidP="005A5ED1">
      <w:pPr>
        <w:suppressAutoHyphens w:val="0"/>
        <w:spacing w:line="276" w:lineRule="auto"/>
        <w:ind w:leftChars="0" w:left="720" w:right="141" w:firstLineChars="0" w:firstLine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F3B7F">
        <w:rPr>
          <w:noProof/>
          <w:position w:val="0"/>
          <w:lang w:eastAsia="hr-HR"/>
        </w:rPr>
        <w:drawing>
          <wp:inline distT="0" distB="0" distL="0" distR="0" wp14:anchorId="72CFD0E4" wp14:editId="298DA78D">
            <wp:extent cx="5580380" cy="3161030"/>
            <wp:effectExtent l="0" t="0" r="127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6403" w14:textId="77777777" w:rsidR="00CF3B7F" w:rsidRDefault="00CF3B7F" w:rsidP="006A01AC">
      <w:pPr>
        <w:spacing w:line="276" w:lineRule="auto"/>
        <w:ind w:left="0" w:hanging="2"/>
        <w:rPr>
          <w:b/>
          <w:bCs/>
          <w:u w:val="single"/>
        </w:rPr>
      </w:pPr>
    </w:p>
    <w:p w14:paraId="6F9ED54C" w14:textId="47DFCC11" w:rsidR="006548BA" w:rsidRPr="0059473F" w:rsidRDefault="00322BD8" w:rsidP="006A01AC">
      <w:pPr>
        <w:spacing w:line="276" w:lineRule="auto"/>
        <w:ind w:left="0" w:hanging="2"/>
        <w:rPr>
          <w:b/>
          <w:bCs/>
          <w:u w:val="single"/>
        </w:rPr>
      </w:pPr>
      <w:r w:rsidRPr="0059473F">
        <w:rPr>
          <w:b/>
          <w:bCs/>
          <w:u w:val="single"/>
        </w:rPr>
        <w:t>Ad</w:t>
      </w:r>
      <w:r w:rsidR="007B6D42">
        <w:rPr>
          <w:b/>
          <w:bCs/>
          <w:u w:val="single"/>
        </w:rPr>
        <w:t>.</w:t>
      </w:r>
      <w:r w:rsidR="00167F94" w:rsidRPr="0059473F">
        <w:rPr>
          <w:b/>
          <w:bCs/>
          <w:u w:val="single"/>
        </w:rPr>
        <w:t xml:space="preserve"> </w:t>
      </w:r>
      <w:r w:rsidR="00CA68CD" w:rsidRPr="0059473F">
        <w:rPr>
          <w:b/>
          <w:bCs/>
          <w:u w:val="single"/>
        </w:rPr>
        <w:t>4</w:t>
      </w:r>
      <w:r w:rsidR="00167F94" w:rsidRPr="0059473F">
        <w:rPr>
          <w:b/>
          <w:bCs/>
          <w:u w:val="single"/>
        </w:rPr>
        <w:t>.</w:t>
      </w:r>
      <w:r w:rsidRPr="0059473F">
        <w:rPr>
          <w:b/>
          <w:bCs/>
          <w:u w:val="single"/>
        </w:rPr>
        <w:t xml:space="preserve"> Pitanja, prijedlozi i obavijest</w:t>
      </w:r>
    </w:p>
    <w:p w14:paraId="4482B589" w14:textId="602F7DC1" w:rsidR="0073186B" w:rsidRDefault="005A5ED1" w:rsidP="006A01AC">
      <w:pPr>
        <w:spacing w:line="276" w:lineRule="auto"/>
        <w:ind w:left="0" w:hanging="2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73186B" w:rsidRPr="0073186B">
        <w:rPr>
          <w:bCs/>
        </w:rPr>
        <w:t>Predsjednica Vijeć</w:t>
      </w:r>
      <w:r>
        <w:rPr>
          <w:bCs/>
        </w:rPr>
        <w:t xml:space="preserve">a </w:t>
      </w:r>
      <w:r w:rsidR="0073186B" w:rsidRPr="0073186B">
        <w:rPr>
          <w:bCs/>
        </w:rPr>
        <w:t xml:space="preserve">obavještava </w:t>
      </w:r>
      <w:r>
        <w:rPr>
          <w:bCs/>
        </w:rPr>
        <w:t>članove Vijeća</w:t>
      </w:r>
      <w:r w:rsidR="0073186B" w:rsidRPr="0073186B">
        <w:rPr>
          <w:bCs/>
        </w:rPr>
        <w:t xml:space="preserve"> kako se očekuje izvršavanje </w:t>
      </w:r>
      <w:r>
        <w:rPr>
          <w:bCs/>
        </w:rPr>
        <w:t>P</w:t>
      </w:r>
      <w:r w:rsidR="0073186B" w:rsidRPr="0073186B">
        <w:rPr>
          <w:bCs/>
        </w:rPr>
        <w:t>lana komunal</w:t>
      </w:r>
      <w:r w:rsidR="0073186B">
        <w:rPr>
          <w:bCs/>
        </w:rPr>
        <w:t xml:space="preserve">nih aktivnosti na lokacijama </w:t>
      </w:r>
      <w:proofErr w:type="spellStart"/>
      <w:r w:rsidR="0073186B">
        <w:rPr>
          <w:bCs/>
        </w:rPr>
        <w:t>Papova</w:t>
      </w:r>
      <w:proofErr w:type="spellEnd"/>
      <w:r>
        <w:rPr>
          <w:bCs/>
        </w:rPr>
        <w:t xml:space="preserve"> ulica</w:t>
      </w:r>
      <w:r w:rsidR="0073186B">
        <w:rPr>
          <w:bCs/>
        </w:rPr>
        <w:t xml:space="preserve"> 10 do 12</w:t>
      </w:r>
      <w:r>
        <w:rPr>
          <w:bCs/>
        </w:rPr>
        <w:t>, P</w:t>
      </w:r>
      <w:r w:rsidR="0073186B">
        <w:rPr>
          <w:bCs/>
        </w:rPr>
        <w:t>oljana</w:t>
      </w:r>
      <w:r w:rsidRPr="005A5ED1">
        <w:rPr>
          <w:bCs/>
        </w:rPr>
        <w:t xml:space="preserve"> </w:t>
      </w:r>
      <w:r>
        <w:rPr>
          <w:bCs/>
        </w:rPr>
        <w:t>Jurja Andrassyja</w:t>
      </w:r>
      <w:r w:rsidR="0073186B">
        <w:rPr>
          <w:bCs/>
        </w:rPr>
        <w:t xml:space="preserve"> te</w:t>
      </w:r>
      <w:r>
        <w:rPr>
          <w:bCs/>
        </w:rPr>
        <w:t xml:space="preserve"> Poljana Dragutina </w:t>
      </w:r>
      <w:r w:rsidR="0073186B">
        <w:rPr>
          <w:bCs/>
        </w:rPr>
        <w:t xml:space="preserve"> </w:t>
      </w:r>
      <w:proofErr w:type="spellStart"/>
      <w:r w:rsidR="0073186B">
        <w:rPr>
          <w:bCs/>
        </w:rPr>
        <w:t>Kale</w:t>
      </w:r>
      <w:r>
        <w:rPr>
          <w:bCs/>
        </w:rPr>
        <w:t>a</w:t>
      </w:r>
      <w:proofErr w:type="spellEnd"/>
      <w:r w:rsidR="0073186B">
        <w:rPr>
          <w:bCs/>
        </w:rPr>
        <w:t xml:space="preserve"> 2.</w:t>
      </w:r>
    </w:p>
    <w:p w14:paraId="3D558558" w14:textId="387E9785" w:rsidR="0073186B" w:rsidRDefault="005A5ED1" w:rsidP="006A01AC">
      <w:pPr>
        <w:spacing w:line="276" w:lineRule="auto"/>
        <w:ind w:leftChars="0" w:left="0" w:firstLineChars="0" w:firstLine="0"/>
        <w:rPr>
          <w:bCs/>
        </w:rPr>
      </w:pPr>
      <w:r>
        <w:rPr>
          <w:bCs/>
        </w:rPr>
        <w:tab/>
      </w:r>
      <w:r w:rsidR="0073186B">
        <w:rPr>
          <w:bCs/>
        </w:rPr>
        <w:t>Potpredsjednica Vijeća</w:t>
      </w:r>
      <w:r>
        <w:rPr>
          <w:bCs/>
        </w:rPr>
        <w:t xml:space="preserve"> </w:t>
      </w:r>
      <w:r w:rsidR="0073186B">
        <w:rPr>
          <w:bCs/>
        </w:rPr>
        <w:t>predlaže da se umjesto dana Knežije održi Advent na Knežiji. Ostali Vijećnici se slažu s prijedlogom.</w:t>
      </w:r>
    </w:p>
    <w:p w14:paraId="20F1E8DB" w14:textId="04331680" w:rsidR="0073186B" w:rsidRDefault="005C4CB8" w:rsidP="006A01AC">
      <w:pPr>
        <w:spacing w:line="276" w:lineRule="auto"/>
        <w:ind w:leftChars="0" w:left="0" w:firstLineChars="0" w:firstLine="0"/>
        <w:rPr>
          <w:bCs/>
        </w:rPr>
      </w:pPr>
      <w:r>
        <w:rPr>
          <w:bCs/>
        </w:rPr>
        <w:tab/>
        <w:t xml:space="preserve">Članica Vijeća </w:t>
      </w:r>
      <w:r w:rsidR="0073186B">
        <w:rPr>
          <w:bCs/>
        </w:rPr>
        <w:t>S</w:t>
      </w:r>
      <w:r>
        <w:rPr>
          <w:bCs/>
        </w:rPr>
        <w:t>n</w:t>
      </w:r>
      <w:r w:rsidR="0073186B">
        <w:rPr>
          <w:bCs/>
        </w:rPr>
        <w:t xml:space="preserve">ježana Prpić Rudić pita kako je moguće ukloniti gospodarska vozila s parkirnih mjesta koja su predviđena za automobile.  Predsjednica napominje kako će se raspitati te će povratno informirati </w:t>
      </w:r>
      <w:r w:rsidR="003B035B">
        <w:rPr>
          <w:bCs/>
        </w:rPr>
        <w:t>članicu Vijeća</w:t>
      </w:r>
      <w:r w:rsidR="0073186B">
        <w:rPr>
          <w:bCs/>
        </w:rPr>
        <w:t>.</w:t>
      </w:r>
    </w:p>
    <w:p w14:paraId="04FB8B73" w14:textId="1C52B862" w:rsidR="0073186B" w:rsidRDefault="005C4CB8" w:rsidP="006A01AC">
      <w:pPr>
        <w:spacing w:line="276" w:lineRule="auto"/>
        <w:ind w:left="0" w:hanging="2"/>
        <w:rPr>
          <w:rFonts w:eastAsia="Calibri"/>
          <w:color w:val="000000"/>
          <w:kern w:val="2"/>
          <w:position w:val="0"/>
          <w:lang w:eastAsia="en-US" w:bidi="hi-IN"/>
        </w:rPr>
      </w:pP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 w:rsidR="0059473F" w:rsidRPr="0059473F">
        <w:rPr>
          <w:rFonts w:eastAsia="Calibri"/>
          <w:color w:val="000000"/>
          <w:kern w:val="2"/>
          <w:position w:val="0"/>
          <w:lang w:eastAsia="en-US" w:bidi="hi-IN"/>
        </w:rPr>
        <w:t>Budući da više nitko ne traži riječ, predsjedni</w:t>
      </w:r>
      <w:r w:rsidR="0059473F">
        <w:rPr>
          <w:rFonts w:eastAsia="Calibri"/>
          <w:color w:val="000000"/>
          <w:kern w:val="2"/>
          <w:position w:val="0"/>
          <w:lang w:eastAsia="en-US" w:bidi="hi-IN"/>
        </w:rPr>
        <w:t>ca</w:t>
      </w:r>
      <w:r w:rsidR="0059473F" w:rsidRPr="0059473F">
        <w:rPr>
          <w:rFonts w:eastAsia="Calibri"/>
          <w:color w:val="000000"/>
          <w:kern w:val="2"/>
          <w:position w:val="0"/>
          <w:lang w:eastAsia="en-US" w:bidi="hi-IN"/>
        </w:rPr>
        <w:t xml:space="preserve"> konstatira da je dnevni red iscrpljen te zaključuje sjednicu.</w:t>
      </w:r>
    </w:p>
    <w:p w14:paraId="2C7853A8" w14:textId="77777777" w:rsidR="00CF3B7F" w:rsidRPr="0073186B" w:rsidRDefault="00CF3B7F" w:rsidP="006A01AC">
      <w:pPr>
        <w:spacing w:line="276" w:lineRule="auto"/>
        <w:ind w:left="0" w:hanging="2"/>
        <w:rPr>
          <w:bCs/>
        </w:rPr>
      </w:pPr>
    </w:p>
    <w:p w14:paraId="00000537" w14:textId="00CC0FE4" w:rsidR="004E2FFF" w:rsidRDefault="00322BD8" w:rsidP="006A01AC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73186B">
        <w:t xml:space="preserve"> 19:35</w:t>
      </w:r>
      <w:r w:rsidR="00030961">
        <w:t xml:space="preserve"> </w:t>
      </w:r>
      <w:r>
        <w:t>sati.</w:t>
      </w:r>
    </w:p>
    <w:p w14:paraId="00000538" w14:textId="77777777" w:rsidR="004E2FFF" w:rsidRDefault="004E2FFF" w:rsidP="006A01AC">
      <w:pPr>
        <w:spacing w:line="276" w:lineRule="auto"/>
        <w:ind w:left="0" w:right="283" w:hanging="2"/>
        <w:jc w:val="both"/>
      </w:pPr>
    </w:p>
    <w:p w14:paraId="00000539" w14:textId="6C43B796" w:rsidR="004E2FFF" w:rsidRDefault="00322BD8" w:rsidP="006A01AC">
      <w:pPr>
        <w:spacing w:line="276" w:lineRule="auto"/>
        <w:ind w:left="0" w:hanging="2"/>
      </w:pPr>
      <w:r>
        <w:t>KLASA: 024-08/23-003/</w:t>
      </w:r>
      <w:r w:rsidR="003D2DC2">
        <w:t>1</w:t>
      </w:r>
      <w:r w:rsidR="005C4CB8">
        <w:t>712</w:t>
      </w:r>
    </w:p>
    <w:p w14:paraId="0000053A" w14:textId="428689C2" w:rsidR="004E2FFF" w:rsidRDefault="00322BD8" w:rsidP="006A01AC">
      <w:pPr>
        <w:spacing w:line="276" w:lineRule="auto"/>
        <w:ind w:left="0" w:hanging="2"/>
      </w:pPr>
      <w:r>
        <w:t>URBROJ: 251-13-11-15/005-23-</w:t>
      </w:r>
      <w:r w:rsidR="005C4CB8">
        <w:t>3</w:t>
      </w:r>
    </w:p>
    <w:p w14:paraId="0000053B" w14:textId="6A7A84CD" w:rsidR="004E2FFF" w:rsidRDefault="00322BD8" w:rsidP="006A01AC">
      <w:pPr>
        <w:spacing w:line="276" w:lineRule="auto"/>
        <w:ind w:left="0" w:hanging="2"/>
      </w:pPr>
      <w:r>
        <w:t xml:space="preserve">Zagreb, </w:t>
      </w:r>
      <w:r w:rsidR="00CA68CD">
        <w:t>30</w:t>
      </w:r>
      <w:r w:rsidR="007F3929">
        <w:t>.</w:t>
      </w:r>
      <w:r w:rsidR="00CA68CD">
        <w:t xml:space="preserve"> kolovoza</w:t>
      </w:r>
      <w:r w:rsidR="007F3929">
        <w:t xml:space="preserve"> 2023.</w:t>
      </w:r>
    </w:p>
    <w:p w14:paraId="0000053C" w14:textId="77777777" w:rsidR="004E2FFF" w:rsidRDefault="004E2FFF" w:rsidP="006A01AC">
      <w:pPr>
        <w:spacing w:line="276" w:lineRule="auto"/>
        <w:ind w:left="0" w:hanging="2"/>
        <w:jc w:val="both"/>
      </w:pPr>
    </w:p>
    <w:p w14:paraId="3D2BB7DD" w14:textId="7E65ACF8" w:rsidR="00F04C55" w:rsidRDefault="00322BD8" w:rsidP="006A01AC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527F3490" w:rsidR="004E2FFF" w:rsidRDefault="0059558C" w:rsidP="006A01AC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00000540" w14:textId="77777777" w:rsidR="004E2FFF" w:rsidRPr="00F04C55" w:rsidRDefault="00322BD8" w:rsidP="006A01AC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6A01AC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3C2A8768" w14:textId="07D9E4C2" w:rsidR="0073186B" w:rsidRDefault="00322BD8" w:rsidP="006A01AC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469972E7" w14:textId="13C93FB9" w:rsidR="0073186B" w:rsidRDefault="0073186B" w:rsidP="006A01AC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Valentina Knežević</w:t>
      </w:r>
      <w:r w:rsidR="00C73F30">
        <w:rPr>
          <w:b/>
        </w:rPr>
        <w:t>, v.r.</w:t>
      </w:r>
      <w:bookmarkStart w:id="4" w:name="_GoBack"/>
      <w:bookmarkEnd w:id="4"/>
    </w:p>
    <w:p w14:paraId="32A9EE5F" w14:textId="6D8D61BB" w:rsidR="0073186B" w:rsidRDefault="0073186B" w:rsidP="006A01AC">
      <w:pPr>
        <w:spacing w:line="276" w:lineRule="auto"/>
        <w:ind w:left="0" w:right="1417" w:hanging="2"/>
        <w:jc w:val="right"/>
        <w:rPr>
          <w:b/>
        </w:rPr>
      </w:pPr>
    </w:p>
    <w:p w14:paraId="09A8A823" w14:textId="77777777" w:rsidR="005C4CB8" w:rsidRPr="00F04C55" w:rsidRDefault="005C4CB8" w:rsidP="006A01AC">
      <w:pPr>
        <w:spacing w:line="276" w:lineRule="auto"/>
        <w:ind w:left="0" w:right="1417" w:hanging="2"/>
        <w:jc w:val="right"/>
        <w:rPr>
          <w:b/>
        </w:rPr>
      </w:pPr>
    </w:p>
    <w:p w14:paraId="2F6FBD5E" w14:textId="77777777" w:rsidR="005C4CB8" w:rsidRPr="00B4527B" w:rsidRDefault="005C4CB8" w:rsidP="005C4CB8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lastRenderedPageBreak/>
        <w:t>Izvješće o glasovanju na 2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8</w:t>
      </w: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. sjednici VMO Knežija, 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30.08.2023.</w:t>
      </w:r>
    </w:p>
    <w:tbl>
      <w:tblPr>
        <w:tblStyle w:val="Reetkatablice2"/>
        <w:tblW w:w="7828" w:type="dxa"/>
        <w:tblInd w:w="56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508"/>
        <w:gridCol w:w="720"/>
        <w:gridCol w:w="720"/>
        <w:gridCol w:w="720"/>
        <w:gridCol w:w="720"/>
        <w:gridCol w:w="720"/>
      </w:tblGrid>
      <w:tr w:rsidR="005C4CB8" w:rsidRPr="00B4527B" w14:paraId="3EDCD3C0" w14:textId="77777777" w:rsidTr="007A36F4">
        <w:trPr>
          <w:cantSplit/>
          <w:trHeight w:val="1473"/>
        </w:trPr>
        <w:tc>
          <w:tcPr>
            <w:tcW w:w="4228" w:type="dxa"/>
            <w:gridSpan w:val="2"/>
            <w:vAlign w:val="center"/>
          </w:tcPr>
          <w:p w14:paraId="6CC09E3B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Članovi Vijeća</w:t>
            </w:r>
          </w:p>
        </w:tc>
        <w:tc>
          <w:tcPr>
            <w:tcW w:w="720" w:type="dxa"/>
            <w:textDirection w:val="btLr"/>
          </w:tcPr>
          <w:p w14:paraId="34832A8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Prihvaćanje zapisnika</w:t>
            </w:r>
          </w:p>
        </w:tc>
        <w:tc>
          <w:tcPr>
            <w:tcW w:w="720" w:type="dxa"/>
            <w:textDirection w:val="btLr"/>
          </w:tcPr>
          <w:p w14:paraId="270368DE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Dnevni red</w:t>
            </w:r>
          </w:p>
        </w:tc>
        <w:tc>
          <w:tcPr>
            <w:tcW w:w="720" w:type="dxa"/>
            <w:textDirection w:val="btLr"/>
          </w:tcPr>
          <w:p w14:paraId="48DACEB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</w:t>
            </w:r>
          </w:p>
        </w:tc>
        <w:tc>
          <w:tcPr>
            <w:tcW w:w="720" w:type="dxa"/>
            <w:textDirection w:val="btLr"/>
          </w:tcPr>
          <w:p w14:paraId="0D39E41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2</w:t>
            </w:r>
          </w:p>
          <w:p w14:paraId="00EFAEA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60D13C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BC15C7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09C54E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187137A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</w:tc>
        <w:tc>
          <w:tcPr>
            <w:tcW w:w="720" w:type="dxa"/>
            <w:textDirection w:val="btLr"/>
          </w:tcPr>
          <w:p w14:paraId="4A71859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3</w:t>
            </w:r>
          </w:p>
          <w:p w14:paraId="001EF65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</w:tr>
      <w:tr w:rsidR="007A36F4" w:rsidRPr="00B4527B" w14:paraId="315912C1" w14:textId="77777777" w:rsidTr="007A36F4">
        <w:trPr>
          <w:trHeight w:val="159"/>
        </w:trPr>
        <w:tc>
          <w:tcPr>
            <w:tcW w:w="720" w:type="dxa"/>
          </w:tcPr>
          <w:p w14:paraId="38B4416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1.</w:t>
            </w:r>
          </w:p>
        </w:tc>
        <w:tc>
          <w:tcPr>
            <w:tcW w:w="3507" w:type="dxa"/>
          </w:tcPr>
          <w:p w14:paraId="763E97D6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LINDIJANA JUŠIĆ</w:t>
            </w:r>
          </w:p>
        </w:tc>
        <w:tc>
          <w:tcPr>
            <w:tcW w:w="720" w:type="dxa"/>
          </w:tcPr>
          <w:p w14:paraId="5A53D12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8B6190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416F2F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A2ACB7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416F2F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6CBB11B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416F2F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F56005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416F2F">
              <w:rPr>
                <w:position w:val="0"/>
              </w:rPr>
              <w:t>+</w:t>
            </w:r>
          </w:p>
        </w:tc>
      </w:tr>
      <w:tr w:rsidR="007A36F4" w:rsidRPr="00B4527B" w14:paraId="2D6246B2" w14:textId="77777777" w:rsidTr="007A36F4">
        <w:trPr>
          <w:trHeight w:val="153"/>
        </w:trPr>
        <w:tc>
          <w:tcPr>
            <w:tcW w:w="720" w:type="dxa"/>
          </w:tcPr>
          <w:p w14:paraId="41315293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2.</w:t>
            </w:r>
          </w:p>
        </w:tc>
        <w:tc>
          <w:tcPr>
            <w:tcW w:w="3507" w:type="dxa"/>
          </w:tcPr>
          <w:p w14:paraId="1C39B0CA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JELENA HOLY</w:t>
            </w:r>
          </w:p>
        </w:tc>
        <w:tc>
          <w:tcPr>
            <w:tcW w:w="720" w:type="dxa"/>
          </w:tcPr>
          <w:p w14:paraId="6C3FF19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41DE9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C256276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41DE9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713F32E3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41DE9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0902F9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41DE9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67DA651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41DE9">
              <w:rPr>
                <w:position w:val="0"/>
              </w:rPr>
              <w:t>+</w:t>
            </w:r>
          </w:p>
        </w:tc>
      </w:tr>
      <w:tr w:rsidR="007A36F4" w:rsidRPr="00B4527B" w14:paraId="07775902" w14:textId="77777777" w:rsidTr="007A36F4">
        <w:trPr>
          <w:trHeight w:val="169"/>
        </w:trPr>
        <w:tc>
          <w:tcPr>
            <w:tcW w:w="720" w:type="dxa"/>
          </w:tcPr>
          <w:p w14:paraId="2E3EE944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3.</w:t>
            </w:r>
          </w:p>
        </w:tc>
        <w:tc>
          <w:tcPr>
            <w:tcW w:w="3507" w:type="dxa"/>
          </w:tcPr>
          <w:p w14:paraId="3E879DE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VALENTINA KNEŽEVIĆ</w:t>
            </w:r>
          </w:p>
        </w:tc>
        <w:tc>
          <w:tcPr>
            <w:tcW w:w="720" w:type="dxa"/>
          </w:tcPr>
          <w:p w14:paraId="73C2B78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008CBB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C7BA1D1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DFB9834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80AF574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</w:tr>
      <w:tr w:rsidR="007A36F4" w:rsidRPr="00B4527B" w14:paraId="6EC2EEDE" w14:textId="77777777" w:rsidTr="007A36F4">
        <w:trPr>
          <w:trHeight w:val="159"/>
        </w:trPr>
        <w:tc>
          <w:tcPr>
            <w:tcW w:w="720" w:type="dxa"/>
          </w:tcPr>
          <w:p w14:paraId="089E4A7E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4.</w:t>
            </w:r>
          </w:p>
        </w:tc>
        <w:tc>
          <w:tcPr>
            <w:tcW w:w="3507" w:type="dxa"/>
          </w:tcPr>
          <w:p w14:paraId="3B9C700F" w14:textId="77777777" w:rsidR="005C4CB8" w:rsidRPr="007F3929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JAN MICKOVSKI</w:t>
            </w:r>
          </w:p>
        </w:tc>
        <w:tc>
          <w:tcPr>
            <w:tcW w:w="720" w:type="dxa"/>
          </w:tcPr>
          <w:p w14:paraId="7B83B05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610B8A0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A877C76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ABE866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A36AE21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</w:tr>
      <w:tr w:rsidR="007A36F4" w:rsidRPr="00B4527B" w14:paraId="5633700E" w14:textId="77777777" w:rsidTr="007A36F4">
        <w:trPr>
          <w:trHeight w:val="169"/>
        </w:trPr>
        <w:tc>
          <w:tcPr>
            <w:tcW w:w="720" w:type="dxa"/>
          </w:tcPr>
          <w:p w14:paraId="4752B46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5.</w:t>
            </w:r>
          </w:p>
        </w:tc>
        <w:tc>
          <w:tcPr>
            <w:tcW w:w="3507" w:type="dxa"/>
          </w:tcPr>
          <w:p w14:paraId="4ADFDA10" w14:textId="77777777" w:rsidR="005C4CB8" w:rsidRPr="00CA68CD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DAVOR NIKOLIĆ</w:t>
            </w:r>
          </w:p>
        </w:tc>
        <w:tc>
          <w:tcPr>
            <w:tcW w:w="720" w:type="dxa"/>
          </w:tcPr>
          <w:p w14:paraId="08BD8151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916AA4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90872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49D663E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5681D29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</w:tr>
      <w:tr w:rsidR="007A36F4" w:rsidRPr="00B4527B" w14:paraId="041C91D9" w14:textId="77777777" w:rsidTr="007A36F4">
        <w:trPr>
          <w:trHeight w:val="159"/>
        </w:trPr>
        <w:tc>
          <w:tcPr>
            <w:tcW w:w="720" w:type="dxa"/>
          </w:tcPr>
          <w:p w14:paraId="0E5EB1D7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6.</w:t>
            </w:r>
          </w:p>
        </w:tc>
        <w:tc>
          <w:tcPr>
            <w:tcW w:w="3507" w:type="dxa"/>
          </w:tcPr>
          <w:p w14:paraId="61D93608" w14:textId="77777777" w:rsidR="005C4CB8" w:rsidRPr="00CA68CD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SNJEŽANA PRPIĆ RUDIĆ</w:t>
            </w:r>
          </w:p>
        </w:tc>
        <w:tc>
          <w:tcPr>
            <w:tcW w:w="720" w:type="dxa"/>
          </w:tcPr>
          <w:p w14:paraId="64FAC23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2F8EA9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24C179E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32D8C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B3F72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003DE5">
              <w:rPr>
                <w:position w:val="0"/>
              </w:rPr>
              <w:t>+</w:t>
            </w:r>
          </w:p>
        </w:tc>
      </w:tr>
      <w:tr w:rsidR="007A36F4" w:rsidRPr="00B4527B" w14:paraId="1ECA6409" w14:textId="77777777" w:rsidTr="007A36F4">
        <w:trPr>
          <w:trHeight w:val="169"/>
        </w:trPr>
        <w:tc>
          <w:tcPr>
            <w:tcW w:w="720" w:type="dxa"/>
          </w:tcPr>
          <w:p w14:paraId="5713D1A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7.</w:t>
            </w:r>
          </w:p>
        </w:tc>
        <w:tc>
          <w:tcPr>
            <w:tcW w:w="3507" w:type="dxa"/>
          </w:tcPr>
          <w:p w14:paraId="2E5FBB41" w14:textId="77777777" w:rsidR="005C4CB8" w:rsidRPr="0073186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73186B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720" w:type="dxa"/>
          </w:tcPr>
          <w:p w14:paraId="299F8B8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68B95904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2998E28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6936C9A7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20" w:type="dxa"/>
          </w:tcPr>
          <w:p w14:paraId="75E2F47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7A36F4" w:rsidRPr="00B4527B" w14:paraId="001AAE16" w14:textId="77777777" w:rsidTr="007A36F4">
        <w:trPr>
          <w:trHeight w:val="159"/>
        </w:trPr>
        <w:tc>
          <w:tcPr>
            <w:tcW w:w="720" w:type="dxa"/>
            <w:tcBorders>
              <w:bottom w:val="single" w:sz="4" w:space="0" w:color="auto"/>
            </w:tcBorders>
          </w:tcPr>
          <w:p w14:paraId="556C743A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8.</w:t>
            </w: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14:paraId="3CB3AF6F" w14:textId="77777777" w:rsidR="005C4CB8" w:rsidRPr="00CA68CD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ZRINKA VRBANUS BAJDAK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5E1169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CECC0D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76DF93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6BBD81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51D30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</w:tr>
      <w:tr w:rsidR="007A36F4" w:rsidRPr="00B4527B" w14:paraId="7CEBB51C" w14:textId="77777777" w:rsidTr="007A36F4">
        <w:trPr>
          <w:trHeight w:val="169"/>
        </w:trPr>
        <w:tc>
          <w:tcPr>
            <w:tcW w:w="720" w:type="dxa"/>
            <w:tcBorders>
              <w:bottom w:val="single" w:sz="4" w:space="0" w:color="auto"/>
            </w:tcBorders>
          </w:tcPr>
          <w:p w14:paraId="1A9527F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9.</w:t>
            </w: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14:paraId="672BA58B" w14:textId="77777777" w:rsidR="005C4CB8" w:rsidRPr="007F3929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MARIJA VULIĆ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7ABA2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43D1AA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CF57B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6374A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4640A4B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EC4D6E">
              <w:rPr>
                <w:position w:val="0"/>
              </w:rPr>
              <w:t>+</w:t>
            </w:r>
          </w:p>
        </w:tc>
      </w:tr>
    </w:tbl>
    <w:tbl>
      <w:tblPr>
        <w:tblW w:w="7401" w:type="dxa"/>
        <w:tblInd w:w="554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5C4CB8" w:rsidRPr="00B4527B" w14:paraId="55B94E3A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F984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3105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24495AC8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F6DD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66C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03BEB016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73B6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EAC8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559F20BA" w14:textId="77777777" w:rsidTr="00366E16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CA9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C4CB8">
      <w:pPr>
        <w:spacing w:line="276" w:lineRule="auto"/>
        <w:ind w:left="0" w:right="707" w:hanging="2"/>
        <w:jc w:val="right"/>
        <w:rPr>
          <w:b/>
        </w:rPr>
      </w:pPr>
    </w:p>
    <w:sectPr w:rsidR="0073186B" w:rsidSect="005C4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416" w:bottom="0" w:left="1276" w:header="42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1FBB0" w14:textId="77777777" w:rsidR="003B1E32" w:rsidRDefault="003B1E32">
      <w:pPr>
        <w:spacing w:line="240" w:lineRule="auto"/>
        <w:ind w:left="0" w:hanging="2"/>
      </w:pPr>
      <w:r>
        <w:separator/>
      </w:r>
    </w:p>
  </w:endnote>
  <w:endnote w:type="continuationSeparator" w:id="0">
    <w:p w14:paraId="5A28B589" w14:textId="77777777" w:rsidR="003B1E32" w:rsidRDefault="003B1E3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96187" w14:textId="77777777" w:rsidR="003B1E32" w:rsidRDefault="003B1E32">
      <w:pPr>
        <w:spacing w:line="240" w:lineRule="auto"/>
        <w:ind w:left="0" w:hanging="2"/>
      </w:pPr>
      <w:r>
        <w:separator/>
      </w:r>
    </w:p>
  </w:footnote>
  <w:footnote w:type="continuationSeparator" w:id="0">
    <w:p w14:paraId="2980E2B9" w14:textId="77777777" w:rsidR="003B1E32" w:rsidRDefault="003B1E3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6DC"/>
    <w:multiLevelType w:val="hybridMultilevel"/>
    <w:tmpl w:val="0B201BE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F24"/>
    <w:multiLevelType w:val="hybridMultilevel"/>
    <w:tmpl w:val="71BCB700"/>
    <w:lvl w:ilvl="0" w:tplc="B1F81A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763E"/>
    <w:multiLevelType w:val="hybridMultilevel"/>
    <w:tmpl w:val="D1F89A1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608A8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676C4"/>
    <w:multiLevelType w:val="hybridMultilevel"/>
    <w:tmpl w:val="066CC65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7C0C"/>
    <w:multiLevelType w:val="hybridMultilevel"/>
    <w:tmpl w:val="336E928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F2A49"/>
    <w:multiLevelType w:val="hybridMultilevel"/>
    <w:tmpl w:val="C1C4F74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C210D"/>
    <w:multiLevelType w:val="hybridMultilevel"/>
    <w:tmpl w:val="5BC053D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238F"/>
    <w:multiLevelType w:val="hybridMultilevel"/>
    <w:tmpl w:val="B6F6ACE4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170F8"/>
    <w:multiLevelType w:val="hybridMultilevel"/>
    <w:tmpl w:val="6ED8D37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E5D6A"/>
    <w:multiLevelType w:val="hybridMultilevel"/>
    <w:tmpl w:val="040A637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B3B53"/>
    <w:multiLevelType w:val="hybridMultilevel"/>
    <w:tmpl w:val="63BA630E"/>
    <w:lvl w:ilvl="0" w:tplc="7262AB8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4A3A5D4E"/>
    <w:multiLevelType w:val="hybridMultilevel"/>
    <w:tmpl w:val="825C67E0"/>
    <w:lvl w:ilvl="0" w:tplc="7F7E81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320F3"/>
    <w:multiLevelType w:val="hybridMultilevel"/>
    <w:tmpl w:val="48F8C21C"/>
    <w:lvl w:ilvl="0" w:tplc="56E4F054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9" w:hanging="360"/>
      </w:pPr>
    </w:lvl>
    <w:lvl w:ilvl="2" w:tplc="101A001B" w:tentative="1">
      <w:start w:val="1"/>
      <w:numFmt w:val="lowerRoman"/>
      <w:lvlText w:val="%3."/>
      <w:lvlJc w:val="right"/>
      <w:pPr>
        <w:ind w:left="1799" w:hanging="180"/>
      </w:pPr>
    </w:lvl>
    <w:lvl w:ilvl="3" w:tplc="101A000F" w:tentative="1">
      <w:start w:val="1"/>
      <w:numFmt w:val="decimal"/>
      <w:lvlText w:val="%4."/>
      <w:lvlJc w:val="left"/>
      <w:pPr>
        <w:ind w:left="2519" w:hanging="360"/>
      </w:pPr>
    </w:lvl>
    <w:lvl w:ilvl="4" w:tplc="101A0019" w:tentative="1">
      <w:start w:val="1"/>
      <w:numFmt w:val="lowerLetter"/>
      <w:lvlText w:val="%5."/>
      <w:lvlJc w:val="left"/>
      <w:pPr>
        <w:ind w:left="3239" w:hanging="360"/>
      </w:pPr>
    </w:lvl>
    <w:lvl w:ilvl="5" w:tplc="101A001B" w:tentative="1">
      <w:start w:val="1"/>
      <w:numFmt w:val="lowerRoman"/>
      <w:lvlText w:val="%6."/>
      <w:lvlJc w:val="right"/>
      <w:pPr>
        <w:ind w:left="3959" w:hanging="180"/>
      </w:pPr>
    </w:lvl>
    <w:lvl w:ilvl="6" w:tplc="101A000F" w:tentative="1">
      <w:start w:val="1"/>
      <w:numFmt w:val="decimal"/>
      <w:lvlText w:val="%7."/>
      <w:lvlJc w:val="left"/>
      <w:pPr>
        <w:ind w:left="4679" w:hanging="360"/>
      </w:pPr>
    </w:lvl>
    <w:lvl w:ilvl="7" w:tplc="101A0019" w:tentative="1">
      <w:start w:val="1"/>
      <w:numFmt w:val="lowerLetter"/>
      <w:lvlText w:val="%8."/>
      <w:lvlJc w:val="left"/>
      <w:pPr>
        <w:ind w:left="5399" w:hanging="360"/>
      </w:pPr>
    </w:lvl>
    <w:lvl w:ilvl="8" w:tplc="101A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7A444BBC"/>
    <w:multiLevelType w:val="hybridMultilevel"/>
    <w:tmpl w:val="5442E60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01535"/>
    <w:multiLevelType w:val="hybridMultilevel"/>
    <w:tmpl w:val="71925F2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14D10"/>
    <w:multiLevelType w:val="hybridMultilevel"/>
    <w:tmpl w:val="27D4795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3"/>
  </w:num>
  <w:num w:numId="5">
    <w:abstractNumId w:val="6"/>
  </w:num>
  <w:num w:numId="6">
    <w:abstractNumId w:val="0"/>
  </w:num>
  <w:num w:numId="7">
    <w:abstractNumId w:val="17"/>
  </w:num>
  <w:num w:numId="8">
    <w:abstractNumId w:val="16"/>
  </w:num>
  <w:num w:numId="9">
    <w:abstractNumId w:val="9"/>
  </w:num>
  <w:num w:numId="10">
    <w:abstractNumId w:val="8"/>
  </w:num>
  <w:num w:numId="11">
    <w:abstractNumId w:val="15"/>
  </w:num>
  <w:num w:numId="12">
    <w:abstractNumId w:val="10"/>
  </w:num>
  <w:num w:numId="13">
    <w:abstractNumId w:val="5"/>
  </w:num>
  <w:num w:numId="14">
    <w:abstractNumId w:val="2"/>
  </w:num>
  <w:num w:numId="15">
    <w:abstractNumId w:val="4"/>
  </w:num>
  <w:num w:numId="16">
    <w:abstractNumId w:val="1"/>
  </w:num>
  <w:num w:numId="17">
    <w:abstractNumId w:val="11"/>
  </w:num>
  <w:num w:numId="1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237AC"/>
    <w:rsid w:val="00030961"/>
    <w:rsid w:val="00034996"/>
    <w:rsid w:val="000760F0"/>
    <w:rsid w:val="0008118B"/>
    <w:rsid w:val="000924A6"/>
    <w:rsid w:val="00092F25"/>
    <w:rsid w:val="000941CE"/>
    <w:rsid w:val="0009695D"/>
    <w:rsid w:val="000D5ED8"/>
    <w:rsid w:val="00134E89"/>
    <w:rsid w:val="00167F94"/>
    <w:rsid w:val="001A0272"/>
    <w:rsid w:val="001A4791"/>
    <w:rsid w:val="001E6A37"/>
    <w:rsid w:val="002315E9"/>
    <w:rsid w:val="0023350E"/>
    <w:rsid w:val="00297B5A"/>
    <w:rsid w:val="002A5E33"/>
    <w:rsid w:val="002C20E4"/>
    <w:rsid w:val="002E0F15"/>
    <w:rsid w:val="00300E93"/>
    <w:rsid w:val="00304D98"/>
    <w:rsid w:val="00322BD8"/>
    <w:rsid w:val="003408BF"/>
    <w:rsid w:val="00387ECD"/>
    <w:rsid w:val="003A021F"/>
    <w:rsid w:val="003B035B"/>
    <w:rsid w:val="003B1E32"/>
    <w:rsid w:val="003D2DC2"/>
    <w:rsid w:val="00427504"/>
    <w:rsid w:val="00465B9E"/>
    <w:rsid w:val="00490AFA"/>
    <w:rsid w:val="004D3A01"/>
    <w:rsid w:val="004E2FFF"/>
    <w:rsid w:val="004E516D"/>
    <w:rsid w:val="004F5787"/>
    <w:rsid w:val="00562A06"/>
    <w:rsid w:val="005729BD"/>
    <w:rsid w:val="00574877"/>
    <w:rsid w:val="0059473F"/>
    <w:rsid w:val="0059558C"/>
    <w:rsid w:val="005A5ED1"/>
    <w:rsid w:val="005B753C"/>
    <w:rsid w:val="005C4CB8"/>
    <w:rsid w:val="005F03A8"/>
    <w:rsid w:val="005F426D"/>
    <w:rsid w:val="00602610"/>
    <w:rsid w:val="0060764F"/>
    <w:rsid w:val="00636599"/>
    <w:rsid w:val="00654539"/>
    <w:rsid w:val="006548BA"/>
    <w:rsid w:val="006658B0"/>
    <w:rsid w:val="00666F3F"/>
    <w:rsid w:val="00686651"/>
    <w:rsid w:val="00694714"/>
    <w:rsid w:val="006A01AC"/>
    <w:rsid w:val="006A66E8"/>
    <w:rsid w:val="006B101F"/>
    <w:rsid w:val="00716E6C"/>
    <w:rsid w:val="007213FE"/>
    <w:rsid w:val="007237F9"/>
    <w:rsid w:val="0073186B"/>
    <w:rsid w:val="00741ABE"/>
    <w:rsid w:val="00742051"/>
    <w:rsid w:val="00797F70"/>
    <w:rsid w:val="007A36F4"/>
    <w:rsid w:val="007B6D42"/>
    <w:rsid w:val="007C3992"/>
    <w:rsid w:val="007C6339"/>
    <w:rsid w:val="007C6B24"/>
    <w:rsid w:val="007F3929"/>
    <w:rsid w:val="0081339F"/>
    <w:rsid w:val="008169D0"/>
    <w:rsid w:val="008234F4"/>
    <w:rsid w:val="008619D7"/>
    <w:rsid w:val="00870E21"/>
    <w:rsid w:val="008B6C2C"/>
    <w:rsid w:val="008C3A4E"/>
    <w:rsid w:val="008E2F16"/>
    <w:rsid w:val="008E61C3"/>
    <w:rsid w:val="00910210"/>
    <w:rsid w:val="009155CC"/>
    <w:rsid w:val="00920DF2"/>
    <w:rsid w:val="00925526"/>
    <w:rsid w:val="00937FDE"/>
    <w:rsid w:val="009831C9"/>
    <w:rsid w:val="009C6D45"/>
    <w:rsid w:val="009D0F7B"/>
    <w:rsid w:val="009D6D9E"/>
    <w:rsid w:val="00A10661"/>
    <w:rsid w:val="00A1576A"/>
    <w:rsid w:val="00A42767"/>
    <w:rsid w:val="00A656E6"/>
    <w:rsid w:val="00AA39F2"/>
    <w:rsid w:val="00AB6877"/>
    <w:rsid w:val="00AC6272"/>
    <w:rsid w:val="00AC7C94"/>
    <w:rsid w:val="00B11ED6"/>
    <w:rsid w:val="00B1503F"/>
    <w:rsid w:val="00B16B60"/>
    <w:rsid w:val="00B4527B"/>
    <w:rsid w:val="00B65E4C"/>
    <w:rsid w:val="00B83D90"/>
    <w:rsid w:val="00BA4172"/>
    <w:rsid w:val="00BC558E"/>
    <w:rsid w:val="00C02C38"/>
    <w:rsid w:val="00C105AB"/>
    <w:rsid w:val="00C31828"/>
    <w:rsid w:val="00C31A5F"/>
    <w:rsid w:val="00C35935"/>
    <w:rsid w:val="00C35F41"/>
    <w:rsid w:val="00C73F30"/>
    <w:rsid w:val="00C74F56"/>
    <w:rsid w:val="00C879A7"/>
    <w:rsid w:val="00CA68CD"/>
    <w:rsid w:val="00CA78E6"/>
    <w:rsid w:val="00CE233F"/>
    <w:rsid w:val="00CE43B4"/>
    <w:rsid w:val="00CE5ADF"/>
    <w:rsid w:val="00CF3B7F"/>
    <w:rsid w:val="00D06A2B"/>
    <w:rsid w:val="00D16916"/>
    <w:rsid w:val="00D86DBB"/>
    <w:rsid w:val="00D94914"/>
    <w:rsid w:val="00DA40B5"/>
    <w:rsid w:val="00DA5A15"/>
    <w:rsid w:val="00DB1D54"/>
    <w:rsid w:val="00DB5EB5"/>
    <w:rsid w:val="00E041AE"/>
    <w:rsid w:val="00E067CD"/>
    <w:rsid w:val="00E1454D"/>
    <w:rsid w:val="00E24BDA"/>
    <w:rsid w:val="00E317FA"/>
    <w:rsid w:val="00E453A2"/>
    <w:rsid w:val="00E63FFF"/>
    <w:rsid w:val="00E9194E"/>
    <w:rsid w:val="00F0217A"/>
    <w:rsid w:val="00F04C55"/>
    <w:rsid w:val="00F07143"/>
    <w:rsid w:val="00F1395A"/>
    <w:rsid w:val="00F35BD8"/>
    <w:rsid w:val="00F42C12"/>
    <w:rsid w:val="00F53603"/>
    <w:rsid w:val="00F53633"/>
    <w:rsid w:val="00F63AEC"/>
    <w:rsid w:val="00F90D2E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1941</Words>
  <Characters>11070</Characters>
  <Application>Microsoft Office Word</Application>
  <DocSecurity>0</DocSecurity>
  <Lines>92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27</cp:revision>
  <cp:lastPrinted>2023-07-14T10:44:00Z</cp:lastPrinted>
  <dcterms:created xsi:type="dcterms:W3CDTF">2023-08-31T12:08:00Z</dcterms:created>
  <dcterms:modified xsi:type="dcterms:W3CDTF">2023-09-27T06:33:00Z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