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6F55C3F8" w:rsidR="001370B7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1F72E9">
        <w:rPr>
          <w:rFonts w:eastAsia="Times New Roman" w:cs="Times New Roman"/>
          <w:b/>
          <w:sz w:val="24"/>
          <w:szCs w:val="24"/>
          <w:lang w:eastAsia="hr-HR"/>
        </w:rPr>
        <w:t>6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1F72E9">
        <w:rPr>
          <w:rFonts w:eastAsia="Times New Roman" w:cs="Times New Roman"/>
          <w:b/>
          <w:sz w:val="24"/>
          <w:szCs w:val="24"/>
          <w:lang w:eastAsia="hr-HR"/>
        </w:rPr>
        <w:t>17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1F72E9">
        <w:rPr>
          <w:rFonts w:eastAsia="Times New Roman" w:cs="Times New Roman"/>
          <w:b/>
          <w:sz w:val="24"/>
          <w:szCs w:val="24"/>
          <w:lang w:eastAsia="hr-HR"/>
        </w:rPr>
        <w:t>svibnja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631BBA78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>20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A1202F">
        <w:rPr>
          <w:rFonts w:eastAsia="Times New Roman" w:cs="Times New Roman"/>
          <w:b/>
          <w:sz w:val="24"/>
          <w:szCs w:val="24"/>
          <w:lang w:eastAsia="hr-HR"/>
        </w:rPr>
        <w:t>30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676C6C4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PETAR DUČKIĆ</w:t>
      </w:r>
    </w:p>
    <w:p w14:paraId="4583B863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7F7EE377" w14:textId="13D57719" w:rsidR="00E85716" w:rsidRDefault="00E85716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DRAŠKO ŠRAGALJ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41D4D92C" w14:textId="66FF2796" w:rsidR="0071777D" w:rsidRPr="00A1202F" w:rsidRDefault="0071777D" w:rsidP="00A1202F">
      <w:pPr>
        <w:spacing w:after="0" w:line="240" w:lineRule="auto"/>
        <w:ind w:left="567"/>
        <w:rPr>
          <w:rFonts w:eastAsia="Times New Roman" w:cs="Times New Roman"/>
          <w:sz w:val="24"/>
          <w:szCs w:val="24"/>
          <w:lang w:eastAsia="hr-HR"/>
        </w:rPr>
      </w:pPr>
    </w:p>
    <w:p w14:paraId="5E34047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184DBBC4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1110A1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1110A1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  <w:r w:rsidR="00E21E2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14E52F4C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1F72E9">
        <w:rPr>
          <w:rFonts w:eastAsia="Times New Roman" w:cs="Times New Roman"/>
          <w:sz w:val="24"/>
          <w:szCs w:val="24"/>
          <w:lang w:eastAsia="hr-HR"/>
        </w:rPr>
        <w:t>7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4FA8ADE0" w:rsidR="0071777D" w:rsidRPr="005D070F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E85716" w:rsidRPr="009E4138">
        <w:rPr>
          <w:b w:val="0"/>
          <w:bCs w:val="0"/>
          <w:sz w:val="24"/>
          <w:szCs w:val="24"/>
          <w:lang w:val="hr-HR" w:eastAsia="hr-HR"/>
        </w:rPr>
        <w:t>3</w:t>
      </w:r>
      <w:r w:rsidR="001F72E9">
        <w:rPr>
          <w:b w:val="0"/>
          <w:bCs w:val="0"/>
          <w:sz w:val="24"/>
          <w:szCs w:val="24"/>
          <w:lang w:val="hr-HR" w:eastAsia="hr-HR"/>
        </w:rPr>
        <w:t>5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>, održane 2</w:t>
      </w:r>
      <w:r w:rsidR="001F72E9">
        <w:rPr>
          <w:b w:val="0"/>
          <w:bCs w:val="0"/>
          <w:sz w:val="24"/>
          <w:szCs w:val="24"/>
          <w:lang w:val="hr-HR" w:eastAsia="hr-HR"/>
        </w:rPr>
        <w:t>3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1F72E9">
        <w:rPr>
          <w:b w:val="0"/>
          <w:bCs w:val="0"/>
          <w:sz w:val="24"/>
          <w:szCs w:val="24"/>
          <w:lang w:val="hr-HR" w:eastAsia="hr-HR"/>
        </w:rPr>
        <w:t>travnja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2024.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bez izmjena.</w:t>
      </w:r>
    </w:p>
    <w:p w14:paraId="3ACD8FC4" w14:textId="77777777" w:rsidR="009E4138" w:rsidRDefault="009E4138" w:rsidP="0071777D">
      <w:pPr>
        <w:rPr>
          <w:rFonts w:cs="Times New Roman"/>
          <w:b/>
          <w:sz w:val="24"/>
          <w:szCs w:val="24"/>
        </w:rPr>
      </w:pPr>
    </w:p>
    <w:p w14:paraId="66476B4F" w14:textId="42D3B5BE" w:rsidR="0071777D" w:rsidRPr="003F4757" w:rsidRDefault="003F4757" w:rsidP="0071777D">
      <w:p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Predsjednica predlaže dopunu</w:t>
      </w:r>
      <w:r w:rsidR="0071777D">
        <w:rPr>
          <w:rFonts w:cs="Times New Roman"/>
          <w:b/>
          <w:sz w:val="24"/>
          <w:szCs w:val="24"/>
        </w:rPr>
        <w:t xml:space="preserve"> dnevnog reda</w:t>
      </w:r>
      <w:r w:rsidR="0071777D">
        <w:rPr>
          <w:rFonts w:cs="Times New Roman"/>
          <w:sz w:val="24"/>
          <w:szCs w:val="24"/>
        </w:rPr>
        <w:t>:</w:t>
      </w:r>
    </w:p>
    <w:p w14:paraId="58277B71" w14:textId="0564F215" w:rsidR="00BF157B" w:rsidRPr="007D5B51" w:rsidRDefault="007D5B51" w:rsidP="00BF5C8C">
      <w:pPr>
        <w:spacing w:line="259" w:lineRule="auto"/>
        <w:jc w:val="both"/>
        <w:rPr>
          <w:b/>
          <w:bCs/>
          <w:sz w:val="24"/>
          <w:szCs w:val="24"/>
        </w:rPr>
      </w:pPr>
      <w:r w:rsidRPr="007D5B51">
        <w:rPr>
          <w:b/>
          <w:bCs/>
          <w:sz w:val="24"/>
          <w:szCs w:val="24"/>
        </w:rPr>
        <w:t xml:space="preserve">1. </w:t>
      </w:r>
      <w:r w:rsidR="00C41089" w:rsidRPr="007D5B51">
        <w:rPr>
          <w:b/>
          <w:bCs/>
          <w:sz w:val="24"/>
          <w:szCs w:val="24"/>
        </w:rPr>
        <w:t xml:space="preserve">Prijedlog </w:t>
      </w:r>
      <w:r w:rsidR="001F72E9" w:rsidRPr="007D5B51">
        <w:rPr>
          <w:b/>
          <w:bCs/>
          <w:sz w:val="24"/>
          <w:szCs w:val="24"/>
        </w:rPr>
        <w:t>za hitn</w:t>
      </w:r>
      <w:r w:rsidR="00C41089" w:rsidRPr="007D5B51">
        <w:rPr>
          <w:b/>
          <w:bCs/>
          <w:sz w:val="24"/>
          <w:szCs w:val="24"/>
        </w:rPr>
        <w:t>u</w:t>
      </w:r>
      <w:r w:rsidR="001F72E9" w:rsidRPr="007D5B51">
        <w:rPr>
          <w:b/>
          <w:bCs/>
          <w:sz w:val="24"/>
          <w:szCs w:val="24"/>
        </w:rPr>
        <w:t xml:space="preserve"> sanacij</w:t>
      </w:r>
      <w:r w:rsidR="00C41089" w:rsidRPr="007D5B51">
        <w:rPr>
          <w:b/>
          <w:bCs/>
          <w:sz w:val="24"/>
          <w:szCs w:val="24"/>
        </w:rPr>
        <w:t>u</w:t>
      </w:r>
      <w:r w:rsidR="001F72E9" w:rsidRPr="007D5B51">
        <w:rPr>
          <w:b/>
          <w:bCs/>
          <w:sz w:val="24"/>
          <w:szCs w:val="24"/>
        </w:rPr>
        <w:t xml:space="preserve"> rupa na nogostupu u </w:t>
      </w:r>
      <w:r w:rsidR="00E21E2B" w:rsidRPr="007D5B51">
        <w:rPr>
          <w:b/>
          <w:bCs/>
          <w:sz w:val="24"/>
          <w:szCs w:val="24"/>
        </w:rPr>
        <w:t>U</w:t>
      </w:r>
      <w:r w:rsidR="001F72E9" w:rsidRPr="007D5B51">
        <w:rPr>
          <w:b/>
          <w:bCs/>
          <w:sz w:val="24"/>
          <w:szCs w:val="24"/>
        </w:rPr>
        <w:t>lici Zvonimira Ljevakovića kod k</w:t>
      </w:r>
      <w:r w:rsidR="00C41089" w:rsidRPr="007D5B51">
        <w:rPr>
          <w:b/>
          <w:bCs/>
          <w:sz w:val="24"/>
          <w:szCs w:val="24"/>
        </w:rPr>
        <w:t xml:space="preserve">br. </w:t>
      </w:r>
      <w:r w:rsidR="001F72E9" w:rsidRPr="007D5B51">
        <w:rPr>
          <w:b/>
          <w:bCs/>
          <w:sz w:val="24"/>
          <w:szCs w:val="24"/>
        </w:rPr>
        <w:t>2,</w:t>
      </w:r>
      <w:r w:rsidR="00E21E2B" w:rsidRPr="007D5B51">
        <w:rPr>
          <w:b/>
          <w:bCs/>
          <w:sz w:val="24"/>
          <w:szCs w:val="24"/>
        </w:rPr>
        <w:t xml:space="preserve"> </w:t>
      </w:r>
      <w:r w:rsidR="001F72E9" w:rsidRPr="007D5B51">
        <w:rPr>
          <w:b/>
          <w:bCs/>
          <w:sz w:val="24"/>
          <w:szCs w:val="24"/>
        </w:rPr>
        <w:t>4 i 6</w:t>
      </w:r>
    </w:p>
    <w:p w14:paraId="0826C664" w14:textId="1608F200" w:rsidR="001F72E9" w:rsidRPr="007D5B51" w:rsidRDefault="007D5B51" w:rsidP="00BF5C8C">
      <w:pPr>
        <w:spacing w:line="259" w:lineRule="auto"/>
        <w:jc w:val="both"/>
        <w:rPr>
          <w:b/>
          <w:bCs/>
          <w:sz w:val="24"/>
          <w:szCs w:val="24"/>
        </w:rPr>
      </w:pPr>
      <w:r w:rsidRPr="007D5B51">
        <w:rPr>
          <w:b/>
          <w:bCs/>
          <w:sz w:val="24"/>
          <w:szCs w:val="24"/>
        </w:rPr>
        <w:t xml:space="preserve">2. </w:t>
      </w:r>
      <w:r w:rsidR="00C41089" w:rsidRPr="007D5B51">
        <w:rPr>
          <w:b/>
          <w:bCs/>
          <w:sz w:val="24"/>
          <w:szCs w:val="24"/>
        </w:rPr>
        <w:t xml:space="preserve">Prijedlog </w:t>
      </w:r>
      <w:r w:rsidR="00692B42" w:rsidRPr="007D5B51">
        <w:rPr>
          <w:b/>
          <w:bCs/>
          <w:sz w:val="24"/>
          <w:szCs w:val="24"/>
        </w:rPr>
        <w:t>za o</w:t>
      </w:r>
      <w:r w:rsidR="00D843FB">
        <w:rPr>
          <w:b/>
          <w:bCs/>
          <w:sz w:val="24"/>
          <w:szCs w:val="24"/>
        </w:rPr>
        <w:t>bilježavanjem</w:t>
      </w:r>
      <w:r w:rsidR="001F72E9" w:rsidRPr="007D5B51">
        <w:rPr>
          <w:b/>
          <w:bCs/>
          <w:sz w:val="24"/>
          <w:szCs w:val="24"/>
        </w:rPr>
        <w:t xml:space="preserve"> pješačkog prijelaza </w:t>
      </w:r>
      <w:r w:rsidR="00BF5C8C">
        <w:rPr>
          <w:b/>
          <w:bCs/>
          <w:sz w:val="24"/>
          <w:szCs w:val="24"/>
        </w:rPr>
        <w:t xml:space="preserve">na raskrižju </w:t>
      </w:r>
      <w:proofErr w:type="spellStart"/>
      <w:r w:rsidR="00BF5C8C">
        <w:rPr>
          <w:b/>
          <w:bCs/>
          <w:sz w:val="24"/>
          <w:szCs w:val="24"/>
        </w:rPr>
        <w:t>Kopaničke</w:t>
      </w:r>
      <w:proofErr w:type="spellEnd"/>
      <w:r w:rsidR="00BF5C8C">
        <w:rPr>
          <w:b/>
          <w:bCs/>
          <w:sz w:val="24"/>
          <w:szCs w:val="24"/>
        </w:rPr>
        <w:t xml:space="preserve"> ulice, </w:t>
      </w:r>
      <w:proofErr w:type="spellStart"/>
      <w:r w:rsidR="00BF5C8C">
        <w:rPr>
          <w:b/>
          <w:bCs/>
          <w:sz w:val="24"/>
          <w:szCs w:val="24"/>
        </w:rPr>
        <w:t>Novoselske</w:t>
      </w:r>
      <w:proofErr w:type="spellEnd"/>
      <w:r w:rsidR="00BF5C8C">
        <w:rPr>
          <w:b/>
          <w:bCs/>
          <w:sz w:val="24"/>
          <w:szCs w:val="24"/>
        </w:rPr>
        <w:t xml:space="preserve"> ceste i X. </w:t>
      </w:r>
      <w:proofErr w:type="spellStart"/>
      <w:r w:rsidR="00BF5C8C">
        <w:rPr>
          <w:b/>
          <w:bCs/>
          <w:sz w:val="24"/>
          <w:szCs w:val="24"/>
        </w:rPr>
        <w:t>Novoselskog</w:t>
      </w:r>
      <w:proofErr w:type="spellEnd"/>
      <w:r w:rsidR="00BF5C8C">
        <w:rPr>
          <w:b/>
          <w:bCs/>
          <w:sz w:val="24"/>
          <w:szCs w:val="24"/>
        </w:rPr>
        <w:t xml:space="preserve"> odvojka</w:t>
      </w:r>
    </w:p>
    <w:p w14:paraId="1CF79482" w14:textId="77777777" w:rsidR="001F72E9" w:rsidRPr="008D495C" w:rsidRDefault="001F72E9" w:rsidP="00A1202F">
      <w:pPr>
        <w:pStyle w:val="Odlomakpopisa"/>
        <w:spacing w:line="259" w:lineRule="auto"/>
        <w:rPr>
          <w:b/>
          <w:bCs/>
          <w:sz w:val="24"/>
          <w:szCs w:val="24"/>
        </w:rPr>
      </w:pPr>
    </w:p>
    <w:p w14:paraId="15AB1674" w14:textId="538D2A03" w:rsidR="00E85716" w:rsidRPr="0066323E" w:rsidRDefault="001370B7" w:rsidP="0066323E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Na prijedlog p</w:t>
      </w:r>
      <w:r w:rsidR="0066323E">
        <w:rPr>
          <w:rFonts w:eastAsia="Times New Roman" w:cs="Times New Roman"/>
          <w:sz w:val="24"/>
          <w:szCs w:val="24"/>
          <w:lang w:eastAsia="hr-HR"/>
        </w:rPr>
        <w:t>redsjednic</w:t>
      </w:r>
      <w:r>
        <w:rPr>
          <w:rFonts w:eastAsia="Times New Roman" w:cs="Times New Roman"/>
          <w:sz w:val="24"/>
          <w:szCs w:val="24"/>
          <w:lang w:eastAsia="hr-HR"/>
        </w:rPr>
        <w:t xml:space="preserve">e, Vijeće </w:t>
      </w:r>
      <w:r w:rsidRPr="003F4757">
        <w:rPr>
          <w:rFonts w:eastAsia="Times New Roman" w:cs="Times New Roman"/>
          <w:i/>
          <w:sz w:val="24"/>
          <w:szCs w:val="24"/>
          <w:lang w:eastAsia="hr-HR"/>
        </w:rPr>
        <w:t>jednoglasno</w:t>
      </w:r>
      <w:r w:rsidR="0066323E">
        <w:rPr>
          <w:rFonts w:eastAsia="Times New Roman" w:cs="Times New Roman"/>
          <w:sz w:val="24"/>
          <w:szCs w:val="24"/>
          <w:lang w:eastAsia="hr-HR"/>
        </w:rPr>
        <w:t xml:space="preserve"> </w:t>
      </w:r>
      <w:r>
        <w:rPr>
          <w:rFonts w:eastAsia="Times New Roman" w:cs="Times New Roman"/>
          <w:sz w:val="24"/>
          <w:szCs w:val="24"/>
          <w:lang w:eastAsia="hr-HR"/>
        </w:rPr>
        <w:t>utvrđuje</w:t>
      </w:r>
    </w:p>
    <w:p w14:paraId="2BB0A451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3B35D29C" w14:textId="77777777" w:rsidR="00E85716" w:rsidRDefault="00E8571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</w:p>
    <w:p w14:paraId="0E1C16F7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  <w:r>
        <w:rPr>
          <w:rFonts w:eastAsia="Times New Roman" w:cs="Times New Roman"/>
          <w:b/>
          <w:sz w:val="24"/>
          <w:szCs w:val="20"/>
          <w:lang w:eastAsia="hr-HR"/>
        </w:rPr>
        <w:t>D N E V N I    R E D:</w:t>
      </w:r>
    </w:p>
    <w:p w14:paraId="66A9CA8F" w14:textId="77777777" w:rsidR="001110A1" w:rsidRDefault="001110A1" w:rsidP="001110A1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0"/>
          <w:lang w:eastAsia="hr-HR"/>
        </w:rPr>
      </w:pPr>
    </w:p>
    <w:p w14:paraId="396AAE2E" w14:textId="77777777" w:rsidR="001F72E9" w:rsidRPr="001F72E9" w:rsidRDefault="001F72E9" w:rsidP="00E21E2B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1F72E9">
        <w:rPr>
          <w:rFonts w:eastAsia="Times New Roman" w:cs="Times New Roman"/>
          <w:noProof/>
          <w:sz w:val="24"/>
          <w:szCs w:val="24"/>
          <w:lang w:eastAsia="hr-HR"/>
        </w:rPr>
        <w:t>Utvrđivanje prijedloga prioriteta Mjesnog odbora Studentski grad za donošenje</w:t>
      </w:r>
    </w:p>
    <w:p w14:paraId="4CA8EB69" w14:textId="77777777" w:rsidR="001F72E9" w:rsidRPr="001F72E9" w:rsidRDefault="001F72E9" w:rsidP="00E21E2B">
      <w:pPr>
        <w:pStyle w:val="Odlomakpopisa"/>
        <w:ind w:left="1287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1F72E9">
        <w:rPr>
          <w:rFonts w:eastAsia="Times New Roman" w:cs="Times New Roman"/>
          <w:noProof/>
          <w:sz w:val="24"/>
          <w:szCs w:val="24"/>
          <w:lang w:eastAsia="hr-HR"/>
        </w:rPr>
        <w:t>Plana komunalnih aktivnosti Gradske četvrti Gornja Dubrava u 2025. godini –</w:t>
      </w:r>
    </w:p>
    <w:p w14:paraId="075BE6AD" w14:textId="77777777" w:rsidR="001F72E9" w:rsidRPr="004B2D7E" w:rsidRDefault="001F72E9" w:rsidP="00E21E2B">
      <w:pPr>
        <w:pStyle w:val="Odlomakpopisa"/>
        <w:ind w:left="1287"/>
        <w:jc w:val="both"/>
        <w:rPr>
          <w:rFonts w:eastAsia="Times New Roman" w:cs="Times New Roman"/>
          <w:i/>
          <w:noProof/>
          <w:sz w:val="24"/>
          <w:szCs w:val="24"/>
          <w:lang w:eastAsia="hr-HR"/>
        </w:rPr>
      </w:pPr>
      <w:r w:rsidRPr="004B2D7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E60F19D" w14:textId="65C8C18C" w:rsidR="001F72E9" w:rsidRPr="001F72E9" w:rsidRDefault="001F72E9" w:rsidP="00E21E2B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1F72E9">
        <w:rPr>
          <w:rFonts w:eastAsia="Times New Roman" w:cs="Times New Roman"/>
          <w:noProof/>
          <w:sz w:val="24"/>
          <w:szCs w:val="24"/>
          <w:lang w:eastAsia="hr-HR"/>
        </w:rPr>
        <w:t>Prijedlog rješavanja problematike nepropisnog odlaganja otpada na zelenom otoku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0870A2">
        <w:rPr>
          <w:rFonts w:eastAsia="Times New Roman" w:cs="Times New Roman"/>
          <w:noProof/>
          <w:sz w:val="24"/>
          <w:szCs w:val="24"/>
          <w:lang w:eastAsia="hr-HR"/>
        </w:rPr>
        <w:t xml:space="preserve">na križanju </w:t>
      </w:r>
      <w:r w:rsidR="00E21E2B">
        <w:rPr>
          <w:rFonts w:eastAsia="Times New Roman" w:cs="Times New Roman"/>
          <w:noProof/>
          <w:sz w:val="24"/>
          <w:szCs w:val="24"/>
          <w:lang w:eastAsia="hr-HR"/>
        </w:rPr>
        <w:t>U</w:t>
      </w:r>
      <w:r w:rsidR="000870A2">
        <w:rPr>
          <w:rFonts w:eastAsia="Times New Roman" w:cs="Times New Roman"/>
          <w:noProof/>
          <w:sz w:val="24"/>
          <w:szCs w:val="24"/>
          <w:lang w:eastAsia="hr-HR"/>
        </w:rPr>
        <w:t xml:space="preserve">lice Vile Velebita i </w:t>
      </w:r>
      <w:r w:rsidRPr="001F72E9">
        <w:rPr>
          <w:rFonts w:eastAsia="Times New Roman" w:cs="Times New Roman"/>
          <w:noProof/>
          <w:sz w:val="24"/>
          <w:szCs w:val="24"/>
          <w:lang w:eastAsia="hr-HR"/>
        </w:rPr>
        <w:t xml:space="preserve">Mate Lovraka kod kbr. 35 – </w:t>
      </w:r>
      <w:r w:rsidRPr="004B2D7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6D7DC4C5" w14:textId="5DAE64E0" w:rsidR="001F72E9" w:rsidRPr="004B2D7E" w:rsidRDefault="001F72E9" w:rsidP="00274EB7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4B2D7E"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Prijedlog za sanaciju stazice u Novoselskoj </w:t>
      </w:r>
      <w:r w:rsidR="00C8394C">
        <w:rPr>
          <w:rFonts w:eastAsia="Times New Roman" w:cs="Times New Roman"/>
          <w:noProof/>
          <w:sz w:val="24"/>
          <w:szCs w:val="24"/>
          <w:lang w:eastAsia="hr-HR"/>
        </w:rPr>
        <w:t>cesti</w:t>
      </w:r>
      <w:r w:rsidRPr="004B2D7E">
        <w:rPr>
          <w:rFonts w:eastAsia="Times New Roman" w:cs="Times New Roman"/>
          <w:noProof/>
          <w:sz w:val="24"/>
          <w:szCs w:val="24"/>
          <w:lang w:eastAsia="hr-HR"/>
        </w:rPr>
        <w:t xml:space="preserve"> kod kbr. 49 – </w:t>
      </w:r>
      <w:r w:rsidRPr="004B2D7E">
        <w:rPr>
          <w:rFonts w:eastAsia="Times New Roman" w:cs="Times New Roman"/>
          <w:i/>
          <w:noProof/>
          <w:sz w:val="24"/>
          <w:szCs w:val="24"/>
          <w:lang w:eastAsia="hr-HR"/>
        </w:rPr>
        <w:t>donošenje</w:t>
      </w:r>
      <w:r w:rsidR="004B2D7E">
        <w:rPr>
          <w:rFonts w:eastAsia="Times New Roman" w:cs="Times New Roman"/>
          <w:i/>
          <w:noProof/>
          <w:sz w:val="24"/>
          <w:szCs w:val="24"/>
          <w:lang w:eastAsia="hr-HR"/>
        </w:rPr>
        <w:t xml:space="preserve"> </w:t>
      </w:r>
      <w:r w:rsidRPr="004B2D7E">
        <w:rPr>
          <w:rFonts w:eastAsia="Times New Roman" w:cs="Times New Roman"/>
          <w:i/>
          <w:noProof/>
          <w:sz w:val="24"/>
          <w:szCs w:val="24"/>
          <w:lang w:eastAsia="hr-HR"/>
        </w:rPr>
        <w:t>zaključka;</w:t>
      </w:r>
    </w:p>
    <w:p w14:paraId="45A54D24" w14:textId="111B7827" w:rsidR="00C41089" w:rsidRPr="00343986" w:rsidRDefault="00C41089" w:rsidP="00901C54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34398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za hitnu sanaciju rupa na nogostupu u Ulici Zvonimira Ljevakovića kod kbr. 2, 4 i 6 – </w:t>
      </w:r>
      <w:r w:rsidRPr="00343986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65DD1BA0" w14:textId="4B2850BE" w:rsidR="00C41089" w:rsidRPr="00343986" w:rsidRDefault="00C41089" w:rsidP="00901C54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34398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za </w:t>
      </w:r>
      <w:r w:rsidR="00D843FB">
        <w:rPr>
          <w:rFonts w:eastAsia="Times New Roman" w:cs="Times New Roman"/>
          <w:b/>
          <w:noProof/>
          <w:sz w:val="24"/>
          <w:szCs w:val="24"/>
          <w:lang w:eastAsia="hr-HR"/>
        </w:rPr>
        <w:t>obilježavanjem</w:t>
      </w:r>
      <w:r w:rsidRPr="0034398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pješačkog prijelaza </w:t>
      </w:r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>u Kopaničk</w:t>
      </w:r>
      <w:r w:rsidR="00E63B46">
        <w:rPr>
          <w:rFonts w:eastAsia="Times New Roman" w:cs="Times New Roman"/>
          <w:b/>
          <w:noProof/>
          <w:sz w:val="24"/>
          <w:szCs w:val="24"/>
          <w:lang w:eastAsia="hr-HR"/>
        </w:rPr>
        <w:t>oj</w:t>
      </w:r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ulic</w:t>
      </w:r>
      <w:r w:rsidR="00E63B46">
        <w:rPr>
          <w:rFonts w:eastAsia="Times New Roman" w:cs="Times New Roman"/>
          <w:b/>
          <w:noProof/>
          <w:sz w:val="24"/>
          <w:szCs w:val="24"/>
          <w:lang w:eastAsia="hr-HR"/>
        </w:rPr>
        <w:t>i kod raskrižja s Novoselskom</w:t>
      </w:r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cest</w:t>
      </w:r>
      <w:r w:rsidR="00E63B46">
        <w:rPr>
          <w:rFonts w:eastAsia="Times New Roman" w:cs="Times New Roman"/>
          <w:b/>
          <w:noProof/>
          <w:sz w:val="24"/>
          <w:szCs w:val="24"/>
          <w:lang w:eastAsia="hr-HR"/>
        </w:rPr>
        <w:t>om</w:t>
      </w:r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i X. Novoselsk</w:t>
      </w:r>
      <w:r w:rsidR="00E63B46">
        <w:rPr>
          <w:rFonts w:eastAsia="Times New Roman" w:cs="Times New Roman"/>
          <w:b/>
          <w:noProof/>
          <w:sz w:val="24"/>
          <w:szCs w:val="24"/>
          <w:lang w:eastAsia="hr-HR"/>
        </w:rPr>
        <w:t>im</w:t>
      </w:r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odvojk</w:t>
      </w:r>
      <w:r w:rsidR="00E63B46">
        <w:rPr>
          <w:rFonts w:eastAsia="Times New Roman" w:cs="Times New Roman"/>
          <w:b/>
          <w:noProof/>
          <w:sz w:val="24"/>
          <w:szCs w:val="24"/>
          <w:lang w:eastAsia="hr-HR"/>
        </w:rPr>
        <w:t>om</w:t>
      </w:r>
      <w:bookmarkStart w:id="0" w:name="_GoBack"/>
      <w:bookmarkEnd w:id="0"/>
      <w:r w:rsidR="00AC66B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Pr="00343986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Pr="00343986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150AF602" w14:textId="77777777" w:rsidR="00343986" w:rsidRPr="00692B42" w:rsidRDefault="00343986" w:rsidP="00343986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1F72E9">
        <w:rPr>
          <w:rFonts w:eastAsia="Times New Roman" w:cs="Times New Roman"/>
          <w:noProof/>
          <w:sz w:val="24"/>
          <w:szCs w:val="24"/>
          <w:lang w:eastAsia="hr-HR"/>
        </w:rPr>
        <w:t>Zahtjev Udruge umjetnika novog doba Kultura Futura za povremeno korištenje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692B42">
        <w:rPr>
          <w:rFonts w:eastAsia="Times New Roman" w:cs="Times New Roman"/>
          <w:noProof/>
          <w:sz w:val="24"/>
          <w:szCs w:val="24"/>
          <w:lang w:eastAsia="hr-HR"/>
        </w:rPr>
        <w:t xml:space="preserve">prostora – </w:t>
      </w:r>
      <w:r w:rsidRPr="004B2D7E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2AB7C12" w14:textId="1950A3B6" w:rsidR="00692B42" w:rsidRPr="00B6148F" w:rsidRDefault="001F72E9" w:rsidP="00901C54">
      <w:pPr>
        <w:pStyle w:val="Odlomakpopisa"/>
        <w:numPr>
          <w:ilvl w:val="0"/>
          <w:numId w:val="19"/>
        </w:numPr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B6148F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593D7222" w14:textId="77777777" w:rsidR="004B2D7E" w:rsidRDefault="004B2D7E" w:rsidP="00692B42">
      <w:pPr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572957" w14:textId="487F5DC7" w:rsidR="00692B42" w:rsidRPr="00692B42" w:rsidRDefault="0071777D" w:rsidP="00692B42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692B4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692B42" w:rsidRPr="00692B4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Utvrđivanje prijedloga prioriteta Mjesnog odbora Studentski grad za donošenje</w:t>
      </w:r>
    </w:p>
    <w:p w14:paraId="4FD9DEB3" w14:textId="54B13F6C" w:rsidR="00692B42" w:rsidRPr="00692B42" w:rsidRDefault="00692B42" w:rsidP="00692B42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692B42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Plana komunalnih aktivnosti Gradske četvrti Gornja Dubrava u 2025. godini</w:t>
      </w:r>
    </w:p>
    <w:p w14:paraId="7DFA422A" w14:textId="45E3B5EF" w:rsidR="004521A4" w:rsidRDefault="004521A4" w:rsidP="001110A1">
      <w:pPr>
        <w:spacing w:after="0"/>
      </w:pPr>
    </w:p>
    <w:p w14:paraId="37AB296D" w14:textId="77777777" w:rsidR="00BF157B" w:rsidRPr="00CC1BFE" w:rsidRDefault="00BF157B" w:rsidP="00CC495A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3C60F9C3" w14:textId="77777777" w:rsidR="00BF157B" w:rsidRPr="009E4138" w:rsidRDefault="00BF157B" w:rsidP="00BF157B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0C1EC6AE" w14:textId="5C16B006" w:rsidR="003F4757" w:rsidRPr="00CC495A" w:rsidRDefault="00CC495A" w:rsidP="00CC495A">
      <w:pPr>
        <w:pStyle w:val="Standard"/>
        <w:jc w:val="center"/>
        <w:rPr>
          <w:b/>
        </w:rPr>
      </w:pPr>
      <w:r w:rsidRPr="00CC495A">
        <w:rPr>
          <w:b/>
        </w:rPr>
        <w:t>ZAKLJUČAK</w:t>
      </w:r>
    </w:p>
    <w:p w14:paraId="6D6BBE7A" w14:textId="1971F19F" w:rsidR="00CC495A" w:rsidRPr="00CC495A" w:rsidRDefault="00CC495A" w:rsidP="00CC495A">
      <w:pPr>
        <w:pStyle w:val="Standard"/>
        <w:jc w:val="center"/>
        <w:rPr>
          <w:b/>
        </w:rPr>
      </w:pPr>
      <w:r w:rsidRPr="00CC495A">
        <w:rPr>
          <w:b/>
        </w:rPr>
        <w:t>o prijedlogu prioriteta Vijeća Mjesnog odbora Studentski grad</w:t>
      </w:r>
    </w:p>
    <w:p w14:paraId="434F1955" w14:textId="33CFBFCD" w:rsidR="00CC495A" w:rsidRPr="00CC495A" w:rsidRDefault="00CC495A" w:rsidP="00CC495A">
      <w:pPr>
        <w:pStyle w:val="Standard"/>
        <w:jc w:val="center"/>
        <w:rPr>
          <w:b/>
        </w:rPr>
      </w:pPr>
      <w:r w:rsidRPr="00CC495A">
        <w:rPr>
          <w:b/>
        </w:rPr>
        <w:t>za Plan komunalnih aktivnosti Gradske četvrti Gornja Dubrava u 2025.</w:t>
      </w:r>
    </w:p>
    <w:p w14:paraId="43FDF251" w14:textId="0045D4E9" w:rsidR="00CC495A" w:rsidRDefault="00CC495A" w:rsidP="00684816">
      <w:pPr>
        <w:pStyle w:val="Standard"/>
      </w:pPr>
    </w:p>
    <w:p w14:paraId="26809A54" w14:textId="77777777" w:rsidR="00CC495A" w:rsidRPr="00F9582D" w:rsidRDefault="00CC495A" w:rsidP="00CC495A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F9582D">
        <w:rPr>
          <w:rFonts w:cs="Times New Roman"/>
          <w:bCs/>
          <w:sz w:val="24"/>
          <w:szCs w:val="24"/>
        </w:rPr>
        <w:t>Vijeće Mjesnog odbora predlaže prioritete za Plan komunalnih aktivnosti Gradske četvrti Gornja Dubrava u 202</w:t>
      </w:r>
      <w:r>
        <w:rPr>
          <w:rFonts w:cs="Times New Roman"/>
          <w:bCs/>
          <w:sz w:val="24"/>
          <w:szCs w:val="24"/>
        </w:rPr>
        <w:t>5</w:t>
      </w:r>
      <w:r w:rsidRPr="00F9582D">
        <w:rPr>
          <w:rFonts w:cs="Times New Roman"/>
          <w:bCs/>
          <w:sz w:val="24"/>
          <w:szCs w:val="24"/>
        </w:rPr>
        <w:t>. godini.</w:t>
      </w:r>
    </w:p>
    <w:p w14:paraId="2EAD5133" w14:textId="77777777" w:rsidR="00CC495A" w:rsidRPr="00F9582D" w:rsidRDefault="00CC495A" w:rsidP="00CC495A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F9582D">
        <w:rPr>
          <w:rFonts w:cs="Times New Roman"/>
          <w:bCs/>
          <w:sz w:val="24"/>
          <w:szCs w:val="24"/>
        </w:rPr>
        <w:t>Tablica prioriteta prilaže se uz zapisnik i njegov je sastavni dio.</w:t>
      </w:r>
    </w:p>
    <w:p w14:paraId="1205AD10" w14:textId="77777777" w:rsidR="00CC495A" w:rsidRDefault="00CC495A" w:rsidP="00684816">
      <w:pPr>
        <w:pStyle w:val="Standard"/>
      </w:pPr>
    </w:p>
    <w:p w14:paraId="48D517FC" w14:textId="77777777" w:rsidR="00684816" w:rsidRDefault="00684816" w:rsidP="00684816">
      <w:pPr>
        <w:pStyle w:val="Standard"/>
      </w:pPr>
    </w:p>
    <w:p w14:paraId="034C734C" w14:textId="017C3C5E" w:rsidR="003827DB" w:rsidRPr="00067EF1" w:rsidRDefault="00E85716" w:rsidP="003827DB">
      <w:pPr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2) </w:t>
      </w:r>
      <w:r w:rsidR="003827DB"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Prijedlog rješavanja problematike nepropisnog odlaganja otpada na zelenom otoku </w:t>
      </w:r>
      <w:r w:rsidR="00067EF1" w:rsidRPr="00067EF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na križanju </w:t>
      </w:r>
      <w:r w:rsidR="00CC495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</w:t>
      </w:r>
      <w:r w:rsidR="00067EF1" w:rsidRPr="00067EF1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lice Vile Velebita i Mate Lovraka kod kbr. 35</w:t>
      </w:r>
    </w:p>
    <w:p w14:paraId="05BE2839" w14:textId="26EFD4DF" w:rsidR="004521A4" w:rsidRPr="00CC1BFE" w:rsidRDefault="004521A4" w:rsidP="003827DB">
      <w:pPr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2FD66C5E" w14:textId="162480F2" w:rsidR="003F4757" w:rsidRDefault="004521A4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 w:rsidRPr="004521A4">
        <w:rPr>
          <w:rFonts w:cs="Times New Roman"/>
          <w:b/>
          <w:sz w:val="24"/>
          <w:szCs w:val="24"/>
        </w:rPr>
        <w:t>ZAKLJUČAK</w:t>
      </w:r>
    </w:p>
    <w:p w14:paraId="44FBAAD4" w14:textId="77777777" w:rsidR="00CC495A" w:rsidRDefault="00CC495A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o prijedlogu rješavanja problematike</w:t>
      </w:r>
    </w:p>
    <w:p w14:paraId="4D9E9A80" w14:textId="6869E6C7" w:rsidR="00CC495A" w:rsidRDefault="00CC495A" w:rsidP="004521A4">
      <w:pPr>
        <w:spacing w:after="0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nepropisnog odlaganja otpada na zelenom otoku</w:t>
      </w:r>
    </w:p>
    <w:p w14:paraId="4C9D8EB6" w14:textId="41C747C5" w:rsidR="003827DB" w:rsidRDefault="003827DB" w:rsidP="00CC495A">
      <w:pPr>
        <w:spacing w:after="0"/>
        <w:contextualSpacing/>
        <w:rPr>
          <w:rFonts w:cs="Times New Roman"/>
          <w:b/>
          <w:sz w:val="24"/>
          <w:szCs w:val="24"/>
        </w:rPr>
      </w:pPr>
    </w:p>
    <w:p w14:paraId="1519247D" w14:textId="79908514" w:rsidR="00CC495A" w:rsidRPr="00E1554E" w:rsidRDefault="00CC495A" w:rsidP="00E1554E">
      <w:pPr>
        <w:pStyle w:val="Odlomakpopisa"/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E1554E">
        <w:rPr>
          <w:rFonts w:cs="Times New Roman"/>
          <w:sz w:val="24"/>
          <w:szCs w:val="24"/>
        </w:rPr>
        <w:t>Razmotren je prijedlog rješavanja problematike nepropisnog odlaganja otpada na zelenom otoku na križanju Ulice Vile Velebita i Mate Lovraka kod kbr. 35.</w:t>
      </w:r>
    </w:p>
    <w:p w14:paraId="5AF876F1" w14:textId="5E5E7865" w:rsidR="00CC495A" w:rsidRPr="00E1554E" w:rsidRDefault="00CC495A" w:rsidP="00E1554E">
      <w:pPr>
        <w:pStyle w:val="Odlomakpopisa"/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E1554E">
        <w:rPr>
          <w:rFonts w:cs="Times New Roman"/>
          <w:sz w:val="24"/>
          <w:szCs w:val="24"/>
        </w:rPr>
        <w:t xml:space="preserve">Predlaže se da se navedena lokacija uredi kao parkiralište te </w:t>
      </w:r>
      <w:r w:rsidR="00E1554E">
        <w:rPr>
          <w:rFonts w:cs="Times New Roman"/>
          <w:sz w:val="24"/>
          <w:szCs w:val="24"/>
        </w:rPr>
        <w:t>je isto uvršteno</w:t>
      </w:r>
      <w:r w:rsidRPr="00E1554E">
        <w:rPr>
          <w:rFonts w:cs="Times New Roman"/>
          <w:sz w:val="24"/>
          <w:szCs w:val="24"/>
        </w:rPr>
        <w:t xml:space="preserve"> u prijedlog prioriteta Mjesnog odbora Studentski grad za donošenje Plana komunalnih aktivnosti Gradske četvrti Gornja Dubrava u 2025. godini.</w:t>
      </w:r>
    </w:p>
    <w:p w14:paraId="167B43FB" w14:textId="4E1C7631" w:rsidR="00CC495A" w:rsidRPr="00E1554E" w:rsidRDefault="00CC495A" w:rsidP="00E1554E">
      <w:pPr>
        <w:pStyle w:val="Odlomakpopisa"/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E1554E">
        <w:rPr>
          <w:rFonts w:cs="Times New Roman"/>
          <w:sz w:val="24"/>
          <w:szCs w:val="24"/>
        </w:rPr>
        <w:t>Spremnike za plastiku, papir i staklo potrebno je izmjestiti, kao i postojeće kontejnere za miješani komunalni otpad.</w:t>
      </w:r>
    </w:p>
    <w:p w14:paraId="2FA02D02" w14:textId="77777777" w:rsidR="00CC495A" w:rsidRDefault="00CC495A" w:rsidP="003827DB">
      <w:pPr>
        <w:jc w:val="both"/>
        <w:rPr>
          <w:rFonts w:cs="Times New Roman"/>
          <w:b/>
          <w:sz w:val="24"/>
          <w:szCs w:val="24"/>
        </w:rPr>
      </w:pPr>
    </w:p>
    <w:p w14:paraId="089C7980" w14:textId="3988660C" w:rsidR="00A1202F" w:rsidRPr="00A1202F" w:rsidRDefault="0071777D" w:rsidP="00A1202F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A1202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3827DB"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za sanaciju stazice u Novoselskoj ulici kod kbr. 49</w:t>
      </w:r>
    </w:p>
    <w:p w14:paraId="51F6902E" w14:textId="4A9CD95B" w:rsidR="00BF157B" w:rsidRPr="003F4757" w:rsidRDefault="00BF157B" w:rsidP="00A1202F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</w:p>
    <w:p w14:paraId="30F6EF9F" w14:textId="77777777" w:rsidR="009E4138" w:rsidRDefault="009E4138" w:rsidP="009E413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2BF90610" w14:textId="0B551126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597F9B92" w14:textId="19988AF8" w:rsidR="00E1554E" w:rsidRPr="003F4757" w:rsidRDefault="00E1554E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lastRenderedPageBreak/>
        <w:t xml:space="preserve">o prijedlogu sanacije stazice u </w:t>
      </w:r>
      <w:proofErr w:type="spellStart"/>
      <w:r>
        <w:rPr>
          <w:rFonts w:eastAsia="Calibri" w:cs="Times New Roman"/>
          <w:b/>
          <w:sz w:val="24"/>
          <w:szCs w:val="24"/>
        </w:rPr>
        <w:t>Novoselskoj</w:t>
      </w:r>
      <w:proofErr w:type="spellEnd"/>
      <w:r>
        <w:rPr>
          <w:rFonts w:eastAsia="Calibri" w:cs="Times New Roman"/>
          <w:b/>
          <w:sz w:val="24"/>
          <w:szCs w:val="24"/>
        </w:rPr>
        <w:t xml:space="preserve"> </w:t>
      </w:r>
      <w:r w:rsidR="002167A4">
        <w:rPr>
          <w:rFonts w:eastAsia="Calibri" w:cs="Times New Roman"/>
          <w:b/>
          <w:sz w:val="24"/>
          <w:szCs w:val="24"/>
        </w:rPr>
        <w:t>cesti</w:t>
      </w:r>
    </w:p>
    <w:p w14:paraId="7B0A907B" w14:textId="77777777" w:rsidR="00E1554E" w:rsidRDefault="00E1554E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</w:p>
    <w:p w14:paraId="74B75C98" w14:textId="77777777" w:rsidR="00E1554E" w:rsidRDefault="00E1554E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</w:p>
    <w:p w14:paraId="6D41AB49" w14:textId="7EE65309" w:rsidR="00E1554E" w:rsidRPr="002167A4" w:rsidRDefault="00E1554E" w:rsidP="002167A4">
      <w:pPr>
        <w:pStyle w:val="Odlomakpopisa"/>
        <w:numPr>
          <w:ilvl w:val="0"/>
          <w:numId w:val="3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2167A4">
        <w:rPr>
          <w:rFonts w:eastAsia="Calibri" w:cs="Times New Roman"/>
          <w:sz w:val="24"/>
          <w:szCs w:val="24"/>
        </w:rPr>
        <w:t xml:space="preserve">Razmotren je prijedlog za sanaciju stazice u </w:t>
      </w:r>
      <w:proofErr w:type="spellStart"/>
      <w:r w:rsidRPr="002167A4">
        <w:rPr>
          <w:rFonts w:eastAsia="Calibri" w:cs="Times New Roman"/>
          <w:sz w:val="24"/>
          <w:szCs w:val="24"/>
        </w:rPr>
        <w:t>Novoselskoj</w:t>
      </w:r>
      <w:proofErr w:type="spellEnd"/>
      <w:r w:rsidRPr="002167A4">
        <w:rPr>
          <w:rFonts w:eastAsia="Calibri" w:cs="Times New Roman"/>
          <w:sz w:val="24"/>
          <w:szCs w:val="24"/>
        </w:rPr>
        <w:t xml:space="preserve"> </w:t>
      </w:r>
      <w:r w:rsidR="002167A4" w:rsidRPr="002167A4">
        <w:rPr>
          <w:rFonts w:eastAsia="Calibri" w:cs="Times New Roman"/>
          <w:sz w:val="24"/>
          <w:szCs w:val="24"/>
        </w:rPr>
        <w:t>cesti</w:t>
      </w:r>
      <w:r w:rsidRPr="002167A4">
        <w:rPr>
          <w:rFonts w:eastAsia="Calibri" w:cs="Times New Roman"/>
          <w:sz w:val="24"/>
          <w:szCs w:val="24"/>
        </w:rPr>
        <w:t xml:space="preserve"> kod kbr. 49.</w:t>
      </w:r>
    </w:p>
    <w:p w14:paraId="74E3A29C" w14:textId="23E9869E" w:rsidR="00E1554E" w:rsidRPr="002167A4" w:rsidRDefault="00E1554E" w:rsidP="002167A4">
      <w:pPr>
        <w:pStyle w:val="Odlomakpopisa"/>
        <w:numPr>
          <w:ilvl w:val="0"/>
          <w:numId w:val="3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2167A4">
        <w:rPr>
          <w:rFonts w:eastAsia="Calibri" w:cs="Times New Roman"/>
          <w:sz w:val="24"/>
          <w:szCs w:val="24"/>
        </w:rPr>
        <w:t xml:space="preserve">Predlaže se da </w:t>
      </w:r>
      <w:r w:rsidR="002167A4" w:rsidRPr="002167A4">
        <w:rPr>
          <w:rFonts w:eastAsia="Calibri" w:cs="Times New Roman"/>
          <w:sz w:val="24"/>
          <w:szCs w:val="24"/>
        </w:rPr>
        <w:t xml:space="preserve">Zagrebački holding d.o.o., Podružnica </w:t>
      </w:r>
      <w:r w:rsidRPr="002167A4">
        <w:rPr>
          <w:rFonts w:eastAsia="Calibri" w:cs="Times New Roman"/>
          <w:sz w:val="24"/>
          <w:szCs w:val="24"/>
        </w:rPr>
        <w:t>Zrinjevac orezuju grane dvaput godišnje, u proljeće i početkom jeseni.</w:t>
      </w:r>
    </w:p>
    <w:p w14:paraId="6748BDBC" w14:textId="2204674E" w:rsidR="00E1554E" w:rsidRPr="002167A4" w:rsidRDefault="00E1554E" w:rsidP="002167A4">
      <w:pPr>
        <w:pStyle w:val="Odlomakpopisa"/>
        <w:numPr>
          <w:ilvl w:val="0"/>
          <w:numId w:val="30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 w:rsidRPr="002167A4">
        <w:rPr>
          <w:rFonts w:eastAsia="Calibri" w:cs="Times New Roman"/>
          <w:sz w:val="24"/>
          <w:szCs w:val="24"/>
        </w:rPr>
        <w:t>Predlaže se da Zagrebački holding d.o.o., Podružnica Zagrebačke ceste</w:t>
      </w:r>
      <w:r w:rsidR="002167A4" w:rsidRPr="002167A4">
        <w:rPr>
          <w:rFonts w:eastAsia="Calibri" w:cs="Times New Roman"/>
          <w:sz w:val="24"/>
          <w:szCs w:val="24"/>
        </w:rPr>
        <w:t>,</w:t>
      </w:r>
      <w:r w:rsidRPr="002167A4">
        <w:rPr>
          <w:rFonts w:eastAsia="Calibri" w:cs="Times New Roman"/>
          <w:sz w:val="24"/>
          <w:szCs w:val="24"/>
        </w:rPr>
        <w:t xml:space="preserve"> stupiće na oba kraja ulice učvrsti betoniranjem.</w:t>
      </w:r>
    </w:p>
    <w:p w14:paraId="0A798E50" w14:textId="77777777" w:rsidR="003F4757" w:rsidRDefault="003F4757" w:rsidP="00E1554E">
      <w:p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</w:p>
    <w:p w14:paraId="3F7A529D" w14:textId="77777777" w:rsidR="00067EF1" w:rsidRDefault="00067EF1" w:rsidP="00E1554E">
      <w:pPr>
        <w:spacing w:after="0"/>
        <w:rPr>
          <w:b/>
          <w:sz w:val="24"/>
          <w:szCs w:val="24"/>
        </w:rPr>
      </w:pPr>
    </w:p>
    <w:p w14:paraId="20CA4D62" w14:textId="46580509" w:rsidR="00067EF1" w:rsidRDefault="00067EF1" w:rsidP="00067EF1">
      <w:pPr>
        <w:spacing w:line="259" w:lineRule="auto"/>
        <w:rPr>
          <w:b/>
          <w:bCs/>
          <w:sz w:val="24"/>
          <w:szCs w:val="24"/>
        </w:rPr>
      </w:pPr>
      <w:r w:rsidRPr="00067EF1">
        <w:rPr>
          <w:b/>
          <w:sz w:val="24"/>
          <w:szCs w:val="24"/>
        </w:rPr>
        <w:t xml:space="preserve">Ad. </w:t>
      </w:r>
      <w:r w:rsidR="00E20104">
        <w:rPr>
          <w:b/>
          <w:sz w:val="24"/>
          <w:szCs w:val="24"/>
        </w:rPr>
        <w:t>4</w:t>
      </w:r>
      <w:r w:rsidRPr="00067EF1">
        <w:rPr>
          <w:b/>
          <w:sz w:val="24"/>
          <w:szCs w:val="24"/>
        </w:rPr>
        <w:t xml:space="preserve">) </w:t>
      </w:r>
      <w:r w:rsidR="00E1554E">
        <w:rPr>
          <w:b/>
          <w:bCs/>
          <w:sz w:val="24"/>
          <w:szCs w:val="24"/>
        </w:rPr>
        <w:t>Prijedlog</w:t>
      </w:r>
      <w:r w:rsidRPr="00067EF1">
        <w:rPr>
          <w:b/>
          <w:bCs/>
          <w:sz w:val="24"/>
          <w:szCs w:val="24"/>
        </w:rPr>
        <w:t xml:space="preserve"> za hitn</w:t>
      </w:r>
      <w:r w:rsidR="00E1554E">
        <w:rPr>
          <w:b/>
          <w:bCs/>
          <w:sz w:val="24"/>
          <w:szCs w:val="24"/>
        </w:rPr>
        <w:t>u</w:t>
      </w:r>
      <w:r w:rsidRPr="00067EF1">
        <w:rPr>
          <w:b/>
          <w:bCs/>
          <w:sz w:val="24"/>
          <w:szCs w:val="24"/>
        </w:rPr>
        <w:t xml:space="preserve"> sanacij</w:t>
      </w:r>
      <w:r w:rsidR="00E1554E">
        <w:rPr>
          <w:b/>
          <w:bCs/>
          <w:sz w:val="24"/>
          <w:szCs w:val="24"/>
        </w:rPr>
        <w:t>u</w:t>
      </w:r>
      <w:r w:rsidRPr="00067EF1">
        <w:rPr>
          <w:b/>
          <w:bCs/>
          <w:sz w:val="24"/>
          <w:szCs w:val="24"/>
        </w:rPr>
        <w:t xml:space="preserve"> rupa na nogostupu u </w:t>
      </w:r>
      <w:r w:rsidR="00E1554E">
        <w:rPr>
          <w:b/>
          <w:bCs/>
          <w:sz w:val="24"/>
          <w:szCs w:val="24"/>
        </w:rPr>
        <w:t>U</w:t>
      </w:r>
      <w:r w:rsidRPr="00067EF1">
        <w:rPr>
          <w:b/>
          <w:bCs/>
          <w:sz w:val="24"/>
          <w:szCs w:val="24"/>
        </w:rPr>
        <w:t>lici Zvonimira Ljevakovića kod kućnih brojeva 2,4 i 6</w:t>
      </w:r>
      <w:r>
        <w:rPr>
          <w:b/>
          <w:bCs/>
          <w:sz w:val="24"/>
          <w:szCs w:val="24"/>
        </w:rPr>
        <w:t>.</w:t>
      </w:r>
    </w:p>
    <w:p w14:paraId="0E75BE28" w14:textId="77777777" w:rsidR="00067EF1" w:rsidRPr="0025358D" w:rsidRDefault="00067EF1" w:rsidP="00067EF1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60CAC04" w14:textId="77777777" w:rsidR="00067EF1" w:rsidRDefault="00067EF1" w:rsidP="00067EF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3F300B17" w14:textId="041A9D02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0C060310" w14:textId="07197C83" w:rsidR="00E1554E" w:rsidRDefault="00E1554E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sanacije rupa na nogostupu u Ulici Zvonimira Ljevakovića</w:t>
      </w:r>
    </w:p>
    <w:p w14:paraId="77CA6675" w14:textId="2AC9918A" w:rsidR="00E1554E" w:rsidRDefault="00E1554E" w:rsidP="00E1554E">
      <w:pPr>
        <w:spacing w:after="0"/>
        <w:rPr>
          <w:b/>
          <w:sz w:val="24"/>
          <w:szCs w:val="24"/>
        </w:rPr>
      </w:pPr>
    </w:p>
    <w:p w14:paraId="11E11881" w14:textId="1966CA0C" w:rsidR="00E1554E" w:rsidRPr="00BF5C8C" w:rsidRDefault="00E1554E" w:rsidP="00BF5C8C">
      <w:pPr>
        <w:pStyle w:val="Odlomakpopisa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BF5C8C">
        <w:rPr>
          <w:sz w:val="24"/>
          <w:szCs w:val="24"/>
        </w:rPr>
        <w:t>Razmotren je prijedlog sanacije rupa na nogostupu u Ulici Zvonimira Ljevakovića kod kbr. 2, 4 i 6.</w:t>
      </w:r>
    </w:p>
    <w:p w14:paraId="185ED5D7" w14:textId="44A8D34B" w:rsidR="00E1554E" w:rsidRPr="00BF5C8C" w:rsidRDefault="00E1554E" w:rsidP="00BF5C8C">
      <w:pPr>
        <w:pStyle w:val="Odlomakpopisa"/>
        <w:numPr>
          <w:ilvl w:val="0"/>
          <w:numId w:val="32"/>
        </w:numPr>
        <w:spacing w:after="0"/>
        <w:jc w:val="both"/>
        <w:rPr>
          <w:sz w:val="24"/>
          <w:szCs w:val="24"/>
        </w:rPr>
      </w:pPr>
      <w:r w:rsidRPr="00BF5C8C">
        <w:rPr>
          <w:sz w:val="24"/>
          <w:szCs w:val="24"/>
        </w:rPr>
        <w:t>Predlaže se HITNA sanacija rupa na nogostupu u Ulici Zvonimira Ljevakovića s obzirom da predstavljaju opasnost za pješake.</w:t>
      </w:r>
    </w:p>
    <w:p w14:paraId="0C13FCF3" w14:textId="77777777" w:rsidR="006662F8" w:rsidRDefault="006662F8" w:rsidP="00BF5C8C">
      <w:pPr>
        <w:spacing w:line="259" w:lineRule="auto"/>
        <w:jc w:val="both"/>
        <w:rPr>
          <w:sz w:val="24"/>
          <w:szCs w:val="24"/>
        </w:rPr>
      </w:pPr>
    </w:p>
    <w:p w14:paraId="19262B83" w14:textId="2AFCB3AA" w:rsidR="00067EF1" w:rsidRPr="00067EF1" w:rsidRDefault="00067EF1" w:rsidP="00067EF1">
      <w:pPr>
        <w:spacing w:line="259" w:lineRule="auto"/>
        <w:rPr>
          <w:b/>
          <w:bCs/>
          <w:sz w:val="24"/>
          <w:szCs w:val="24"/>
        </w:rPr>
      </w:pPr>
      <w:r w:rsidRPr="00067EF1">
        <w:rPr>
          <w:b/>
          <w:bCs/>
          <w:sz w:val="24"/>
          <w:szCs w:val="24"/>
        </w:rPr>
        <w:t xml:space="preserve">Ad. </w:t>
      </w:r>
      <w:r w:rsidR="00E20104">
        <w:rPr>
          <w:b/>
          <w:bCs/>
          <w:sz w:val="24"/>
          <w:szCs w:val="24"/>
        </w:rPr>
        <w:t>5</w:t>
      </w:r>
      <w:r w:rsidRPr="00067EF1">
        <w:rPr>
          <w:b/>
          <w:bCs/>
          <w:sz w:val="24"/>
          <w:szCs w:val="24"/>
        </w:rPr>
        <w:t xml:space="preserve">) </w:t>
      </w:r>
      <w:r w:rsidR="006662F8">
        <w:rPr>
          <w:b/>
          <w:bCs/>
          <w:sz w:val="24"/>
          <w:szCs w:val="24"/>
        </w:rPr>
        <w:t xml:space="preserve">Prijedlog </w:t>
      </w:r>
      <w:r w:rsidRPr="00067EF1">
        <w:rPr>
          <w:b/>
          <w:bCs/>
          <w:sz w:val="24"/>
          <w:szCs w:val="24"/>
        </w:rPr>
        <w:t>za o</w:t>
      </w:r>
      <w:r w:rsidR="006662F8">
        <w:rPr>
          <w:b/>
          <w:bCs/>
          <w:sz w:val="24"/>
          <w:szCs w:val="24"/>
        </w:rPr>
        <w:t xml:space="preserve">bilježavanjem </w:t>
      </w:r>
      <w:r w:rsidRPr="00067EF1">
        <w:rPr>
          <w:b/>
          <w:bCs/>
          <w:sz w:val="24"/>
          <w:szCs w:val="24"/>
        </w:rPr>
        <w:t xml:space="preserve">pješačkog prijelaza </w:t>
      </w:r>
      <w:r w:rsidR="007C38A1">
        <w:rPr>
          <w:b/>
          <w:bCs/>
          <w:sz w:val="24"/>
          <w:szCs w:val="24"/>
        </w:rPr>
        <w:t xml:space="preserve">u </w:t>
      </w:r>
      <w:proofErr w:type="spellStart"/>
      <w:r w:rsidR="007C38A1">
        <w:rPr>
          <w:b/>
          <w:bCs/>
          <w:sz w:val="24"/>
          <w:szCs w:val="24"/>
        </w:rPr>
        <w:t>Kopaničkoj</w:t>
      </w:r>
      <w:proofErr w:type="spellEnd"/>
      <w:r w:rsidR="007C38A1">
        <w:rPr>
          <w:b/>
          <w:bCs/>
          <w:sz w:val="24"/>
          <w:szCs w:val="24"/>
        </w:rPr>
        <w:t xml:space="preserve"> ulici kod raskrižja s </w:t>
      </w:r>
      <w:proofErr w:type="spellStart"/>
      <w:r w:rsidR="007C38A1">
        <w:rPr>
          <w:b/>
          <w:bCs/>
          <w:sz w:val="24"/>
          <w:szCs w:val="24"/>
        </w:rPr>
        <w:t>Novoselskom</w:t>
      </w:r>
      <w:proofErr w:type="spellEnd"/>
      <w:r w:rsidR="007C38A1">
        <w:rPr>
          <w:b/>
          <w:bCs/>
          <w:sz w:val="24"/>
          <w:szCs w:val="24"/>
        </w:rPr>
        <w:t xml:space="preserve"> cestom i X. </w:t>
      </w:r>
      <w:proofErr w:type="spellStart"/>
      <w:r w:rsidR="007C38A1">
        <w:rPr>
          <w:b/>
          <w:bCs/>
          <w:sz w:val="24"/>
          <w:szCs w:val="24"/>
        </w:rPr>
        <w:t>Novoselskim</w:t>
      </w:r>
      <w:proofErr w:type="spellEnd"/>
      <w:r w:rsidR="007C38A1">
        <w:rPr>
          <w:b/>
          <w:bCs/>
          <w:sz w:val="24"/>
          <w:szCs w:val="24"/>
        </w:rPr>
        <w:t xml:space="preserve"> odvojkom</w:t>
      </w:r>
    </w:p>
    <w:p w14:paraId="116EE104" w14:textId="77777777" w:rsidR="00067EF1" w:rsidRPr="0025358D" w:rsidRDefault="00067EF1" w:rsidP="00067EF1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65BB0488" w14:textId="77777777" w:rsidR="00067EF1" w:rsidRDefault="00067EF1" w:rsidP="00067EF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52A9CA72" w14:textId="50EAB33D" w:rsidR="00067EF1" w:rsidRDefault="00067EF1" w:rsidP="00067EF1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56EB1256" w14:textId="5EA7FDA1" w:rsidR="006662F8" w:rsidRDefault="006662F8" w:rsidP="00067EF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prijedlogu za obilježavanjem pješačkog prijelaza</w:t>
      </w:r>
      <w:r w:rsidR="007C38A1">
        <w:rPr>
          <w:b/>
          <w:sz w:val="24"/>
          <w:szCs w:val="24"/>
        </w:rPr>
        <w:t xml:space="preserve"> u </w:t>
      </w:r>
      <w:proofErr w:type="spellStart"/>
      <w:r w:rsidR="007C38A1">
        <w:rPr>
          <w:b/>
          <w:sz w:val="24"/>
          <w:szCs w:val="24"/>
        </w:rPr>
        <w:t>Kopaničkoj</w:t>
      </w:r>
      <w:proofErr w:type="spellEnd"/>
      <w:r w:rsidR="007C38A1">
        <w:rPr>
          <w:b/>
          <w:sz w:val="24"/>
          <w:szCs w:val="24"/>
        </w:rPr>
        <w:t xml:space="preserve"> ulici</w:t>
      </w:r>
    </w:p>
    <w:p w14:paraId="55E9C652" w14:textId="35FBD4BF" w:rsidR="006662F8" w:rsidRDefault="007C38A1" w:rsidP="007C38A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kod raskrižja s </w:t>
      </w:r>
      <w:proofErr w:type="spellStart"/>
      <w:r>
        <w:rPr>
          <w:b/>
          <w:sz w:val="24"/>
          <w:szCs w:val="24"/>
        </w:rPr>
        <w:t>Novoselskom</w:t>
      </w:r>
      <w:proofErr w:type="spellEnd"/>
      <w:r>
        <w:rPr>
          <w:b/>
          <w:sz w:val="24"/>
          <w:szCs w:val="24"/>
        </w:rPr>
        <w:t xml:space="preserve"> cestom i X. </w:t>
      </w:r>
      <w:proofErr w:type="spellStart"/>
      <w:r>
        <w:rPr>
          <w:b/>
          <w:sz w:val="24"/>
          <w:szCs w:val="24"/>
        </w:rPr>
        <w:t>Novoselskim</w:t>
      </w:r>
      <w:proofErr w:type="spellEnd"/>
      <w:r>
        <w:rPr>
          <w:b/>
          <w:sz w:val="24"/>
          <w:szCs w:val="24"/>
        </w:rPr>
        <w:t xml:space="preserve"> odvojkom</w:t>
      </w:r>
    </w:p>
    <w:p w14:paraId="5B28010E" w14:textId="28BD5F36" w:rsidR="00C17A45" w:rsidRDefault="00C17A45" w:rsidP="00C17A45">
      <w:pPr>
        <w:spacing w:after="0"/>
        <w:rPr>
          <w:b/>
          <w:sz w:val="24"/>
          <w:szCs w:val="24"/>
        </w:rPr>
      </w:pPr>
    </w:p>
    <w:p w14:paraId="76044F08" w14:textId="4B6E5BC9" w:rsidR="007C38A1" w:rsidRDefault="007C38A1" w:rsidP="007C38A1">
      <w:pPr>
        <w:pStyle w:val="Odlomakpopisa"/>
        <w:numPr>
          <w:ilvl w:val="0"/>
          <w:numId w:val="3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Razmotren je prijedlog za obilježavanjem pješačkog prijelaza u </w:t>
      </w:r>
      <w:proofErr w:type="spellStart"/>
      <w:r>
        <w:rPr>
          <w:sz w:val="24"/>
          <w:szCs w:val="24"/>
        </w:rPr>
        <w:t>Kopaničkoj</w:t>
      </w:r>
      <w:proofErr w:type="spellEnd"/>
      <w:r>
        <w:rPr>
          <w:sz w:val="24"/>
          <w:szCs w:val="24"/>
        </w:rPr>
        <w:t xml:space="preserve"> ulici kod raskrižja s </w:t>
      </w:r>
      <w:proofErr w:type="spellStart"/>
      <w:r>
        <w:rPr>
          <w:sz w:val="24"/>
          <w:szCs w:val="24"/>
        </w:rPr>
        <w:t>Novoselskom</w:t>
      </w:r>
      <w:proofErr w:type="spellEnd"/>
      <w:r>
        <w:rPr>
          <w:sz w:val="24"/>
          <w:szCs w:val="24"/>
        </w:rPr>
        <w:t xml:space="preserve"> cestom i X. </w:t>
      </w:r>
      <w:proofErr w:type="spellStart"/>
      <w:r>
        <w:rPr>
          <w:sz w:val="24"/>
          <w:szCs w:val="24"/>
        </w:rPr>
        <w:t>Novoselskim</w:t>
      </w:r>
      <w:proofErr w:type="spellEnd"/>
      <w:r>
        <w:rPr>
          <w:sz w:val="24"/>
          <w:szCs w:val="24"/>
        </w:rPr>
        <w:t xml:space="preserve"> odvojkom.</w:t>
      </w:r>
    </w:p>
    <w:p w14:paraId="03FA6E64" w14:textId="7684A8DF" w:rsidR="00C17A45" w:rsidRPr="007C38A1" w:rsidRDefault="00EC6BE6" w:rsidP="007C38A1">
      <w:pPr>
        <w:pStyle w:val="Odlomakpopisa"/>
        <w:numPr>
          <w:ilvl w:val="0"/>
          <w:numId w:val="34"/>
        </w:numPr>
        <w:spacing w:after="0"/>
        <w:jc w:val="both"/>
        <w:rPr>
          <w:sz w:val="24"/>
          <w:szCs w:val="24"/>
        </w:rPr>
      </w:pPr>
      <w:r w:rsidRPr="007C38A1">
        <w:rPr>
          <w:sz w:val="24"/>
          <w:szCs w:val="24"/>
        </w:rPr>
        <w:t>Predlaže se HITNO obilježavanje pješačkog prijelaza zbog učestalog divljanja vozača na tom dijelu ceste.</w:t>
      </w:r>
    </w:p>
    <w:p w14:paraId="14557578" w14:textId="77777777" w:rsidR="00B6148F" w:rsidRDefault="00B6148F" w:rsidP="00490181">
      <w:pPr>
        <w:spacing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B4E399" w14:textId="3479B75B" w:rsidR="00E1554E" w:rsidRPr="003827DB" w:rsidRDefault="00E1554E" w:rsidP="00E1554E">
      <w:pPr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F73ED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E20104">
        <w:rPr>
          <w:rFonts w:eastAsia="SimSun" w:cs="Mangal"/>
          <w:b/>
          <w:kern w:val="3"/>
          <w:sz w:val="24"/>
          <w:szCs w:val="24"/>
          <w:lang w:eastAsia="zh-CN" w:bidi="hi-IN"/>
        </w:rPr>
        <w:t>6</w:t>
      </w:r>
      <w:r w:rsidRPr="00F73ED5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F73ED5">
        <w:rPr>
          <w:rFonts w:cs="Times New Roman"/>
          <w:sz w:val="24"/>
          <w:szCs w:val="24"/>
        </w:rPr>
        <w:t xml:space="preserve"> </w:t>
      </w:r>
      <w:r w:rsidRPr="003827DB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Zahtjev Udruge umjetnika novog doba Kultura Futura za povremeno korištenje prostora</w:t>
      </w:r>
    </w:p>
    <w:p w14:paraId="398C404C" w14:textId="77777777" w:rsidR="00E1554E" w:rsidRPr="0025358D" w:rsidRDefault="00E1554E" w:rsidP="00E1554E">
      <w:pPr>
        <w:rPr>
          <w:rFonts w:eastAsia="Arial Unicode MS" w:cs="Arial Unicode MS"/>
          <w:b/>
          <w:color w:val="000000"/>
          <w:sz w:val="24"/>
          <w:szCs w:val="24"/>
          <w:bdr w:val="none" w:sz="0" w:space="0" w:color="auto" w:frame="1"/>
          <w:lang w:eastAsia="hr-HR"/>
        </w:rPr>
      </w:pPr>
      <w:r w:rsidRPr="00CC1BFE">
        <w:rPr>
          <w:rFonts w:eastAsia="Calibri" w:cs="Times New Roman"/>
          <w:sz w:val="24"/>
          <w:szCs w:val="24"/>
        </w:rPr>
        <w:t>Nakon provedene rasprave, Vijeće</w:t>
      </w:r>
      <w:r>
        <w:rPr>
          <w:rFonts w:eastAsia="Calibri" w:cs="Times New Roman"/>
          <w:sz w:val="24"/>
          <w:szCs w:val="24"/>
        </w:rPr>
        <w:t xml:space="preserve"> </w:t>
      </w:r>
      <w:r w:rsidRPr="008C5412">
        <w:rPr>
          <w:rFonts w:eastAsia="Calibri" w:cs="Times New Roman"/>
          <w:i/>
          <w:sz w:val="24"/>
          <w:szCs w:val="24"/>
        </w:rPr>
        <w:t>jednoglasno</w:t>
      </w:r>
      <w:r>
        <w:rPr>
          <w:rFonts w:eastAsia="Calibri" w:cs="Times New Roman"/>
          <w:sz w:val="24"/>
          <w:szCs w:val="24"/>
        </w:rPr>
        <w:t xml:space="preserve"> donosi</w:t>
      </w:r>
    </w:p>
    <w:p w14:paraId="548B63AC" w14:textId="77777777" w:rsidR="00E1554E" w:rsidRDefault="00E1554E" w:rsidP="00E155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eastAsia="Arial Unicode MS" w:cs="Arial Unicode MS"/>
          <w:b/>
          <w:color w:val="000000"/>
          <w:sz w:val="24"/>
          <w:szCs w:val="24"/>
          <w:u w:color="000000"/>
          <w:bdr w:val="nil"/>
          <w:lang w:eastAsia="hr-HR"/>
        </w:rPr>
      </w:pPr>
    </w:p>
    <w:p w14:paraId="027BA2F1" w14:textId="19B4F137" w:rsidR="00E1554E" w:rsidRDefault="00E1554E" w:rsidP="00E1554E">
      <w:pPr>
        <w:spacing w:after="0"/>
        <w:jc w:val="center"/>
        <w:rPr>
          <w:b/>
          <w:sz w:val="24"/>
          <w:szCs w:val="24"/>
        </w:rPr>
      </w:pPr>
      <w:r w:rsidRPr="0035636D">
        <w:rPr>
          <w:b/>
          <w:sz w:val="24"/>
          <w:szCs w:val="24"/>
        </w:rPr>
        <w:t>ZAKLJUČAK</w:t>
      </w:r>
    </w:p>
    <w:p w14:paraId="4D96947C" w14:textId="7F63A30C" w:rsidR="00A028AD" w:rsidRDefault="00A028AD" w:rsidP="00E1554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davanju na korištenje prostora mjesne samouprave</w:t>
      </w:r>
    </w:p>
    <w:p w14:paraId="5225C119" w14:textId="77777777" w:rsidR="00E1554E" w:rsidRDefault="00E1554E" w:rsidP="00E1554E">
      <w:pPr>
        <w:spacing w:after="0"/>
        <w:jc w:val="center"/>
        <w:rPr>
          <w:b/>
          <w:sz w:val="24"/>
          <w:szCs w:val="24"/>
        </w:rPr>
      </w:pPr>
    </w:p>
    <w:p w14:paraId="42E5D106" w14:textId="303E9165" w:rsidR="00A028AD" w:rsidRPr="006E593A" w:rsidRDefault="00A028AD" w:rsidP="00E20104">
      <w:pPr>
        <w:shd w:val="clear" w:color="auto" w:fill="FFFFFF"/>
        <w:spacing w:after="0" w:line="240" w:lineRule="auto"/>
        <w:jc w:val="both"/>
        <w:rPr>
          <w:rFonts w:cs="Times New Roman"/>
          <w:color w:val="212121"/>
          <w:sz w:val="24"/>
          <w:szCs w:val="24"/>
        </w:rPr>
      </w:pPr>
      <w:r w:rsidRPr="00B31D64">
        <w:rPr>
          <w:rFonts w:cs="Times New Roman"/>
          <w:color w:val="212121"/>
          <w:sz w:val="24"/>
          <w:szCs w:val="24"/>
        </w:rPr>
        <w:lastRenderedPageBreak/>
        <w:t xml:space="preserve">Vijeće Mjesnog odbora </w:t>
      </w:r>
      <w:r>
        <w:rPr>
          <w:rFonts w:cs="Times New Roman"/>
          <w:color w:val="212121"/>
          <w:sz w:val="24"/>
          <w:szCs w:val="24"/>
        </w:rPr>
        <w:t>Studentski grad</w:t>
      </w:r>
      <w:r w:rsidRPr="00B31D64">
        <w:rPr>
          <w:rFonts w:cs="Times New Roman"/>
          <w:color w:val="212121"/>
          <w:sz w:val="24"/>
          <w:szCs w:val="24"/>
        </w:rPr>
        <w:t xml:space="preserve"> odobrava povremeno korištenje prostora u objektu mjesne samouprave </w:t>
      </w:r>
      <w:r>
        <w:rPr>
          <w:rFonts w:cs="Times New Roman"/>
          <w:color w:val="212121"/>
          <w:sz w:val="24"/>
          <w:szCs w:val="24"/>
        </w:rPr>
        <w:t>Studentski grad</w:t>
      </w:r>
      <w:r w:rsidRPr="00B31D64">
        <w:rPr>
          <w:rFonts w:cs="Times New Roman"/>
          <w:color w:val="212121"/>
          <w:sz w:val="24"/>
          <w:szCs w:val="24"/>
        </w:rPr>
        <w:t>,</w:t>
      </w:r>
      <w:r>
        <w:rPr>
          <w:rFonts w:cs="Times New Roman"/>
          <w:color w:val="212121"/>
          <w:sz w:val="24"/>
          <w:szCs w:val="24"/>
        </w:rPr>
        <w:t xml:space="preserve"> Ulica Vile Velebita 1a, Udruzi umjetnika novog doba Kultura Futura četvrtkom od 19,00 do 21,00 sat.</w:t>
      </w:r>
    </w:p>
    <w:p w14:paraId="5CB473B1" w14:textId="77777777" w:rsidR="00B6148F" w:rsidRDefault="00B6148F" w:rsidP="00490181">
      <w:pPr>
        <w:spacing w:line="259" w:lineRule="auto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AC3BA87" w14:textId="43D21CF3" w:rsidR="0071777D" w:rsidRPr="00490181" w:rsidRDefault="003149DE" w:rsidP="00490181">
      <w:pPr>
        <w:spacing w:line="259" w:lineRule="auto"/>
        <w:rPr>
          <w:sz w:val="24"/>
          <w:szCs w:val="24"/>
        </w:rPr>
      </w:pPr>
      <w:r w:rsidRPr="00BF157B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847610">
        <w:rPr>
          <w:rFonts w:eastAsia="SimSun" w:cs="Times New Roman"/>
          <w:b/>
          <w:kern w:val="3"/>
          <w:sz w:val="24"/>
          <w:szCs w:val="24"/>
          <w:lang w:eastAsia="zh-CN" w:bidi="hi-IN"/>
        </w:rPr>
        <w:t>7</w:t>
      </w:r>
      <w:r w:rsidRPr="00BF157B">
        <w:rPr>
          <w:rFonts w:eastAsia="SimSun" w:cs="Times New Roman"/>
          <w:b/>
          <w:kern w:val="3"/>
          <w:sz w:val="24"/>
          <w:szCs w:val="24"/>
          <w:lang w:eastAsia="zh-CN" w:bidi="hi-IN"/>
        </w:rPr>
        <w:t>)</w:t>
      </w:r>
      <w:r w:rsidRPr="00BF157B">
        <w:rPr>
          <w:rFonts w:cs="Times New Roman"/>
          <w:b/>
          <w:sz w:val="24"/>
          <w:szCs w:val="24"/>
        </w:rPr>
        <w:t xml:space="preserve"> </w:t>
      </w:r>
      <w:r w:rsidR="0071777D">
        <w:rPr>
          <w:rFonts w:eastAsia="SimSun" w:cs="Mangal"/>
          <w:b/>
          <w:kern w:val="3"/>
          <w:sz w:val="24"/>
          <w:szCs w:val="24"/>
          <w:lang w:eastAsia="zh-CN" w:bidi="hi-IN"/>
        </w:rPr>
        <w:t>P</w:t>
      </w:r>
      <w:r w:rsidR="00E1554E">
        <w:rPr>
          <w:rFonts w:eastAsia="SimSun" w:cs="Mangal"/>
          <w:b/>
          <w:kern w:val="3"/>
          <w:sz w:val="24"/>
          <w:szCs w:val="24"/>
          <w:lang w:eastAsia="zh-CN" w:bidi="hi-IN"/>
        </w:rPr>
        <w:t>itanja, prijedlozi i obavijesti</w:t>
      </w:r>
    </w:p>
    <w:p w14:paraId="56E36703" w14:textId="45877A88" w:rsidR="0071777D" w:rsidRDefault="00490181" w:rsidP="00D870D9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Predsjednica izvještava 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članove </w:t>
      </w:r>
      <w:r>
        <w:rPr>
          <w:rFonts w:eastAsia="Times New Roman" w:cs="Times New Roman"/>
          <w:sz w:val="24"/>
          <w:szCs w:val="24"/>
          <w:lang w:eastAsia="hr-HR"/>
        </w:rPr>
        <w:t>vijeć</w:t>
      </w:r>
      <w:r w:rsidR="000027F9">
        <w:rPr>
          <w:rFonts w:eastAsia="Times New Roman" w:cs="Times New Roman"/>
          <w:sz w:val="24"/>
          <w:szCs w:val="24"/>
          <w:lang w:eastAsia="hr-HR"/>
        </w:rPr>
        <w:t>a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827DB">
        <w:rPr>
          <w:rFonts w:eastAsia="Times New Roman" w:cs="Times New Roman"/>
          <w:sz w:val="24"/>
          <w:szCs w:val="24"/>
          <w:lang w:eastAsia="hr-HR"/>
        </w:rPr>
        <w:t>o mailu vezano uz lokacije Božićnih ukrasa kao i o mailu vezano uz domare mjesnih odbora.</w:t>
      </w:r>
    </w:p>
    <w:p w14:paraId="24F0894B" w14:textId="227A8B38" w:rsidR="009F6C27" w:rsidRDefault="009F6C27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23B9818" w14:textId="01323670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u </w:t>
      </w:r>
      <w:r w:rsidR="00F83DBF">
        <w:rPr>
          <w:rFonts w:cs="Times New Roman"/>
          <w:sz w:val="24"/>
          <w:szCs w:val="24"/>
        </w:rPr>
        <w:t>21</w:t>
      </w:r>
      <w:r w:rsidR="00E1554E">
        <w:rPr>
          <w:rFonts w:cs="Times New Roman"/>
          <w:sz w:val="24"/>
          <w:szCs w:val="24"/>
        </w:rPr>
        <w:t>,</w:t>
      </w:r>
      <w:r w:rsidR="00F83DBF">
        <w:rPr>
          <w:rFonts w:cs="Times New Roman"/>
          <w:sz w:val="24"/>
          <w:szCs w:val="24"/>
        </w:rPr>
        <w:t>15 sati.</w:t>
      </w:r>
    </w:p>
    <w:p w14:paraId="02DC3A67" w14:textId="77777777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</w:p>
    <w:p w14:paraId="5F7BF942" w14:textId="088B5C62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E1554E">
        <w:rPr>
          <w:rFonts w:eastAsia="Times New Roman" w:cs="Times New Roman"/>
          <w:sz w:val="24"/>
          <w:szCs w:val="24"/>
          <w:lang w:eastAsia="hr-HR"/>
        </w:rPr>
        <w:t>024-08/24-003/1049</w:t>
      </w:r>
    </w:p>
    <w:p w14:paraId="0EF284F2" w14:textId="46FD7266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URBROJ: </w:t>
      </w:r>
      <w:r w:rsidR="00E1554E">
        <w:rPr>
          <w:rFonts w:eastAsia="Times New Roman" w:cs="Times New Roman"/>
          <w:sz w:val="24"/>
          <w:szCs w:val="24"/>
          <w:lang w:eastAsia="hr-HR"/>
        </w:rPr>
        <w:t>251-13-11-5/007-24-2</w:t>
      </w:r>
    </w:p>
    <w:p w14:paraId="3216398F" w14:textId="38604820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3827DB">
        <w:rPr>
          <w:rFonts w:eastAsia="Times New Roman" w:cs="Times New Roman"/>
          <w:sz w:val="24"/>
          <w:szCs w:val="24"/>
          <w:lang w:eastAsia="hr-HR"/>
        </w:rPr>
        <w:t>17</w:t>
      </w:r>
      <w:r w:rsidR="0071777D">
        <w:rPr>
          <w:rFonts w:eastAsia="Times New Roman" w:cs="Times New Roman"/>
          <w:sz w:val="24"/>
          <w:szCs w:val="24"/>
          <w:lang w:eastAsia="hr-HR"/>
        </w:rPr>
        <w:t>.</w:t>
      </w:r>
      <w:r w:rsidR="000027F9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3827DB">
        <w:rPr>
          <w:rFonts w:eastAsia="Times New Roman" w:cs="Times New Roman"/>
          <w:sz w:val="24"/>
          <w:szCs w:val="24"/>
          <w:lang w:eastAsia="hr-HR"/>
        </w:rPr>
        <w:t>svibnja</w:t>
      </w:r>
      <w:r w:rsidR="0029289B">
        <w:rPr>
          <w:rFonts w:eastAsia="Times New Roman" w:cs="Times New Roman"/>
          <w:sz w:val="24"/>
          <w:szCs w:val="24"/>
          <w:lang w:eastAsia="hr-HR"/>
        </w:rPr>
        <w:t xml:space="preserve"> 2024.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1F637662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C84060">
        <w:rPr>
          <w:rFonts w:eastAsia="Times New Roman" w:cs="Times New Roman"/>
          <w:sz w:val="24"/>
          <w:szCs w:val="24"/>
          <w:lang w:eastAsia="hr-HR"/>
        </w:rPr>
        <w:t xml:space="preserve">Marija </w:t>
      </w:r>
      <w:proofErr w:type="spellStart"/>
      <w:r w:rsidR="00C84060">
        <w:rPr>
          <w:rFonts w:eastAsia="Times New Roman" w:cs="Times New Roman"/>
          <w:sz w:val="24"/>
          <w:szCs w:val="24"/>
          <w:lang w:eastAsia="hr-HR"/>
        </w:rPr>
        <w:t>Georgiev</w:t>
      </w:r>
      <w:proofErr w:type="spellEnd"/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7B112313" w14:textId="77777777" w:rsidR="00E90166" w:rsidRDefault="00E90166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A3C3A85" w14:textId="46CB29D8" w:rsidR="00EB3730" w:rsidRPr="00093589" w:rsidRDefault="00EB3730" w:rsidP="00EB3730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p w14:paraId="5C21B2A7" w14:textId="34AD3637" w:rsidR="00EB3730" w:rsidRDefault="00EB3730"/>
    <w:sectPr w:rsidR="00EB3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4CBB"/>
    <w:multiLevelType w:val="hybridMultilevel"/>
    <w:tmpl w:val="69289F52"/>
    <w:lvl w:ilvl="0" w:tplc="8DB6EC4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101C"/>
    <w:multiLevelType w:val="hybridMultilevel"/>
    <w:tmpl w:val="55EEF416"/>
    <w:lvl w:ilvl="0" w:tplc="CC3CD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D6416"/>
    <w:multiLevelType w:val="hybridMultilevel"/>
    <w:tmpl w:val="C1160B48"/>
    <w:lvl w:ilvl="0" w:tplc="03425A7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657457F"/>
    <w:multiLevelType w:val="hybridMultilevel"/>
    <w:tmpl w:val="500EC3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D1811"/>
    <w:multiLevelType w:val="hybridMultilevel"/>
    <w:tmpl w:val="98F8F1F4"/>
    <w:lvl w:ilvl="0" w:tplc="AA4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122E7"/>
    <w:multiLevelType w:val="hybridMultilevel"/>
    <w:tmpl w:val="9DBCD936"/>
    <w:lvl w:ilvl="0" w:tplc="CC3CD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9208A"/>
    <w:multiLevelType w:val="hybridMultilevel"/>
    <w:tmpl w:val="186AD93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AC2401"/>
    <w:multiLevelType w:val="hybridMultilevel"/>
    <w:tmpl w:val="9F2273AE"/>
    <w:lvl w:ilvl="0" w:tplc="D68C6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3612D8"/>
    <w:multiLevelType w:val="hybridMultilevel"/>
    <w:tmpl w:val="A176D40A"/>
    <w:lvl w:ilvl="0" w:tplc="197621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10" w15:restartNumberingAfterBreak="0">
    <w:nsid w:val="2A8B4A61"/>
    <w:multiLevelType w:val="hybridMultilevel"/>
    <w:tmpl w:val="072A2F4E"/>
    <w:lvl w:ilvl="0" w:tplc="F32A41A0">
      <w:start w:val="1"/>
      <w:numFmt w:val="decimal"/>
      <w:lvlText w:val="%1."/>
      <w:lvlJc w:val="left"/>
      <w:pPr>
        <w:ind w:left="345" w:hanging="360"/>
      </w:pPr>
    </w:lvl>
    <w:lvl w:ilvl="1" w:tplc="041A0019">
      <w:start w:val="1"/>
      <w:numFmt w:val="lowerLetter"/>
      <w:lvlText w:val="%2."/>
      <w:lvlJc w:val="left"/>
      <w:pPr>
        <w:ind w:left="1065" w:hanging="360"/>
      </w:pPr>
    </w:lvl>
    <w:lvl w:ilvl="2" w:tplc="041A001B">
      <w:start w:val="1"/>
      <w:numFmt w:val="lowerRoman"/>
      <w:lvlText w:val="%3."/>
      <w:lvlJc w:val="right"/>
      <w:pPr>
        <w:ind w:left="1785" w:hanging="180"/>
      </w:pPr>
    </w:lvl>
    <w:lvl w:ilvl="3" w:tplc="041A000F">
      <w:start w:val="1"/>
      <w:numFmt w:val="decimal"/>
      <w:lvlText w:val="%4."/>
      <w:lvlJc w:val="left"/>
      <w:pPr>
        <w:ind w:left="2505" w:hanging="360"/>
      </w:pPr>
    </w:lvl>
    <w:lvl w:ilvl="4" w:tplc="041A0019">
      <w:start w:val="1"/>
      <w:numFmt w:val="lowerLetter"/>
      <w:lvlText w:val="%5."/>
      <w:lvlJc w:val="left"/>
      <w:pPr>
        <w:ind w:left="3225" w:hanging="360"/>
      </w:pPr>
    </w:lvl>
    <w:lvl w:ilvl="5" w:tplc="041A001B">
      <w:start w:val="1"/>
      <w:numFmt w:val="lowerRoman"/>
      <w:lvlText w:val="%6."/>
      <w:lvlJc w:val="right"/>
      <w:pPr>
        <w:ind w:left="3945" w:hanging="180"/>
      </w:pPr>
    </w:lvl>
    <w:lvl w:ilvl="6" w:tplc="041A000F">
      <w:start w:val="1"/>
      <w:numFmt w:val="decimal"/>
      <w:lvlText w:val="%7."/>
      <w:lvlJc w:val="left"/>
      <w:pPr>
        <w:ind w:left="4665" w:hanging="360"/>
      </w:pPr>
    </w:lvl>
    <w:lvl w:ilvl="7" w:tplc="041A0019">
      <w:start w:val="1"/>
      <w:numFmt w:val="lowerLetter"/>
      <w:lvlText w:val="%8."/>
      <w:lvlJc w:val="left"/>
      <w:pPr>
        <w:ind w:left="5385" w:hanging="360"/>
      </w:pPr>
    </w:lvl>
    <w:lvl w:ilvl="8" w:tplc="041A001B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2B2601D9"/>
    <w:multiLevelType w:val="hybridMultilevel"/>
    <w:tmpl w:val="186AD93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EB5028F"/>
    <w:multiLevelType w:val="hybridMultilevel"/>
    <w:tmpl w:val="CEAAD8AA"/>
    <w:lvl w:ilvl="0" w:tplc="2382A2A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560AE"/>
    <w:multiLevelType w:val="hybridMultilevel"/>
    <w:tmpl w:val="6B306D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7D94"/>
    <w:multiLevelType w:val="hybridMultilevel"/>
    <w:tmpl w:val="B12EB79C"/>
    <w:lvl w:ilvl="0" w:tplc="CC3CD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D1678"/>
    <w:multiLevelType w:val="hybridMultilevel"/>
    <w:tmpl w:val="8E8AD2D8"/>
    <w:lvl w:ilvl="0" w:tplc="FA52DA2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37777F01"/>
    <w:multiLevelType w:val="hybridMultilevel"/>
    <w:tmpl w:val="186AD93C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84D2F68"/>
    <w:multiLevelType w:val="hybridMultilevel"/>
    <w:tmpl w:val="7074729C"/>
    <w:lvl w:ilvl="0" w:tplc="2382A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F10A1"/>
    <w:multiLevelType w:val="hybridMultilevel"/>
    <w:tmpl w:val="5E4AA5C0"/>
    <w:lvl w:ilvl="0" w:tplc="48AC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A6210"/>
    <w:multiLevelType w:val="hybridMultilevel"/>
    <w:tmpl w:val="9BBADF44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E6ED9"/>
    <w:multiLevelType w:val="hybridMultilevel"/>
    <w:tmpl w:val="B65C5D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D3814"/>
    <w:multiLevelType w:val="hybridMultilevel"/>
    <w:tmpl w:val="204E93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062B0"/>
    <w:multiLevelType w:val="hybridMultilevel"/>
    <w:tmpl w:val="12801414"/>
    <w:lvl w:ilvl="0" w:tplc="0C4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7076F4"/>
    <w:multiLevelType w:val="hybridMultilevel"/>
    <w:tmpl w:val="1256F3FE"/>
    <w:lvl w:ilvl="0" w:tplc="B23E9B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0B297B"/>
    <w:multiLevelType w:val="hybridMultilevel"/>
    <w:tmpl w:val="BFEC6C9E"/>
    <w:lvl w:ilvl="0" w:tplc="90849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F0FC5"/>
    <w:multiLevelType w:val="hybridMultilevel"/>
    <w:tmpl w:val="570A8A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D7319"/>
    <w:multiLevelType w:val="hybridMultilevel"/>
    <w:tmpl w:val="3B4E9432"/>
    <w:lvl w:ilvl="0" w:tplc="22FEEF5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894194"/>
    <w:multiLevelType w:val="hybridMultilevel"/>
    <w:tmpl w:val="918E8BEE"/>
    <w:lvl w:ilvl="0" w:tplc="30F8E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050EF"/>
    <w:multiLevelType w:val="hybridMultilevel"/>
    <w:tmpl w:val="41A24A7A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482608"/>
    <w:multiLevelType w:val="hybridMultilevel"/>
    <w:tmpl w:val="6486F4D6"/>
    <w:lvl w:ilvl="0" w:tplc="1C3A48D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9"/>
  </w:num>
  <w:num w:numId="6">
    <w:abstractNumId w:val="26"/>
  </w:num>
  <w:num w:numId="7">
    <w:abstractNumId w:val="10"/>
  </w:num>
  <w:num w:numId="8">
    <w:abstractNumId w:val="23"/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25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8"/>
  </w:num>
  <w:num w:numId="17">
    <w:abstractNumId w:val="3"/>
  </w:num>
  <w:num w:numId="18">
    <w:abstractNumId w:val="32"/>
  </w:num>
  <w:num w:numId="19">
    <w:abstractNumId w:val="2"/>
  </w:num>
  <w:num w:numId="20">
    <w:abstractNumId w:val="11"/>
  </w:num>
  <w:num w:numId="21">
    <w:abstractNumId w:val="17"/>
  </w:num>
  <w:num w:numId="22">
    <w:abstractNumId w:val="9"/>
  </w:num>
  <w:num w:numId="23">
    <w:abstractNumId w:val="29"/>
  </w:num>
  <w:num w:numId="24">
    <w:abstractNumId w:val="6"/>
  </w:num>
  <w:num w:numId="25">
    <w:abstractNumId w:val="22"/>
  </w:num>
  <w:num w:numId="26">
    <w:abstractNumId w:val="18"/>
  </w:num>
  <w:num w:numId="27">
    <w:abstractNumId w:val="12"/>
  </w:num>
  <w:num w:numId="28">
    <w:abstractNumId w:val="7"/>
  </w:num>
  <w:num w:numId="29">
    <w:abstractNumId w:val="21"/>
  </w:num>
  <w:num w:numId="30">
    <w:abstractNumId w:val="27"/>
  </w:num>
  <w:num w:numId="31">
    <w:abstractNumId w:val="14"/>
  </w:num>
  <w:num w:numId="32">
    <w:abstractNumId w:val="5"/>
  </w:num>
  <w:num w:numId="33">
    <w:abstractNumId w:val="15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42514"/>
    <w:rsid w:val="0005021F"/>
    <w:rsid w:val="00067EF1"/>
    <w:rsid w:val="00080A22"/>
    <w:rsid w:val="000870A2"/>
    <w:rsid w:val="000C1A52"/>
    <w:rsid w:val="000F0865"/>
    <w:rsid w:val="001110A1"/>
    <w:rsid w:val="0012092E"/>
    <w:rsid w:val="001370B7"/>
    <w:rsid w:val="00143E8D"/>
    <w:rsid w:val="001719B0"/>
    <w:rsid w:val="001767CA"/>
    <w:rsid w:val="00193FE1"/>
    <w:rsid w:val="001E79E8"/>
    <w:rsid w:val="001F72E9"/>
    <w:rsid w:val="00211ECA"/>
    <w:rsid w:val="002167A4"/>
    <w:rsid w:val="0025358D"/>
    <w:rsid w:val="0029289B"/>
    <w:rsid w:val="003149DE"/>
    <w:rsid w:val="00320077"/>
    <w:rsid w:val="00343986"/>
    <w:rsid w:val="00344C7F"/>
    <w:rsid w:val="003670B1"/>
    <w:rsid w:val="003827DB"/>
    <w:rsid w:val="003E2273"/>
    <w:rsid w:val="003F4757"/>
    <w:rsid w:val="004066A6"/>
    <w:rsid w:val="00414BC6"/>
    <w:rsid w:val="00444961"/>
    <w:rsid w:val="00445AFC"/>
    <w:rsid w:val="004521A4"/>
    <w:rsid w:val="004772AE"/>
    <w:rsid w:val="00484105"/>
    <w:rsid w:val="00490181"/>
    <w:rsid w:val="004B2D7E"/>
    <w:rsid w:val="00501526"/>
    <w:rsid w:val="00544F6D"/>
    <w:rsid w:val="00555B79"/>
    <w:rsid w:val="005D070F"/>
    <w:rsid w:val="005E0A4A"/>
    <w:rsid w:val="005E2E17"/>
    <w:rsid w:val="00617EBF"/>
    <w:rsid w:val="0066323E"/>
    <w:rsid w:val="006662F8"/>
    <w:rsid w:val="00684816"/>
    <w:rsid w:val="00692B42"/>
    <w:rsid w:val="006953BA"/>
    <w:rsid w:val="006D28A0"/>
    <w:rsid w:val="006E1291"/>
    <w:rsid w:val="006E407F"/>
    <w:rsid w:val="00705776"/>
    <w:rsid w:val="00705F26"/>
    <w:rsid w:val="0071777D"/>
    <w:rsid w:val="007209E4"/>
    <w:rsid w:val="007445CA"/>
    <w:rsid w:val="007466FF"/>
    <w:rsid w:val="00753786"/>
    <w:rsid w:val="00794657"/>
    <w:rsid w:val="007B221E"/>
    <w:rsid w:val="007C38A1"/>
    <w:rsid w:val="007D5B51"/>
    <w:rsid w:val="007F1D0C"/>
    <w:rsid w:val="007F7E13"/>
    <w:rsid w:val="0082207E"/>
    <w:rsid w:val="00847610"/>
    <w:rsid w:val="00850AF0"/>
    <w:rsid w:val="00856118"/>
    <w:rsid w:val="00873F20"/>
    <w:rsid w:val="00875B8F"/>
    <w:rsid w:val="00883724"/>
    <w:rsid w:val="008C5412"/>
    <w:rsid w:val="008C69EB"/>
    <w:rsid w:val="008E101B"/>
    <w:rsid w:val="00924F83"/>
    <w:rsid w:val="00997453"/>
    <w:rsid w:val="009D0971"/>
    <w:rsid w:val="009E4138"/>
    <w:rsid w:val="009E7801"/>
    <w:rsid w:val="009F6C27"/>
    <w:rsid w:val="00A028AD"/>
    <w:rsid w:val="00A1202F"/>
    <w:rsid w:val="00A433B7"/>
    <w:rsid w:val="00AC66B2"/>
    <w:rsid w:val="00AE3457"/>
    <w:rsid w:val="00AF13A3"/>
    <w:rsid w:val="00B000B9"/>
    <w:rsid w:val="00B028CF"/>
    <w:rsid w:val="00B44A40"/>
    <w:rsid w:val="00B5504F"/>
    <w:rsid w:val="00B6148F"/>
    <w:rsid w:val="00B631AB"/>
    <w:rsid w:val="00B66B6E"/>
    <w:rsid w:val="00BB191C"/>
    <w:rsid w:val="00BE52C8"/>
    <w:rsid w:val="00BF157B"/>
    <w:rsid w:val="00BF5C8C"/>
    <w:rsid w:val="00C07BB8"/>
    <w:rsid w:val="00C142F8"/>
    <w:rsid w:val="00C17A45"/>
    <w:rsid w:val="00C35C93"/>
    <w:rsid w:val="00C41089"/>
    <w:rsid w:val="00C75948"/>
    <w:rsid w:val="00C8394C"/>
    <w:rsid w:val="00C84060"/>
    <w:rsid w:val="00CC1BFE"/>
    <w:rsid w:val="00CC495A"/>
    <w:rsid w:val="00CC7C02"/>
    <w:rsid w:val="00D32473"/>
    <w:rsid w:val="00D60670"/>
    <w:rsid w:val="00D71F12"/>
    <w:rsid w:val="00D843FB"/>
    <w:rsid w:val="00D870D9"/>
    <w:rsid w:val="00DA3C6E"/>
    <w:rsid w:val="00DD16B4"/>
    <w:rsid w:val="00E1554E"/>
    <w:rsid w:val="00E20104"/>
    <w:rsid w:val="00E21E2B"/>
    <w:rsid w:val="00E46C91"/>
    <w:rsid w:val="00E63B46"/>
    <w:rsid w:val="00E85716"/>
    <w:rsid w:val="00E90166"/>
    <w:rsid w:val="00E9591F"/>
    <w:rsid w:val="00EA0568"/>
    <w:rsid w:val="00EB3730"/>
    <w:rsid w:val="00EB6A05"/>
    <w:rsid w:val="00EC39CB"/>
    <w:rsid w:val="00EC6BE6"/>
    <w:rsid w:val="00ED290A"/>
    <w:rsid w:val="00F0378D"/>
    <w:rsid w:val="00F23681"/>
    <w:rsid w:val="00F50FD9"/>
    <w:rsid w:val="00F73ED5"/>
    <w:rsid w:val="00F83DBF"/>
    <w:rsid w:val="00F9310D"/>
    <w:rsid w:val="00FB463E"/>
    <w:rsid w:val="00FD2EB3"/>
    <w:rsid w:val="00F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4994</TotalTime>
  <Pages>4</Pages>
  <Words>807</Words>
  <Characters>4856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61</cp:revision>
  <cp:lastPrinted>2024-01-31T09:37:00Z</cp:lastPrinted>
  <dcterms:created xsi:type="dcterms:W3CDTF">2024-02-01T09:04:00Z</dcterms:created>
  <dcterms:modified xsi:type="dcterms:W3CDTF">2024-06-08T11:05:00Z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