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134" w:rsidRDefault="00113134" w:rsidP="00113134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113134" w:rsidRDefault="00113134" w:rsidP="0011313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37. sjednice Vijeća Mjesnog odbora Demerje održane 12.  lipnja  2024., u sjedištu Mjesnog odbora Demerje, Demerska ulica 33, s početkom u 19:30 sati.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 Svedrović,  Dražen Lončić, Dubravka Birko i Ivana Ratković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5 od 5 članova Vijeća te isto može pravovaljano raspravljati i odlučivati.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36. sjednice Vijeća. 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35. sjednice.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37.  sjednicu Vijeća te predlaže sljedeći 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3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13134" w:rsidRPr="00113134" w:rsidRDefault="00113134" w:rsidP="0011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134">
        <w:rPr>
          <w:rFonts w:ascii="Times New Roman" w:eastAsia="Times New Roman" w:hAnsi="Times New Roman" w:cs="Times New Roman"/>
          <w:sz w:val="24"/>
          <w:szCs w:val="24"/>
          <w:lang w:eastAsia="hr-HR"/>
        </w:rPr>
        <w:t>S. B., korištenje prostora</w:t>
      </w:r>
    </w:p>
    <w:p w:rsidR="00113134" w:rsidRPr="00113134" w:rsidRDefault="00113134" w:rsidP="00113134">
      <w:pPr>
        <w:numPr>
          <w:ilvl w:val="0"/>
          <w:numId w:val="1"/>
        </w:numPr>
        <w:spacing w:after="0" w:line="240" w:lineRule="auto"/>
        <w:ind w:right="95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13134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izmjene programa građenja komunalne infrastrukture na području Grada Zagreba u 2024.</w:t>
      </w:r>
    </w:p>
    <w:p w:rsidR="00113134" w:rsidRPr="00113134" w:rsidRDefault="00113134" w:rsidP="0011313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1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izmjene programa održavanja javnih prometnih površina, građevina i uređaja javne namjene, javne rasvjete te izvanrednog održavanja nerazvrstanih cesta na području Grada Zagreba u 2024. </w:t>
      </w:r>
    </w:p>
    <w:p w:rsidR="00113134" w:rsidRPr="00113134" w:rsidRDefault="00113134" w:rsidP="0011313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134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C47F0F" w:rsidRDefault="00C47F0F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3134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113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S. B., korištenje prostora</w:t>
      </w:r>
    </w:p>
    <w:p w:rsid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13134" w:rsidRPr="00113134" w:rsidRDefault="00113134" w:rsidP="00113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134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13134" w:rsidRPr="00113134" w:rsidRDefault="00113134" w:rsidP="00113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3134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113134" w:rsidRPr="00113134" w:rsidRDefault="00113134" w:rsidP="001131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13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113134">
        <w:rPr>
          <w:rFonts w:ascii="Times New Roman" w:eastAsia="Times New Roman" w:hAnsi="Times New Roman" w:cs="Times New Roman"/>
          <w:b/>
          <w:sz w:val="24"/>
          <w:szCs w:val="24"/>
        </w:rPr>
        <w:t xml:space="preserve">S. B., </w:t>
      </w:r>
      <w:r w:rsidRPr="00113134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07. rujna 2024., od 19:00 sati do do 00:00 sati. </w:t>
      </w: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134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S. B., uz plaćanje naknade.</w:t>
      </w: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134">
        <w:rPr>
          <w:rFonts w:ascii="Times New Roman" w:eastAsia="Times New Roman" w:hAnsi="Times New Roman" w:cs="Times New Roman"/>
          <w:sz w:val="24"/>
          <w:szCs w:val="24"/>
        </w:rPr>
        <w:t>3. Ž. M., obvezuje se postupati sa pažnjom dobrog gospodara u korištenju prostora.</w:t>
      </w: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3134">
        <w:rPr>
          <w:rFonts w:ascii="Times New Roman" w:eastAsia="Times New Roman" w:hAnsi="Times New Roman" w:cs="Times New Roman"/>
          <w:sz w:val="24"/>
          <w:szCs w:val="24"/>
        </w:rPr>
        <w:lastRenderedPageBreak/>
        <w:t>4. O jednokratnom korištenju prostora iz točke 1. ovog zaključka, Gradski ured za mjesnu samoupravu, promet, civilnu zaštitu i sigurnost izdati će odobrenje o korištenju, a u skladu sa ovim zaključkom.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 w:line="240" w:lineRule="auto"/>
        <w:ind w:right="951"/>
        <w:rPr>
          <w:rFonts w:ascii="Times New Roman" w:hAnsi="Times New Roman" w:cs="Times New Roman"/>
          <w:sz w:val="24"/>
          <w:szCs w:val="24"/>
        </w:rPr>
      </w:pPr>
      <w:r w:rsidRPr="00113134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113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izmjene programa građenja komunalne infrastrukture na području Grada Zagreba u 2024.</w:t>
      </w:r>
    </w:p>
    <w:p w:rsid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13134" w:rsidRPr="00113134" w:rsidRDefault="00113134" w:rsidP="00113134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113134">
        <w:rPr>
          <w:rFonts w:ascii="Times New Roman" w:hAnsi="Times New Roman" w:cs="Times New Roman"/>
          <w:b/>
          <w:sz w:val="24"/>
        </w:rPr>
        <w:t>Z A K LJ U Č A K</w:t>
      </w:r>
    </w:p>
    <w:p w:rsidR="00113134" w:rsidRPr="00113134" w:rsidRDefault="00113134" w:rsidP="00113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13134">
        <w:rPr>
          <w:rFonts w:ascii="Times New Roman" w:hAnsi="Times New Roman" w:cs="Times New Roman"/>
          <w:b/>
          <w:sz w:val="24"/>
        </w:rPr>
        <w:t>o prijedlogu izmjene programa građenja komunalne infrastrukture na području Grada Zagreba u 2024.</w:t>
      </w:r>
    </w:p>
    <w:p w:rsidR="00113134" w:rsidRPr="00113134" w:rsidRDefault="00113134" w:rsidP="00113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113134" w:rsidRPr="00113134" w:rsidTr="00BE2772">
        <w:tc>
          <w:tcPr>
            <w:tcW w:w="567" w:type="dxa"/>
          </w:tcPr>
          <w:p w:rsidR="00113134" w:rsidRPr="00113134" w:rsidRDefault="00113134" w:rsidP="0011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hAnsi="Times New Roman" w:cs="Times New Roman"/>
                <w:sz w:val="24"/>
              </w:rPr>
              <w:t>1.Vijeće Mjesnog odbora Demerje zaprimilo je prijedlog o izmjene programa građenja komunalne infrastrukture na području Grada Zagreba u 2024.</w:t>
            </w:r>
          </w:p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113134">
              <w:rPr>
                <w:rFonts w:ascii="Times New Roman" w:hAnsi="Times New Roman" w:cs="Times New Roman"/>
                <w:sz w:val="24"/>
              </w:rPr>
              <w:t>Vijeće je suglasno sa navedenim prijedlogom iz točke 1. ovoga zaključka.</w:t>
            </w:r>
          </w:p>
        </w:tc>
      </w:tr>
      <w:tr w:rsidR="00113134" w:rsidRPr="00113134" w:rsidTr="00BE2772">
        <w:tc>
          <w:tcPr>
            <w:tcW w:w="567" w:type="dxa"/>
          </w:tcPr>
          <w:p w:rsidR="00113134" w:rsidRPr="00113134" w:rsidRDefault="00113134" w:rsidP="0011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34" w:rsidRPr="00113134" w:rsidTr="00BE2772">
        <w:tc>
          <w:tcPr>
            <w:tcW w:w="567" w:type="dxa"/>
          </w:tcPr>
          <w:p w:rsidR="00113134" w:rsidRPr="00113134" w:rsidRDefault="00113134" w:rsidP="0011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34" w:rsidRPr="00113134" w:rsidTr="00BE2772">
        <w:tc>
          <w:tcPr>
            <w:tcW w:w="567" w:type="dxa"/>
            <w:hideMark/>
          </w:tcPr>
          <w:p w:rsidR="00113134" w:rsidRPr="00113134" w:rsidRDefault="00113134" w:rsidP="00113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13134" w:rsidRPr="00113134" w:rsidRDefault="00113134" w:rsidP="00113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113134" w:rsidRDefault="00113134">
      <w:pPr>
        <w:rPr>
          <w:rFonts w:ascii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3134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113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izmjene programa održavanja javnih prometnih površina, građevina i uređaja javne namjene, javne rasvjete te izvanrednog održavanja nerazvrstanih cesta na području Grada Zagreba u 2024. </w:t>
      </w:r>
    </w:p>
    <w:p w:rsid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Predsjednica Vijeća Vesna Šantek obrazlaže Prijedlog te otvara raspravu.</w:t>
      </w:r>
    </w:p>
    <w:p w:rsidR="00113134" w:rsidRDefault="00113134" w:rsidP="001131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113134" w:rsidRPr="00113134" w:rsidRDefault="00113134" w:rsidP="00113134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  <w:r w:rsidRPr="00113134">
        <w:rPr>
          <w:rFonts w:ascii="Times New Roman" w:hAnsi="Times New Roman" w:cs="Times New Roman"/>
          <w:b/>
          <w:sz w:val="24"/>
        </w:rPr>
        <w:t>Z A K LJ U Č A K</w:t>
      </w:r>
    </w:p>
    <w:p w:rsidR="00113134" w:rsidRPr="00113134" w:rsidRDefault="00113134" w:rsidP="00113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13134">
        <w:rPr>
          <w:rFonts w:ascii="Times New Roman" w:hAnsi="Times New Roman" w:cs="Times New Roman"/>
          <w:b/>
          <w:sz w:val="24"/>
        </w:rPr>
        <w:t>o prijedlogu izmjene programa održavanja javnih prometnih površina, građevina i uređaja javne namjene, javne rasvjete te izvanrednog održavanja nerazvrstanih cesta na području Grada Zagreba u 2024.</w:t>
      </w:r>
    </w:p>
    <w:p w:rsidR="00113134" w:rsidRPr="00113134" w:rsidRDefault="00113134" w:rsidP="00113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8530"/>
      </w:tblGrid>
      <w:tr w:rsidR="00113134" w:rsidRPr="00113134" w:rsidTr="00BE2772">
        <w:tc>
          <w:tcPr>
            <w:tcW w:w="567" w:type="dxa"/>
          </w:tcPr>
          <w:p w:rsidR="00113134" w:rsidRPr="00113134" w:rsidRDefault="00113134" w:rsidP="0011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hAnsi="Times New Roman" w:cs="Times New Roman"/>
                <w:sz w:val="24"/>
              </w:rPr>
              <w:t>1.Vijeće Mjesnog odbora Demerje zaprimilo je prijedlog o izmjene programa održavanja javnih prometnih površina, građevina i uređaja javne namjene, javne rasvjete te izvanrednog održavanja nerazvrstanih ceta na području Grada Zagreba u 2024.</w:t>
            </w:r>
          </w:p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113134">
              <w:rPr>
                <w:rFonts w:ascii="Times New Roman" w:hAnsi="Times New Roman" w:cs="Times New Roman"/>
                <w:sz w:val="24"/>
              </w:rPr>
              <w:t>Vijeće je suglasno sa navedenim prijedlogom iz točke 1. ovoga zaključka.</w:t>
            </w:r>
          </w:p>
        </w:tc>
      </w:tr>
      <w:tr w:rsidR="00113134" w:rsidRPr="00113134" w:rsidTr="00BE2772">
        <w:tc>
          <w:tcPr>
            <w:tcW w:w="567" w:type="dxa"/>
          </w:tcPr>
          <w:p w:rsidR="00113134" w:rsidRPr="00113134" w:rsidRDefault="00113134" w:rsidP="0011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34" w:rsidRPr="00113134" w:rsidTr="00BE2772">
        <w:tc>
          <w:tcPr>
            <w:tcW w:w="567" w:type="dxa"/>
          </w:tcPr>
          <w:p w:rsidR="00113134" w:rsidRPr="00113134" w:rsidRDefault="00113134" w:rsidP="001131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13134" w:rsidRPr="00113134" w:rsidRDefault="00113134" w:rsidP="001131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3134" w:rsidRPr="00113134" w:rsidTr="00BE2772">
        <w:tc>
          <w:tcPr>
            <w:tcW w:w="567" w:type="dxa"/>
            <w:hideMark/>
          </w:tcPr>
          <w:p w:rsidR="00113134" w:rsidRPr="00113134" w:rsidRDefault="00113134" w:rsidP="00113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13134" w:rsidRPr="00113134" w:rsidRDefault="00113134" w:rsidP="001131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13134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113134" w:rsidRDefault="00113134">
      <w:pPr>
        <w:rPr>
          <w:rFonts w:ascii="Times New Roman" w:hAnsi="Times New Roman" w:cs="Times New Roman"/>
          <w:sz w:val="24"/>
          <w:szCs w:val="24"/>
        </w:rPr>
      </w:pPr>
    </w:p>
    <w:p w:rsidR="00113134" w:rsidRPr="00113134" w:rsidRDefault="00113134" w:rsidP="001131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13134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113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113134" w:rsidRDefault="00113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je prezentirala program događanja povodom obilježavanja Sv. Petra i Pavla koje će se održati 29. i 30. lipnja 2024.</w:t>
      </w:r>
    </w:p>
    <w:p w:rsidR="00113134" w:rsidRDefault="00113134">
      <w:pPr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20:30 sati.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 024-08/24-003/1236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napisala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FFD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Demerje</w:t>
      </w:r>
    </w:p>
    <w:p w:rsidR="00113134" w:rsidRDefault="00113134" w:rsidP="001131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Vesna Šantek</w:t>
      </w:r>
    </w:p>
    <w:p w:rsidR="00F13FFD" w:rsidRDefault="00F13FFD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3FFD" w:rsidRDefault="00F13FFD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7229" w:type="dxa"/>
        <w:tblInd w:w="142" w:type="dxa"/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984"/>
      </w:tblGrid>
      <w:tr w:rsidR="00F13FFD" w:rsidTr="00F13FFD">
        <w:trPr>
          <w:trHeight w:val="318"/>
        </w:trPr>
        <w:tc>
          <w:tcPr>
            <w:tcW w:w="72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13FFD" w:rsidRDefault="00F13FFD" w:rsidP="00F13FFD">
            <w:pPr>
              <w:spacing w:after="0" w:line="254" w:lineRule="auto"/>
              <w:rPr>
                <w:rFonts w:ascii="Times New Roman" w:hAnsi="Times New Roman" w:cs="Times New Roman"/>
                <w:sz w:val="28"/>
                <w:szCs w:val="28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Izvješće o glasanju na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. sjednici VMO Demerje</w:t>
            </w:r>
          </w:p>
        </w:tc>
      </w:tr>
      <w:tr w:rsidR="00F13FFD" w:rsidTr="00F13FFD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</w:tr>
      <w:tr w:rsidR="00F13FFD" w:rsidTr="00F13FF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Vesna Šantek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13FFD" w:rsidTr="00F13FF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Ivana Ratković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13FFD" w:rsidTr="00F13FF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Ivan Svedrović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13FFD" w:rsidTr="00F13FF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Dražen Lončić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F13FFD" w:rsidTr="00F13FFD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Dubravka Birko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13FFD" w:rsidRDefault="00F13F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</w:tbl>
    <w:p w:rsidR="00F13FFD" w:rsidRDefault="00F13FFD" w:rsidP="00F13FFD">
      <w:pPr>
        <w:rPr>
          <w:rFonts w:ascii="Calibri" w:eastAsia="Times New Roman" w:hAnsi="Calibri" w:cs="Times New Roman"/>
          <w:szCs w:val="24"/>
          <w:lang w:eastAsia="hr-HR"/>
        </w:rPr>
      </w:pPr>
    </w:p>
    <w:p w:rsidR="00F13FFD" w:rsidRDefault="00F13FFD" w:rsidP="00F13FF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13FFD" w:rsidRDefault="00F13FFD" w:rsidP="00F13FF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F13FFD" w:rsidRDefault="00F13FFD" w:rsidP="00F13FF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13FFD" w:rsidRDefault="00F13FFD" w:rsidP="00F13FFD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F13FFD" w:rsidRDefault="00F13FFD" w:rsidP="00F13FFD"/>
    <w:p w:rsidR="00F13FFD" w:rsidRPr="000150D5" w:rsidRDefault="00F13FFD" w:rsidP="001131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3FFD" w:rsidRPr="00015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F0A"/>
    <w:multiLevelType w:val="hybridMultilevel"/>
    <w:tmpl w:val="41082950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16C3"/>
    <w:multiLevelType w:val="hybridMultilevel"/>
    <w:tmpl w:val="4154822C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289C"/>
    <w:multiLevelType w:val="hybridMultilevel"/>
    <w:tmpl w:val="C81EE284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36531"/>
    <w:multiLevelType w:val="hybridMultilevel"/>
    <w:tmpl w:val="12F23B8E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33DA8"/>
    <w:multiLevelType w:val="hybridMultilevel"/>
    <w:tmpl w:val="D7D0CEDE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D5"/>
    <w:rsid w:val="000150D5"/>
    <w:rsid w:val="00113134"/>
    <w:rsid w:val="0024244C"/>
    <w:rsid w:val="00C47F0F"/>
    <w:rsid w:val="00F1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AFFC"/>
  <w15:chartTrackingRefBased/>
  <w15:docId w15:val="{99D42312-D4EE-49AC-9CA3-AE9ED415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13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0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5</cp:revision>
  <dcterms:created xsi:type="dcterms:W3CDTF">2024-07-03T12:48:00Z</dcterms:created>
  <dcterms:modified xsi:type="dcterms:W3CDTF">2024-07-05T12:26:00Z</dcterms:modified>
</cp:coreProperties>
</file>