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49F" w:rsidRPr="006227E6" w:rsidRDefault="00CA6F46">
      <w:pPr>
        <w:pStyle w:val="Standard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6227E6">
        <w:rPr>
          <w:rFonts w:ascii="Times New Roman" w:hAnsi="Times New Roman" w:cs="Times New Roman"/>
          <w:noProof/>
          <w:sz w:val="28"/>
          <w:szCs w:val="28"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2819515</wp:posOffset>
                </wp:positionH>
                <wp:positionV relativeFrom="paragraph">
                  <wp:posOffset>0</wp:posOffset>
                </wp:positionV>
                <wp:extent cx="86996" cy="186693"/>
                <wp:effectExtent l="19050" t="0" r="8254" b="3807"/>
                <wp:wrapNone/>
                <wp:docPr id="1" name="Okvi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6" cy="186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0B449F" w:rsidRDefault="00CA6F46">
                            <w:pPr>
                              <w:pStyle w:val="Framecontents"/>
                              <w:ind w:hanging="2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PAGE 3</w:t>
                            </w:r>
                          </w:p>
                          <w:p w:rsidR="000B449F" w:rsidRDefault="000B449F">
                            <w:pPr>
                              <w:pStyle w:val="Framecontents"/>
                              <w:ind w:hanging="2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kvir1" o:spid="_x0000_s1026" type="#_x0000_t202" style="position:absolute;left:0;text-align:left;margin-left:222pt;margin-top:0;width:6.85pt;height:14.7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" filled="f" stroked="f">
                <v:textbox>
                  <w:txbxContent>
                    <w:p w:rsidR="000B449F" w:rsidRDefault="00CA6F46">
                      <w:pPr>
                        <w:pStyle w:val="Framecontents"/>
                        <w:ind w:hanging="2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PAGE 3</w:t>
                      </w:r>
                    </w:p>
                    <w:p w:rsidR="000B449F" w:rsidRDefault="000B449F">
                      <w:pPr>
                        <w:pStyle w:val="Framecontents"/>
                        <w:ind w:hanging="2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227E6">
        <w:rPr>
          <w:rFonts w:ascii="Times New Roman" w:hAnsi="Times New Roman" w:cs="Times New Roman"/>
          <w:b/>
          <w:sz w:val="28"/>
          <w:szCs w:val="28"/>
          <w:lang w:val="hr-HR"/>
        </w:rPr>
        <w:t xml:space="preserve"> Z A P I S N I K</w:t>
      </w:r>
    </w:p>
    <w:p w:rsidR="000B449F" w:rsidRPr="006227E6" w:rsidRDefault="00071EFA">
      <w:pPr>
        <w:pStyle w:val="Standard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6227E6">
        <w:rPr>
          <w:rFonts w:ascii="Times New Roman" w:hAnsi="Times New Roman" w:cs="Times New Roman"/>
          <w:b/>
          <w:sz w:val="28"/>
          <w:szCs w:val="28"/>
          <w:lang w:val="hr-HR"/>
        </w:rPr>
        <w:t>14</w:t>
      </w:r>
      <w:r w:rsidR="00CA6F46" w:rsidRPr="006227E6">
        <w:rPr>
          <w:rFonts w:ascii="Times New Roman" w:hAnsi="Times New Roman" w:cs="Times New Roman"/>
          <w:b/>
          <w:sz w:val="28"/>
          <w:szCs w:val="28"/>
          <w:lang w:val="hr-HR"/>
        </w:rPr>
        <w:t>. sjednice Vijeća Mjesnog odbora Klaka,</w:t>
      </w:r>
    </w:p>
    <w:p w:rsidR="000B449F" w:rsidRPr="006227E6" w:rsidRDefault="006227E6">
      <w:pPr>
        <w:pStyle w:val="Standard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6227E6">
        <w:rPr>
          <w:rFonts w:ascii="Times New Roman" w:hAnsi="Times New Roman" w:cs="Times New Roman"/>
          <w:b/>
          <w:sz w:val="28"/>
          <w:szCs w:val="28"/>
          <w:lang w:val="hr-HR"/>
        </w:rPr>
        <w:t xml:space="preserve">održane </w:t>
      </w:r>
      <w:r w:rsidR="00071EFA" w:rsidRPr="006227E6">
        <w:rPr>
          <w:rFonts w:ascii="Times New Roman" w:hAnsi="Times New Roman" w:cs="Times New Roman"/>
          <w:b/>
          <w:sz w:val="28"/>
          <w:szCs w:val="28"/>
          <w:lang w:val="hr-HR"/>
        </w:rPr>
        <w:t>5. srpnja</w:t>
      </w:r>
      <w:r w:rsidR="00CA6F46" w:rsidRPr="006227E6">
        <w:rPr>
          <w:rFonts w:ascii="Times New Roman" w:hAnsi="Times New Roman" w:cs="Times New Roman"/>
          <w:b/>
          <w:sz w:val="28"/>
          <w:szCs w:val="28"/>
          <w:lang w:val="hr-HR"/>
        </w:rPr>
        <w:t xml:space="preserve"> 2022.</w:t>
      </w:r>
    </w:p>
    <w:p w:rsidR="000B449F" w:rsidRPr="006227E6" w:rsidRDefault="00CA6F46">
      <w:pPr>
        <w:pStyle w:val="Standard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6227E6">
        <w:rPr>
          <w:rFonts w:ascii="Times New Roman" w:hAnsi="Times New Roman" w:cs="Times New Roman"/>
          <w:b/>
          <w:sz w:val="28"/>
          <w:szCs w:val="28"/>
          <w:lang w:val="hr-HR"/>
        </w:rPr>
        <w:t xml:space="preserve">u prostoru objekta mjesne samouprave, Zdenka </w:t>
      </w:r>
      <w:proofErr w:type="spellStart"/>
      <w:r w:rsidRPr="006227E6">
        <w:rPr>
          <w:rFonts w:ascii="Times New Roman" w:hAnsi="Times New Roman" w:cs="Times New Roman"/>
          <w:b/>
          <w:sz w:val="28"/>
          <w:szCs w:val="28"/>
          <w:lang w:val="hr-HR"/>
        </w:rPr>
        <w:t>Škreba</w:t>
      </w:r>
      <w:proofErr w:type="spellEnd"/>
      <w:r w:rsidRPr="006227E6">
        <w:rPr>
          <w:rFonts w:ascii="Times New Roman" w:hAnsi="Times New Roman" w:cs="Times New Roman"/>
          <w:b/>
          <w:sz w:val="28"/>
          <w:szCs w:val="28"/>
          <w:lang w:val="hr-HR"/>
        </w:rPr>
        <w:t xml:space="preserve"> 3,</w:t>
      </w:r>
    </w:p>
    <w:p w:rsidR="000B449F" w:rsidRPr="006227E6" w:rsidRDefault="00CA6F46">
      <w:pPr>
        <w:pStyle w:val="Standard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6227E6">
        <w:rPr>
          <w:rFonts w:ascii="Times New Roman" w:hAnsi="Times New Roman" w:cs="Times New Roman"/>
          <w:b/>
          <w:sz w:val="28"/>
          <w:szCs w:val="28"/>
          <w:lang w:val="hr-HR"/>
        </w:rPr>
        <w:t>s početkom u 18,00 sati</w:t>
      </w:r>
    </w:p>
    <w:p w:rsidR="000B449F" w:rsidRPr="006227E6" w:rsidRDefault="000B449F">
      <w:pPr>
        <w:pStyle w:val="Standard"/>
        <w:ind w:left="1" w:hanging="3"/>
        <w:jc w:val="center"/>
        <w:rPr>
          <w:rFonts w:ascii="Times New Roman" w:hAnsi="Times New Roman" w:cs="Times New Roman"/>
          <w:lang w:val="hr-HR"/>
        </w:rPr>
      </w:pPr>
    </w:p>
    <w:p w:rsidR="000B449F" w:rsidRPr="006227E6" w:rsidRDefault="000B449F">
      <w:pPr>
        <w:pStyle w:val="Standard"/>
        <w:ind w:left="1" w:hanging="3"/>
        <w:jc w:val="center"/>
        <w:rPr>
          <w:rFonts w:ascii="Times New Roman" w:hAnsi="Times New Roman" w:cs="Times New Roman"/>
          <w:lang w:val="hr-HR"/>
        </w:rPr>
      </w:pPr>
    </w:p>
    <w:p w:rsidR="000B449F" w:rsidRPr="006227E6" w:rsidRDefault="00CA6F46">
      <w:pPr>
        <w:pStyle w:val="Standard"/>
        <w:ind w:hanging="2"/>
        <w:rPr>
          <w:rFonts w:ascii="Times New Roman" w:hAnsi="Times New Roman" w:cs="Times New Roman"/>
        </w:rPr>
      </w:pPr>
      <w:r w:rsidRPr="006227E6">
        <w:rPr>
          <w:rFonts w:ascii="Times New Roman" w:hAnsi="Times New Roman" w:cs="Times New Roman"/>
          <w:b/>
          <w:lang w:val="hr-HR"/>
        </w:rPr>
        <w:t>NAZOČ</w:t>
      </w:r>
      <w:r w:rsidR="00071EFA" w:rsidRPr="006227E6">
        <w:rPr>
          <w:rFonts w:ascii="Times New Roman" w:hAnsi="Times New Roman" w:cs="Times New Roman"/>
          <w:b/>
          <w:lang w:val="hr-HR"/>
        </w:rPr>
        <w:t xml:space="preserve">NI  ČLANOVI VIJEĆA: </w:t>
      </w:r>
      <w:r w:rsidRPr="006227E6">
        <w:rPr>
          <w:rFonts w:ascii="Times New Roman" w:hAnsi="Times New Roman" w:cs="Times New Roman"/>
          <w:b/>
          <w:lang w:val="hr-HR"/>
        </w:rPr>
        <w:t xml:space="preserve">Nada </w:t>
      </w:r>
      <w:proofErr w:type="spellStart"/>
      <w:r w:rsidRPr="006227E6">
        <w:rPr>
          <w:rFonts w:ascii="Times New Roman" w:hAnsi="Times New Roman" w:cs="Times New Roman"/>
          <w:b/>
          <w:lang w:val="hr-HR"/>
        </w:rPr>
        <w:t>Dominić</w:t>
      </w:r>
      <w:proofErr w:type="spellEnd"/>
      <w:r w:rsidRPr="006227E6">
        <w:rPr>
          <w:rFonts w:ascii="Times New Roman" w:hAnsi="Times New Roman" w:cs="Times New Roman"/>
          <w:b/>
          <w:lang w:val="hr-HR"/>
        </w:rPr>
        <w:t xml:space="preserve"> </w:t>
      </w:r>
      <w:proofErr w:type="spellStart"/>
      <w:r w:rsidRPr="006227E6">
        <w:rPr>
          <w:rFonts w:ascii="Times New Roman" w:hAnsi="Times New Roman" w:cs="Times New Roman"/>
          <w:b/>
          <w:lang w:val="hr-HR"/>
        </w:rPr>
        <w:t>Netz</w:t>
      </w:r>
      <w:proofErr w:type="spellEnd"/>
      <w:r w:rsidRPr="006227E6">
        <w:rPr>
          <w:rFonts w:ascii="Times New Roman" w:hAnsi="Times New Roman" w:cs="Times New Roman"/>
          <w:b/>
          <w:lang w:val="hr-HR"/>
        </w:rPr>
        <w:t xml:space="preserve">, Marko Ivandić, Petra Horvat, Antonio </w:t>
      </w:r>
      <w:proofErr w:type="spellStart"/>
      <w:r w:rsidRPr="006227E6">
        <w:rPr>
          <w:rFonts w:ascii="Times New Roman" w:hAnsi="Times New Roman" w:cs="Times New Roman"/>
          <w:b/>
          <w:lang w:val="hr-HR"/>
        </w:rPr>
        <w:t>Berišić</w:t>
      </w:r>
      <w:proofErr w:type="spellEnd"/>
      <w:r w:rsidRPr="006227E6">
        <w:rPr>
          <w:rFonts w:ascii="Times New Roman" w:hAnsi="Times New Roman" w:cs="Times New Roman"/>
          <w:b/>
          <w:lang w:val="hr-HR"/>
        </w:rPr>
        <w:t xml:space="preserve">, Saša </w:t>
      </w:r>
      <w:proofErr w:type="spellStart"/>
      <w:r w:rsidRPr="006227E6">
        <w:rPr>
          <w:rFonts w:ascii="Times New Roman" w:hAnsi="Times New Roman" w:cs="Times New Roman"/>
          <w:b/>
          <w:lang w:val="hr-HR"/>
        </w:rPr>
        <w:t>Neuberg</w:t>
      </w:r>
      <w:proofErr w:type="spellEnd"/>
      <w:r w:rsidRPr="006227E6">
        <w:rPr>
          <w:rFonts w:ascii="Times New Roman" w:hAnsi="Times New Roman" w:cs="Times New Roman"/>
          <w:b/>
          <w:lang w:val="hr-HR"/>
        </w:rPr>
        <w:t xml:space="preserve">, Hrvoje </w:t>
      </w:r>
      <w:proofErr w:type="spellStart"/>
      <w:r w:rsidRPr="006227E6">
        <w:rPr>
          <w:rFonts w:ascii="Times New Roman" w:hAnsi="Times New Roman" w:cs="Times New Roman"/>
          <w:b/>
          <w:lang w:val="hr-HR"/>
        </w:rPr>
        <w:t>Telišman</w:t>
      </w:r>
      <w:proofErr w:type="spellEnd"/>
      <w:r w:rsidRPr="006227E6">
        <w:rPr>
          <w:rFonts w:ascii="Times New Roman" w:hAnsi="Times New Roman" w:cs="Times New Roman"/>
          <w:b/>
          <w:lang w:val="hr-HR"/>
        </w:rPr>
        <w:t>, Lidija Katalinić Špoljarić</w:t>
      </w:r>
    </w:p>
    <w:p w:rsidR="000B449F" w:rsidRPr="006227E6" w:rsidRDefault="000B449F">
      <w:pPr>
        <w:pStyle w:val="Standard"/>
        <w:ind w:hanging="2"/>
        <w:rPr>
          <w:rFonts w:ascii="Times New Roman" w:hAnsi="Times New Roman" w:cs="Times New Roman"/>
          <w:b/>
          <w:lang w:val="hr-HR"/>
        </w:rPr>
      </w:pPr>
    </w:p>
    <w:p w:rsidR="000B449F" w:rsidRPr="006227E6" w:rsidRDefault="00CA6F46">
      <w:pPr>
        <w:pStyle w:val="Standard"/>
        <w:ind w:hanging="2"/>
        <w:rPr>
          <w:rFonts w:ascii="Times New Roman" w:hAnsi="Times New Roman" w:cs="Times New Roman"/>
        </w:rPr>
      </w:pPr>
      <w:r w:rsidRPr="006227E6">
        <w:rPr>
          <w:rFonts w:ascii="Times New Roman" w:hAnsi="Times New Roman" w:cs="Times New Roman"/>
          <w:b/>
          <w:lang w:val="hr-HR"/>
        </w:rPr>
        <w:t>NENAZOČNI ČLANOVI VIJEĆA: Domagoj Cindrić</w:t>
      </w:r>
      <w:r w:rsidR="00071EFA" w:rsidRPr="006227E6">
        <w:rPr>
          <w:rFonts w:ascii="Times New Roman" w:hAnsi="Times New Roman" w:cs="Times New Roman"/>
          <w:b/>
          <w:lang w:val="hr-HR"/>
        </w:rPr>
        <w:t>, Toma Kukoč</w:t>
      </w:r>
    </w:p>
    <w:p w:rsidR="000B449F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6227E6" w:rsidRPr="006227E6" w:rsidRDefault="006227E6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6227E6" w:rsidRDefault="00071EFA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 xml:space="preserve">Predsjedava Saša </w:t>
      </w:r>
      <w:proofErr w:type="spellStart"/>
      <w:r w:rsidRPr="006227E6">
        <w:rPr>
          <w:rFonts w:ascii="Times New Roman" w:hAnsi="Times New Roman" w:cs="Times New Roman"/>
          <w:lang w:val="hr-HR"/>
        </w:rPr>
        <w:t>Neuberg</w:t>
      </w:r>
      <w:proofErr w:type="spellEnd"/>
      <w:r w:rsidRPr="006227E6">
        <w:rPr>
          <w:rFonts w:ascii="Times New Roman" w:hAnsi="Times New Roman" w:cs="Times New Roman"/>
          <w:lang w:val="hr-HR"/>
        </w:rPr>
        <w:t>, potpreds</w:t>
      </w:r>
      <w:r w:rsidR="00CA6F46" w:rsidRPr="006227E6">
        <w:rPr>
          <w:rFonts w:ascii="Times New Roman" w:hAnsi="Times New Roman" w:cs="Times New Roman"/>
          <w:lang w:val="hr-HR"/>
        </w:rPr>
        <w:t>jednik Vijeća.</w:t>
      </w:r>
    </w:p>
    <w:p w:rsidR="000B449F" w:rsidRPr="006227E6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6227E6" w:rsidRDefault="00CA6F46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>Zapisni</w:t>
      </w:r>
      <w:r w:rsidR="00071EFA" w:rsidRPr="006227E6">
        <w:rPr>
          <w:rFonts w:ascii="Times New Roman" w:hAnsi="Times New Roman" w:cs="Times New Roman"/>
          <w:lang w:val="hr-HR"/>
        </w:rPr>
        <w:t xml:space="preserve">k vodi: Saša </w:t>
      </w:r>
      <w:proofErr w:type="spellStart"/>
      <w:r w:rsidR="00071EFA" w:rsidRPr="006227E6">
        <w:rPr>
          <w:rFonts w:ascii="Times New Roman" w:hAnsi="Times New Roman" w:cs="Times New Roman"/>
          <w:lang w:val="hr-HR"/>
        </w:rPr>
        <w:t>Neuberg</w:t>
      </w:r>
      <w:proofErr w:type="spellEnd"/>
      <w:r w:rsidR="00071EFA" w:rsidRPr="006227E6">
        <w:rPr>
          <w:rFonts w:ascii="Times New Roman" w:hAnsi="Times New Roman" w:cs="Times New Roman"/>
          <w:lang w:val="hr-HR"/>
        </w:rPr>
        <w:t xml:space="preserve"> </w:t>
      </w:r>
    </w:p>
    <w:p w:rsidR="000B449F" w:rsidRPr="006227E6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6227E6" w:rsidRDefault="00CA6F46">
      <w:pPr>
        <w:pStyle w:val="Standard"/>
        <w:ind w:hanging="2"/>
        <w:jc w:val="both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ab/>
        <w:t>Predsj</w:t>
      </w:r>
      <w:r w:rsidR="00071EFA" w:rsidRPr="006227E6">
        <w:rPr>
          <w:rFonts w:ascii="Times New Roman" w:hAnsi="Times New Roman" w:cs="Times New Roman"/>
          <w:lang w:val="hr-HR"/>
        </w:rPr>
        <w:t>ednik konstatira da je nazočno 7</w:t>
      </w:r>
      <w:r w:rsidRPr="006227E6">
        <w:rPr>
          <w:rFonts w:ascii="Times New Roman" w:hAnsi="Times New Roman" w:cs="Times New Roman"/>
          <w:lang w:val="hr-HR"/>
        </w:rPr>
        <w:t xml:space="preserve"> od ukupno 9 članova Vijeća, što znači da Vijeće može pravo</w:t>
      </w:r>
      <w:r w:rsidR="00071EFA" w:rsidRPr="006227E6">
        <w:rPr>
          <w:rFonts w:ascii="Times New Roman" w:hAnsi="Times New Roman" w:cs="Times New Roman"/>
          <w:lang w:val="hr-HR"/>
        </w:rPr>
        <w:t>valjano odlučivati, te otvara 14</w:t>
      </w:r>
      <w:r w:rsidRPr="006227E6">
        <w:rPr>
          <w:rFonts w:ascii="Times New Roman" w:hAnsi="Times New Roman" w:cs="Times New Roman"/>
          <w:lang w:val="hr-HR"/>
        </w:rPr>
        <w:t>. sjednicu Vijeća Mjesnog odbora.</w:t>
      </w:r>
    </w:p>
    <w:p w:rsidR="000B449F" w:rsidRPr="006227E6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6227E6" w:rsidRDefault="00CA6F46">
      <w:pPr>
        <w:pStyle w:val="Standard"/>
        <w:ind w:hanging="2"/>
        <w:jc w:val="both"/>
        <w:rPr>
          <w:rFonts w:ascii="Times New Roman" w:hAnsi="Times New Roman" w:cs="Times New Roman"/>
        </w:rPr>
      </w:pPr>
      <w:r w:rsidRPr="006227E6">
        <w:rPr>
          <w:rFonts w:ascii="Times New Roman" w:hAnsi="Times New Roman" w:cs="Times New Roman"/>
          <w:lang w:val="hr-HR"/>
        </w:rPr>
        <w:tab/>
        <w:t xml:space="preserve">Bez rasprave, </w:t>
      </w:r>
      <w:r w:rsidRPr="006227E6">
        <w:rPr>
          <w:rFonts w:ascii="Times New Roman" w:hAnsi="Times New Roman" w:cs="Times New Roman"/>
          <w:i/>
          <w:lang w:val="hr-HR"/>
        </w:rPr>
        <w:t xml:space="preserve">jednoglasno, </w:t>
      </w:r>
      <w:r w:rsidRPr="006227E6">
        <w:rPr>
          <w:rFonts w:ascii="Times New Roman" w:hAnsi="Times New Roman" w:cs="Times New Roman"/>
          <w:lang w:val="hr-HR"/>
        </w:rPr>
        <w:t>Vi</w:t>
      </w:r>
      <w:r w:rsidR="00071EFA" w:rsidRPr="006227E6">
        <w:rPr>
          <w:rFonts w:ascii="Times New Roman" w:hAnsi="Times New Roman" w:cs="Times New Roman"/>
          <w:lang w:val="hr-HR"/>
        </w:rPr>
        <w:t>jeće prihvaća tekst Zapisnika 13</w:t>
      </w:r>
      <w:r w:rsidRPr="006227E6">
        <w:rPr>
          <w:rFonts w:ascii="Times New Roman" w:hAnsi="Times New Roman" w:cs="Times New Roman"/>
          <w:lang w:val="hr-HR"/>
        </w:rPr>
        <w:t xml:space="preserve">. </w:t>
      </w:r>
      <w:r w:rsidR="00071EFA" w:rsidRPr="006227E6">
        <w:rPr>
          <w:rFonts w:ascii="Times New Roman" w:hAnsi="Times New Roman" w:cs="Times New Roman"/>
          <w:lang w:val="hr-HR"/>
        </w:rPr>
        <w:t>sjednice Vijeća, održane 14. lipnja</w:t>
      </w:r>
      <w:r w:rsidRPr="006227E6">
        <w:rPr>
          <w:rFonts w:ascii="Times New Roman" w:hAnsi="Times New Roman" w:cs="Times New Roman"/>
          <w:b/>
          <w:lang w:val="hr-HR"/>
        </w:rPr>
        <w:t xml:space="preserve"> </w:t>
      </w:r>
      <w:r w:rsidRPr="006227E6">
        <w:rPr>
          <w:rFonts w:ascii="Times New Roman" w:hAnsi="Times New Roman" w:cs="Times New Roman"/>
          <w:lang w:val="hr-HR"/>
        </w:rPr>
        <w:t xml:space="preserve">2022. </w:t>
      </w:r>
      <w:r w:rsidRPr="006227E6">
        <w:rPr>
          <w:rFonts w:ascii="Times New Roman" w:hAnsi="Times New Roman" w:cs="Times New Roman"/>
          <w:i/>
          <w:lang w:val="hr-HR"/>
        </w:rPr>
        <w:t>bez izmjena.</w:t>
      </w:r>
    </w:p>
    <w:p w:rsidR="000B449F" w:rsidRPr="006227E6" w:rsidRDefault="000B449F">
      <w:pPr>
        <w:pStyle w:val="Standard"/>
        <w:rPr>
          <w:rFonts w:ascii="Times New Roman" w:hAnsi="Times New Roman" w:cs="Times New Roman"/>
          <w:lang w:val="hr-HR"/>
        </w:rPr>
      </w:pPr>
    </w:p>
    <w:p w:rsidR="000B449F" w:rsidRPr="006227E6" w:rsidRDefault="00CA6F46">
      <w:pPr>
        <w:pStyle w:val="Standard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0B449F" w:rsidRPr="006227E6" w:rsidRDefault="00CA6F46">
      <w:pPr>
        <w:pStyle w:val="Standard"/>
        <w:keepNext/>
        <w:numPr>
          <w:ilvl w:val="0"/>
          <w:numId w:val="7"/>
        </w:numPr>
        <w:ind w:left="-1" w:hanging="2"/>
        <w:jc w:val="center"/>
        <w:rPr>
          <w:rFonts w:ascii="Times New Roman" w:hAnsi="Times New Roman" w:cs="Times New Roman"/>
          <w:b/>
          <w:bCs/>
          <w:lang w:val="hr-HR"/>
        </w:rPr>
      </w:pPr>
      <w:r w:rsidRPr="006227E6">
        <w:rPr>
          <w:rFonts w:ascii="Times New Roman" w:hAnsi="Times New Roman" w:cs="Times New Roman"/>
          <w:b/>
          <w:bCs/>
          <w:lang w:val="hr-HR"/>
        </w:rPr>
        <w:t>D N E V N I   R E D:</w:t>
      </w:r>
    </w:p>
    <w:p w:rsidR="000B449F" w:rsidRPr="006227E6" w:rsidRDefault="000B449F">
      <w:pPr>
        <w:pStyle w:val="Standard"/>
        <w:keepNext/>
        <w:numPr>
          <w:ilvl w:val="0"/>
          <w:numId w:val="2"/>
        </w:numPr>
        <w:ind w:left="-1" w:hanging="2"/>
        <w:jc w:val="center"/>
        <w:rPr>
          <w:rFonts w:ascii="Times New Roman" w:hAnsi="Times New Roman" w:cs="Times New Roman"/>
          <w:b/>
          <w:bCs/>
          <w:lang w:val="hr-HR"/>
        </w:rPr>
      </w:pPr>
    </w:p>
    <w:p w:rsidR="000B449F" w:rsidRPr="006227E6" w:rsidRDefault="00071EFA">
      <w:pPr>
        <w:pStyle w:val="Standard"/>
        <w:ind w:left="-1"/>
        <w:rPr>
          <w:rFonts w:ascii="Times New Roman" w:hAnsi="Times New Roman" w:cs="Times New Roman"/>
        </w:rPr>
      </w:pPr>
      <w:r w:rsidRPr="006227E6">
        <w:rPr>
          <w:rFonts w:ascii="Times New Roman" w:hAnsi="Times New Roman" w:cs="Times New Roman"/>
          <w:b/>
          <w:lang w:val="hr-HR"/>
        </w:rPr>
        <w:t>1.</w:t>
      </w:r>
      <w:r w:rsidRPr="006227E6">
        <w:rPr>
          <w:rFonts w:ascii="Times New Roman" w:hAnsi="Times New Roman" w:cs="Times New Roman"/>
          <w:lang w:val="hr-HR"/>
        </w:rPr>
        <w:t xml:space="preserve"> Prijedlog za postavljanje zaštitnih stupića u Ulici Josipa Hamma kod k.br. 23 – </w:t>
      </w:r>
      <w:r w:rsidRPr="006227E6">
        <w:rPr>
          <w:rFonts w:ascii="Times New Roman" w:hAnsi="Times New Roman" w:cs="Times New Roman"/>
          <w:i/>
          <w:lang w:val="hr-HR"/>
        </w:rPr>
        <w:t xml:space="preserve">donošenje       zaključka </w:t>
      </w:r>
    </w:p>
    <w:p w:rsidR="00071EFA" w:rsidRPr="006227E6" w:rsidRDefault="00071EFA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t>2.</w:t>
      </w:r>
      <w:r w:rsidRPr="006227E6">
        <w:rPr>
          <w:rFonts w:ascii="Times New Roman" w:hAnsi="Times New Roman" w:cs="Times New Roman"/>
          <w:lang w:val="hr-HR"/>
        </w:rPr>
        <w:t xml:space="preserve"> Nadstrešnica na autobusnom stajalištu Grižanska – Josipa Hamma (smjer Dubrava) </w:t>
      </w:r>
      <w:r w:rsidR="00B02499" w:rsidRPr="006227E6">
        <w:rPr>
          <w:rFonts w:ascii="Times New Roman" w:hAnsi="Times New Roman" w:cs="Times New Roman"/>
          <w:lang w:val="hr-HR"/>
        </w:rPr>
        <w:t xml:space="preserve">– </w:t>
      </w:r>
      <w:r w:rsidR="00B02499" w:rsidRPr="006227E6">
        <w:rPr>
          <w:rFonts w:ascii="Times New Roman" w:hAnsi="Times New Roman" w:cs="Times New Roman"/>
          <w:i/>
          <w:lang w:val="hr-HR"/>
        </w:rPr>
        <w:t>donošenje zaključka</w:t>
      </w:r>
      <w:r w:rsidR="00B02499" w:rsidRPr="006227E6">
        <w:rPr>
          <w:rFonts w:ascii="Times New Roman" w:hAnsi="Times New Roman" w:cs="Times New Roman"/>
          <w:lang w:val="hr-HR"/>
        </w:rPr>
        <w:t xml:space="preserve"> </w:t>
      </w:r>
    </w:p>
    <w:p w:rsidR="00071EFA" w:rsidRPr="006227E6" w:rsidRDefault="00B02499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t>3.</w:t>
      </w:r>
      <w:r w:rsidRPr="006227E6">
        <w:rPr>
          <w:rFonts w:ascii="Times New Roman" w:hAnsi="Times New Roman" w:cs="Times New Roman"/>
          <w:lang w:val="hr-HR"/>
        </w:rPr>
        <w:t xml:space="preserve"> Godišnji </w:t>
      </w:r>
      <w:r w:rsidR="006227E6">
        <w:rPr>
          <w:rFonts w:ascii="Times New Roman" w:hAnsi="Times New Roman" w:cs="Times New Roman"/>
          <w:lang w:val="hr-HR"/>
        </w:rPr>
        <w:t xml:space="preserve">izvještaj </w:t>
      </w:r>
      <w:r w:rsidRPr="006227E6">
        <w:rPr>
          <w:rFonts w:ascii="Times New Roman" w:hAnsi="Times New Roman" w:cs="Times New Roman"/>
          <w:lang w:val="hr-HR"/>
        </w:rPr>
        <w:t>o izvršenju Financijskog plana Mjesnog odbora Klaka za 2021</w:t>
      </w:r>
      <w:r w:rsidR="006227E6">
        <w:rPr>
          <w:rFonts w:ascii="Times New Roman" w:hAnsi="Times New Roman" w:cs="Times New Roman"/>
          <w:lang w:val="hr-HR"/>
        </w:rPr>
        <w:t>.</w:t>
      </w:r>
    </w:p>
    <w:p w:rsidR="000B449F" w:rsidRPr="006227E6" w:rsidRDefault="00071EFA">
      <w:pPr>
        <w:pStyle w:val="Standard"/>
        <w:ind w:left="-1"/>
        <w:rPr>
          <w:rFonts w:ascii="Times New Roman" w:hAnsi="Times New Roman" w:cs="Times New Roman"/>
        </w:rPr>
      </w:pPr>
      <w:r w:rsidRPr="006227E6">
        <w:rPr>
          <w:rFonts w:ascii="Times New Roman" w:hAnsi="Times New Roman" w:cs="Times New Roman"/>
          <w:b/>
          <w:lang w:val="hr-HR"/>
        </w:rPr>
        <w:t>4.</w:t>
      </w:r>
      <w:r w:rsidRPr="006227E6">
        <w:rPr>
          <w:rFonts w:ascii="Times New Roman" w:hAnsi="Times New Roman" w:cs="Times New Roman"/>
          <w:lang w:val="hr-HR"/>
        </w:rPr>
        <w:t xml:space="preserve"> </w:t>
      </w:r>
      <w:r w:rsidR="00CA6F46" w:rsidRPr="006227E6">
        <w:rPr>
          <w:rFonts w:ascii="Times New Roman" w:hAnsi="Times New Roman" w:cs="Times New Roman"/>
          <w:lang w:val="hr-HR"/>
        </w:rPr>
        <w:t>P</w:t>
      </w:r>
      <w:r w:rsidR="00FE25EF" w:rsidRPr="006227E6">
        <w:rPr>
          <w:rFonts w:ascii="Times New Roman" w:hAnsi="Times New Roman" w:cs="Times New Roman"/>
          <w:lang w:val="hr-HR"/>
        </w:rPr>
        <w:t>itanja, prijedlozi i obavijesti</w:t>
      </w:r>
    </w:p>
    <w:p w:rsidR="000B449F" w:rsidRPr="006227E6" w:rsidRDefault="000B449F">
      <w:pPr>
        <w:pStyle w:val="Standard"/>
        <w:rPr>
          <w:rFonts w:ascii="Times New Roman" w:hAnsi="Times New Roman" w:cs="Times New Roman"/>
          <w:lang w:val="hr-HR"/>
        </w:rPr>
      </w:pPr>
    </w:p>
    <w:p w:rsidR="000B449F" w:rsidRPr="006227E6" w:rsidRDefault="000B449F">
      <w:pPr>
        <w:pStyle w:val="Standard"/>
        <w:ind w:left="-1"/>
        <w:rPr>
          <w:rFonts w:ascii="Times New Roman" w:hAnsi="Times New Roman" w:cs="Times New Roman"/>
          <w:lang w:val="hr-HR"/>
        </w:rPr>
      </w:pPr>
    </w:p>
    <w:p w:rsidR="000B449F" w:rsidRPr="006227E6" w:rsidRDefault="000B449F">
      <w:pPr>
        <w:pStyle w:val="Standard"/>
        <w:ind w:left="927"/>
        <w:rPr>
          <w:rFonts w:ascii="Times New Roman" w:hAnsi="Times New Roman" w:cs="Times New Roman"/>
          <w:i/>
          <w:lang w:val="hr-HR"/>
        </w:rPr>
      </w:pPr>
    </w:p>
    <w:p w:rsidR="00B02499" w:rsidRPr="006227E6" w:rsidRDefault="00CA6F46" w:rsidP="00B02499">
      <w:pPr>
        <w:pStyle w:val="Standard"/>
        <w:ind w:left="-1"/>
        <w:rPr>
          <w:rFonts w:ascii="Times New Roman" w:hAnsi="Times New Roman" w:cs="Times New Roman"/>
          <w:b/>
        </w:rPr>
      </w:pPr>
      <w:r w:rsidRPr="006227E6">
        <w:rPr>
          <w:rFonts w:ascii="Times New Roman" w:hAnsi="Times New Roman" w:cs="Times New Roman"/>
          <w:b/>
          <w:lang w:val="hr-HR"/>
        </w:rPr>
        <w:t xml:space="preserve">Ad 1. </w:t>
      </w:r>
      <w:r w:rsidR="00B02499" w:rsidRPr="006227E6">
        <w:rPr>
          <w:rFonts w:ascii="Times New Roman" w:hAnsi="Times New Roman" w:cs="Times New Roman"/>
          <w:b/>
          <w:lang w:val="hr-HR"/>
        </w:rPr>
        <w:t xml:space="preserve">Prijedlog za postavljanje zaštitnih stupića u Ulici Josipa Hamma kod k.br. 23 </w:t>
      </w:r>
    </w:p>
    <w:p w:rsidR="000B449F" w:rsidRPr="006227E6" w:rsidRDefault="000B449F" w:rsidP="00B02499">
      <w:pPr>
        <w:pStyle w:val="Standard"/>
        <w:rPr>
          <w:rFonts w:ascii="Times New Roman" w:hAnsi="Times New Roman" w:cs="Times New Roman"/>
          <w:lang w:val="hr-HR"/>
        </w:rPr>
      </w:pPr>
    </w:p>
    <w:p w:rsidR="000B449F" w:rsidRDefault="00CA6F46">
      <w:pPr>
        <w:pStyle w:val="Standard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>Vijeće jednoglasno donosi</w:t>
      </w:r>
    </w:p>
    <w:p w:rsidR="006227E6" w:rsidRDefault="006227E6">
      <w:pPr>
        <w:pStyle w:val="Standard"/>
        <w:rPr>
          <w:rFonts w:ascii="Times New Roman" w:hAnsi="Times New Roman" w:cs="Times New Roman"/>
          <w:lang w:val="hr-HR"/>
        </w:rPr>
      </w:pPr>
    </w:p>
    <w:p w:rsidR="006227E6" w:rsidRPr="006227E6" w:rsidRDefault="006227E6">
      <w:pPr>
        <w:pStyle w:val="Standard"/>
        <w:rPr>
          <w:rFonts w:ascii="Times New Roman" w:hAnsi="Times New Roman" w:cs="Times New Roman"/>
          <w:lang w:val="hr-HR"/>
        </w:rPr>
      </w:pPr>
    </w:p>
    <w:p w:rsidR="000B449F" w:rsidRPr="006227E6" w:rsidRDefault="00CA6F46" w:rsidP="006227E6">
      <w:pPr>
        <w:ind w:hanging="2"/>
        <w:jc w:val="center"/>
        <w:rPr>
          <w:rFonts w:ascii="Times New Roman" w:hAnsi="Times New Roman" w:cs="Times New Roman"/>
          <w:b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t>Z A K LJ U Č A K</w:t>
      </w:r>
    </w:p>
    <w:p w:rsidR="00B02499" w:rsidRPr="006227E6" w:rsidRDefault="00B02499" w:rsidP="00B02499">
      <w:pPr>
        <w:pStyle w:val="Standard"/>
        <w:ind w:left="-1"/>
        <w:jc w:val="center"/>
        <w:rPr>
          <w:rFonts w:ascii="Times New Roman" w:hAnsi="Times New Roman" w:cs="Times New Roman"/>
          <w:b/>
        </w:rPr>
      </w:pPr>
      <w:r w:rsidRPr="006227E6">
        <w:rPr>
          <w:rFonts w:ascii="Times New Roman" w:hAnsi="Times New Roman" w:cs="Times New Roman"/>
          <w:b/>
          <w:lang w:val="hr-HR"/>
        </w:rPr>
        <w:t xml:space="preserve">o prijedlogu za postavljanje zaštitnih stupića u Ulici Josipa Hamma kod k.br. 23 </w:t>
      </w:r>
    </w:p>
    <w:p w:rsidR="00B02499" w:rsidRPr="006227E6" w:rsidRDefault="00B02499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B02499" w:rsidRPr="006227E6" w:rsidRDefault="00795174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 xml:space="preserve">Na inicijativu predstavnika stanara i djelatnika čistoće radi lakšeg pražnjenja kontejnera na navedenoj lokaciji, predlažemo da se postave dva stupića u svrhu onemogućavanja parkiranja vozila na ne označenom parkirnom mjestu ispred kontejnera. </w:t>
      </w:r>
    </w:p>
    <w:p w:rsidR="00B02499" w:rsidRPr="006227E6" w:rsidRDefault="00B02499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B02499" w:rsidRDefault="00B02499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6227E6" w:rsidRPr="006227E6" w:rsidRDefault="006227E6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FE25EF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6227E6" w:rsidRPr="006227E6" w:rsidRDefault="006227E6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257C43" w:rsidRPr="006227E6" w:rsidRDefault="00257C43" w:rsidP="00257C43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lastRenderedPageBreak/>
        <w:t>Ad 2. Nadstrešnica na autobusnom stajalištu Grižanska – Josipa Hamma (smjer Dubrava)</w:t>
      </w:r>
      <w:r w:rsidRPr="006227E6">
        <w:rPr>
          <w:rFonts w:ascii="Times New Roman" w:hAnsi="Times New Roman" w:cs="Times New Roman"/>
          <w:lang w:val="hr-HR"/>
        </w:rPr>
        <w:t xml:space="preserve"> </w:t>
      </w:r>
    </w:p>
    <w:p w:rsidR="00257C43" w:rsidRPr="006227E6" w:rsidRDefault="00257C43" w:rsidP="00257C43">
      <w:pPr>
        <w:pStyle w:val="Standard"/>
        <w:ind w:left="-1"/>
        <w:rPr>
          <w:rFonts w:ascii="Times New Roman" w:hAnsi="Times New Roman" w:cs="Times New Roman"/>
          <w:lang w:val="hr-HR"/>
        </w:rPr>
      </w:pPr>
    </w:p>
    <w:p w:rsidR="00257C43" w:rsidRPr="006227E6" w:rsidRDefault="00257C43" w:rsidP="00257C43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 xml:space="preserve">Vijeće jednoglasno donosi </w:t>
      </w:r>
    </w:p>
    <w:p w:rsidR="00257C43" w:rsidRPr="006227E6" w:rsidRDefault="00257C43" w:rsidP="00257C43">
      <w:pPr>
        <w:pStyle w:val="Standard"/>
        <w:ind w:left="-1"/>
        <w:rPr>
          <w:rFonts w:ascii="Times New Roman" w:hAnsi="Times New Roman" w:cs="Times New Roman"/>
          <w:lang w:val="hr-HR"/>
        </w:rPr>
      </w:pPr>
    </w:p>
    <w:p w:rsidR="00257C43" w:rsidRPr="006227E6" w:rsidRDefault="00257C43" w:rsidP="00257C43">
      <w:pPr>
        <w:ind w:hanging="2"/>
        <w:jc w:val="center"/>
        <w:rPr>
          <w:rFonts w:ascii="Times New Roman" w:hAnsi="Times New Roman" w:cs="Times New Roman"/>
          <w:b/>
          <w:lang w:val="hr-HR"/>
        </w:rPr>
      </w:pPr>
    </w:p>
    <w:p w:rsidR="00257C43" w:rsidRPr="006227E6" w:rsidRDefault="00257C43" w:rsidP="00257C43">
      <w:pPr>
        <w:ind w:hanging="2"/>
        <w:jc w:val="center"/>
        <w:rPr>
          <w:rFonts w:ascii="Times New Roman" w:hAnsi="Times New Roman" w:cs="Times New Roman"/>
          <w:b/>
          <w:lang w:val="hr-HR"/>
        </w:rPr>
      </w:pPr>
    </w:p>
    <w:p w:rsidR="00257C43" w:rsidRPr="006227E6" w:rsidRDefault="00257C43" w:rsidP="006227E6">
      <w:pPr>
        <w:ind w:hanging="2"/>
        <w:jc w:val="center"/>
        <w:rPr>
          <w:rFonts w:ascii="Times New Roman" w:hAnsi="Times New Roman" w:cs="Times New Roman"/>
          <w:b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t>Z A K LJ U Č A K</w:t>
      </w:r>
    </w:p>
    <w:p w:rsidR="00257C43" w:rsidRPr="006227E6" w:rsidRDefault="00257C43" w:rsidP="00257C43">
      <w:pPr>
        <w:pStyle w:val="Standard"/>
        <w:ind w:left="-1"/>
        <w:jc w:val="center"/>
        <w:rPr>
          <w:rFonts w:ascii="Times New Roman" w:hAnsi="Times New Roman" w:cs="Times New Roman"/>
          <w:b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t xml:space="preserve">o prijedlogu za </w:t>
      </w:r>
      <w:r w:rsidR="0037397F" w:rsidRPr="006227E6">
        <w:rPr>
          <w:rFonts w:ascii="Times New Roman" w:hAnsi="Times New Roman" w:cs="Times New Roman"/>
          <w:b/>
          <w:lang w:val="hr-HR"/>
        </w:rPr>
        <w:t>n</w:t>
      </w:r>
      <w:r w:rsidRPr="006227E6">
        <w:rPr>
          <w:rFonts w:ascii="Times New Roman" w:hAnsi="Times New Roman" w:cs="Times New Roman"/>
          <w:b/>
          <w:lang w:val="hr-HR"/>
        </w:rPr>
        <w:t>adstrešnicu na autobusnom stajalištu Grižanska – Josipa Hamma (smjer Dubrava)</w:t>
      </w:r>
    </w:p>
    <w:p w:rsidR="00B02499" w:rsidRPr="006227E6" w:rsidRDefault="00B02499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FE25EF" w:rsidRPr="006227E6" w:rsidRDefault="00974A1D" w:rsidP="00FE25EF">
      <w:pPr>
        <w:ind w:hanging="2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Na inicijativu građana V</w:t>
      </w:r>
      <w:bookmarkStart w:id="0" w:name="_GoBack"/>
      <w:bookmarkEnd w:id="0"/>
      <w:r w:rsidR="00FE25EF" w:rsidRPr="006227E6">
        <w:rPr>
          <w:rFonts w:ascii="Times New Roman" w:hAnsi="Times New Roman" w:cs="Times New Roman"/>
          <w:lang w:val="hr-HR"/>
        </w:rPr>
        <w:t xml:space="preserve">ijeće podržava prijedlog da se iznađe rješenje za već pokrenuti postupak izgradnje nadstrešnice na navedenoj lokaciji zbog same blizine vrtića. </w:t>
      </w:r>
    </w:p>
    <w:p w:rsidR="00FE25EF" w:rsidRPr="006227E6" w:rsidRDefault="00FE25EF">
      <w:pPr>
        <w:pStyle w:val="Standard"/>
        <w:ind w:hanging="2"/>
        <w:rPr>
          <w:rFonts w:ascii="Times New Roman" w:hAnsi="Times New Roman" w:cs="Times New Roman"/>
          <w:b/>
          <w:lang w:val="hr-HR"/>
        </w:rPr>
      </w:pPr>
    </w:p>
    <w:p w:rsidR="00FE25EF" w:rsidRPr="006227E6" w:rsidRDefault="00FE25EF" w:rsidP="00FE25EF">
      <w:pPr>
        <w:pStyle w:val="Standard"/>
        <w:rPr>
          <w:rFonts w:ascii="Times New Roman" w:hAnsi="Times New Roman" w:cs="Times New Roman"/>
          <w:b/>
          <w:lang w:val="hr-HR"/>
        </w:rPr>
      </w:pPr>
    </w:p>
    <w:p w:rsidR="00FE25EF" w:rsidRPr="006227E6" w:rsidRDefault="00FE25EF" w:rsidP="00FE25EF">
      <w:pPr>
        <w:pStyle w:val="Standard"/>
        <w:rPr>
          <w:rFonts w:ascii="Times New Roman" w:hAnsi="Times New Roman" w:cs="Times New Roman"/>
          <w:b/>
          <w:lang w:val="hr-HR"/>
        </w:rPr>
      </w:pPr>
    </w:p>
    <w:p w:rsidR="00257C43" w:rsidRPr="006227E6" w:rsidRDefault="00257C43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t>Ad 3.</w:t>
      </w:r>
      <w:r w:rsidRPr="006227E6">
        <w:rPr>
          <w:rFonts w:ascii="Times New Roman" w:hAnsi="Times New Roman" w:cs="Times New Roman"/>
          <w:lang w:val="hr-HR"/>
        </w:rPr>
        <w:t xml:space="preserve"> </w:t>
      </w:r>
      <w:r w:rsidRPr="006227E6">
        <w:rPr>
          <w:rFonts w:ascii="Times New Roman" w:hAnsi="Times New Roman" w:cs="Times New Roman"/>
          <w:b/>
          <w:lang w:val="hr-HR"/>
        </w:rPr>
        <w:t>Godišnji o izvršenju Financijskog plana Mjesnog odbora Klaka za 2021</w:t>
      </w:r>
      <w:r w:rsidR="006227E6" w:rsidRPr="006227E6">
        <w:rPr>
          <w:rFonts w:ascii="Times New Roman" w:hAnsi="Times New Roman" w:cs="Times New Roman"/>
          <w:b/>
          <w:lang w:val="hr-HR"/>
        </w:rPr>
        <w:t>.</w:t>
      </w:r>
    </w:p>
    <w:p w:rsidR="00257C43" w:rsidRPr="006227E6" w:rsidRDefault="00257C43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257C43" w:rsidRPr="006227E6" w:rsidRDefault="00257C43" w:rsidP="00FE25EF">
      <w:pPr>
        <w:pStyle w:val="Standard"/>
        <w:ind w:left="-1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 xml:space="preserve">Vijeće jednoglasno donosi </w:t>
      </w:r>
    </w:p>
    <w:p w:rsidR="00257C43" w:rsidRPr="006227E6" w:rsidRDefault="00257C43" w:rsidP="00257C43">
      <w:pPr>
        <w:ind w:hanging="2"/>
        <w:jc w:val="center"/>
        <w:rPr>
          <w:rFonts w:ascii="Times New Roman" w:hAnsi="Times New Roman" w:cs="Times New Roman"/>
          <w:b/>
          <w:lang w:val="hr-HR"/>
        </w:rPr>
      </w:pPr>
    </w:p>
    <w:p w:rsidR="00257C43" w:rsidRPr="006227E6" w:rsidRDefault="00257C43" w:rsidP="00257C43">
      <w:pPr>
        <w:pStyle w:val="Standard"/>
        <w:ind w:left="-1"/>
        <w:jc w:val="center"/>
        <w:rPr>
          <w:rFonts w:ascii="Times New Roman" w:hAnsi="Times New Roman" w:cs="Times New Roman"/>
          <w:lang w:val="hr-HR"/>
        </w:rPr>
      </w:pPr>
    </w:p>
    <w:p w:rsidR="00257C43" w:rsidRPr="006227E6" w:rsidRDefault="00257C43" w:rsidP="00257C43">
      <w:pPr>
        <w:pStyle w:val="Standard"/>
        <w:ind w:left="-1"/>
        <w:jc w:val="center"/>
        <w:rPr>
          <w:rFonts w:ascii="Times New Roman" w:hAnsi="Times New Roman" w:cs="Times New Roman"/>
          <w:b/>
          <w:lang w:val="hr-HR"/>
        </w:rPr>
      </w:pPr>
    </w:p>
    <w:p w:rsidR="00257C43" w:rsidRPr="006227E6" w:rsidRDefault="006227E6" w:rsidP="006227E6">
      <w:pPr>
        <w:pStyle w:val="Standard"/>
        <w:ind w:hanging="2"/>
        <w:jc w:val="center"/>
        <w:rPr>
          <w:rFonts w:ascii="Times New Roman" w:hAnsi="Times New Roman" w:cs="Times New Roman"/>
          <w:b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t>G</w:t>
      </w:r>
      <w:r w:rsidR="00257C43" w:rsidRPr="006227E6">
        <w:rPr>
          <w:rFonts w:ascii="Times New Roman" w:hAnsi="Times New Roman" w:cs="Times New Roman"/>
          <w:b/>
          <w:lang w:val="hr-HR"/>
        </w:rPr>
        <w:t>odišnji izvještaj</w:t>
      </w:r>
      <w:r w:rsidRPr="006227E6">
        <w:rPr>
          <w:rFonts w:ascii="Times New Roman" w:hAnsi="Times New Roman" w:cs="Times New Roman"/>
          <w:b/>
          <w:lang w:val="hr-HR"/>
        </w:rPr>
        <w:t xml:space="preserve"> o izvršenju</w:t>
      </w:r>
      <w:r w:rsidR="00257C43" w:rsidRPr="006227E6">
        <w:rPr>
          <w:rFonts w:ascii="Times New Roman" w:hAnsi="Times New Roman" w:cs="Times New Roman"/>
          <w:b/>
          <w:lang w:val="hr-HR"/>
        </w:rPr>
        <w:t xml:space="preserve"> Financijskog plana Mesnog odbora Klaka za 2021.</w:t>
      </w:r>
    </w:p>
    <w:p w:rsidR="00FE25EF" w:rsidRPr="006227E6" w:rsidRDefault="006227E6" w:rsidP="006227E6">
      <w:pPr>
        <w:pStyle w:val="Standard"/>
        <w:ind w:hanging="2"/>
        <w:jc w:val="center"/>
        <w:rPr>
          <w:rFonts w:ascii="Times New Roman" w:hAnsi="Times New Roman" w:cs="Times New Roman"/>
          <w:i/>
          <w:lang w:val="hr-HR"/>
        </w:rPr>
      </w:pPr>
      <w:r>
        <w:rPr>
          <w:rFonts w:ascii="Times New Roman" w:hAnsi="Times New Roman" w:cs="Times New Roman"/>
          <w:i/>
          <w:lang w:val="hr-HR"/>
        </w:rPr>
        <w:t>/Godišnji izvještaj o izvršenju Financijskog plana nalazi se u privitku zapisnika i njegov je sastavni dio/</w:t>
      </w:r>
    </w:p>
    <w:p w:rsidR="00FE25EF" w:rsidRPr="006227E6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FE25EF" w:rsidRPr="006227E6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FE25EF" w:rsidRPr="006227E6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b/>
          <w:lang w:val="hr-HR"/>
        </w:rPr>
        <w:t>Ad 4.</w:t>
      </w:r>
      <w:r w:rsidRPr="006227E6">
        <w:rPr>
          <w:rFonts w:ascii="Times New Roman" w:hAnsi="Times New Roman" w:cs="Times New Roman"/>
          <w:lang w:val="hr-HR"/>
        </w:rPr>
        <w:t xml:space="preserve"> </w:t>
      </w:r>
      <w:r w:rsidRPr="006227E6">
        <w:rPr>
          <w:rFonts w:ascii="Times New Roman" w:hAnsi="Times New Roman" w:cs="Times New Roman"/>
          <w:b/>
          <w:lang w:val="hr-HR"/>
        </w:rPr>
        <w:t>Pitanja, prijedlozi i obavijesti</w:t>
      </w:r>
    </w:p>
    <w:p w:rsidR="00FE25EF" w:rsidRPr="006227E6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FE25EF" w:rsidRPr="006227E6" w:rsidRDefault="006227E6">
      <w:pPr>
        <w:pStyle w:val="Standard"/>
        <w:ind w:hanging="2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Vijeće prihvaća prijedlog </w:t>
      </w:r>
      <w:r w:rsidR="00FE25EF" w:rsidRPr="006227E6">
        <w:rPr>
          <w:rFonts w:ascii="Times New Roman" w:hAnsi="Times New Roman" w:cs="Times New Roman"/>
          <w:lang w:val="hr-HR"/>
        </w:rPr>
        <w:t xml:space="preserve">građana da se na k.č.1543 – 1542 k.o. Dubrava </w:t>
      </w:r>
      <w:r w:rsidR="00E90CAE" w:rsidRPr="006227E6">
        <w:rPr>
          <w:rFonts w:ascii="Times New Roman" w:hAnsi="Times New Roman" w:cs="Times New Roman"/>
          <w:lang w:val="hr-HR"/>
        </w:rPr>
        <w:t xml:space="preserve">napravi dječji park, igralište sa sadržajima za djecu, te da se navedeno uvrsti u točku dnevnog reda za iduću sjednicu. </w:t>
      </w:r>
    </w:p>
    <w:p w:rsidR="00FE25EF" w:rsidRPr="006227E6" w:rsidRDefault="00FE25E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E90CAE" w:rsidRPr="006227E6" w:rsidRDefault="00E90CAE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E90CAE" w:rsidRPr="006227E6" w:rsidRDefault="00E90CAE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E90CAE" w:rsidRDefault="00E90CAE" w:rsidP="00E90CAE">
      <w:pPr>
        <w:pStyle w:val="Standard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>Sjednica završena 18,45 sati.</w:t>
      </w:r>
    </w:p>
    <w:p w:rsidR="006227E6" w:rsidRPr="006227E6" w:rsidRDefault="006227E6" w:rsidP="00E90CAE">
      <w:pPr>
        <w:pStyle w:val="Standard"/>
        <w:rPr>
          <w:rFonts w:ascii="Times New Roman" w:hAnsi="Times New Roman" w:cs="Times New Roman"/>
          <w:lang w:val="hr-HR"/>
        </w:rPr>
      </w:pPr>
    </w:p>
    <w:p w:rsidR="00E90CAE" w:rsidRDefault="006227E6">
      <w:pPr>
        <w:pStyle w:val="Standard"/>
        <w:ind w:hanging="2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KLASA:</w:t>
      </w:r>
      <w:r w:rsidRPr="006227E6">
        <w:t xml:space="preserve"> </w:t>
      </w:r>
      <w:r>
        <w:t>024-08/22-003/1353</w:t>
      </w:r>
    </w:p>
    <w:p w:rsidR="006227E6" w:rsidRPr="006227E6" w:rsidRDefault="006227E6">
      <w:pPr>
        <w:pStyle w:val="Standard"/>
        <w:ind w:hanging="2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URBROJ:</w:t>
      </w:r>
      <w:r w:rsidRPr="006227E6">
        <w:t xml:space="preserve"> </w:t>
      </w:r>
      <w:r>
        <w:t>251-13-11-5-22-2</w:t>
      </w:r>
    </w:p>
    <w:p w:rsidR="00E90CAE" w:rsidRPr="006227E6" w:rsidRDefault="00E90CAE" w:rsidP="00E90CAE">
      <w:pPr>
        <w:pStyle w:val="Standard"/>
        <w:rPr>
          <w:rFonts w:ascii="Times New Roman" w:hAnsi="Times New Roman" w:cs="Times New Roman"/>
          <w:lang w:val="hr-HR"/>
        </w:rPr>
      </w:pPr>
    </w:p>
    <w:p w:rsidR="00E90CAE" w:rsidRPr="006227E6" w:rsidRDefault="00E90CAE" w:rsidP="00E90CAE">
      <w:pPr>
        <w:pStyle w:val="Standard"/>
        <w:rPr>
          <w:rFonts w:ascii="Times New Roman" w:hAnsi="Times New Roman" w:cs="Times New Roman"/>
          <w:lang w:val="hr-HR"/>
        </w:rPr>
      </w:pPr>
    </w:p>
    <w:p w:rsidR="000B449F" w:rsidRPr="006227E6" w:rsidRDefault="006227E6">
      <w:pPr>
        <w:pStyle w:val="Standard"/>
        <w:ind w:hanging="2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U Zagrebu, </w:t>
      </w:r>
      <w:r w:rsidR="00257C43" w:rsidRPr="006227E6">
        <w:rPr>
          <w:rFonts w:ascii="Times New Roman" w:hAnsi="Times New Roman" w:cs="Times New Roman"/>
          <w:lang w:val="hr-HR"/>
        </w:rPr>
        <w:t>5. srpnj</w:t>
      </w:r>
      <w:r w:rsidR="00CA6F46" w:rsidRPr="006227E6">
        <w:rPr>
          <w:rFonts w:ascii="Times New Roman" w:hAnsi="Times New Roman" w:cs="Times New Roman"/>
          <w:lang w:val="hr-HR"/>
        </w:rPr>
        <w:t>a 2022.</w:t>
      </w:r>
    </w:p>
    <w:p w:rsidR="000B449F" w:rsidRPr="006227E6" w:rsidRDefault="000B449F">
      <w:pPr>
        <w:pStyle w:val="Standard"/>
        <w:ind w:hanging="2"/>
        <w:rPr>
          <w:rFonts w:ascii="Times New Roman" w:hAnsi="Times New Roman" w:cs="Times New Roman"/>
          <w:lang w:val="hr-HR"/>
        </w:rPr>
      </w:pPr>
    </w:p>
    <w:p w:rsidR="000B449F" w:rsidRPr="006227E6" w:rsidRDefault="00257C43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 xml:space="preserve">Zapisnik sastavio Saša </w:t>
      </w:r>
      <w:proofErr w:type="spellStart"/>
      <w:r w:rsidRPr="006227E6">
        <w:rPr>
          <w:rFonts w:ascii="Times New Roman" w:hAnsi="Times New Roman" w:cs="Times New Roman"/>
          <w:lang w:val="hr-HR"/>
        </w:rPr>
        <w:t>Neuberg</w:t>
      </w:r>
      <w:proofErr w:type="spellEnd"/>
      <w:r w:rsidRPr="006227E6">
        <w:rPr>
          <w:rFonts w:ascii="Times New Roman" w:hAnsi="Times New Roman" w:cs="Times New Roman"/>
          <w:lang w:val="hr-HR"/>
        </w:rPr>
        <w:t xml:space="preserve"> </w:t>
      </w:r>
    </w:p>
    <w:p w:rsidR="000B449F" w:rsidRPr="006227E6" w:rsidRDefault="00CA6F46">
      <w:pPr>
        <w:pStyle w:val="Standard"/>
        <w:ind w:hanging="2"/>
        <w:rPr>
          <w:rFonts w:ascii="Times New Roman" w:hAnsi="Times New Roman" w:cs="Times New Roman"/>
          <w:lang w:val="hr-HR"/>
        </w:rPr>
      </w:pP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  <w:t xml:space="preserve">              </w:t>
      </w:r>
      <w:r w:rsidR="00257C43" w:rsidRPr="006227E6">
        <w:rPr>
          <w:rFonts w:ascii="Times New Roman" w:hAnsi="Times New Roman" w:cs="Times New Roman"/>
          <w:lang w:val="hr-HR"/>
        </w:rPr>
        <w:t>Potpredsjednik</w:t>
      </w:r>
    </w:p>
    <w:p w:rsidR="000B449F" w:rsidRDefault="00CA6F46">
      <w:pPr>
        <w:pStyle w:val="Standard"/>
        <w:ind w:hanging="2"/>
        <w:rPr>
          <w:rFonts w:hint="eastAsia"/>
          <w:lang w:val="hr-HR"/>
        </w:rPr>
      </w:pP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  <w:t xml:space="preserve">     </w:t>
      </w:r>
      <w:r w:rsidR="00257C43" w:rsidRPr="006227E6">
        <w:rPr>
          <w:rFonts w:ascii="Times New Roman" w:hAnsi="Times New Roman" w:cs="Times New Roman"/>
          <w:lang w:val="hr-HR"/>
        </w:rPr>
        <w:t xml:space="preserve">   </w:t>
      </w:r>
      <w:r w:rsidRPr="006227E6">
        <w:rPr>
          <w:rFonts w:ascii="Times New Roman" w:hAnsi="Times New Roman" w:cs="Times New Roman"/>
          <w:lang w:val="hr-HR"/>
        </w:rPr>
        <w:t xml:space="preserve">Vijeća Mjesnog odbora </w:t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</w:r>
      <w:r w:rsidR="00257C43" w:rsidRPr="006227E6">
        <w:rPr>
          <w:rFonts w:ascii="Times New Roman" w:hAnsi="Times New Roman" w:cs="Times New Roman"/>
          <w:lang w:val="hr-HR"/>
        </w:rPr>
        <w:tab/>
        <w:t xml:space="preserve">              Saša </w:t>
      </w:r>
      <w:proofErr w:type="spellStart"/>
      <w:r w:rsidR="00257C43" w:rsidRPr="006227E6">
        <w:rPr>
          <w:rFonts w:ascii="Times New Roman" w:hAnsi="Times New Roman" w:cs="Times New Roman"/>
          <w:lang w:val="hr-HR"/>
        </w:rPr>
        <w:t>Neuberg</w:t>
      </w:r>
      <w:proofErr w:type="spellEnd"/>
      <w:r w:rsidR="00257C43" w:rsidRPr="006227E6">
        <w:rPr>
          <w:rFonts w:ascii="Times New Roman" w:hAnsi="Times New Roman" w:cs="Times New Roman"/>
          <w:lang w:val="hr-HR"/>
        </w:rPr>
        <w:t xml:space="preserve"> </w:t>
      </w:r>
      <w:r w:rsidRPr="006227E6">
        <w:rPr>
          <w:rFonts w:ascii="Times New Roman" w:hAnsi="Times New Roman" w:cs="Times New Roman"/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               </w:t>
      </w:r>
    </w:p>
    <w:p w:rsidR="000B449F" w:rsidRDefault="000B449F">
      <w:pPr>
        <w:pStyle w:val="Standard"/>
        <w:ind w:hanging="2"/>
        <w:rPr>
          <w:rFonts w:hint="eastAsia"/>
          <w:lang w:val="hr-HR"/>
        </w:rPr>
      </w:pPr>
    </w:p>
    <w:p w:rsidR="000B449F" w:rsidRDefault="00CA6F46">
      <w:pPr>
        <w:pStyle w:val="Standard"/>
        <w:ind w:hanging="2"/>
        <w:rPr>
          <w:rFonts w:hint="eastAsia"/>
        </w:rPr>
      </w:pPr>
      <w:r>
        <w:rPr>
          <w:lang w:val="hr-HR"/>
        </w:rPr>
        <w:t xml:space="preserve">           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sectPr w:rsidR="000B449F">
      <w:headerReference w:type="first" r:id="rId7"/>
      <w:pgSz w:w="11906" w:h="16838"/>
      <w:pgMar w:top="1417" w:right="1417" w:bottom="720" w:left="1417" w:header="70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F46" w:rsidRDefault="00CA6F46">
      <w:pPr>
        <w:rPr>
          <w:rFonts w:hint="eastAsia"/>
        </w:rPr>
      </w:pPr>
      <w:r>
        <w:separator/>
      </w:r>
    </w:p>
  </w:endnote>
  <w:endnote w:type="continuationSeparator" w:id="0">
    <w:p w:rsidR="00CA6F46" w:rsidRDefault="00CA6F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F46" w:rsidRDefault="00CA6F4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A6F46" w:rsidRDefault="00CA6F4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9B" w:rsidRDefault="00974A1D">
    <w:pPr>
      <w:pStyle w:val="Standard"/>
      <w:tabs>
        <w:tab w:val="center" w:pos="4536"/>
        <w:tab w:val="right" w:pos="9072"/>
      </w:tabs>
      <w:ind w:hanging="2"/>
      <w:rPr>
        <w:rFonts w:hint="eastAs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583F"/>
    <w:multiLevelType w:val="multilevel"/>
    <w:tmpl w:val="45EE380E"/>
    <w:styleLink w:val="WWNum1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60FD9"/>
    <w:multiLevelType w:val="multilevel"/>
    <w:tmpl w:val="4A980F96"/>
    <w:styleLink w:val="WWNum3"/>
    <w:lvl w:ilvl="0">
      <w:start w:val="1"/>
      <w:numFmt w:val="decimal"/>
      <w:lvlText w:val="%1."/>
      <w:lvlJc w:val="left"/>
      <w:pPr>
        <w:ind w:left="1123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  <w:rPr>
        <w:rFonts w:ascii="Liberation Serif" w:eastAsia="SimSun" w:hAnsi="Liberation Serif" w:cs="Mangal"/>
      </w:r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2" w15:restartNumberingAfterBreak="0">
    <w:nsid w:val="3A767253"/>
    <w:multiLevelType w:val="multilevel"/>
    <w:tmpl w:val="66903922"/>
    <w:styleLink w:val="WWNum2"/>
    <w:lvl w:ilvl="0">
      <w:start w:val="1"/>
      <w:numFmt w:val="none"/>
      <w:lvlText w:val="%1​"/>
      <w:lvlJc w:val="left"/>
      <w:rPr>
        <w:position w:val="0"/>
        <w:sz w:val="24"/>
        <w:szCs w:val="24"/>
        <w:vertAlign w:val="baseline"/>
      </w:rPr>
    </w:lvl>
    <w:lvl w:ilvl="1">
      <w:start w:val="1"/>
      <w:numFmt w:val="none"/>
      <w:lvlText w:val="%2​"/>
      <w:lvlJc w:val="left"/>
      <w:rPr>
        <w:position w:val="0"/>
        <w:sz w:val="24"/>
        <w:szCs w:val="24"/>
        <w:vertAlign w:val="baseline"/>
      </w:rPr>
    </w:lvl>
    <w:lvl w:ilvl="2">
      <w:start w:val="1"/>
      <w:numFmt w:val="none"/>
      <w:lvlText w:val="%3​"/>
      <w:lvlJc w:val="left"/>
      <w:rPr>
        <w:position w:val="0"/>
        <w:sz w:val="24"/>
        <w:szCs w:val="24"/>
        <w:vertAlign w:val="baseline"/>
      </w:rPr>
    </w:lvl>
    <w:lvl w:ilvl="3">
      <w:start w:val="1"/>
      <w:numFmt w:val="none"/>
      <w:lvlText w:val="%4​"/>
      <w:lvlJc w:val="left"/>
      <w:rPr>
        <w:position w:val="0"/>
        <w:sz w:val="24"/>
        <w:szCs w:val="24"/>
        <w:vertAlign w:val="baseline"/>
      </w:rPr>
    </w:lvl>
    <w:lvl w:ilvl="4">
      <w:start w:val="1"/>
      <w:numFmt w:val="none"/>
      <w:lvlText w:val="%5​"/>
      <w:lvlJc w:val="left"/>
      <w:rPr>
        <w:position w:val="0"/>
        <w:sz w:val="24"/>
        <w:szCs w:val="24"/>
        <w:vertAlign w:val="baseline"/>
      </w:rPr>
    </w:lvl>
    <w:lvl w:ilvl="5">
      <w:start w:val="1"/>
      <w:numFmt w:val="none"/>
      <w:lvlText w:val="%6​"/>
      <w:lvlJc w:val="left"/>
      <w:rPr>
        <w:position w:val="0"/>
        <w:sz w:val="24"/>
        <w:szCs w:val="24"/>
        <w:vertAlign w:val="baseline"/>
      </w:rPr>
    </w:lvl>
    <w:lvl w:ilvl="6">
      <w:start w:val="1"/>
      <w:numFmt w:val="none"/>
      <w:lvlText w:val="%7​"/>
      <w:lvlJc w:val="left"/>
      <w:rPr>
        <w:position w:val="0"/>
        <w:sz w:val="24"/>
        <w:szCs w:val="24"/>
        <w:vertAlign w:val="baseline"/>
      </w:rPr>
    </w:lvl>
    <w:lvl w:ilvl="7">
      <w:start w:val="1"/>
      <w:numFmt w:val="none"/>
      <w:lvlText w:val="%8​"/>
      <w:lvlJc w:val="left"/>
      <w:rPr>
        <w:position w:val="0"/>
        <w:sz w:val="24"/>
        <w:szCs w:val="24"/>
        <w:vertAlign w:val="baseline"/>
      </w:rPr>
    </w:lvl>
    <w:lvl w:ilvl="8">
      <w:start w:val="1"/>
      <w:numFmt w:val="none"/>
      <w:lvlText w:val="%9​"/>
      <w:lvlJc w:val="left"/>
      <w:rPr>
        <w:position w:val="0"/>
        <w:sz w:val="24"/>
        <w:szCs w:val="24"/>
        <w:vertAlign w:val="baseline"/>
      </w:rPr>
    </w:lvl>
  </w:abstractNum>
  <w:abstractNum w:abstractNumId="3" w15:restartNumberingAfterBreak="0">
    <w:nsid w:val="5D526CA3"/>
    <w:multiLevelType w:val="multilevel"/>
    <w:tmpl w:val="D2AA4DD2"/>
    <w:styleLink w:val="WWNum5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A64DD"/>
    <w:multiLevelType w:val="multilevel"/>
    <w:tmpl w:val="6986A7BE"/>
    <w:styleLink w:val="WWNum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76249"/>
    <w:multiLevelType w:val="multilevel"/>
    <w:tmpl w:val="CD329C70"/>
    <w:styleLink w:val="WW8Num3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9F"/>
    <w:rsid w:val="00071EFA"/>
    <w:rsid w:val="000B449F"/>
    <w:rsid w:val="00257C43"/>
    <w:rsid w:val="0037397F"/>
    <w:rsid w:val="006227E6"/>
    <w:rsid w:val="00795174"/>
    <w:rsid w:val="00974A1D"/>
    <w:rsid w:val="00B02499"/>
    <w:rsid w:val="00CA6F46"/>
    <w:rsid w:val="00E90CAE"/>
    <w:rsid w:val="00FE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1335"/>
  <w15:docId w15:val="{2AED6D2E-A1CA-4CD8-B40A-24D61F34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Odlomakpopisa">
    <w:name w:val="List Paragraph"/>
    <w:basedOn w:val="Standard"/>
    <w:pPr>
      <w:ind w:left="708" w:hanging="1"/>
    </w:pPr>
  </w:style>
  <w:style w:type="paragraph" w:customStyle="1" w:styleId="Framecontents">
    <w:name w:val="Frame contents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5386"/>
        <w:tab w:val="right" w:pos="10772"/>
      </w:tabs>
    </w:pPr>
  </w:style>
  <w:style w:type="paragraph" w:styleId="Zaglavlje">
    <w:name w:val="header"/>
    <w:basedOn w:val="HeaderandFooter"/>
  </w:style>
  <w:style w:type="paragraph" w:styleId="Tekstbalonia">
    <w:name w:val="Balloon Text"/>
    <w:basedOn w:val="Normal"/>
    <w:rPr>
      <w:rFonts w:ascii="Segoe UI" w:eastAsia="Segoe UI" w:hAnsi="Segoe UI" w:cs="Segoe UI"/>
      <w:sz w:val="18"/>
      <w:szCs w:val="16"/>
    </w:rPr>
  </w:style>
  <w:style w:type="character" w:customStyle="1" w:styleId="ListLabel11">
    <w:name w:val="ListLabel 11"/>
    <w:rPr>
      <w:sz w:val="22"/>
      <w:szCs w:val="22"/>
    </w:rPr>
  </w:style>
  <w:style w:type="character" w:customStyle="1" w:styleId="ListLabel2">
    <w:name w:val="ListLabel 2"/>
    <w:rPr>
      <w:position w:val="0"/>
      <w:sz w:val="24"/>
      <w:szCs w:val="24"/>
      <w:vertAlign w:val="baseline"/>
    </w:rPr>
  </w:style>
  <w:style w:type="character" w:customStyle="1" w:styleId="ListLabel3">
    <w:name w:val="ListLabel 3"/>
    <w:rPr>
      <w:position w:val="0"/>
      <w:sz w:val="24"/>
      <w:szCs w:val="24"/>
      <w:vertAlign w:val="baseline"/>
    </w:rPr>
  </w:style>
  <w:style w:type="character" w:customStyle="1" w:styleId="ListLabel4">
    <w:name w:val="ListLabel 4"/>
    <w:rPr>
      <w:position w:val="0"/>
      <w:sz w:val="24"/>
      <w:szCs w:val="24"/>
      <w:vertAlign w:val="baseline"/>
    </w:rPr>
  </w:style>
  <w:style w:type="character" w:customStyle="1" w:styleId="ListLabel5">
    <w:name w:val="ListLabel 5"/>
    <w:rPr>
      <w:position w:val="0"/>
      <w:sz w:val="24"/>
      <w:szCs w:val="24"/>
      <w:vertAlign w:val="baseline"/>
    </w:rPr>
  </w:style>
  <w:style w:type="character" w:customStyle="1" w:styleId="ListLabel6">
    <w:name w:val="ListLabel 6"/>
    <w:rPr>
      <w:position w:val="0"/>
      <w:sz w:val="24"/>
      <w:szCs w:val="24"/>
      <w:vertAlign w:val="baseline"/>
    </w:rPr>
  </w:style>
  <w:style w:type="character" w:customStyle="1" w:styleId="ListLabel7">
    <w:name w:val="ListLabel 7"/>
    <w:rPr>
      <w:position w:val="0"/>
      <w:sz w:val="24"/>
      <w:szCs w:val="24"/>
      <w:vertAlign w:val="baseline"/>
    </w:rPr>
  </w:style>
  <w:style w:type="character" w:customStyle="1" w:styleId="ListLabel8">
    <w:name w:val="ListLabel 8"/>
    <w:rPr>
      <w:position w:val="0"/>
      <w:sz w:val="24"/>
      <w:szCs w:val="24"/>
      <w:vertAlign w:val="baseline"/>
    </w:rPr>
  </w:style>
  <w:style w:type="character" w:customStyle="1" w:styleId="ListLabel9">
    <w:name w:val="ListLabel 9"/>
    <w:rPr>
      <w:position w:val="0"/>
      <w:sz w:val="24"/>
      <w:szCs w:val="24"/>
      <w:vertAlign w:val="baseline"/>
    </w:rPr>
  </w:style>
  <w:style w:type="character" w:customStyle="1" w:styleId="ListLabel10">
    <w:name w:val="ListLabel 10"/>
    <w:rPr>
      <w:position w:val="0"/>
      <w:sz w:val="24"/>
      <w:szCs w:val="24"/>
      <w:vertAlign w:val="baseline"/>
    </w:rPr>
  </w:style>
  <w:style w:type="character" w:customStyle="1" w:styleId="ListLabel1">
    <w:name w:val="ListLabel 1"/>
    <w:rPr>
      <w:b w:val="0"/>
      <w:i w:val="0"/>
    </w:rPr>
  </w:style>
  <w:style w:type="character" w:customStyle="1" w:styleId="TekstbaloniaChar">
    <w:name w:val="Tekst balončića Char"/>
    <w:basedOn w:val="Zadanifontodlomka"/>
    <w:rPr>
      <w:rFonts w:ascii="Segoe UI" w:eastAsia="Segoe UI" w:hAnsi="Segoe UI" w:cs="Segoe UI"/>
      <w:sz w:val="18"/>
      <w:szCs w:val="16"/>
    </w:rPr>
  </w:style>
  <w:style w:type="numbering" w:customStyle="1" w:styleId="WWNum3">
    <w:name w:val="WWNum3"/>
    <w:basedOn w:val="Bezpopisa"/>
    <w:pPr>
      <w:numPr>
        <w:numId w:val="1"/>
      </w:numPr>
    </w:pPr>
  </w:style>
  <w:style w:type="numbering" w:customStyle="1" w:styleId="WWNum2">
    <w:name w:val="WWNum2"/>
    <w:basedOn w:val="Bezpopisa"/>
    <w:pPr>
      <w:numPr>
        <w:numId w:val="2"/>
      </w:numPr>
    </w:pPr>
  </w:style>
  <w:style w:type="numbering" w:customStyle="1" w:styleId="WWNum1">
    <w:name w:val="WWNum1"/>
    <w:basedOn w:val="Bezpopisa"/>
    <w:pPr>
      <w:numPr>
        <w:numId w:val="3"/>
      </w:numPr>
    </w:pPr>
  </w:style>
  <w:style w:type="numbering" w:customStyle="1" w:styleId="WWNum4">
    <w:name w:val="WWNum4"/>
    <w:basedOn w:val="Bezpopisa"/>
    <w:pPr>
      <w:numPr>
        <w:numId w:val="4"/>
      </w:numPr>
    </w:pPr>
  </w:style>
  <w:style w:type="numbering" w:customStyle="1" w:styleId="WWNum5">
    <w:name w:val="WWNum5"/>
    <w:basedOn w:val="Bezpopisa"/>
    <w:pPr>
      <w:numPr>
        <w:numId w:val="5"/>
      </w:numPr>
    </w:pPr>
  </w:style>
  <w:style w:type="numbering" w:customStyle="1" w:styleId="WW8Num3">
    <w:name w:val="WW8Num3"/>
    <w:basedOn w:val="Bezpopisa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Nataša Zadro</cp:lastModifiedBy>
  <cp:revision>3</cp:revision>
  <cp:lastPrinted>2022-07-07T06:14:00Z</cp:lastPrinted>
  <dcterms:created xsi:type="dcterms:W3CDTF">2022-07-06T21:01:00Z</dcterms:created>
  <dcterms:modified xsi:type="dcterms:W3CDTF">2022-07-07T06:15:00Z</dcterms:modified>
</cp:coreProperties>
</file>