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4FBBF" w14:textId="77777777" w:rsidR="00345F49" w:rsidRDefault="00345F4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19191D1" w14:textId="77777777" w:rsidR="00345F49" w:rsidRDefault="00345F4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1A9B6D" w14:textId="77777777" w:rsidR="00345F49" w:rsidRDefault="00345F4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2F62C84" w14:textId="77777777" w:rsidR="00345F49" w:rsidRDefault="00345F4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42EC0BA" w14:textId="77777777" w:rsidR="00345F49" w:rsidRDefault="00345F4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990E754" w14:textId="7916A116" w:rsidR="00B31057" w:rsidRPr="00D40A5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0D212B92" w:rsidR="00B31057" w:rsidRPr="00D40A55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 xml:space="preserve">s </w:t>
      </w:r>
      <w:r w:rsidR="007B0531" w:rsidRPr="00D40A55">
        <w:rPr>
          <w:rFonts w:ascii="Times New Roman" w:hAnsi="Times New Roman"/>
          <w:b/>
          <w:sz w:val="24"/>
          <w:szCs w:val="24"/>
        </w:rPr>
        <w:t>1</w:t>
      </w:r>
      <w:r w:rsidR="00DB10A3">
        <w:rPr>
          <w:rFonts w:ascii="Times New Roman" w:hAnsi="Times New Roman"/>
          <w:b/>
          <w:sz w:val="24"/>
          <w:szCs w:val="24"/>
        </w:rPr>
        <w:t>6</w:t>
      </w:r>
      <w:r w:rsidR="00B31057" w:rsidRPr="00D40A55">
        <w:rPr>
          <w:rFonts w:ascii="Times New Roman" w:hAnsi="Times New Roman"/>
          <w:b/>
          <w:sz w:val="24"/>
          <w:szCs w:val="24"/>
        </w:rPr>
        <w:t>. sjednice Vijeća Mjesnog odbora Mimara</w:t>
      </w:r>
    </w:p>
    <w:p w14:paraId="46504D8C" w14:textId="7275333A" w:rsidR="00F1316F" w:rsidRPr="00D40A5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>održane</w:t>
      </w:r>
      <w:r w:rsidR="00232BA1" w:rsidRPr="00D40A55">
        <w:rPr>
          <w:rFonts w:ascii="Times New Roman" w:hAnsi="Times New Roman"/>
          <w:b/>
          <w:sz w:val="24"/>
          <w:szCs w:val="24"/>
        </w:rPr>
        <w:t xml:space="preserve"> </w:t>
      </w:r>
      <w:r w:rsidR="00DB10A3">
        <w:rPr>
          <w:rFonts w:ascii="Times New Roman" w:hAnsi="Times New Roman"/>
          <w:b/>
          <w:sz w:val="24"/>
          <w:szCs w:val="24"/>
        </w:rPr>
        <w:t>28. rujna</w:t>
      </w:r>
      <w:r w:rsidR="00B057CD" w:rsidRPr="00D40A55">
        <w:rPr>
          <w:rFonts w:ascii="Times New Roman" w:hAnsi="Times New Roman"/>
          <w:b/>
          <w:sz w:val="24"/>
          <w:szCs w:val="24"/>
        </w:rPr>
        <w:t xml:space="preserve"> 202</w:t>
      </w:r>
      <w:r w:rsidR="00E2049B" w:rsidRPr="00D40A55">
        <w:rPr>
          <w:rFonts w:ascii="Times New Roman" w:hAnsi="Times New Roman"/>
          <w:b/>
          <w:sz w:val="24"/>
          <w:szCs w:val="24"/>
        </w:rPr>
        <w:t>2</w:t>
      </w:r>
      <w:r w:rsidR="00873CC9" w:rsidRPr="00D40A55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D40A55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52DCEF1B" w:rsidR="00B253B6" w:rsidRPr="00D40A55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D40A55">
        <w:rPr>
          <w:rFonts w:ascii="Times New Roman" w:hAnsi="Times New Roman"/>
          <w:b/>
          <w:sz w:val="24"/>
          <w:szCs w:val="24"/>
        </w:rPr>
        <w:t xml:space="preserve">MO Mimara, Vodnikova 15, </w:t>
      </w:r>
      <w:r w:rsidR="00B31057" w:rsidRPr="00D40A55">
        <w:rPr>
          <w:rFonts w:ascii="Times New Roman" w:hAnsi="Times New Roman"/>
          <w:b/>
          <w:sz w:val="24"/>
          <w:szCs w:val="24"/>
        </w:rPr>
        <w:t xml:space="preserve">s početkom u </w:t>
      </w:r>
      <w:r w:rsidR="00232BA1" w:rsidRPr="00D40A55">
        <w:rPr>
          <w:rFonts w:ascii="Times New Roman" w:hAnsi="Times New Roman"/>
          <w:b/>
          <w:sz w:val="24"/>
          <w:szCs w:val="24"/>
        </w:rPr>
        <w:t>18</w:t>
      </w:r>
      <w:r w:rsidR="00B31057" w:rsidRPr="00D40A55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D40A55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br/>
      </w:r>
    </w:p>
    <w:p w14:paraId="0264FDE4" w14:textId="1A9A5663" w:rsidR="00042858" w:rsidRPr="00D40A55" w:rsidRDefault="007131FE" w:rsidP="000428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0A55">
        <w:rPr>
          <w:rFonts w:ascii="Times New Roman" w:hAnsi="Times New Roman"/>
          <w:sz w:val="24"/>
          <w:szCs w:val="24"/>
        </w:rPr>
        <w:t>U 18</w:t>
      </w:r>
      <w:r w:rsidR="004005DF" w:rsidRPr="00D40A55">
        <w:rPr>
          <w:rFonts w:ascii="Times New Roman" w:hAnsi="Times New Roman"/>
          <w:sz w:val="24"/>
          <w:szCs w:val="24"/>
        </w:rPr>
        <w:t xml:space="preserve"> sati</w:t>
      </w:r>
      <w:r w:rsidRPr="00D40A55">
        <w:rPr>
          <w:rFonts w:ascii="Times New Roman" w:hAnsi="Times New Roman"/>
          <w:sz w:val="24"/>
          <w:szCs w:val="24"/>
        </w:rPr>
        <w:t xml:space="preserve"> </w:t>
      </w:r>
      <w:r w:rsidR="00F119A4" w:rsidRPr="00D40A55">
        <w:rPr>
          <w:rFonts w:ascii="Times New Roman" w:hAnsi="Times New Roman"/>
          <w:sz w:val="24"/>
          <w:szCs w:val="24"/>
        </w:rPr>
        <w:t>počinje</w:t>
      </w:r>
      <w:r w:rsidRPr="00D40A55">
        <w:rPr>
          <w:rFonts w:ascii="Times New Roman" w:hAnsi="Times New Roman"/>
          <w:sz w:val="24"/>
          <w:szCs w:val="24"/>
        </w:rPr>
        <w:t xml:space="preserve"> 1</w:t>
      </w:r>
      <w:r w:rsidR="00DB10A3">
        <w:rPr>
          <w:rFonts w:ascii="Times New Roman" w:hAnsi="Times New Roman"/>
          <w:sz w:val="24"/>
          <w:szCs w:val="24"/>
        </w:rPr>
        <w:t>6</w:t>
      </w:r>
      <w:r w:rsidRPr="00D40A55">
        <w:rPr>
          <w:rFonts w:ascii="Times New Roman" w:hAnsi="Times New Roman"/>
          <w:sz w:val="24"/>
          <w:szCs w:val="24"/>
        </w:rPr>
        <w:t xml:space="preserve">. sjednica </w:t>
      </w:r>
      <w:r w:rsidR="001C4035" w:rsidRPr="00D40A55">
        <w:rPr>
          <w:rFonts w:ascii="Times New Roman" w:hAnsi="Times New Roman"/>
          <w:sz w:val="24"/>
          <w:szCs w:val="24"/>
        </w:rPr>
        <w:t xml:space="preserve">Vijeća Mjesnog odbora Mimara. </w:t>
      </w:r>
      <w:r w:rsidR="00F1316F" w:rsidRPr="00D40A55">
        <w:rPr>
          <w:rFonts w:ascii="Times New Roman" w:hAnsi="Times New Roman"/>
          <w:sz w:val="24"/>
          <w:szCs w:val="24"/>
        </w:rPr>
        <w:t>Prisutni</w:t>
      </w:r>
      <w:r w:rsidR="00B31057" w:rsidRPr="00D40A55">
        <w:rPr>
          <w:rFonts w:ascii="Times New Roman" w:hAnsi="Times New Roman"/>
          <w:sz w:val="24"/>
          <w:szCs w:val="24"/>
        </w:rPr>
        <w:t xml:space="preserve"> članovi Vijeća Mjesnog odbora </w:t>
      </w:r>
      <w:r w:rsidR="00DF3ACE" w:rsidRPr="00D40A55">
        <w:rPr>
          <w:rFonts w:ascii="Times New Roman" w:hAnsi="Times New Roman"/>
          <w:sz w:val="24"/>
          <w:szCs w:val="24"/>
        </w:rPr>
        <w:t xml:space="preserve">(MO) </w:t>
      </w:r>
      <w:r w:rsidR="00B31057" w:rsidRPr="00D40A55">
        <w:rPr>
          <w:rFonts w:ascii="Times New Roman" w:hAnsi="Times New Roman"/>
          <w:sz w:val="24"/>
          <w:szCs w:val="24"/>
        </w:rPr>
        <w:t>Mimara</w:t>
      </w:r>
      <w:r w:rsidR="00F119A4" w:rsidRPr="00D40A55">
        <w:rPr>
          <w:rFonts w:ascii="Times New Roman" w:hAnsi="Times New Roman"/>
          <w:sz w:val="24"/>
          <w:szCs w:val="24"/>
        </w:rPr>
        <w:t xml:space="preserve"> su</w:t>
      </w:r>
      <w:r w:rsidR="00B31057" w:rsidRPr="00D40A55">
        <w:rPr>
          <w:rFonts w:ascii="Times New Roman" w:hAnsi="Times New Roman"/>
          <w:sz w:val="24"/>
          <w:szCs w:val="24"/>
        </w:rPr>
        <w:t xml:space="preserve"> </w:t>
      </w:r>
      <w:r w:rsidR="00D90E44" w:rsidRPr="00D40A55">
        <w:rPr>
          <w:rFonts w:ascii="Times New Roman" w:hAnsi="Times New Roman"/>
          <w:sz w:val="24"/>
          <w:szCs w:val="24"/>
        </w:rPr>
        <w:t xml:space="preserve">Ana Podnar, Lina Budak, Nada Jagetić i </w:t>
      </w:r>
      <w:r w:rsidR="00F1316F" w:rsidRPr="00D40A55">
        <w:rPr>
          <w:rFonts w:ascii="Times New Roman" w:hAnsi="Times New Roman"/>
          <w:sz w:val="24"/>
          <w:szCs w:val="24"/>
        </w:rPr>
        <w:t>Iva Špoljar Šarić</w:t>
      </w:r>
      <w:r w:rsidR="00042858" w:rsidRPr="00D40A55">
        <w:rPr>
          <w:rFonts w:ascii="Times New Roman" w:hAnsi="Times New Roman"/>
          <w:sz w:val="24"/>
          <w:szCs w:val="24"/>
        </w:rPr>
        <w:t>.</w:t>
      </w:r>
    </w:p>
    <w:p w14:paraId="55B37E83" w14:textId="77777777" w:rsidR="00042858" w:rsidRPr="00D40A55" w:rsidRDefault="0004285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7BCACA4D" w:rsidR="00B31057" w:rsidRPr="00D40A5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0A55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D40A55">
        <w:rPr>
          <w:rFonts w:ascii="Times New Roman" w:hAnsi="Times New Roman"/>
          <w:sz w:val="24"/>
          <w:szCs w:val="24"/>
        </w:rPr>
        <w:t xml:space="preserve">MO Mimara </w:t>
      </w:r>
      <w:r w:rsidRPr="00D40A55">
        <w:rPr>
          <w:rFonts w:ascii="Times New Roman" w:hAnsi="Times New Roman"/>
          <w:sz w:val="24"/>
          <w:szCs w:val="24"/>
        </w:rPr>
        <w:t xml:space="preserve">pozdravlja </w:t>
      </w:r>
      <w:r w:rsidR="00F1316F" w:rsidRPr="00D40A55">
        <w:rPr>
          <w:rFonts w:ascii="Times New Roman" w:hAnsi="Times New Roman"/>
          <w:sz w:val="24"/>
          <w:szCs w:val="24"/>
        </w:rPr>
        <w:t>prisutne</w:t>
      </w:r>
      <w:r w:rsidRPr="00D40A55">
        <w:rPr>
          <w:rFonts w:ascii="Times New Roman" w:hAnsi="Times New Roman"/>
          <w:sz w:val="24"/>
          <w:szCs w:val="24"/>
        </w:rPr>
        <w:t xml:space="preserve"> i konstatira da </w:t>
      </w:r>
      <w:r w:rsidR="00B1109D" w:rsidRPr="00D40A55">
        <w:rPr>
          <w:rFonts w:ascii="Times New Roman" w:hAnsi="Times New Roman"/>
          <w:sz w:val="24"/>
          <w:szCs w:val="24"/>
        </w:rPr>
        <w:t>su</w:t>
      </w:r>
      <w:r w:rsidRPr="00D40A55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D40A55">
        <w:rPr>
          <w:rFonts w:ascii="Times New Roman" w:hAnsi="Times New Roman"/>
          <w:sz w:val="24"/>
          <w:szCs w:val="24"/>
        </w:rPr>
        <w:t>prisutn</w:t>
      </w:r>
      <w:r w:rsidR="00B1109D" w:rsidRPr="00D40A55">
        <w:rPr>
          <w:rFonts w:ascii="Times New Roman" w:hAnsi="Times New Roman"/>
          <w:sz w:val="24"/>
          <w:szCs w:val="24"/>
        </w:rPr>
        <w:t>i svi</w:t>
      </w:r>
      <w:r w:rsidR="00DD2152" w:rsidRPr="00D40A55">
        <w:rPr>
          <w:rFonts w:ascii="Times New Roman" w:hAnsi="Times New Roman"/>
          <w:sz w:val="24"/>
          <w:szCs w:val="24"/>
        </w:rPr>
        <w:t xml:space="preserve"> </w:t>
      </w:r>
      <w:r w:rsidRPr="00D40A55">
        <w:rPr>
          <w:rFonts w:ascii="Times New Roman" w:hAnsi="Times New Roman"/>
          <w:sz w:val="24"/>
          <w:szCs w:val="24"/>
        </w:rPr>
        <w:t>član</w:t>
      </w:r>
      <w:r w:rsidR="00B1109D" w:rsidRPr="00D40A55">
        <w:rPr>
          <w:rFonts w:ascii="Times New Roman" w:hAnsi="Times New Roman"/>
          <w:sz w:val="24"/>
          <w:szCs w:val="24"/>
        </w:rPr>
        <w:t>ovi</w:t>
      </w:r>
      <w:r w:rsidRPr="00D40A55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D40A55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D6169F" w14:textId="39612499" w:rsidR="00987229" w:rsidRPr="00D40A55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77777777" w:rsidR="00B31057" w:rsidRPr="00D40A5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40A55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237C4E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6424E22" w14:textId="157BB03E" w:rsidR="00237C4E" w:rsidRPr="00237C4E" w:rsidRDefault="00237C4E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37C4E">
        <w:rPr>
          <w:rFonts w:ascii="Times New Roman" w:hAnsi="Times New Roman"/>
          <w:color w:val="000000"/>
        </w:rPr>
        <w:t>Izmjena i dopuna Programa građenja komunalne infrastrukture na području grada Zagreba u 2022.,</w:t>
      </w:r>
      <w:r w:rsidRPr="00237C4E">
        <w:rPr>
          <w:rFonts w:ascii="Times New Roman" w:hAnsi="Times New Roman"/>
          <w:i/>
          <w:iCs/>
          <w:color w:val="000000"/>
        </w:rPr>
        <w:t xml:space="preserve"> mišljenje-traži se</w:t>
      </w:r>
      <w:r w:rsidRPr="00237C4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6D92FE49" w14:textId="34D98977" w:rsidR="00237C4E" w:rsidRPr="00237C4E" w:rsidRDefault="00237C4E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37C4E">
        <w:rPr>
          <w:rFonts w:ascii="Times New Roman" w:hAnsi="Times New Roman"/>
          <w:color w:val="000000"/>
        </w:rPr>
        <w:t>Izmjene Programa održavanja javnih prometnih površina,</w:t>
      </w:r>
      <w:r w:rsidR="006F6B64">
        <w:rPr>
          <w:rFonts w:ascii="Times New Roman" w:hAnsi="Times New Roman"/>
          <w:color w:val="000000"/>
        </w:rPr>
        <w:t xml:space="preserve"> </w:t>
      </w:r>
      <w:r w:rsidRPr="00237C4E">
        <w:rPr>
          <w:rFonts w:ascii="Times New Roman" w:hAnsi="Times New Roman"/>
          <w:color w:val="000000"/>
        </w:rPr>
        <w:t xml:space="preserve">građevina i uređaja javne rasvjete te izvanrednog održavanja nerazvrstanih cesta na području grada Zagreba u 2022., </w:t>
      </w:r>
      <w:r w:rsidRPr="00237C4E">
        <w:rPr>
          <w:rFonts w:ascii="Times New Roman" w:hAnsi="Times New Roman"/>
          <w:i/>
          <w:iCs/>
          <w:color w:val="000000"/>
        </w:rPr>
        <w:t>mišljenje-traži se</w:t>
      </w:r>
    </w:p>
    <w:p w14:paraId="5BE88D65" w14:textId="0A165833" w:rsidR="00CA4ADB" w:rsidRPr="00237C4E" w:rsidRDefault="00747B3D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37C4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Upiti građana</w:t>
      </w:r>
    </w:p>
    <w:p w14:paraId="1651DB48" w14:textId="0389E37B" w:rsidR="00747B3D" w:rsidRPr="00237C4E" w:rsidRDefault="00747B3D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37C4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14:paraId="5BED6781" w14:textId="70513458" w:rsidR="0081502F" w:rsidRPr="00237C4E" w:rsidRDefault="0081502F" w:rsidP="007B053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51F97E" w14:textId="15E28EFF" w:rsidR="009A2813" w:rsidRPr="00D40A55" w:rsidRDefault="00DA169D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0A55">
        <w:rPr>
          <w:rFonts w:ascii="Times New Roman" w:hAnsi="Times New Roman"/>
          <w:sz w:val="24"/>
          <w:szCs w:val="24"/>
        </w:rPr>
        <w:t>Isti je prihvaćen te predsjednica Vijeća MO Mimara otvara raspravu o zapisniku s 1</w:t>
      </w:r>
      <w:r w:rsidR="00DB10A3">
        <w:rPr>
          <w:rFonts w:ascii="Times New Roman" w:hAnsi="Times New Roman"/>
          <w:sz w:val="24"/>
          <w:szCs w:val="24"/>
        </w:rPr>
        <w:t>5</w:t>
      </w:r>
      <w:r w:rsidRPr="00D40A55">
        <w:rPr>
          <w:rFonts w:ascii="Times New Roman" w:hAnsi="Times New Roman"/>
          <w:sz w:val="24"/>
          <w:szCs w:val="24"/>
        </w:rPr>
        <w:t>. sjednice Vijeća MO Mimara. Kako primjedbi na zapisnik nema, Vijeće jednoglasno prihvaća zapisnik s 1</w:t>
      </w:r>
      <w:r w:rsidR="00DB10A3">
        <w:rPr>
          <w:rFonts w:ascii="Times New Roman" w:hAnsi="Times New Roman"/>
          <w:sz w:val="24"/>
          <w:szCs w:val="24"/>
        </w:rPr>
        <w:t>5</w:t>
      </w:r>
      <w:r w:rsidRPr="00D40A55">
        <w:rPr>
          <w:rFonts w:ascii="Times New Roman" w:hAnsi="Times New Roman"/>
          <w:sz w:val="24"/>
          <w:szCs w:val="24"/>
        </w:rPr>
        <w:t xml:space="preserve">. sjednice Vijeća MO Mimara održane </w:t>
      </w:r>
      <w:r w:rsidR="00DB10A3">
        <w:rPr>
          <w:rFonts w:ascii="Times New Roman" w:hAnsi="Times New Roman"/>
          <w:sz w:val="24"/>
          <w:szCs w:val="24"/>
        </w:rPr>
        <w:t>31</w:t>
      </w:r>
      <w:r w:rsidRPr="00D40A55">
        <w:rPr>
          <w:rFonts w:ascii="Times New Roman" w:hAnsi="Times New Roman"/>
          <w:sz w:val="24"/>
          <w:szCs w:val="24"/>
        </w:rPr>
        <w:t xml:space="preserve">. </w:t>
      </w:r>
      <w:r w:rsidR="00DB10A3">
        <w:rPr>
          <w:rFonts w:ascii="Times New Roman" w:hAnsi="Times New Roman"/>
          <w:sz w:val="24"/>
          <w:szCs w:val="24"/>
        </w:rPr>
        <w:t>kolovoza</w:t>
      </w:r>
      <w:r w:rsidRPr="00D40A55">
        <w:rPr>
          <w:rFonts w:ascii="Times New Roman" w:hAnsi="Times New Roman"/>
          <w:sz w:val="24"/>
          <w:szCs w:val="24"/>
        </w:rPr>
        <w:t xml:space="preserve"> 2022. godine.</w:t>
      </w:r>
    </w:p>
    <w:p w14:paraId="3455335C" w14:textId="77777777" w:rsidR="00666A68" w:rsidRPr="00D40A55" w:rsidRDefault="00666A6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578893" w14:textId="77777777" w:rsidR="003A2BBB" w:rsidRPr="003053AD" w:rsidRDefault="003A2BBB" w:rsidP="003E0D0A">
      <w:pPr>
        <w:spacing w:after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64B67297" w14:textId="145A40E0" w:rsidR="00105B00" w:rsidRDefault="00666A68" w:rsidP="00105B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0A5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1.</w:t>
      </w:r>
      <w:r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8C542E"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Predsjednica Vijeća obavještava članove o </w:t>
      </w:r>
      <w:r w:rsidR="000B1C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dopisu te izmjenama i dopunama </w:t>
      </w:r>
      <w:r w:rsidR="000B1C9D" w:rsidRPr="00237C4E">
        <w:rPr>
          <w:rFonts w:ascii="Times New Roman" w:hAnsi="Times New Roman"/>
          <w:color w:val="000000"/>
        </w:rPr>
        <w:t>Programa građenja komunalne infrastrukture na području grada Zagreba u 2022</w:t>
      </w:r>
      <w:r w:rsidR="000B1C9D">
        <w:rPr>
          <w:rFonts w:ascii="Times New Roman" w:hAnsi="Times New Roman"/>
          <w:color w:val="000000"/>
        </w:rPr>
        <w:t>.</w:t>
      </w:r>
      <w:r w:rsidR="000B1C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godine. </w:t>
      </w:r>
      <w:r w:rsidR="002923AF" w:rsidRP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Članovi MO Mimara</w:t>
      </w:r>
      <w:r w:rsidR="00105B00" w:rsidRPr="00DF39FE">
        <w:rPr>
          <w:rFonts w:ascii="Times New Roman" w:hAnsi="Times New Roman"/>
          <w:sz w:val="24"/>
          <w:szCs w:val="24"/>
        </w:rPr>
        <w:t xml:space="preserve"> raspravljaju o </w:t>
      </w:r>
      <w:r w:rsidR="000B1C9D">
        <w:rPr>
          <w:rFonts w:ascii="Times New Roman" w:hAnsi="Times New Roman"/>
          <w:sz w:val="24"/>
          <w:szCs w:val="24"/>
        </w:rPr>
        <w:t>programu</w:t>
      </w:r>
      <w:r w:rsidR="00105B00" w:rsidRPr="00DF39FE">
        <w:rPr>
          <w:rFonts w:ascii="Times New Roman" w:hAnsi="Times New Roman"/>
          <w:sz w:val="24"/>
          <w:szCs w:val="24"/>
        </w:rPr>
        <w:t xml:space="preserve"> </w:t>
      </w:r>
      <w:r w:rsidR="005D1538">
        <w:rPr>
          <w:rFonts w:ascii="Times New Roman" w:hAnsi="Times New Roman"/>
          <w:sz w:val="24"/>
          <w:szCs w:val="24"/>
        </w:rPr>
        <w:t xml:space="preserve">i </w:t>
      </w:r>
      <w:r w:rsidR="000B1C9D">
        <w:rPr>
          <w:rFonts w:ascii="Times New Roman" w:hAnsi="Times New Roman"/>
          <w:sz w:val="24"/>
          <w:szCs w:val="24"/>
        </w:rPr>
        <w:t xml:space="preserve">daju </w:t>
      </w:r>
      <w:r w:rsidR="006F6B64">
        <w:rPr>
          <w:rFonts w:ascii="Times New Roman" w:hAnsi="Times New Roman"/>
          <w:sz w:val="24"/>
          <w:szCs w:val="24"/>
        </w:rPr>
        <w:t>suzdržano</w:t>
      </w:r>
      <w:r w:rsidR="000B1C9D">
        <w:rPr>
          <w:rFonts w:ascii="Times New Roman" w:hAnsi="Times New Roman"/>
          <w:sz w:val="24"/>
          <w:szCs w:val="24"/>
        </w:rPr>
        <w:t xml:space="preserve"> mišljenje o istome</w:t>
      </w:r>
      <w:r w:rsidR="006F6B64">
        <w:rPr>
          <w:rFonts w:ascii="Times New Roman" w:hAnsi="Times New Roman"/>
          <w:sz w:val="24"/>
          <w:szCs w:val="24"/>
        </w:rPr>
        <w:t xml:space="preserve"> jer nisu upoznati s problematikom</w:t>
      </w:r>
      <w:r w:rsidR="005D1538">
        <w:rPr>
          <w:rFonts w:ascii="Times New Roman" w:hAnsi="Times New Roman"/>
          <w:sz w:val="24"/>
          <w:szCs w:val="24"/>
        </w:rPr>
        <w:t xml:space="preserve">. </w:t>
      </w:r>
    </w:p>
    <w:p w14:paraId="65778992" w14:textId="77777777" w:rsidR="00A619DB" w:rsidRDefault="00A619DB" w:rsidP="00105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6B9D62" w14:textId="0B81815C" w:rsidR="00345F49" w:rsidRDefault="00345F49" w:rsidP="00105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4C6837" w14:textId="4846A586" w:rsidR="00345F49" w:rsidRDefault="00345F49" w:rsidP="00105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48F194" w14:textId="5E689AD2" w:rsidR="00345F49" w:rsidRDefault="00345F49" w:rsidP="00105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B093DB" w14:textId="77777777" w:rsidR="00A619DB" w:rsidRDefault="00A619DB" w:rsidP="00A619DB">
      <w:pPr>
        <w:jc w:val="both"/>
        <w:rPr>
          <w:rFonts w:ascii="Times New Roman" w:eastAsia="Times New Roman" w:hAnsi="Times New Roman"/>
        </w:rPr>
      </w:pPr>
      <w:r>
        <w:t>Na temelju članka 28. Poslovnika Vijeća Mjesnog odbora „Mimara“ Vijeće Mjesnog odbora „Mimara“, na 16. sjednici, 28.rujna 2022. donosi</w:t>
      </w:r>
    </w:p>
    <w:p w14:paraId="64A7AFBA" w14:textId="77777777" w:rsidR="00A619DB" w:rsidRDefault="00A619DB" w:rsidP="00A619DB">
      <w:pPr>
        <w:jc w:val="center"/>
        <w:rPr>
          <w:b/>
          <w:bCs/>
        </w:rPr>
      </w:pPr>
    </w:p>
    <w:p w14:paraId="100D4DD6" w14:textId="77777777" w:rsidR="00A619DB" w:rsidRDefault="00A619DB" w:rsidP="00A619DB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696FC75B" w14:textId="77777777" w:rsidR="00A619DB" w:rsidRDefault="00A619DB" w:rsidP="00A619DB">
      <w:pPr>
        <w:jc w:val="center"/>
        <w:rPr>
          <w:b/>
          <w:bCs/>
        </w:rPr>
      </w:pPr>
    </w:p>
    <w:p w14:paraId="003FEC3E" w14:textId="77777777" w:rsidR="00A619DB" w:rsidRDefault="00A619DB" w:rsidP="00A619DB">
      <w:pPr>
        <w:jc w:val="center"/>
        <w:rPr>
          <w:b/>
          <w:bCs/>
        </w:rPr>
      </w:pPr>
      <w:r>
        <w:rPr>
          <w:b/>
          <w:bCs/>
        </w:rPr>
        <w:lastRenderedPageBreak/>
        <w:t>o izmjenama  i dopunama Programa građenja komunalne infrastrukture na području Grada Zagreba u 2022.</w:t>
      </w:r>
    </w:p>
    <w:p w14:paraId="0E73F89B" w14:textId="77777777" w:rsidR="00A619DB" w:rsidRDefault="00A619DB" w:rsidP="00A619DB">
      <w:pPr>
        <w:jc w:val="center"/>
        <w:rPr>
          <w:b/>
          <w:bCs/>
        </w:rPr>
      </w:pPr>
    </w:p>
    <w:p w14:paraId="12151992" w14:textId="77777777" w:rsidR="00A619DB" w:rsidRDefault="00A619DB" w:rsidP="00A619DB">
      <w:pPr>
        <w:pStyle w:val="ListParagraph"/>
        <w:numPr>
          <w:ilvl w:val="3"/>
          <w:numId w:val="40"/>
        </w:numPr>
        <w:spacing w:after="0" w:line="240" w:lineRule="auto"/>
        <w:ind w:left="426" w:hanging="426"/>
        <w:jc w:val="both"/>
      </w:pPr>
      <w:r>
        <w:t>Vijeće Mjesnog odbora „</w:t>
      </w:r>
      <w:proofErr w:type="spellStart"/>
      <w:r>
        <w:t>Mimara</w:t>
      </w:r>
      <w:bookmarkStart w:id="0" w:name="_Hlk99355106"/>
      <w:r>
        <w:t>“daje</w:t>
      </w:r>
      <w:proofErr w:type="spellEnd"/>
      <w:r>
        <w:t xml:space="preserve">  suzdržano mišljenje o izmjenama i dopunama  Programa građenja komunalne infrastrukture na području Grada Zagreba u 2022.  jer nisu upoznati s problematikom.</w:t>
      </w:r>
    </w:p>
    <w:p w14:paraId="4E829F8C" w14:textId="77777777" w:rsidR="00A619DB" w:rsidRDefault="00A619DB" w:rsidP="00A619DB">
      <w:pPr>
        <w:pStyle w:val="ListParagraph"/>
        <w:ind w:left="426"/>
        <w:jc w:val="both"/>
      </w:pPr>
    </w:p>
    <w:p w14:paraId="042FAFD4" w14:textId="77777777" w:rsidR="00A619DB" w:rsidRDefault="00A619DB" w:rsidP="00A619DB">
      <w:pPr>
        <w:pStyle w:val="ListParagraph"/>
        <w:numPr>
          <w:ilvl w:val="3"/>
          <w:numId w:val="40"/>
        </w:numPr>
        <w:spacing w:after="0" w:line="240" w:lineRule="auto"/>
        <w:ind w:left="426" w:hanging="426"/>
        <w:jc w:val="both"/>
      </w:pPr>
      <w:r>
        <w:rPr>
          <w:color w:val="000000"/>
        </w:rPr>
        <w:t>Ovaj će Zaključak biti dostavljen Vijeću Gradske četvrti Donji grad</w:t>
      </w:r>
      <w:r>
        <w:rPr>
          <w:bCs/>
        </w:rPr>
        <w:t xml:space="preserve"> i Gradskom uredu za mjesnu samoupravu, civilnu zaštitu i sigurnost</w:t>
      </w:r>
      <w:r>
        <w:rPr>
          <w:color w:val="000000"/>
        </w:rPr>
        <w:t xml:space="preserve"> na daljnje postupanje.</w:t>
      </w:r>
    </w:p>
    <w:bookmarkEnd w:id="0"/>
    <w:p w14:paraId="3479160F" w14:textId="77777777" w:rsidR="00A619DB" w:rsidRDefault="00A619DB" w:rsidP="00A619DB">
      <w:pPr>
        <w:ind w:hanging="2"/>
        <w:rPr>
          <w:color w:val="000000"/>
        </w:rPr>
      </w:pPr>
    </w:p>
    <w:p w14:paraId="4FDF5D54" w14:textId="77777777" w:rsidR="00A619DB" w:rsidRDefault="00A619DB" w:rsidP="00A619DB">
      <w:pPr>
        <w:jc w:val="both"/>
        <w:rPr>
          <w:rFonts w:eastAsiaTheme="minorHAnsi"/>
        </w:rPr>
      </w:pPr>
      <w:bookmarkStart w:id="1" w:name="_Hlk90379474"/>
      <w:r>
        <w:rPr>
          <w:rFonts w:eastAsiaTheme="minorHAnsi"/>
        </w:rPr>
        <w:t>KLASA: 024-08/22-003/1931</w:t>
      </w:r>
    </w:p>
    <w:p w14:paraId="470C3EE6" w14:textId="77777777" w:rsidR="00A619DB" w:rsidRDefault="00A619DB" w:rsidP="00A619DB">
      <w:pPr>
        <w:jc w:val="both"/>
        <w:rPr>
          <w:rFonts w:eastAsiaTheme="minorHAnsi"/>
        </w:rPr>
      </w:pPr>
      <w:r>
        <w:rPr>
          <w:rFonts w:eastAsiaTheme="minorHAnsi"/>
        </w:rPr>
        <w:t>URBROJ: 251-13-11-1-22-3</w:t>
      </w:r>
    </w:p>
    <w:bookmarkEnd w:id="1"/>
    <w:p w14:paraId="3BD5E029" w14:textId="77777777" w:rsidR="00A619DB" w:rsidRDefault="00A619DB" w:rsidP="00A619DB">
      <w:pPr>
        <w:jc w:val="both"/>
        <w:rPr>
          <w:rFonts w:eastAsiaTheme="minorHAnsi"/>
        </w:rPr>
      </w:pPr>
    </w:p>
    <w:p w14:paraId="1705603C" w14:textId="77777777" w:rsidR="00A619DB" w:rsidRDefault="00A619DB" w:rsidP="00A619DB">
      <w:pPr>
        <w:jc w:val="both"/>
        <w:rPr>
          <w:rFonts w:eastAsiaTheme="minorHAnsi"/>
        </w:rPr>
      </w:pPr>
      <w:r>
        <w:rPr>
          <w:rFonts w:eastAsiaTheme="minorHAnsi"/>
        </w:rPr>
        <w:t xml:space="preserve">Zagreb, 28.rujan 2022. </w:t>
      </w:r>
    </w:p>
    <w:p w14:paraId="4449A162" w14:textId="77777777" w:rsidR="00A619DB" w:rsidRDefault="00A619DB" w:rsidP="00A619DB">
      <w:pPr>
        <w:jc w:val="both"/>
        <w:rPr>
          <w:rFonts w:eastAsiaTheme="minorHAnsi"/>
        </w:rPr>
      </w:pPr>
    </w:p>
    <w:p w14:paraId="57C1004C" w14:textId="77777777" w:rsidR="00A619DB" w:rsidRDefault="00A619DB" w:rsidP="00A619DB">
      <w:pPr>
        <w:jc w:val="both"/>
        <w:rPr>
          <w:rFonts w:eastAsiaTheme="minorHAnsi"/>
        </w:rPr>
      </w:pPr>
    </w:p>
    <w:p w14:paraId="22353954" w14:textId="77777777" w:rsidR="00A619DB" w:rsidRDefault="00A619DB" w:rsidP="00A619DB">
      <w:pPr>
        <w:ind w:left="5529"/>
        <w:jc w:val="center"/>
        <w:rPr>
          <w:rFonts w:eastAsiaTheme="minorHAnsi"/>
        </w:rPr>
      </w:pPr>
      <w:r>
        <w:rPr>
          <w:rFonts w:eastAsiaTheme="minorHAnsi"/>
        </w:rPr>
        <w:t>Predsjednica Vijeća Mjesnog odbora</w:t>
      </w:r>
    </w:p>
    <w:p w14:paraId="6EE51D8F" w14:textId="77777777" w:rsidR="00A619DB" w:rsidRDefault="00A619DB" w:rsidP="00A619DB">
      <w:pPr>
        <w:ind w:left="5529"/>
        <w:rPr>
          <w:rFonts w:eastAsiaTheme="minorHAnsi"/>
        </w:rPr>
      </w:pPr>
      <w:r>
        <w:rPr>
          <w:rFonts w:eastAsiaTheme="minorHAnsi"/>
        </w:rPr>
        <w:t xml:space="preserve">                    „ Mimara“</w:t>
      </w:r>
    </w:p>
    <w:p w14:paraId="66ABF32E" w14:textId="77777777" w:rsidR="00A619DB" w:rsidRDefault="00A619DB" w:rsidP="00A619DB">
      <w:pPr>
        <w:ind w:left="5529"/>
        <w:rPr>
          <w:rFonts w:eastAsiaTheme="minorHAnsi"/>
        </w:rPr>
      </w:pPr>
    </w:p>
    <w:p w14:paraId="6D9D0BD7" w14:textId="77777777" w:rsidR="00A619DB" w:rsidRDefault="00A619DB" w:rsidP="00A619DB">
      <w:pPr>
        <w:ind w:left="5529"/>
        <w:rPr>
          <w:rFonts w:eastAsiaTheme="minorHAnsi"/>
        </w:rPr>
      </w:pPr>
      <w:r>
        <w:rPr>
          <w:rFonts w:eastAsiaTheme="minorHAnsi"/>
        </w:rPr>
        <w:t xml:space="preserve">                Iva Špoljar Šarić</w:t>
      </w:r>
    </w:p>
    <w:p w14:paraId="3CDC3908" w14:textId="77777777" w:rsidR="00A619DB" w:rsidRDefault="00A619DB" w:rsidP="00A619DB">
      <w:pPr>
        <w:ind w:left="5529"/>
        <w:jc w:val="center"/>
        <w:rPr>
          <w:rFonts w:eastAsiaTheme="minorHAnsi"/>
        </w:rPr>
      </w:pPr>
    </w:p>
    <w:p w14:paraId="6E08653E" w14:textId="5320FE7F" w:rsidR="00345F49" w:rsidRDefault="00345F49" w:rsidP="00105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D03B75" w14:textId="5685D1DE" w:rsidR="00345F49" w:rsidRDefault="00345F49" w:rsidP="00105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D10DBC" w14:textId="7D08C833" w:rsidR="00345F49" w:rsidRDefault="00345F49" w:rsidP="00105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F543BD" w14:textId="60348333" w:rsidR="00345F49" w:rsidRDefault="00345F49" w:rsidP="00105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9A17B0" w14:textId="078BA4D1" w:rsidR="00345F49" w:rsidRDefault="00345F49" w:rsidP="00105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3E8C4B" w14:textId="6198CCB8" w:rsidR="00345F49" w:rsidRDefault="00345F49" w:rsidP="00105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F2A6E1" w14:textId="77777777" w:rsidR="00345F49" w:rsidRDefault="00345F49" w:rsidP="00105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ED9B05" w14:textId="6F1401D4" w:rsidR="000B1C9D" w:rsidRDefault="000B1C9D" w:rsidP="00105B00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6A193941" w14:textId="0218A414" w:rsidR="00105B00" w:rsidRDefault="000B1C9D" w:rsidP="002923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Predsjednica Vijeća obavještava članove o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dopisu i izmjenama </w:t>
      </w:r>
      <w:r w:rsidRPr="00237C4E">
        <w:rPr>
          <w:rFonts w:ascii="Times New Roman" w:hAnsi="Times New Roman"/>
          <w:color w:val="000000"/>
        </w:rPr>
        <w:t>Programa održavanja javnih prometnih površina,</w:t>
      </w:r>
      <w:r w:rsidR="006F6B64">
        <w:rPr>
          <w:rFonts w:ascii="Times New Roman" w:hAnsi="Times New Roman"/>
          <w:color w:val="000000"/>
        </w:rPr>
        <w:t xml:space="preserve"> </w:t>
      </w:r>
      <w:r w:rsidRPr="00237C4E">
        <w:rPr>
          <w:rFonts w:ascii="Times New Roman" w:hAnsi="Times New Roman"/>
          <w:color w:val="000000"/>
        </w:rPr>
        <w:t>građevina i uređaja javne rasvjete te izvanrednog održavanja nerazvrstanih cesta na području grada Zagreba u 2022</w:t>
      </w:r>
      <w:r>
        <w:rPr>
          <w:rFonts w:ascii="Times New Roman" w:hAnsi="Times New Roman"/>
          <w:color w:val="000000"/>
        </w:rPr>
        <w:t xml:space="preserve">. godine. </w:t>
      </w:r>
      <w:r w:rsidRP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Članovi MO Mimara</w:t>
      </w:r>
      <w:r w:rsidRPr="00DF39FE">
        <w:rPr>
          <w:rFonts w:ascii="Times New Roman" w:hAnsi="Times New Roman"/>
          <w:sz w:val="24"/>
          <w:szCs w:val="24"/>
        </w:rPr>
        <w:t xml:space="preserve"> raspravljaju o </w:t>
      </w:r>
      <w:r>
        <w:rPr>
          <w:rFonts w:ascii="Times New Roman" w:hAnsi="Times New Roman"/>
          <w:sz w:val="24"/>
          <w:szCs w:val="24"/>
        </w:rPr>
        <w:t>programu</w:t>
      </w:r>
      <w:r w:rsidRPr="00DF3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="0096516C" w:rsidRPr="00545D01">
        <w:rPr>
          <w:rFonts w:ascii="Times New Roman" w:hAnsi="Times New Roman"/>
          <w:sz w:val="24"/>
          <w:szCs w:val="24"/>
        </w:rPr>
        <w:t>daju</w:t>
      </w:r>
      <w:r w:rsidR="009651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F6B64">
        <w:rPr>
          <w:rFonts w:ascii="Times New Roman" w:hAnsi="Times New Roman"/>
          <w:sz w:val="24"/>
          <w:szCs w:val="24"/>
        </w:rPr>
        <w:t>suzdržano mišljenje o istome jer nisu upoznati s problematikom.</w:t>
      </w:r>
    </w:p>
    <w:p w14:paraId="065B4ADE" w14:textId="77777777" w:rsidR="00A619DB" w:rsidRDefault="00A619DB" w:rsidP="002923A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BADD26" w14:textId="09E881EF" w:rsidR="00A619DB" w:rsidRDefault="00A619DB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7CD6B44" w14:textId="5E98E771" w:rsidR="00A619DB" w:rsidRDefault="00A619DB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2AF3CECA" w14:textId="6650F512" w:rsidR="00A619DB" w:rsidRDefault="00A619DB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733B866A" w14:textId="77777777" w:rsidR="00A619DB" w:rsidRDefault="00A619DB" w:rsidP="00A619DB">
      <w:pPr>
        <w:jc w:val="both"/>
      </w:pPr>
      <w:r w:rsidRPr="00917C00">
        <w:t>Na temelju članka 28. Poslovnika Vijeća Mje</w:t>
      </w:r>
      <w:r>
        <w:t>snog odbora „Mimara“</w:t>
      </w:r>
      <w:r w:rsidRPr="00917C00">
        <w:t xml:space="preserve"> Vijeće </w:t>
      </w:r>
      <w:r>
        <w:t>Mjesnog odbora „Mimara“</w:t>
      </w:r>
      <w:r w:rsidRPr="00917C00">
        <w:t xml:space="preserve">, na </w:t>
      </w:r>
      <w:r>
        <w:t>16. sjednici, 28.rujna</w:t>
      </w:r>
      <w:r w:rsidRPr="00917C00">
        <w:t xml:space="preserve"> 202</w:t>
      </w:r>
      <w:r>
        <w:t>2</w:t>
      </w:r>
      <w:r w:rsidRPr="00917C00">
        <w:t>. donosi</w:t>
      </w:r>
    </w:p>
    <w:p w14:paraId="5282BF6E" w14:textId="77777777" w:rsidR="00A619DB" w:rsidRDefault="00A619DB" w:rsidP="00A619DB">
      <w:pPr>
        <w:jc w:val="center"/>
        <w:rPr>
          <w:b/>
          <w:bCs/>
        </w:rPr>
      </w:pPr>
    </w:p>
    <w:p w14:paraId="7CF6B93F" w14:textId="77777777" w:rsidR="00A619DB" w:rsidRDefault="00A619DB" w:rsidP="00A619DB">
      <w:pPr>
        <w:jc w:val="center"/>
        <w:rPr>
          <w:b/>
          <w:bCs/>
        </w:rPr>
      </w:pPr>
      <w:r w:rsidRPr="00B90F4B">
        <w:rPr>
          <w:b/>
          <w:bCs/>
        </w:rPr>
        <w:t>ZAKLJUČAK</w:t>
      </w:r>
    </w:p>
    <w:p w14:paraId="202DA15F" w14:textId="77777777" w:rsidR="00A619DB" w:rsidRDefault="00A619DB" w:rsidP="00A619DB">
      <w:pPr>
        <w:jc w:val="center"/>
        <w:rPr>
          <w:b/>
          <w:bCs/>
        </w:rPr>
      </w:pPr>
    </w:p>
    <w:p w14:paraId="11947A2E" w14:textId="77777777" w:rsidR="00A619DB" w:rsidRPr="00B90F4B" w:rsidRDefault="00A619DB" w:rsidP="00A619DB">
      <w:pPr>
        <w:jc w:val="center"/>
        <w:rPr>
          <w:b/>
          <w:bCs/>
        </w:rPr>
      </w:pPr>
      <w:r>
        <w:rPr>
          <w:b/>
          <w:bCs/>
        </w:rPr>
        <w:t>o izmjenama   Programa održavanja javnih površina, građevina i uređaja javne namjene, javne rasvjete te izvanrednog održavanja nerazvrstanih cesta na području Grada Zagreba u 2022.</w:t>
      </w:r>
    </w:p>
    <w:p w14:paraId="1837283B" w14:textId="77777777" w:rsidR="00A619DB" w:rsidRPr="00B90F4B" w:rsidRDefault="00A619DB" w:rsidP="00A619DB">
      <w:pPr>
        <w:jc w:val="center"/>
        <w:rPr>
          <w:b/>
          <w:bCs/>
        </w:rPr>
      </w:pPr>
    </w:p>
    <w:p w14:paraId="170F2532" w14:textId="77777777" w:rsidR="00A619DB" w:rsidRPr="00B90F4B" w:rsidRDefault="00A619DB" w:rsidP="00A619DB">
      <w:pPr>
        <w:jc w:val="center"/>
        <w:rPr>
          <w:b/>
          <w:bCs/>
        </w:rPr>
      </w:pPr>
    </w:p>
    <w:p w14:paraId="3B12A6C3" w14:textId="77777777" w:rsidR="00A619DB" w:rsidRDefault="00A619DB" w:rsidP="00A619DB">
      <w:pPr>
        <w:pStyle w:val="ListParagraph"/>
        <w:numPr>
          <w:ilvl w:val="3"/>
          <w:numId w:val="40"/>
        </w:numPr>
        <w:spacing w:after="0" w:line="240" w:lineRule="auto"/>
        <w:ind w:left="426" w:hanging="426"/>
        <w:jc w:val="both"/>
      </w:pPr>
      <w:r w:rsidRPr="00B90F4B">
        <w:t>Vijeće Mjesnog odbora</w:t>
      </w:r>
      <w:r>
        <w:t xml:space="preserve"> „Mimara“ daje  suzdržano mišljenje o izmjenama  Programa održavanja javnih površina ,građevina i uređaja javne namjene, javne rasvjete te izvanrednog održavanja nerazvrstanih cesta na području Grada Zagreba u 2022.  jer nisu upoznati s problematikom.</w:t>
      </w:r>
    </w:p>
    <w:p w14:paraId="55945823" w14:textId="77777777" w:rsidR="00A619DB" w:rsidRDefault="00A619DB" w:rsidP="00A619DB">
      <w:pPr>
        <w:pStyle w:val="ListParagraph"/>
        <w:ind w:left="426"/>
        <w:jc w:val="both"/>
      </w:pPr>
    </w:p>
    <w:p w14:paraId="370613A0" w14:textId="77777777" w:rsidR="00A619DB" w:rsidRPr="00B90F4B" w:rsidRDefault="00A619DB" w:rsidP="00A619DB">
      <w:pPr>
        <w:pStyle w:val="ListParagraph"/>
        <w:numPr>
          <w:ilvl w:val="3"/>
          <w:numId w:val="40"/>
        </w:numPr>
        <w:spacing w:after="0" w:line="240" w:lineRule="auto"/>
        <w:ind w:left="426" w:hanging="426"/>
        <w:jc w:val="both"/>
      </w:pPr>
      <w:r w:rsidRPr="006E28F2">
        <w:rPr>
          <w:color w:val="000000"/>
        </w:rPr>
        <w:t xml:space="preserve">Ovaj će </w:t>
      </w:r>
      <w:r>
        <w:rPr>
          <w:color w:val="000000"/>
        </w:rPr>
        <w:t>Z</w:t>
      </w:r>
      <w:r w:rsidRPr="006E28F2">
        <w:rPr>
          <w:color w:val="000000"/>
        </w:rPr>
        <w:t>aključak biti dostavljen Vijeću Gradske četvrti Donji grad</w:t>
      </w:r>
      <w:r w:rsidRPr="00676374">
        <w:rPr>
          <w:bCs/>
        </w:rPr>
        <w:t xml:space="preserve"> </w:t>
      </w:r>
      <w:r>
        <w:rPr>
          <w:bCs/>
        </w:rPr>
        <w:t>i Gradskom uredu za mjesnu samoupravu, civilnu zaštitu i sigurnost</w:t>
      </w:r>
      <w:r w:rsidRPr="006E28F2">
        <w:rPr>
          <w:color w:val="000000"/>
        </w:rPr>
        <w:t xml:space="preserve"> na daljnje postupanje.</w:t>
      </w:r>
    </w:p>
    <w:p w14:paraId="7F2BC3F4" w14:textId="77777777" w:rsidR="00A619DB" w:rsidRDefault="00A619DB" w:rsidP="00A619DB">
      <w:pPr>
        <w:ind w:hanging="2"/>
        <w:rPr>
          <w:color w:val="000000"/>
        </w:rPr>
      </w:pPr>
    </w:p>
    <w:p w14:paraId="77952C97" w14:textId="77777777" w:rsidR="00A619DB" w:rsidRDefault="00A619DB" w:rsidP="00A619DB">
      <w:pPr>
        <w:ind w:hanging="2"/>
        <w:rPr>
          <w:color w:val="000000"/>
        </w:rPr>
      </w:pPr>
    </w:p>
    <w:p w14:paraId="30DC8F6C" w14:textId="77777777" w:rsidR="00A619DB" w:rsidRPr="006E28F2" w:rsidRDefault="00A619DB" w:rsidP="00A619DB">
      <w:pPr>
        <w:jc w:val="both"/>
        <w:rPr>
          <w:rFonts w:eastAsiaTheme="minorHAnsi"/>
        </w:rPr>
      </w:pPr>
      <w:r w:rsidRPr="006E28F2">
        <w:rPr>
          <w:rFonts w:eastAsiaTheme="minorHAnsi"/>
        </w:rPr>
        <w:t>KLASA: 024-08/22-003</w:t>
      </w:r>
      <w:r>
        <w:rPr>
          <w:rFonts w:eastAsiaTheme="minorHAnsi"/>
        </w:rPr>
        <w:t>/1931</w:t>
      </w:r>
    </w:p>
    <w:p w14:paraId="1876F1BC" w14:textId="77777777" w:rsidR="00A619DB" w:rsidRPr="006E28F2" w:rsidRDefault="00A619DB" w:rsidP="00A619DB">
      <w:pPr>
        <w:jc w:val="both"/>
        <w:rPr>
          <w:rFonts w:eastAsiaTheme="minorHAnsi"/>
        </w:rPr>
      </w:pPr>
      <w:r w:rsidRPr="006E28F2">
        <w:rPr>
          <w:rFonts w:eastAsiaTheme="minorHAnsi"/>
        </w:rPr>
        <w:t>URBROJ: 251-13-11-1-22-</w:t>
      </w:r>
      <w:r>
        <w:rPr>
          <w:rFonts w:eastAsiaTheme="minorHAnsi"/>
        </w:rPr>
        <w:t>4</w:t>
      </w:r>
    </w:p>
    <w:p w14:paraId="2624886C" w14:textId="77777777" w:rsidR="00A619DB" w:rsidRPr="006E28F2" w:rsidRDefault="00A619DB" w:rsidP="00A619DB">
      <w:pPr>
        <w:jc w:val="both"/>
        <w:rPr>
          <w:rFonts w:eastAsiaTheme="minorHAnsi"/>
        </w:rPr>
      </w:pPr>
    </w:p>
    <w:p w14:paraId="629269E1" w14:textId="77777777" w:rsidR="00A619DB" w:rsidRPr="006E28F2" w:rsidRDefault="00A619DB" w:rsidP="00A619DB">
      <w:pPr>
        <w:jc w:val="both"/>
        <w:rPr>
          <w:rFonts w:eastAsiaTheme="minorHAnsi"/>
        </w:rPr>
      </w:pPr>
      <w:r w:rsidRPr="006E28F2">
        <w:rPr>
          <w:rFonts w:eastAsiaTheme="minorHAnsi"/>
        </w:rPr>
        <w:t>Zagreb,</w:t>
      </w:r>
      <w:r>
        <w:rPr>
          <w:rFonts w:eastAsiaTheme="minorHAnsi"/>
        </w:rPr>
        <w:t xml:space="preserve"> 28.rujan</w:t>
      </w:r>
      <w:r w:rsidRPr="006E28F2">
        <w:rPr>
          <w:rFonts w:eastAsiaTheme="minorHAnsi"/>
        </w:rPr>
        <w:t xml:space="preserve"> 2022. </w:t>
      </w:r>
    </w:p>
    <w:p w14:paraId="25F4C3FE" w14:textId="77777777" w:rsidR="00A619DB" w:rsidRPr="006E28F2" w:rsidRDefault="00A619DB" w:rsidP="00A619DB">
      <w:pPr>
        <w:jc w:val="both"/>
        <w:rPr>
          <w:rFonts w:eastAsiaTheme="minorHAnsi"/>
        </w:rPr>
      </w:pPr>
    </w:p>
    <w:p w14:paraId="3A0FA64A" w14:textId="77777777" w:rsidR="00A619DB" w:rsidRPr="006E28F2" w:rsidRDefault="00A619DB" w:rsidP="00A619DB">
      <w:pPr>
        <w:jc w:val="both"/>
        <w:rPr>
          <w:rFonts w:eastAsiaTheme="minorHAnsi"/>
        </w:rPr>
      </w:pPr>
    </w:p>
    <w:p w14:paraId="056B3582" w14:textId="77777777" w:rsidR="00A619DB" w:rsidRPr="006E28F2" w:rsidRDefault="00A619DB" w:rsidP="00A619DB">
      <w:pPr>
        <w:ind w:left="5529"/>
        <w:jc w:val="center"/>
        <w:rPr>
          <w:rFonts w:eastAsiaTheme="minorHAnsi"/>
        </w:rPr>
      </w:pPr>
      <w:r w:rsidRPr="006E28F2">
        <w:rPr>
          <w:rFonts w:eastAsiaTheme="minorHAnsi"/>
        </w:rPr>
        <w:t>Predsjednica Vijeća Mjesnog odbora</w:t>
      </w:r>
    </w:p>
    <w:p w14:paraId="7CF080C8" w14:textId="77777777" w:rsidR="00A619DB" w:rsidRDefault="00A619DB" w:rsidP="00A619DB">
      <w:pPr>
        <w:ind w:left="5529"/>
        <w:rPr>
          <w:rFonts w:eastAsiaTheme="minorHAnsi"/>
        </w:rPr>
      </w:pPr>
      <w:r>
        <w:rPr>
          <w:rFonts w:eastAsiaTheme="minorHAnsi"/>
        </w:rPr>
        <w:t xml:space="preserve">                    „ Mimara“</w:t>
      </w:r>
    </w:p>
    <w:p w14:paraId="31898094" w14:textId="77777777" w:rsidR="00A619DB" w:rsidRDefault="00A619DB" w:rsidP="00A619DB">
      <w:pPr>
        <w:ind w:left="5529"/>
        <w:rPr>
          <w:rFonts w:eastAsiaTheme="minorHAnsi"/>
        </w:rPr>
      </w:pPr>
    </w:p>
    <w:p w14:paraId="0316746D" w14:textId="77777777" w:rsidR="00A619DB" w:rsidRPr="006E28F2" w:rsidRDefault="00A619DB" w:rsidP="00A619DB">
      <w:pPr>
        <w:ind w:left="5529"/>
        <w:rPr>
          <w:rFonts w:eastAsiaTheme="minorHAnsi"/>
        </w:rPr>
      </w:pPr>
      <w:r>
        <w:rPr>
          <w:rFonts w:eastAsiaTheme="minorHAnsi"/>
        </w:rPr>
        <w:t xml:space="preserve">                Iva Špoljar Šarić</w:t>
      </w:r>
    </w:p>
    <w:p w14:paraId="0F7D3817" w14:textId="77777777" w:rsidR="00A619DB" w:rsidRPr="006E28F2" w:rsidRDefault="00A619DB" w:rsidP="00A619DB">
      <w:pPr>
        <w:ind w:left="5529"/>
        <w:jc w:val="center"/>
        <w:rPr>
          <w:rFonts w:eastAsiaTheme="minorHAnsi"/>
        </w:rPr>
      </w:pPr>
    </w:p>
    <w:p w14:paraId="4AD69DA3" w14:textId="266A57D9" w:rsidR="00A619DB" w:rsidRDefault="00A619DB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58B8ED4F" w14:textId="77777777" w:rsidR="00A619DB" w:rsidRDefault="00A619DB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45C32CB7" w14:textId="2618EBD2" w:rsidR="008D55FA" w:rsidRPr="00545D01" w:rsidRDefault="000B1C9D" w:rsidP="00DF39FE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</w:t>
      </w:r>
      <w:r w:rsidR="00B23AC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672368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redsjednica Vijeća obav</w:t>
      </w:r>
      <w:r w:rsidR="00A264E2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ještava 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članove </w:t>
      </w:r>
      <w:r w:rsidR="008D55F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da je jučer zaprimljen upit gđe Danice </w:t>
      </w:r>
      <w:proofErr w:type="spellStart"/>
      <w:r w:rsidR="008D55F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Karabatić</w:t>
      </w:r>
      <w:proofErr w:type="spellEnd"/>
      <w:r w:rsidR="008D55F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proslijeđen iz Područne službe upućen </w:t>
      </w:r>
      <w:r w:rsidR="00762C0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Službi za građane Ureda gradonačelnika</w:t>
      </w:r>
      <w:r w:rsidR="00ED45D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18. rujna 2022</w:t>
      </w:r>
      <w:r w:rsidR="00762C0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ED45D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navedenom </w:t>
      </w:r>
      <w:r w:rsidR="00ED45D9" w:rsidRPr="00545D0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upit</w:t>
      </w:r>
      <w:r w:rsidR="0096516C" w:rsidRPr="00545D0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</w:t>
      </w:r>
      <w:r w:rsidR="00ED45D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gđa </w:t>
      </w:r>
      <w:proofErr w:type="spellStart"/>
      <w:r w:rsidR="00ED45D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Karabatić</w:t>
      </w:r>
      <w:proofErr w:type="spellEnd"/>
      <w:r w:rsidR="00ED45D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iz MO Središće predlaže da se novopostavljeni stolovi za stolni tenis iz </w:t>
      </w:r>
      <w:proofErr w:type="spellStart"/>
      <w:r w:rsidR="00ED45D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Crnatkove</w:t>
      </w:r>
      <w:proofErr w:type="spellEnd"/>
      <w:r w:rsidR="00ED45D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ulice (MO Mimara) prebace u MO Središće kako taj MO ne bi morao naručivati nove stolove. Obrazloženje je da se </w:t>
      </w:r>
      <w:r w:rsidR="00545D0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„</w:t>
      </w:r>
      <w:r w:rsidR="00ED45D9" w:rsidRPr="00545D0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stolovi u </w:t>
      </w:r>
      <w:proofErr w:type="spellStart"/>
      <w:r w:rsidR="00ED45D9" w:rsidRPr="00545D0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Crnatkovoj</w:t>
      </w:r>
      <w:proofErr w:type="spellEnd"/>
      <w:r w:rsidR="00ED45D9" w:rsidRPr="00545D0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 </w:t>
      </w:r>
      <w:r w:rsidR="00AF0965" w:rsidRPr="00545D0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ne koriste</w:t>
      </w:r>
      <w:r w:rsidR="00545D0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“</w:t>
      </w:r>
      <w:r w:rsidR="00AF0965" w:rsidRPr="00545D0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.</w:t>
      </w:r>
      <w:r w:rsidR="00AF096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F0965" w:rsidRP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Članovi MO Mimara</w:t>
      </w:r>
      <w:r w:rsidR="00AF0965" w:rsidRPr="00DF39FE">
        <w:rPr>
          <w:rFonts w:ascii="Times New Roman" w:hAnsi="Times New Roman"/>
          <w:sz w:val="24"/>
          <w:szCs w:val="24"/>
        </w:rPr>
        <w:t xml:space="preserve"> raspravljaju o</w:t>
      </w:r>
      <w:r w:rsidR="00AF0965">
        <w:rPr>
          <w:rFonts w:ascii="Times New Roman" w:hAnsi="Times New Roman"/>
          <w:sz w:val="24"/>
          <w:szCs w:val="24"/>
        </w:rPr>
        <w:t xml:space="preserve"> navedenome</w:t>
      </w:r>
      <w:r w:rsidR="006F6B64">
        <w:rPr>
          <w:rFonts w:ascii="Times New Roman" w:hAnsi="Times New Roman"/>
          <w:sz w:val="24"/>
          <w:szCs w:val="24"/>
        </w:rPr>
        <w:t xml:space="preserve"> te više članica navodi da se stolovi koriste, pogotovo u večernjim satima. Upravo na </w:t>
      </w:r>
      <w:r w:rsidR="006F6B64">
        <w:rPr>
          <w:rFonts w:ascii="Times New Roman" w:hAnsi="Times New Roman"/>
          <w:sz w:val="24"/>
          <w:szCs w:val="24"/>
        </w:rPr>
        <w:lastRenderedPageBreak/>
        <w:t xml:space="preserve">inicijativu stanovnika </w:t>
      </w:r>
      <w:proofErr w:type="spellStart"/>
      <w:r w:rsidR="006F6B64">
        <w:rPr>
          <w:rFonts w:ascii="Times New Roman" w:hAnsi="Times New Roman"/>
          <w:sz w:val="24"/>
          <w:szCs w:val="24"/>
        </w:rPr>
        <w:t>Crnatkove</w:t>
      </w:r>
      <w:proofErr w:type="spellEnd"/>
      <w:r w:rsidR="006F6B64">
        <w:rPr>
          <w:rFonts w:ascii="Times New Roman" w:hAnsi="Times New Roman"/>
          <w:sz w:val="24"/>
          <w:szCs w:val="24"/>
        </w:rPr>
        <w:t xml:space="preserve"> prošle godine su naručeni novi stolovi i isti su postavljeni ove godine. </w:t>
      </w:r>
      <w:r w:rsidR="006F6B64" w:rsidRPr="006F6B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Članovi MO Mimara</w:t>
      </w:r>
      <w:r w:rsidR="006F6B64" w:rsidRPr="006F6B6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F0965" w:rsidRPr="006F6B64">
        <w:rPr>
          <w:rFonts w:ascii="Times New Roman" w:hAnsi="Times New Roman"/>
          <w:b/>
          <w:bCs/>
          <w:sz w:val="24"/>
          <w:szCs w:val="24"/>
        </w:rPr>
        <w:t xml:space="preserve">donose zaključak da </w:t>
      </w:r>
      <w:r w:rsidR="006F6B64" w:rsidRPr="006F6B64">
        <w:rPr>
          <w:rFonts w:ascii="Times New Roman" w:hAnsi="Times New Roman"/>
          <w:b/>
          <w:bCs/>
          <w:sz w:val="24"/>
          <w:szCs w:val="24"/>
        </w:rPr>
        <w:t xml:space="preserve">se ne slažu s prijedlogom gđe </w:t>
      </w:r>
      <w:proofErr w:type="spellStart"/>
      <w:r w:rsidR="006F6B64" w:rsidRPr="006F6B64">
        <w:rPr>
          <w:rFonts w:ascii="Times New Roman" w:hAnsi="Times New Roman"/>
          <w:b/>
          <w:bCs/>
          <w:sz w:val="24"/>
          <w:szCs w:val="24"/>
        </w:rPr>
        <w:t>Karabatić</w:t>
      </w:r>
      <w:proofErr w:type="spellEnd"/>
      <w:r w:rsidR="0096516C">
        <w:rPr>
          <w:rFonts w:ascii="Times New Roman" w:hAnsi="Times New Roman"/>
          <w:b/>
          <w:bCs/>
          <w:sz w:val="24"/>
          <w:szCs w:val="24"/>
        </w:rPr>
        <w:t xml:space="preserve"> i </w:t>
      </w:r>
      <w:r w:rsidR="0096516C" w:rsidRPr="00545D01">
        <w:rPr>
          <w:rFonts w:ascii="Times New Roman" w:hAnsi="Times New Roman"/>
          <w:b/>
          <w:bCs/>
          <w:sz w:val="24"/>
          <w:szCs w:val="24"/>
        </w:rPr>
        <w:t xml:space="preserve">odbijaju prijedlog za prebacivanje stolova iz </w:t>
      </w:r>
      <w:proofErr w:type="spellStart"/>
      <w:r w:rsidR="0096516C" w:rsidRPr="00545D01">
        <w:rPr>
          <w:rFonts w:ascii="Times New Roman" w:hAnsi="Times New Roman"/>
          <w:b/>
          <w:bCs/>
          <w:sz w:val="24"/>
          <w:szCs w:val="24"/>
        </w:rPr>
        <w:t>Crnatkove</w:t>
      </w:r>
      <w:proofErr w:type="spellEnd"/>
      <w:r w:rsidR="0096516C" w:rsidRPr="00545D01">
        <w:rPr>
          <w:rFonts w:ascii="Times New Roman" w:hAnsi="Times New Roman"/>
          <w:b/>
          <w:bCs/>
          <w:sz w:val="24"/>
          <w:szCs w:val="24"/>
        </w:rPr>
        <w:t xml:space="preserve"> na Središće jer te stolove stanovnici MO Mimara redovno koriste, osobito </w:t>
      </w:r>
      <w:r w:rsidR="002B2404" w:rsidRPr="00545D01">
        <w:rPr>
          <w:rFonts w:ascii="Times New Roman" w:hAnsi="Times New Roman"/>
          <w:b/>
          <w:bCs/>
          <w:sz w:val="24"/>
          <w:szCs w:val="24"/>
        </w:rPr>
        <w:t>tijekom</w:t>
      </w:r>
      <w:r w:rsidR="0096516C" w:rsidRPr="00545D01">
        <w:rPr>
          <w:rFonts w:ascii="Times New Roman" w:hAnsi="Times New Roman"/>
          <w:b/>
          <w:bCs/>
          <w:sz w:val="24"/>
          <w:szCs w:val="24"/>
        </w:rPr>
        <w:t xml:space="preserve"> lijepog vremena</w:t>
      </w:r>
      <w:r w:rsidR="006F6B64" w:rsidRPr="00545D01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35B610C3" w14:textId="77777777" w:rsidR="00AF0965" w:rsidRPr="00545D01" w:rsidRDefault="00AF0965" w:rsidP="00DF39FE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"/>
          <w:szCs w:val="2"/>
          <w:lang w:eastAsia="hr-HR"/>
        </w:rPr>
      </w:pPr>
    </w:p>
    <w:p w14:paraId="2668614B" w14:textId="1788B378" w:rsidR="003D1B0B" w:rsidRDefault="006F6B64" w:rsidP="00DF39FE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Predsjednica Vijeća obavještava članove </w:t>
      </w:r>
      <w:r w:rsid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da </w:t>
      </w:r>
      <w:r w:rsidR="008D55F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</w:t>
      </w:r>
      <w:r w:rsidR="000B1C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proteklom razdoblju </w:t>
      </w:r>
      <w:r w:rsidR="008D55F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većina</w:t>
      </w:r>
      <w:r w:rsidR="000B1C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upit</w:t>
      </w:r>
      <w:r w:rsidR="008D55F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0B1C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građana bil</w:t>
      </w:r>
      <w:r w:rsidR="008D55F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0B1C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vezan</w:t>
      </w:r>
      <w:r w:rsidR="008D55F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0B1C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novi program odlaganja otpada.</w:t>
      </w:r>
      <w:r w:rsid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8D55F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Sugrađanima koji su nam se do sada obraćali e-mailom poslan je letak „Obavijest o promjeni usluge sakupljanja otpada u centru Zagreba“ u digitalnom obliku, a ostalima će se do 1.10.2022. leci podijeliti u </w:t>
      </w:r>
      <w:proofErr w:type="spellStart"/>
      <w:r w:rsidR="008D55F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kasliće</w:t>
      </w:r>
      <w:proofErr w:type="spellEnd"/>
      <w:r w:rsidR="008D55F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 </w:t>
      </w:r>
    </w:p>
    <w:p w14:paraId="6CFC947A" w14:textId="30C8A677" w:rsidR="00F15D8F" w:rsidRDefault="00033D1C" w:rsidP="00A84B0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temu zelenih otoka, č</w:t>
      </w:r>
      <w:r w:rsidRP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lanovi MO Mimara</w:t>
      </w:r>
      <w:r w:rsidRPr="00DF3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raspravljaju o po</w:t>
      </w:r>
      <w:r w:rsidR="00A84B0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tojećim </w:t>
      </w:r>
      <w:r w:rsidR="00A84B02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elenim otocima i spremnicima </w:t>
      </w:r>
      <w:r w:rsidRPr="00A84B0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 području </w:t>
      </w:r>
      <w:r w:rsidR="00A84B02" w:rsidRPr="00A84B0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</w:t>
      </w:r>
      <w:r w:rsidRPr="00A84B0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Mimara te </w:t>
      </w:r>
      <w:r w:rsidR="00A84B02" w:rsidRPr="00A84B0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donose sljedeći prijedlog lokacija novih zelenih otoka: </w:t>
      </w:r>
    </w:p>
    <w:p w14:paraId="1CA6E026" w14:textId="77777777" w:rsidR="00A84B02" w:rsidRPr="00A84B02" w:rsidRDefault="00A84B02" w:rsidP="00A84B02">
      <w:pPr>
        <w:spacing w:after="0"/>
        <w:jc w:val="both"/>
        <w:rPr>
          <w:rFonts w:ascii="Times New Roman" w:eastAsia="Times New Roman" w:hAnsi="Times New Roman"/>
          <w:color w:val="000000"/>
          <w:sz w:val="12"/>
          <w:szCs w:val="12"/>
          <w:lang w:eastAsia="hr-HR"/>
        </w:rPr>
      </w:pPr>
    </w:p>
    <w:p w14:paraId="1CB8C1F4" w14:textId="77777777" w:rsidR="00A84B02" w:rsidRPr="00A84B02" w:rsidRDefault="00A84B02" w:rsidP="00A84B02">
      <w:pPr>
        <w:pStyle w:val="ListParagraph"/>
        <w:numPr>
          <w:ilvl w:val="0"/>
          <w:numId w:val="35"/>
        </w:numPr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Trg RH (HNK) - križanje s Frankopanskom – plastika, bio i papir</w:t>
      </w:r>
    </w:p>
    <w:p w14:paraId="76F574BF" w14:textId="77777777" w:rsidR="00A84B02" w:rsidRPr="00A84B02" w:rsidRDefault="00A84B02" w:rsidP="00A84B02">
      <w:pPr>
        <w:pStyle w:val="ListParagraph"/>
        <w:numPr>
          <w:ilvl w:val="0"/>
          <w:numId w:val="35"/>
        </w:numPr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Mažuranićev trg  </w:t>
      </w:r>
    </w:p>
    <w:p w14:paraId="418CABB0" w14:textId="77777777" w:rsidR="00A84B02" w:rsidRPr="00A84B02" w:rsidRDefault="00A84B02" w:rsidP="00A84B02">
      <w:pPr>
        <w:pStyle w:val="ListParagraph"/>
        <w:numPr>
          <w:ilvl w:val="0"/>
          <w:numId w:val="36"/>
        </w:numPr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križanje s Trgom RH (kod Sokola) - plastika, bio i papir ili</w:t>
      </w:r>
    </w:p>
    <w:p w14:paraId="4CA352C8" w14:textId="77777777" w:rsidR="00A84B02" w:rsidRPr="00A84B02" w:rsidRDefault="00A84B02" w:rsidP="00A84B02">
      <w:pPr>
        <w:pStyle w:val="ListParagraph"/>
        <w:numPr>
          <w:ilvl w:val="0"/>
          <w:numId w:val="36"/>
        </w:numPr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križanje s </w:t>
      </w:r>
      <w:proofErr w:type="spellStart"/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Vukotinovićevom</w:t>
      </w:r>
      <w:proofErr w:type="spellEnd"/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 (kod kioska Tiska) - plastika, bio </w:t>
      </w:r>
    </w:p>
    <w:p w14:paraId="30ABA650" w14:textId="77777777" w:rsidR="00A84B02" w:rsidRPr="00A84B02" w:rsidRDefault="00A84B02" w:rsidP="00A84B02">
      <w:pPr>
        <w:pStyle w:val="ListParagraph"/>
        <w:numPr>
          <w:ilvl w:val="0"/>
          <w:numId w:val="35"/>
        </w:numPr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Marulićev trg - križanje s </w:t>
      </w:r>
      <w:proofErr w:type="spellStart"/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Vukotinovićevom</w:t>
      </w:r>
      <w:proofErr w:type="spellEnd"/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 – staklo (već) je, staviti papir</w:t>
      </w:r>
    </w:p>
    <w:p w14:paraId="441814DE" w14:textId="77777777" w:rsidR="00A84B02" w:rsidRPr="00A84B02" w:rsidRDefault="00A84B02" w:rsidP="00A84B02">
      <w:pPr>
        <w:pStyle w:val="ListParagraph"/>
        <w:numPr>
          <w:ilvl w:val="0"/>
          <w:numId w:val="35"/>
        </w:numPr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proofErr w:type="spellStart"/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Crnatkova</w:t>
      </w:r>
      <w:proofErr w:type="spellEnd"/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 ulica – premjestiti zeleni otpad kod broja 8 jer mu je teško pristupiti i postaviti zeleni otok (plastika, staklo, bio i papir):</w:t>
      </w:r>
    </w:p>
    <w:p w14:paraId="6AE55F43" w14:textId="77777777" w:rsidR="00A84B02" w:rsidRPr="00A84B02" w:rsidRDefault="00A84B02" w:rsidP="00A84B02">
      <w:pPr>
        <w:pStyle w:val="ListParagraph"/>
        <w:numPr>
          <w:ilvl w:val="0"/>
          <w:numId w:val="37"/>
        </w:numPr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križanje sa Savskom ili</w:t>
      </w:r>
    </w:p>
    <w:p w14:paraId="7C848CA4" w14:textId="01ECA128" w:rsidR="00A84B02" w:rsidRPr="00A84B02" w:rsidRDefault="0096516C" w:rsidP="00A84B02">
      <w:pPr>
        <w:pStyle w:val="ListParagraph"/>
        <w:numPr>
          <w:ilvl w:val="0"/>
          <w:numId w:val="37"/>
        </w:numPr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545D01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jugoistočno </w:t>
      </w:r>
      <w:r w:rsidR="00A84B02" w:rsidRPr="00545D01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križanje Runjaninov</w:t>
      </w:r>
      <w:r w:rsidRPr="00545D01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 i </w:t>
      </w:r>
      <w:proofErr w:type="spellStart"/>
      <w:r w:rsidRPr="00545D01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Crnatkove</w:t>
      </w:r>
      <w:proofErr w:type="spellEnd"/>
      <w:r w:rsidR="00A84B02" w:rsidRPr="00545D01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 (kod H2O na zelenoj površini</w:t>
      </w:r>
      <w:r w:rsidRPr="00545D01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 koju trenutno neovlašteno koristi H2O za parkiranje (prostor između H2O i prolaza prema pothodniku koji spaja Runjaninovu/</w:t>
      </w:r>
      <w:proofErr w:type="spellStart"/>
      <w:r w:rsidRPr="00545D01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Crnatkovu</w:t>
      </w:r>
      <w:proofErr w:type="spellEnd"/>
      <w:r w:rsidRPr="00545D01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 s Koturaškom)</w:t>
      </w:r>
      <w:r w:rsidR="00A84B02" w:rsidRPr="00545D01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 kako bi se spriječilo nepropisno parkiranje auta po</w:t>
      </w:r>
      <w:r w:rsidR="00A84B02"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 istoj) - plastika, staklo, bio i papir</w:t>
      </w:r>
    </w:p>
    <w:p w14:paraId="041460CC" w14:textId="77777777" w:rsidR="00A84B02" w:rsidRPr="00A84B02" w:rsidRDefault="00A84B02" w:rsidP="00A84B02">
      <w:pPr>
        <w:pStyle w:val="ListParagraph"/>
        <w:numPr>
          <w:ilvl w:val="0"/>
          <w:numId w:val="35"/>
        </w:numPr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Savska ulica – pred brojem 3 (već ima nekih spremnika) - plastika, staklo, bio i papir</w:t>
      </w:r>
    </w:p>
    <w:p w14:paraId="1CD23745" w14:textId="2578DD88" w:rsidR="00A84B02" w:rsidRPr="00A84B02" w:rsidRDefault="00A84B02" w:rsidP="00A84B02">
      <w:pPr>
        <w:pStyle w:val="ListParagraph"/>
        <w:numPr>
          <w:ilvl w:val="0"/>
          <w:numId w:val="35"/>
        </w:numPr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Kačićeva ulica - plastika, staklo, bio i papir</w:t>
      </w:r>
    </w:p>
    <w:p w14:paraId="4450DADC" w14:textId="77777777" w:rsidR="00A84B02" w:rsidRPr="00A84B02" w:rsidRDefault="00A84B02" w:rsidP="00A84B02">
      <w:pPr>
        <w:pStyle w:val="ListParagraph"/>
        <w:numPr>
          <w:ilvl w:val="0"/>
          <w:numId w:val="39"/>
        </w:numPr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križanje s Klaićevom ili </w:t>
      </w:r>
    </w:p>
    <w:p w14:paraId="06D52D73" w14:textId="3E6859FB" w:rsidR="00A84B02" w:rsidRPr="00A84B02" w:rsidRDefault="00A84B02" w:rsidP="00A84B02">
      <w:pPr>
        <w:pStyle w:val="ListParagraph"/>
        <w:numPr>
          <w:ilvl w:val="0"/>
          <w:numId w:val="39"/>
        </w:numPr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križanje s Kršnjavoga</w:t>
      </w:r>
    </w:p>
    <w:p w14:paraId="5977B69A" w14:textId="1DB92B73" w:rsidR="008D55FA" w:rsidRPr="00A84B02" w:rsidRDefault="00A84B02" w:rsidP="00A84B02">
      <w:pPr>
        <w:pStyle w:val="ListParagraph"/>
        <w:numPr>
          <w:ilvl w:val="0"/>
          <w:numId w:val="35"/>
        </w:numPr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A84B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Ulica Izidora Kršnjavi – u školskom dvorištu (već ima nekih spremnika) - plastika, staklo, bio i papir</w:t>
      </w:r>
    </w:p>
    <w:p w14:paraId="63C4ABB3" w14:textId="77777777" w:rsidR="00A84B02" w:rsidRPr="00A84B02" w:rsidRDefault="00A84B02" w:rsidP="00AA1B8E">
      <w:pPr>
        <w:pStyle w:val="ListParagraph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96AB4C1" w14:textId="3C3F8192" w:rsidR="00A84B02" w:rsidRPr="00F6227B" w:rsidRDefault="007E7E4B" w:rsidP="00AA1B8E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</w:pPr>
      <w:r w:rsidRPr="007E7E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B94091"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Pod točkom Razno, </w:t>
      </w:r>
      <w:r w:rsidR="003D1B0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3D1B0B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redsjednica Vijeća obavještava članove </w:t>
      </w:r>
      <w:r w:rsidR="00A84B0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Rješenju Gradskog ureda za obnovu, izgradnju, prostorno uređenje, graditeljstvo, komunalne poslove i promet kojim se nalaže postavljanje zaštitne ogradice na dužini od oko 160 m na Marulićevom trgu. </w:t>
      </w:r>
      <w:r w:rsidR="00A84B02" w:rsidRP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Članovi MO Mimara</w:t>
      </w:r>
      <w:r w:rsidR="00A84B02" w:rsidRPr="00DF39FE">
        <w:rPr>
          <w:rFonts w:ascii="Times New Roman" w:hAnsi="Times New Roman"/>
          <w:sz w:val="24"/>
          <w:szCs w:val="24"/>
        </w:rPr>
        <w:t xml:space="preserve"> raspravljaju o</w:t>
      </w:r>
      <w:r w:rsidR="00A84B02">
        <w:rPr>
          <w:rFonts w:ascii="Times New Roman" w:hAnsi="Times New Roman"/>
          <w:sz w:val="24"/>
          <w:szCs w:val="24"/>
        </w:rPr>
        <w:t xml:space="preserve"> navedenome i ne </w:t>
      </w:r>
      <w:r w:rsidR="0093539E">
        <w:rPr>
          <w:rFonts w:ascii="Times New Roman" w:hAnsi="Times New Roman"/>
          <w:sz w:val="24"/>
          <w:szCs w:val="24"/>
        </w:rPr>
        <w:t xml:space="preserve">slažu se s donesenim rješenjem. Smatraju da je ogradica nepotrebna, vjerojatno skupa i neće spriječiti vožnju automobilima do parka na Marulićevom trgu. </w:t>
      </w:r>
      <w:r w:rsidR="0093539E" w:rsidRPr="00F6227B">
        <w:rPr>
          <w:rFonts w:ascii="Times New Roman" w:hAnsi="Times New Roman"/>
          <w:b/>
          <w:bCs/>
          <w:sz w:val="24"/>
          <w:szCs w:val="24"/>
        </w:rPr>
        <w:t>Članovi MO Mimara predlažu da se na području Marulićevog trga (kod skretanja iz zelenog vala</w:t>
      </w:r>
      <w:r w:rsidR="0096516C" w:rsidRPr="00F6227B">
        <w:rPr>
          <w:rFonts w:ascii="Times New Roman" w:hAnsi="Times New Roman"/>
          <w:b/>
          <w:bCs/>
          <w:sz w:val="24"/>
          <w:szCs w:val="24"/>
        </w:rPr>
        <w:t xml:space="preserve"> na Marulićev trg</w:t>
      </w:r>
      <w:r w:rsidR="0093539E" w:rsidRPr="00F6227B">
        <w:rPr>
          <w:rFonts w:ascii="Times New Roman" w:hAnsi="Times New Roman"/>
          <w:b/>
          <w:bCs/>
          <w:sz w:val="24"/>
          <w:szCs w:val="24"/>
        </w:rPr>
        <w:t xml:space="preserve">) rezerviraju 2 parkirna mjesta za potrebe Fakulteta kemijskog inženjerstva i tehnologije, te negdje (kod broja 6) </w:t>
      </w:r>
      <w:r w:rsidR="0096516C" w:rsidRPr="00F6227B">
        <w:rPr>
          <w:rFonts w:ascii="Times New Roman" w:hAnsi="Times New Roman"/>
          <w:b/>
          <w:bCs/>
          <w:sz w:val="24"/>
          <w:szCs w:val="24"/>
        </w:rPr>
        <w:t>da se rezerviraju</w:t>
      </w:r>
      <w:r w:rsidR="0093539E" w:rsidRPr="00F6227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6516C" w:rsidRPr="00F6227B">
        <w:rPr>
          <w:rFonts w:ascii="Times New Roman" w:hAnsi="Times New Roman"/>
          <w:b/>
          <w:bCs/>
          <w:sz w:val="24"/>
          <w:szCs w:val="24"/>
        </w:rPr>
        <w:t xml:space="preserve">2 </w:t>
      </w:r>
      <w:r w:rsidR="0093539E" w:rsidRPr="00F6227B">
        <w:rPr>
          <w:rFonts w:ascii="Times New Roman" w:hAnsi="Times New Roman"/>
          <w:b/>
          <w:bCs/>
          <w:sz w:val="24"/>
          <w:szCs w:val="24"/>
        </w:rPr>
        <w:t xml:space="preserve">parkirna mjesta za potrebe Državnog arhiva. </w:t>
      </w:r>
      <w:r w:rsidR="001654C4" w:rsidRPr="00F6227B">
        <w:rPr>
          <w:rFonts w:ascii="Times New Roman" w:hAnsi="Times New Roman"/>
          <w:b/>
          <w:bCs/>
          <w:sz w:val="24"/>
          <w:szCs w:val="24"/>
        </w:rPr>
        <w:t xml:space="preserve">Kao što je više puta isticano, </w:t>
      </w:r>
      <w:r w:rsidR="0096516C" w:rsidRPr="00F6227B">
        <w:rPr>
          <w:rFonts w:ascii="Times New Roman" w:hAnsi="Times New Roman"/>
          <w:b/>
          <w:bCs/>
          <w:sz w:val="24"/>
          <w:szCs w:val="24"/>
        </w:rPr>
        <w:t>promet i vožnju automobilima kroz park Marulićevog trga i to</w:t>
      </w:r>
      <w:r w:rsidR="00AA1B8E" w:rsidRPr="00F6227B">
        <w:rPr>
          <w:rFonts w:ascii="Times New Roman" w:hAnsi="Times New Roman"/>
          <w:b/>
          <w:bCs/>
          <w:sz w:val="24"/>
          <w:szCs w:val="24"/>
        </w:rPr>
        <w:t xml:space="preserve"> sje</w:t>
      </w:r>
      <w:r w:rsidR="0096516C" w:rsidRPr="00F6227B">
        <w:rPr>
          <w:rFonts w:ascii="Times New Roman" w:hAnsi="Times New Roman"/>
          <w:b/>
          <w:bCs/>
          <w:sz w:val="24"/>
          <w:szCs w:val="24"/>
        </w:rPr>
        <w:t>vern</w:t>
      </w:r>
      <w:r w:rsidR="00AA1B8E" w:rsidRPr="00F6227B">
        <w:rPr>
          <w:rFonts w:ascii="Times New Roman" w:hAnsi="Times New Roman"/>
          <w:b/>
          <w:bCs/>
          <w:sz w:val="24"/>
          <w:szCs w:val="24"/>
        </w:rPr>
        <w:t>om</w:t>
      </w:r>
      <w:r w:rsidR="0096516C" w:rsidRPr="00F6227B">
        <w:rPr>
          <w:rFonts w:ascii="Times New Roman" w:hAnsi="Times New Roman"/>
          <w:b/>
          <w:bCs/>
          <w:sz w:val="24"/>
          <w:szCs w:val="24"/>
        </w:rPr>
        <w:t xml:space="preserve"> stran</w:t>
      </w:r>
      <w:r w:rsidR="00AA1B8E" w:rsidRPr="00F6227B">
        <w:rPr>
          <w:rFonts w:ascii="Times New Roman" w:hAnsi="Times New Roman"/>
          <w:b/>
          <w:bCs/>
          <w:sz w:val="24"/>
          <w:szCs w:val="24"/>
        </w:rPr>
        <w:t xml:space="preserve">om trga (ispred sjeverne strane </w:t>
      </w:r>
      <w:r w:rsidR="0096516C" w:rsidRPr="00F6227B">
        <w:rPr>
          <w:rFonts w:ascii="Times New Roman" w:hAnsi="Times New Roman"/>
          <w:b/>
          <w:bCs/>
          <w:sz w:val="24"/>
          <w:szCs w:val="24"/>
        </w:rPr>
        <w:t>Državnog arhiva</w:t>
      </w:r>
      <w:r w:rsidR="00AA1B8E" w:rsidRPr="00F6227B">
        <w:rPr>
          <w:rFonts w:ascii="Times New Roman" w:hAnsi="Times New Roman"/>
          <w:b/>
          <w:bCs/>
          <w:sz w:val="24"/>
          <w:szCs w:val="24"/>
        </w:rPr>
        <w:t>)</w:t>
      </w:r>
      <w:r w:rsidR="0096516C" w:rsidRPr="00F6227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A1B8E" w:rsidRPr="00F6227B">
        <w:rPr>
          <w:rFonts w:ascii="Times New Roman" w:hAnsi="Times New Roman"/>
          <w:b/>
          <w:bCs/>
          <w:sz w:val="24"/>
          <w:szCs w:val="24"/>
        </w:rPr>
        <w:t xml:space="preserve">treba onemogućiti </w:t>
      </w:r>
      <w:r w:rsidR="001654C4" w:rsidRPr="00F6227B">
        <w:rPr>
          <w:rFonts w:ascii="Times New Roman" w:hAnsi="Times New Roman"/>
          <w:b/>
          <w:bCs/>
          <w:sz w:val="24"/>
          <w:szCs w:val="24"/>
        </w:rPr>
        <w:t>postav</w:t>
      </w:r>
      <w:r w:rsidR="00AA1B8E" w:rsidRPr="00F6227B">
        <w:rPr>
          <w:rFonts w:ascii="Times New Roman" w:hAnsi="Times New Roman"/>
          <w:b/>
          <w:bCs/>
          <w:sz w:val="24"/>
          <w:szCs w:val="24"/>
        </w:rPr>
        <w:t>ljanjem lanca s istočne i zapadne strane tog trga</w:t>
      </w:r>
      <w:r w:rsidR="001654C4" w:rsidRPr="00F6227B">
        <w:rPr>
          <w:rFonts w:ascii="Times New Roman" w:hAnsi="Times New Roman"/>
          <w:b/>
          <w:bCs/>
          <w:sz w:val="24"/>
          <w:szCs w:val="24"/>
        </w:rPr>
        <w:t>.</w:t>
      </w:r>
      <w:r w:rsidR="001654C4" w:rsidRPr="00F6227B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</w:p>
    <w:p w14:paraId="6F89AC2E" w14:textId="77777777" w:rsidR="000B1C9D" w:rsidRPr="00817091" w:rsidRDefault="000B1C9D" w:rsidP="000B1C9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078D2B7" w14:textId="30FEE521" w:rsidR="00E266E8" w:rsidRPr="00E266E8" w:rsidRDefault="002B2453" w:rsidP="000B1C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obavještava članove o </w:t>
      </w:r>
      <w:r w:rsidR="00B344EA" w:rsidRPr="002B2453">
        <w:rPr>
          <w:rFonts w:ascii="Times New Roman" w:hAnsi="Times New Roman"/>
          <w:sz w:val="24"/>
          <w:szCs w:val="24"/>
        </w:rPr>
        <w:t>1</w:t>
      </w:r>
      <w:r w:rsidR="000B1C9D">
        <w:rPr>
          <w:rFonts w:ascii="Times New Roman" w:hAnsi="Times New Roman"/>
          <w:sz w:val="24"/>
          <w:szCs w:val="24"/>
        </w:rPr>
        <w:t>3</w:t>
      </w:r>
      <w:r w:rsidR="00B344EA" w:rsidRPr="002B2453">
        <w:rPr>
          <w:rFonts w:ascii="Times New Roman" w:hAnsi="Times New Roman"/>
          <w:sz w:val="24"/>
          <w:szCs w:val="24"/>
        </w:rPr>
        <w:t xml:space="preserve">. </w:t>
      </w:r>
      <w:r w:rsidR="00B23ACE" w:rsidRPr="002B2453">
        <w:rPr>
          <w:rFonts w:ascii="Times New Roman" w:hAnsi="Times New Roman"/>
          <w:sz w:val="24"/>
          <w:szCs w:val="24"/>
        </w:rPr>
        <w:t>koordinaciji</w:t>
      </w:r>
      <w:r w:rsidR="00B344EA" w:rsidRPr="002B2453">
        <w:rPr>
          <w:rFonts w:ascii="Times New Roman" w:hAnsi="Times New Roman"/>
          <w:sz w:val="24"/>
          <w:szCs w:val="24"/>
        </w:rPr>
        <w:t xml:space="preserve"> predsjednika Vijeća Gradske četvrti Donji grad i predsjednika Vijeća Mjesnih odbora, održanoj </w:t>
      </w:r>
      <w:r w:rsidR="00D40A55">
        <w:rPr>
          <w:rFonts w:ascii="Times New Roman" w:hAnsi="Times New Roman"/>
          <w:sz w:val="24"/>
          <w:szCs w:val="24"/>
        </w:rPr>
        <w:t>2</w:t>
      </w:r>
      <w:r w:rsidR="000B1C9D">
        <w:rPr>
          <w:rFonts w:ascii="Times New Roman" w:hAnsi="Times New Roman"/>
          <w:sz w:val="24"/>
          <w:szCs w:val="24"/>
        </w:rPr>
        <w:t>4</w:t>
      </w:r>
      <w:r w:rsidR="00B344EA" w:rsidRPr="002B2453">
        <w:rPr>
          <w:rFonts w:ascii="Times New Roman" w:hAnsi="Times New Roman"/>
          <w:sz w:val="24"/>
          <w:szCs w:val="24"/>
        </w:rPr>
        <w:t>.0</w:t>
      </w:r>
      <w:r w:rsidR="000B1C9D">
        <w:rPr>
          <w:rFonts w:ascii="Times New Roman" w:hAnsi="Times New Roman"/>
          <w:sz w:val="24"/>
          <w:szCs w:val="24"/>
        </w:rPr>
        <w:t>9</w:t>
      </w:r>
      <w:r w:rsidR="00B344EA" w:rsidRPr="002B2453">
        <w:rPr>
          <w:rFonts w:ascii="Times New Roman" w:hAnsi="Times New Roman"/>
          <w:sz w:val="24"/>
          <w:szCs w:val="24"/>
        </w:rPr>
        <w:t>.2022. godine</w:t>
      </w:r>
      <w:r w:rsidR="001654C4">
        <w:rPr>
          <w:rFonts w:ascii="Times New Roman" w:hAnsi="Times New Roman"/>
          <w:sz w:val="24"/>
          <w:szCs w:val="24"/>
        </w:rPr>
        <w:t xml:space="preserve"> na kojoj je bilo riječi o novom programu sakupljanja otpada te o prioritetima malih komunalnih aktivnosti za 2023. godinu. Za sada je prihvaćeno dosta prijedloga MO Mimara</w:t>
      </w:r>
      <w:r w:rsidR="00F6227B">
        <w:rPr>
          <w:rFonts w:ascii="Times New Roman" w:hAnsi="Times New Roman"/>
          <w:sz w:val="24"/>
          <w:szCs w:val="24"/>
        </w:rPr>
        <w:t xml:space="preserve"> za 2023. godinu</w:t>
      </w:r>
      <w:r w:rsidR="001654C4">
        <w:rPr>
          <w:rFonts w:ascii="Times New Roman" w:hAnsi="Times New Roman"/>
          <w:sz w:val="24"/>
          <w:szCs w:val="24"/>
        </w:rPr>
        <w:t>.</w:t>
      </w:r>
    </w:p>
    <w:p w14:paraId="5B4FA50B" w14:textId="77777777" w:rsidR="00E266E8" w:rsidRPr="00E266E8" w:rsidRDefault="00E266E8" w:rsidP="00E266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BB6A5D" w14:textId="063A9513" w:rsidR="006335D5" w:rsidRDefault="00754170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5C275C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 o </w:t>
      </w:r>
      <w:r w:rsidR="008021B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6335D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o već donesenim zaključcima te o njihovom izvršenju. Članovi MO Mimara ističu kako </w:t>
      </w:r>
      <w:r w:rsidR="006335D5" w:rsidRPr="00636B0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nemaju nikakve povratne informacije</w:t>
      </w:r>
      <w:r w:rsidR="006335D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zaključcima te mole Vijeće Gradske četvrti da ih obavijest o istima.</w:t>
      </w:r>
      <w:r w:rsidR="00ED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4511C1D7" w14:textId="340CC0BB" w:rsidR="006335D5" w:rsidRDefault="00545D01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Ponavljaju</w:t>
      </w:r>
      <w:r w:rsidR="00DD56E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se sljedeći zaključci</w:t>
      </w:r>
      <w:r w:rsid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</w:p>
    <w:p w14:paraId="4589B6EB" w14:textId="718D6562" w:rsidR="00636B08" w:rsidRDefault="00DD56E5" w:rsidP="00636B08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="00636B08" w:rsidRPr="00636B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uklanjanje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praznog </w:t>
      </w:r>
      <w:r w:rsidR="00636B08" w:rsidRPr="00636B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kioska s frižiderom u Vodnikovoj ulici jer kiosk mjesecima ne radi i samo zauzima prostor nogostupa namijenjen pješacima</w:t>
      </w:r>
      <w:r w:rsid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6A1D5B05" w14:textId="77777777" w:rsidR="00DD56E5" w:rsidRDefault="00DD56E5" w:rsidP="00DD56E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C33F7C2" w14:textId="014854F4" w:rsidR="00DD56E5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Pr="00636B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uklanjanje ZET-ovog kioska na Mažuranićevom trgu</w:t>
      </w:r>
      <w:r w:rsidR="00EA230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koji je zatvoren i ne radi ili stavljanje istog u funkciju.</w:t>
      </w:r>
    </w:p>
    <w:p w14:paraId="07CCB7CA" w14:textId="77777777" w:rsidR="00DD56E5" w:rsidRPr="00DD56E5" w:rsidRDefault="00DD56E5" w:rsidP="00DD56E5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65101371" w14:textId="6644151D" w:rsidR="00DD56E5" w:rsidRPr="001E4F82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="000D0D6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rješavanje problema s beskućnima koji spavaju u </w:t>
      </w:r>
      <w:proofErr w:type="spellStart"/>
      <w:r w:rsidR="000D0D6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Crnatkovoj</w:t>
      </w:r>
      <w:proofErr w:type="spellEnd"/>
      <w:r w:rsidR="000D0D6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te ispred hotela Westin i muzeja Mimara</w:t>
      </w:r>
      <w:r w:rsidR="00EA230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 obavještavanje Centra za socijalnu skrb Zagreb – Podružnice Centar o uočenom problemu naših sugrađana koji nemaju krov nad glavom.</w:t>
      </w:r>
      <w:r w:rsidR="000D0D64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 </w:t>
      </w:r>
    </w:p>
    <w:p w14:paraId="5194BFFE" w14:textId="77777777" w:rsidR="008D0952" w:rsidRPr="008D0952" w:rsidRDefault="008D0952" w:rsidP="008D0952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3EB2F37" w14:textId="04FF3CEE" w:rsidR="00DD56E5" w:rsidRDefault="008D0952" w:rsidP="00545D01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sprečavanje prometa 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(vožnje) </w:t>
      </w:r>
      <w:r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vozilima po Rooseveltovom trgu (ispred muzeja Mimara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) postavljanjem </w:t>
      </w:r>
      <w:r w:rsidR="00AF4284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pomični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h</w:t>
      </w:r>
      <w:r w:rsidR="00AF4284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1E4F82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žardinjera</w:t>
      </w:r>
      <w:r w:rsidR="00AF428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ili slično.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Tamo se ponekad zaustavljaju školski autobusi, ali to nije svakodnevno te bi za to trebalo koristiti autobusnu stanicu na Mažuranićevom trgu. </w:t>
      </w:r>
    </w:p>
    <w:p w14:paraId="47A7A05A" w14:textId="77777777" w:rsidR="00545D01" w:rsidRPr="00545D01" w:rsidRDefault="00545D01" w:rsidP="00545D01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07F1850" w14:textId="7EDC7A88" w:rsidR="00DD56E5" w:rsidRPr="00ED4091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hitno rješavanje problema 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>nepropisnog parkiranja automobila na pločniku ispred i oko</w:t>
      </w:r>
      <w:r w:rsidR="00806B4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>noćnog kluba H2O, kao i na nogostupu ispred istočne strane hotela Westin (u dijelu ispred noćnog kluba Ray i trgovine DM), a sada i južnije po zelenoj površini.</w:t>
      </w:r>
    </w:p>
    <w:p w14:paraId="66D48BE7" w14:textId="77777777" w:rsidR="00DD56E5" w:rsidRPr="00ED4091" w:rsidRDefault="00DD56E5" w:rsidP="00DD56E5">
      <w:pPr>
        <w:pStyle w:val="ListParagraph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3080AC4" w14:textId="41806F47" w:rsidR="00DD56E5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>postavljanje lanca ispred Državnog arhiva na Marulićevom trgu</w:t>
      </w:r>
      <w:r w:rsidR="00806B4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806B4D" w:rsidRPr="001E4F82">
        <w:rPr>
          <w:rFonts w:ascii="Times New Roman" w:hAnsi="Times New Roman"/>
          <w:b/>
          <w:bCs/>
          <w:i/>
          <w:iCs/>
          <w:sz w:val="24"/>
          <w:szCs w:val="24"/>
        </w:rPr>
        <w:t>kako bi se spriječilo</w:t>
      </w:r>
      <w:r w:rsidRPr="001E4F82">
        <w:rPr>
          <w:rFonts w:ascii="Times New Roman" w:hAnsi="Times New Roman"/>
          <w:b/>
          <w:bCs/>
          <w:i/>
          <w:iCs/>
          <w:sz w:val="24"/>
          <w:szCs w:val="24"/>
        </w:rPr>
        <w:t xml:space="preserve"> parkira</w:t>
      </w:r>
      <w:r w:rsidR="00806B4D" w:rsidRPr="001E4F82">
        <w:rPr>
          <w:rFonts w:ascii="Times New Roman" w:hAnsi="Times New Roman"/>
          <w:b/>
          <w:bCs/>
          <w:i/>
          <w:iCs/>
          <w:sz w:val="24"/>
          <w:szCs w:val="24"/>
        </w:rPr>
        <w:t>nje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 xml:space="preserve"> po parku.</w:t>
      </w:r>
    </w:p>
    <w:p w14:paraId="4953766F" w14:textId="77777777" w:rsidR="00DD56E5" w:rsidRDefault="00DD56E5" w:rsidP="00DD56E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547E6F1" w14:textId="7739D1FA" w:rsidR="001C150F" w:rsidRPr="00ED4091" w:rsidRDefault="00DD56E5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</w:t>
      </w:r>
      <w:r w:rsidR="00CF3B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čišćenje </w:t>
      </w:r>
      <w:r w:rsidR="001C150F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stajališta za tramvaje u Savskoj, Vodnikovoj i na Rooseveltovom trgu</w:t>
      </w:r>
      <w:r w:rsidR="00E11D7F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budući da su nadstrešnice na tim </w:t>
      </w:r>
      <w:r w:rsidR="00E11D7F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stanicama</w:t>
      </w:r>
      <w:r w:rsidR="00E11D7F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izrazito prljave.</w:t>
      </w:r>
    </w:p>
    <w:p w14:paraId="15D943BD" w14:textId="77777777" w:rsidR="001C4035" w:rsidRPr="00ED4091" w:rsidRDefault="001C4035" w:rsidP="001C403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5052EE3" w14:textId="7A5E5495" w:rsidR="00453144" w:rsidRDefault="00DD56E5" w:rsidP="000F1D13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</w:t>
      </w: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čišćenje </w:t>
      </w:r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 pranj</w:t>
      </w:r>
      <w:r w:rsidR="00CF3B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e</w:t>
      </w:r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D4091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obje strane </w:t>
      </w:r>
      <w:proofErr w:type="spellStart"/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Crnatkove</w:t>
      </w:r>
      <w:proofErr w:type="spellEnd"/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ulice</w:t>
      </w:r>
      <w:r w:rsidR="000F1D1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0F1D13" w:rsidRPr="000F1D1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uključujući i južni dio nogostupa koji je odvojen zelenom površinom od ceste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1AA5F92E" w14:textId="77777777" w:rsidR="000B1C9D" w:rsidRPr="000B1C9D" w:rsidRDefault="000B1C9D" w:rsidP="000B1C9D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0FDFE021" w14:textId="776E8381" w:rsidR="000B1C9D" w:rsidRPr="000F1D13" w:rsidRDefault="001654C4" w:rsidP="000F1D13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da se provede njihov zaključak vezan za autobusno stajalište u </w:t>
      </w:r>
      <w:proofErr w:type="spellStart"/>
      <w:r w:rsidR="000B1C9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Jukićev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oj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ulici budući da isto i dalje postoji te se autobusi ondje često parkiraju</w:t>
      </w:r>
      <w:r w:rsidR="00545D0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7C389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tijekom razdoblja od više</w:t>
      </w:r>
      <w:r w:rsidR="00545D0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dana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. </w:t>
      </w:r>
    </w:p>
    <w:p w14:paraId="093459C3" w14:textId="77777777" w:rsidR="00DF42B9" w:rsidRDefault="00DF42B9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0DD2761E" w:rsidR="00AD1066" w:rsidRPr="006335D5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dogovaraju termin sjedeće </w:t>
      </w:r>
      <w:r w:rsidR="003767C8" w:rsidRPr="00F20B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sjednice u </w:t>
      </w:r>
      <w:r w:rsidR="000B1C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12. listopada</w:t>
      </w:r>
      <w:r w:rsidR="003767C8" w:rsidRPr="00F20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202</w:t>
      </w:r>
      <w:r w:rsidR="00E81491" w:rsidRPr="00F20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 w:rsidR="003767C8" w:rsidRPr="00F20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554FB" w:rsidRPr="00F20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godine</w:t>
      </w:r>
      <w:r w:rsidR="003767C8" w:rsidRPr="00F20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 18.00 sati</w:t>
      </w:r>
      <w:r w:rsidR="003767C8" w:rsidRPr="00F20B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3767C8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77777777" w:rsidR="00A74842" w:rsidRPr="006335D5" w:rsidRDefault="00A748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57721257" w:rsidR="00864AAD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042858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C05A71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9</w:t>
      </w:r>
      <w:r w:rsidR="00042858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1654C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35</w:t>
      </w:r>
      <w:r w:rsidR="008F3639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8F36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049D436C" w14:textId="4B117C56" w:rsidR="00DD5336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8DBC5EE" w14:textId="481BFE3B" w:rsidR="008E3AFC" w:rsidRDefault="008E3AFC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5ED58B1" w14:textId="27AA3668" w:rsidR="00B31057" w:rsidRPr="002479D5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1694">
        <w:rPr>
          <w:rFonts w:ascii="Times New Roman" w:hAnsi="Times New Roman"/>
          <w:sz w:val="24"/>
          <w:szCs w:val="24"/>
        </w:rPr>
        <w:t>Zapisnik vo</w:t>
      </w:r>
      <w:r w:rsidR="00B31057" w:rsidRPr="002B1694">
        <w:rPr>
          <w:rFonts w:ascii="Times New Roman" w:hAnsi="Times New Roman"/>
          <w:sz w:val="24"/>
          <w:szCs w:val="24"/>
        </w:rPr>
        <w:t>di</w:t>
      </w:r>
      <w:r w:rsidR="0023027C" w:rsidRPr="002B1694">
        <w:rPr>
          <w:rFonts w:ascii="Times New Roman" w:hAnsi="Times New Roman"/>
          <w:sz w:val="24"/>
          <w:szCs w:val="24"/>
        </w:rPr>
        <w:t>la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="0023027C" w:rsidRPr="002479D5">
        <w:rPr>
          <w:rFonts w:ascii="Times New Roman" w:hAnsi="Times New Roman"/>
          <w:sz w:val="24"/>
          <w:szCs w:val="24"/>
        </w:rPr>
        <w:t>Iva Špoljar Šarić</w:t>
      </w:r>
    </w:p>
    <w:p w14:paraId="2DE0417D" w14:textId="43897B8F" w:rsidR="006522FC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5603AE" w14:textId="2BF744ED" w:rsidR="009D147D" w:rsidRDefault="00A74842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1654C4">
        <w:rPr>
          <w:rFonts w:ascii="Times New Roman" w:eastAsia="Times New Roman" w:hAnsi="Times New Roman"/>
          <w:sz w:val="24"/>
          <w:szCs w:val="24"/>
          <w:lang w:eastAsia="hr-HR"/>
        </w:rPr>
        <w:t>29. rujna</w:t>
      </w:r>
      <w:r w:rsidR="00D40A5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2022.</w:t>
      </w:r>
    </w:p>
    <w:p w14:paraId="268B98AC" w14:textId="0CB77F41" w:rsidR="009D147D" w:rsidRDefault="009D147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699961C" w14:textId="7D20A488" w:rsidR="002B2453" w:rsidRDefault="002B245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54F90E" w14:textId="70052498" w:rsidR="002B2453" w:rsidRDefault="00636A05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 024-08/22-003/1931</w:t>
      </w:r>
    </w:p>
    <w:p w14:paraId="4D6212B0" w14:textId="651EF761" w:rsidR="00636A05" w:rsidRDefault="00636A05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Ur.broj:251-13-11-1-22-2</w:t>
      </w:r>
    </w:p>
    <w:p w14:paraId="12ECDB24" w14:textId="239FB51E" w:rsidR="00636A05" w:rsidRDefault="00636A05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0F40CDA" w14:textId="6D9DCF93" w:rsidR="00636A05" w:rsidRDefault="00636A05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A312613" w14:textId="77777777" w:rsidR="00636A05" w:rsidRPr="002479D5" w:rsidRDefault="00636A05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676E8816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Mjesnog odbora Mimara</w:t>
      </w:r>
    </w:p>
    <w:p w14:paraId="52E9333C" w14:textId="77777777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E2A52" w14:textId="1D7856BB" w:rsidR="002E20CB" w:rsidRPr="002479D5" w:rsidRDefault="0023027C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>Iva Špoljar Šarić</w:t>
      </w:r>
      <w:r w:rsidR="00F8266D" w:rsidRPr="002479D5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sectPr w:rsidR="002E20CB" w:rsidRPr="002479D5" w:rsidSect="00EA3334">
      <w:footerReference w:type="default" r:id="rId8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B4B48" w14:textId="77777777" w:rsidR="00F23280" w:rsidRDefault="00F23280" w:rsidP="00FD4C44">
      <w:pPr>
        <w:spacing w:after="0" w:line="240" w:lineRule="auto"/>
      </w:pPr>
      <w:r>
        <w:separator/>
      </w:r>
    </w:p>
  </w:endnote>
  <w:endnote w:type="continuationSeparator" w:id="0">
    <w:p w14:paraId="6DE19111" w14:textId="77777777" w:rsidR="00F23280" w:rsidRDefault="00F23280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563AC211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9BE49" w14:textId="77777777" w:rsidR="00F23280" w:rsidRDefault="00F23280" w:rsidP="00FD4C44">
      <w:pPr>
        <w:spacing w:after="0" w:line="240" w:lineRule="auto"/>
      </w:pPr>
      <w:r>
        <w:separator/>
      </w:r>
    </w:p>
  </w:footnote>
  <w:footnote w:type="continuationSeparator" w:id="0">
    <w:p w14:paraId="2CEAFF79" w14:textId="77777777" w:rsidR="00F23280" w:rsidRDefault="00F23280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94F"/>
    <w:multiLevelType w:val="hybridMultilevel"/>
    <w:tmpl w:val="F214A8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16381"/>
    <w:multiLevelType w:val="hybridMultilevel"/>
    <w:tmpl w:val="4300A8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62B8C"/>
    <w:multiLevelType w:val="hybridMultilevel"/>
    <w:tmpl w:val="C428C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9775A"/>
    <w:multiLevelType w:val="multilevel"/>
    <w:tmpl w:val="044A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D7B4C"/>
    <w:multiLevelType w:val="multilevel"/>
    <w:tmpl w:val="E5B4A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BA643AD"/>
    <w:multiLevelType w:val="multilevel"/>
    <w:tmpl w:val="31969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04399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10D0EA8"/>
    <w:multiLevelType w:val="hybridMultilevel"/>
    <w:tmpl w:val="6972BDEA"/>
    <w:lvl w:ilvl="0" w:tplc="40649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92201CB"/>
    <w:multiLevelType w:val="hybridMultilevel"/>
    <w:tmpl w:val="F426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C211F"/>
    <w:multiLevelType w:val="multilevel"/>
    <w:tmpl w:val="902E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384E11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0906B02"/>
    <w:multiLevelType w:val="hybridMultilevel"/>
    <w:tmpl w:val="0FC2C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42C4D"/>
    <w:multiLevelType w:val="hybridMultilevel"/>
    <w:tmpl w:val="9E8843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36407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C417664"/>
    <w:multiLevelType w:val="hybridMultilevel"/>
    <w:tmpl w:val="572813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F8829F9"/>
    <w:multiLevelType w:val="multilevel"/>
    <w:tmpl w:val="F118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9937DEC"/>
    <w:multiLevelType w:val="multilevel"/>
    <w:tmpl w:val="6CC4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A44A3D"/>
    <w:multiLevelType w:val="hybridMultilevel"/>
    <w:tmpl w:val="8DC08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D785B45"/>
    <w:multiLevelType w:val="hybridMultilevel"/>
    <w:tmpl w:val="4A507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4"/>
  </w:num>
  <w:num w:numId="4">
    <w:abstractNumId w:val="2"/>
  </w:num>
  <w:num w:numId="5">
    <w:abstractNumId w:val="25"/>
  </w:num>
  <w:num w:numId="6">
    <w:abstractNumId w:val="37"/>
  </w:num>
  <w:num w:numId="7">
    <w:abstractNumId w:val="33"/>
  </w:num>
  <w:num w:numId="8">
    <w:abstractNumId w:val="6"/>
  </w:num>
  <w:num w:numId="9">
    <w:abstractNumId w:val="7"/>
  </w:num>
  <w:num w:numId="10">
    <w:abstractNumId w:val="4"/>
  </w:num>
  <w:num w:numId="11">
    <w:abstractNumId w:val="11"/>
  </w:num>
  <w:num w:numId="12">
    <w:abstractNumId w:val="13"/>
  </w:num>
  <w:num w:numId="13">
    <w:abstractNumId w:val="1"/>
  </w:num>
  <w:num w:numId="14">
    <w:abstractNumId w:val="12"/>
  </w:num>
  <w:num w:numId="15">
    <w:abstractNumId w:val="32"/>
  </w:num>
  <w:num w:numId="16">
    <w:abstractNumId w:val="16"/>
  </w:num>
  <w:num w:numId="17">
    <w:abstractNumId w:val="19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36"/>
  </w:num>
  <w:num w:numId="23">
    <w:abstractNumId w:val="22"/>
  </w:num>
  <w:num w:numId="24">
    <w:abstractNumId w:val="9"/>
  </w:num>
  <w:num w:numId="25">
    <w:abstractNumId w:val="34"/>
  </w:num>
  <w:num w:numId="26">
    <w:abstractNumId w:val="23"/>
  </w:num>
  <w:num w:numId="27">
    <w:abstractNumId w:val="21"/>
  </w:num>
  <w:num w:numId="28">
    <w:abstractNumId w:val="27"/>
  </w:num>
  <w:num w:numId="29">
    <w:abstractNumId w:val="12"/>
  </w:num>
  <w:num w:numId="30">
    <w:abstractNumId w:val="31"/>
  </w:num>
  <w:num w:numId="31">
    <w:abstractNumId w:val="8"/>
  </w:num>
  <w:num w:numId="32">
    <w:abstractNumId w:val="29"/>
  </w:num>
  <w:num w:numId="33">
    <w:abstractNumId w:val="28"/>
  </w:num>
  <w:num w:numId="34">
    <w:abstractNumId w:val="26"/>
  </w:num>
  <w:num w:numId="35">
    <w:abstractNumId w:val="18"/>
  </w:num>
  <w:num w:numId="36">
    <w:abstractNumId w:val="3"/>
  </w:num>
  <w:num w:numId="37">
    <w:abstractNumId w:val="0"/>
  </w:num>
  <w:num w:numId="38">
    <w:abstractNumId w:val="30"/>
  </w:num>
  <w:num w:numId="39">
    <w:abstractNumId w:val="3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57"/>
    <w:rsid w:val="00010EB4"/>
    <w:rsid w:val="000117A0"/>
    <w:rsid w:val="00023E55"/>
    <w:rsid w:val="00025F79"/>
    <w:rsid w:val="00033D1C"/>
    <w:rsid w:val="00042858"/>
    <w:rsid w:val="000477A6"/>
    <w:rsid w:val="00050948"/>
    <w:rsid w:val="00050D6B"/>
    <w:rsid w:val="000529D6"/>
    <w:rsid w:val="0006241B"/>
    <w:rsid w:val="000659D0"/>
    <w:rsid w:val="00072D59"/>
    <w:rsid w:val="0008158C"/>
    <w:rsid w:val="00084CB6"/>
    <w:rsid w:val="000A0E82"/>
    <w:rsid w:val="000A3E09"/>
    <w:rsid w:val="000B1C9D"/>
    <w:rsid w:val="000B4CF2"/>
    <w:rsid w:val="000D0D64"/>
    <w:rsid w:val="000D50DC"/>
    <w:rsid w:val="000D756C"/>
    <w:rsid w:val="000E00E7"/>
    <w:rsid w:val="000F1D13"/>
    <w:rsid w:val="000F3945"/>
    <w:rsid w:val="000F7931"/>
    <w:rsid w:val="00105B00"/>
    <w:rsid w:val="001135F7"/>
    <w:rsid w:val="001177E1"/>
    <w:rsid w:val="00122D76"/>
    <w:rsid w:val="00130EF8"/>
    <w:rsid w:val="00136849"/>
    <w:rsid w:val="00144F62"/>
    <w:rsid w:val="00151C27"/>
    <w:rsid w:val="001654C4"/>
    <w:rsid w:val="00170181"/>
    <w:rsid w:val="001814C4"/>
    <w:rsid w:val="00192EFF"/>
    <w:rsid w:val="001A3FB1"/>
    <w:rsid w:val="001B3D76"/>
    <w:rsid w:val="001B5A22"/>
    <w:rsid w:val="001C150F"/>
    <w:rsid w:val="001C4035"/>
    <w:rsid w:val="001D7D29"/>
    <w:rsid w:val="001E29A4"/>
    <w:rsid w:val="001E4F82"/>
    <w:rsid w:val="001F2069"/>
    <w:rsid w:val="001F6FA8"/>
    <w:rsid w:val="00205F6C"/>
    <w:rsid w:val="00212451"/>
    <w:rsid w:val="00226592"/>
    <w:rsid w:val="0023027C"/>
    <w:rsid w:val="00232BA1"/>
    <w:rsid w:val="00237C4E"/>
    <w:rsid w:val="002423F2"/>
    <w:rsid w:val="002456CB"/>
    <w:rsid w:val="002479D5"/>
    <w:rsid w:val="00257AD6"/>
    <w:rsid w:val="00275A8E"/>
    <w:rsid w:val="00277CE4"/>
    <w:rsid w:val="002923AF"/>
    <w:rsid w:val="002A7CD5"/>
    <w:rsid w:val="002B1694"/>
    <w:rsid w:val="002B1B63"/>
    <w:rsid w:val="002B2404"/>
    <w:rsid w:val="002B2453"/>
    <w:rsid w:val="002B4B02"/>
    <w:rsid w:val="002B6FFD"/>
    <w:rsid w:val="002C07C1"/>
    <w:rsid w:val="002C2818"/>
    <w:rsid w:val="002E20CB"/>
    <w:rsid w:val="002E3640"/>
    <w:rsid w:val="003053AD"/>
    <w:rsid w:val="00311CA4"/>
    <w:rsid w:val="00315DD4"/>
    <w:rsid w:val="0032063E"/>
    <w:rsid w:val="003240B1"/>
    <w:rsid w:val="003425D2"/>
    <w:rsid w:val="00345F49"/>
    <w:rsid w:val="00345F6F"/>
    <w:rsid w:val="00363416"/>
    <w:rsid w:val="00366FE6"/>
    <w:rsid w:val="00367C9B"/>
    <w:rsid w:val="003767C8"/>
    <w:rsid w:val="003831EF"/>
    <w:rsid w:val="003A2BBB"/>
    <w:rsid w:val="003A2F1F"/>
    <w:rsid w:val="003B4478"/>
    <w:rsid w:val="003D1B0B"/>
    <w:rsid w:val="003D35C5"/>
    <w:rsid w:val="003E00B2"/>
    <w:rsid w:val="003E0D0A"/>
    <w:rsid w:val="003F3CD5"/>
    <w:rsid w:val="003F5492"/>
    <w:rsid w:val="004005DF"/>
    <w:rsid w:val="004011E5"/>
    <w:rsid w:val="00411351"/>
    <w:rsid w:val="00411531"/>
    <w:rsid w:val="0041583C"/>
    <w:rsid w:val="00415B79"/>
    <w:rsid w:val="004242D5"/>
    <w:rsid w:val="004305BE"/>
    <w:rsid w:val="00433BD0"/>
    <w:rsid w:val="0044012C"/>
    <w:rsid w:val="0044398A"/>
    <w:rsid w:val="00453144"/>
    <w:rsid w:val="004556C9"/>
    <w:rsid w:val="00475D3B"/>
    <w:rsid w:val="00482C2D"/>
    <w:rsid w:val="004920CF"/>
    <w:rsid w:val="004B6307"/>
    <w:rsid w:val="004D4729"/>
    <w:rsid w:val="004F5BF5"/>
    <w:rsid w:val="004F6998"/>
    <w:rsid w:val="00513B97"/>
    <w:rsid w:val="00524D9D"/>
    <w:rsid w:val="00530FF2"/>
    <w:rsid w:val="00534906"/>
    <w:rsid w:val="00542AE0"/>
    <w:rsid w:val="005459AE"/>
    <w:rsid w:val="00545D01"/>
    <w:rsid w:val="00550909"/>
    <w:rsid w:val="00557DAE"/>
    <w:rsid w:val="00582CC3"/>
    <w:rsid w:val="00585E44"/>
    <w:rsid w:val="00592568"/>
    <w:rsid w:val="005A58A0"/>
    <w:rsid w:val="005B42D9"/>
    <w:rsid w:val="005B52CC"/>
    <w:rsid w:val="005C275C"/>
    <w:rsid w:val="005D1538"/>
    <w:rsid w:val="005D60DE"/>
    <w:rsid w:val="005D6703"/>
    <w:rsid w:val="005E32DF"/>
    <w:rsid w:val="005E3B13"/>
    <w:rsid w:val="005E577D"/>
    <w:rsid w:val="005F1CFF"/>
    <w:rsid w:val="0060065D"/>
    <w:rsid w:val="00607FBE"/>
    <w:rsid w:val="006119AA"/>
    <w:rsid w:val="006128AE"/>
    <w:rsid w:val="00614650"/>
    <w:rsid w:val="006164C2"/>
    <w:rsid w:val="00620436"/>
    <w:rsid w:val="006335D5"/>
    <w:rsid w:val="006342BE"/>
    <w:rsid w:val="0063550A"/>
    <w:rsid w:val="00636A05"/>
    <w:rsid w:val="00636B08"/>
    <w:rsid w:val="006522FC"/>
    <w:rsid w:val="00656AE5"/>
    <w:rsid w:val="0066536C"/>
    <w:rsid w:val="00666A68"/>
    <w:rsid w:val="00672368"/>
    <w:rsid w:val="006778E6"/>
    <w:rsid w:val="0068013D"/>
    <w:rsid w:val="006809A8"/>
    <w:rsid w:val="00693BBE"/>
    <w:rsid w:val="0069471B"/>
    <w:rsid w:val="00694ABB"/>
    <w:rsid w:val="006A6A46"/>
    <w:rsid w:val="006B6D2C"/>
    <w:rsid w:val="006B73D9"/>
    <w:rsid w:val="006C673C"/>
    <w:rsid w:val="006D0803"/>
    <w:rsid w:val="006D1021"/>
    <w:rsid w:val="006D75D0"/>
    <w:rsid w:val="006E0E31"/>
    <w:rsid w:val="006F4160"/>
    <w:rsid w:val="006F4829"/>
    <w:rsid w:val="006F5A20"/>
    <w:rsid w:val="006F6B64"/>
    <w:rsid w:val="00701F82"/>
    <w:rsid w:val="007131FE"/>
    <w:rsid w:val="00715352"/>
    <w:rsid w:val="0071571B"/>
    <w:rsid w:val="00723D93"/>
    <w:rsid w:val="0072734F"/>
    <w:rsid w:val="00743167"/>
    <w:rsid w:val="00747B3D"/>
    <w:rsid w:val="007525AB"/>
    <w:rsid w:val="00753BB9"/>
    <w:rsid w:val="00754170"/>
    <w:rsid w:val="00754956"/>
    <w:rsid w:val="0076001C"/>
    <w:rsid w:val="00762C08"/>
    <w:rsid w:val="0077574E"/>
    <w:rsid w:val="00781B4F"/>
    <w:rsid w:val="0078783A"/>
    <w:rsid w:val="00790446"/>
    <w:rsid w:val="00796D09"/>
    <w:rsid w:val="007B0531"/>
    <w:rsid w:val="007C22C6"/>
    <w:rsid w:val="007C2459"/>
    <w:rsid w:val="007C32AC"/>
    <w:rsid w:val="007C3895"/>
    <w:rsid w:val="007C7D13"/>
    <w:rsid w:val="007D070B"/>
    <w:rsid w:val="007D17AE"/>
    <w:rsid w:val="007D2250"/>
    <w:rsid w:val="007E1FA5"/>
    <w:rsid w:val="007E51A5"/>
    <w:rsid w:val="007E7E4B"/>
    <w:rsid w:val="007F3C0C"/>
    <w:rsid w:val="007F5B55"/>
    <w:rsid w:val="008010E8"/>
    <w:rsid w:val="00802033"/>
    <w:rsid w:val="0080212E"/>
    <w:rsid w:val="008021BA"/>
    <w:rsid w:val="00804A8F"/>
    <w:rsid w:val="00806B4D"/>
    <w:rsid w:val="0081502F"/>
    <w:rsid w:val="00815F78"/>
    <w:rsid w:val="008164FF"/>
    <w:rsid w:val="00817091"/>
    <w:rsid w:val="008220FC"/>
    <w:rsid w:val="0082535B"/>
    <w:rsid w:val="008441A2"/>
    <w:rsid w:val="00862896"/>
    <w:rsid w:val="00862F6F"/>
    <w:rsid w:val="00864AAD"/>
    <w:rsid w:val="008664A4"/>
    <w:rsid w:val="00867DA2"/>
    <w:rsid w:val="00873CC9"/>
    <w:rsid w:val="00877903"/>
    <w:rsid w:val="00892107"/>
    <w:rsid w:val="0089412E"/>
    <w:rsid w:val="00895623"/>
    <w:rsid w:val="008A1279"/>
    <w:rsid w:val="008C0B1D"/>
    <w:rsid w:val="008C542E"/>
    <w:rsid w:val="008C7A2A"/>
    <w:rsid w:val="008C7F77"/>
    <w:rsid w:val="008D0952"/>
    <w:rsid w:val="008D55FA"/>
    <w:rsid w:val="008D7B8C"/>
    <w:rsid w:val="008E1560"/>
    <w:rsid w:val="008E3AFC"/>
    <w:rsid w:val="008E3E43"/>
    <w:rsid w:val="008E509D"/>
    <w:rsid w:val="008F171E"/>
    <w:rsid w:val="008F3639"/>
    <w:rsid w:val="009154B5"/>
    <w:rsid w:val="0091580D"/>
    <w:rsid w:val="009176EB"/>
    <w:rsid w:val="009334D7"/>
    <w:rsid w:val="0093539E"/>
    <w:rsid w:val="00944363"/>
    <w:rsid w:val="00954D62"/>
    <w:rsid w:val="0096051A"/>
    <w:rsid w:val="0096294D"/>
    <w:rsid w:val="0096516C"/>
    <w:rsid w:val="009730D7"/>
    <w:rsid w:val="009742FF"/>
    <w:rsid w:val="00976441"/>
    <w:rsid w:val="00977834"/>
    <w:rsid w:val="0098224B"/>
    <w:rsid w:val="009860A5"/>
    <w:rsid w:val="00987229"/>
    <w:rsid w:val="00991493"/>
    <w:rsid w:val="00993375"/>
    <w:rsid w:val="009A1FAF"/>
    <w:rsid w:val="009A2134"/>
    <w:rsid w:val="009A2813"/>
    <w:rsid w:val="009B1B72"/>
    <w:rsid w:val="009B36AA"/>
    <w:rsid w:val="009B5BC6"/>
    <w:rsid w:val="009C03F3"/>
    <w:rsid w:val="009D147D"/>
    <w:rsid w:val="009D1677"/>
    <w:rsid w:val="009D420E"/>
    <w:rsid w:val="009D58EE"/>
    <w:rsid w:val="009E2331"/>
    <w:rsid w:val="009E552A"/>
    <w:rsid w:val="009F18F3"/>
    <w:rsid w:val="009F1D4F"/>
    <w:rsid w:val="009F38AA"/>
    <w:rsid w:val="00A04877"/>
    <w:rsid w:val="00A06802"/>
    <w:rsid w:val="00A070E5"/>
    <w:rsid w:val="00A14DFA"/>
    <w:rsid w:val="00A264E2"/>
    <w:rsid w:val="00A30E58"/>
    <w:rsid w:val="00A330C9"/>
    <w:rsid w:val="00A56236"/>
    <w:rsid w:val="00A619DB"/>
    <w:rsid w:val="00A6210F"/>
    <w:rsid w:val="00A708B0"/>
    <w:rsid w:val="00A71713"/>
    <w:rsid w:val="00A73462"/>
    <w:rsid w:val="00A74842"/>
    <w:rsid w:val="00A77D01"/>
    <w:rsid w:val="00A818E1"/>
    <w:rsid w:val="00A8382A"/>
    <w:rsid w:val="00A84B02"/>
    <w:rsid w:val="00AA0090"/>
    <w:rsid w:val="00AA1B8E"/>
    <w:rsid w:val="00AA6593"/>
    <w:rsid w:val="00AA680D"/>
    <w:rsid w:val="00AB201F"/>
    <w:rsid w:val="00AB3AD0"/>
    <w:rsid w:val="00AC3E54"/>
    <w:rsid w:val="00AC5AB7"/>
    <w:rsid w:val="00AD1066"/>
    <w:rsid w:val="00AE56E3"/>
    <w:rsid w:val="00AF0965"/>
    <w:rsid w:val="00AF3B35"/>
    <w:rsid w:val="00AF4284"/>
    <w:rsid w:val="00B01BB7"/>
    <w:rsid w:val="00B057CD"/>
    <w:rsid w:val="00B1109D"/>
    <w:rsid w:val="00B23ACE"/>
    <w:rsid w:val="00B253B6"/>
    <w:rsid w:val="00B31057"/>
    <w:rsid w:val="00B344EA"/>
    <w:rsid w:val="00B34F00"/>
    <w:rsid w:val="00B42E76"/>
    <w:rsid w:val="00B57E4D"/>
    <w:rsid w:val="00B64A3C"/>
    <w:rsid w:val="00B724C3"/>
    <w:rsid w:val="00B7702A"/>
    <w:rsid w:val="00B77FF1"/>
    <w:rsid w:val="00B8137C"/>
    <w:rsid w:val="00B91684"/>
    <w:rsid w:val="00B94091"/>
    <w:rsid w:val="00BA748C"/>
    <w:rsid w:val="00BB1934"/>
    <w:rsid w:val="00BB5D8B"/>
    <w:rsid w:val="00BB7261"/>
    <w:rsid w:val="00BC6DFB"/>
    <w:rsid w:val="00BE1DAE"/>
    <w:rsid w:val="00BE7166"/>
    <w:rsid w:val="00C022B1"/>
    <w:rsid w:val="00C0432A"/>
    <w:rsid w:val="00C05A71"/>
    <w:rsid w:val="00C16D21"/>
    <w:rsid w:val="00C22E0E"/>
    <w:rsid w:val="00C25FD7"/>
    <w:rsid w:val="00C300FC"/>
    <w:rsid w:val="00C370AA"/>
    <w:rsid w:val="00C50B1C"/>
    <w:rsid w:val="00C56818"/>
    <w:rsid w:val="00C63E00"/>
    <w:rsid w:val="00C64638"/>
    <w:rsid w:val="00C6630A"/>
    <w:rsid w:val="00C735EE"/>
    <w:rsid w:val="00C82F2C"/>
    <w:rsid w:val="00C955FE"/>
    <w:rsid w:val="00C960DB"/>
    <w:rsid w:val="00CA4ADB"/>
    <w:rsid w:val="00CA5B41"/>
    <w:rsid w:val="00CB1E58"/>
    <w:rsid w:val="00CB46F5"/>
    <w:rsid w:val="00CB7BE9"/>
    <w:rsid w:val="00CC18CD"/>
    <w:rsid w:val="00CD4329"/>
    <w:rsid w:val="00CE0B52"/>
    <w:rsid w:val="00CF241E"/>
    <w:rsid w:val="00CF3B44"/>
    <w:rsid w:val="00D0000E"/>
    <w:rsid w:val="00D17DA5"/>
    <w:rsid w:val="00D2244F"/>
    <w:rsid w:val="00D262C2"/>
    <w:rsid w:val="00D32FD4"/>
    <w:rsid w:val="00D40A55"/>
    <w:rsid w:val="00D426E0"/>
    <w:rsid w:val="00D42A3C"/>
    <w:rsid w:val="00D44497"/>
    <w:rsid w:val="00D554FB"/>
    <w:rsid w:val="00D65EDF"/>
    <w:rsid w:val="00D66D82"/>
    <w:rsid w:val="00D73F0D"/>
    <w:rsid w:val="00D83A8A"/>
    <w:rsid w:val="00D90E44"/>
    <w:rsid w:val="00D90FDD"/>
    <w:rsid w:val="00D9473A"/>
    <w:rsid w:val="00D9610E"/>
    <w:rsid w:val="00DA169D"/>
    <w:rsid w:val="00DA5B7F"/>
    <w:rsid w:val="00DB10A3"/>
    <w:rsid w:val="00DC0AF1"/>
    <w:rsid w:val="00DC39D1"/>
    <w:rsid w:val="00DD2152"/>
    <w:rsid w:val="00DD2D44"/>
    <w:rsid w:val="00DD5336"/>
    <w:rsid w:val="00DD56E5"/>
    <w:rsid w:val="00DD7DBC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E01FF5"/>
    <w:rsid w:val="00E10E7F"/>
    <w:rsid w:val="00E11D7F"/>
    <w:rsid w:val="00E15317"/>
    <w:rsid w:val="00E2049B"/>
    <w:rsid w:val="00E225E3"/>
    <w:rsid w:val="00E238ED"/>
    <w:rsid w:val="00E2649C"/>
    <w:rsid w:val="00E266E8"/>
    <w:rsid w:val="00E26B2E"/>
    <w:rsid w:val="00E339B7"/>
    <w:rsid w:val="00E414BB"/>
    <w:rsid w:val="00E41E64"/>
    <w:rsid w:val="00E45599"/>
    <w:rsid w:val="00E57753"/>
    <w:rsid w:val="00E7020B"/>
    <w:rsid w:val="00E718DF"/>
    <w:rsid w:val="00E72A53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3A1F"/>
    <w:rsid w:val="00EB4024"/>
    <w:rsid w:val="00ED4091"/>
    <w:rsid w:val="00ED45D9"/>
    <w:rsid w:val="00ED5460"/>
    <w:rsid w:val="00ED6C65"/>
    <w:rsid w:val="00EE19AC"/>
    <w:rsid w:val="00EE6C6E"/>
    <w:rsid w:val="00EE6C8C"/>
    <w:rsid w:val="00EF7B21"/>
    <w:rsid w:val="00F0598F"/>
    <w:rsid w:val="00F06415"/>
    <w:rsid w:val="00F119A4"/>
    <w:rsid w:val="00F1316F"/>
    <w:rsid w:val="00F15D8F"/>
    <w:rsid w:val="00F20B56"/>
    <w:rsid w:val="00F23280"/>
    <w:rsid w:val="00F30F9B"/>
    <w:rsid w:val="00F41A54"/>
    <w:rsid w:val="00F423AB"/>
    <w:rsid w:val="00F50E1B"/>
    <w:rsid w:val="00F51523"/>
    <w:rsid w:val="00F6027A"/>
    <w:rsid w:val="00F6227B"/>
    <w:rsid w:val="00F67A22"/>
    <w:rsid w:val="00F71A7C"/>
    <w:rsid w:val="00F722D5"/>
    <w:rsid w:val="00F72A1B"/>
    <w:rsid w:val="00F72EA5"/>
    <w:rsid w:val="00F77B56"/>
    <w:rsid w:val="00F82538"/>
    <w:rsid w:val="00F8266D"/>
    <w:rsid w:val="00F831C4"/>
    <w:rsid w:val="00F87383"/>
    <w:rsid w:val="00FA1195"/>
    <w:rsid w:val="00FD05C7"/>
    <w:rsid w:val="00FD0F76"/>
    <w:rsid w:val="00FD22C2"/>
    <w:rsid w:val="00FD246E"/>
    <w:rsid w:val="00FD4C44"/>
    <w:rsid w:val="00FD5311"/>
    <w:rsid w:val="00FD5530"/>
    <w:rsid w:val="00FD6D59"/>
    <w:rsid w:val="00FE0F2C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DAC29-6481-4291-925E-DEEC0496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1467</Words>
  <Characters>8365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Kamelija Hengster Vukobratović</cp:lastModifiedBy>
  <cp:revision>6</cp:revision>
  <cp:lastPrinted>2022-09-28T13:18:00Z</cp:lastPrinted>
  <dcterms:created xsi:type="dcterms:W3CDTF">2022-10-03T06:34:00Z</dcterms:created>
  <dcterms:modified xsi:type="dcterms:W3CDTF">2022-10-26T10:44:00Z</dcterms:modified>
</cp:coreProperties>
</file>