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00A" w:rsidRPr="00463EDB" w:rsidRDefault="00F6700A" w:rsidP="00EC518A">
      <w:pPr>
        <w:jc w:val="center"/>
        <w:rPr>
          <w:sz w:val="28"/>
          <w:szCs w:val="28"/>
        </w:rPr>
      </w:pPr>
      <w:r w:rsidRPr="00463EDB">
        <w:rPr>
          <w:sz w:val="28"/>
          <w:szCs w:val="28"/>
        </w:rPr>
        <w:t>Z A P I S N I K</w:t>
      </w:r>
    </w:p>
    <w:p w:rsidR="00F6700A" w:rsidRPr="00463EDB" w:rsidRDefault="00F6700A" w:rsidP="004A6E64">
      <w:pPr>
        <w:rPr>
          <w:sz w:val="28"/>
          <w:szCs w:val="28"/>
        </w:rPr>
      </w:pPr>
    </w:p>
    <w:p w:rsidR="00F6700A" w:rsidRPr="00463EDB" w:rsidRDefault="00F6700A" w:rsidP="00EC518A">
      <w:pPr>
        <w:rPr>
          <w:sz w:val="28"/>
          <w:szCs w:val="28"/>
        </w:rPr>
      </w:pPr>
    </w:p>
    <w:p w:rsidR="009F1767" w:rsidRPr="00463EDB" w:rsidRDefault="009F1767" w:rsidP="009F1767">
      <w:pPr>
        <w:rPr>
          <w:sz w:val="28"/>
          <w:szCs w:val="28"/>
        </w:rPr>
      </w:pPr>
      <w:r w:rsidRPr="00463EDB">
        <w:rPr>
          <w:sz w:val="28"/>
          <w:szCs w:val="28"/>
        </w:rPr>
        <w:t>s 3</w:t>
      </w:r>
      <w:r w:rsidR="00F6700A" w:rsidRPr="00463EDB">
        <w:rPr>
          <w:sz w:val="28"/>
          <w:szCs w:val="28"/>
        </w:rPr>
        <w:t xml:space="preserve">. sjednice Vijeća </w:t>
      </w:r>
      <w:r w:rsidR="00633C72" w:rsidRPr="00463EDB">
        <w:rPr>
          <w:sz w:val="28"/>
          <w:szCs w:val="28"/>
        </w:rPr>
        <w:t>m</w:t>
      </w:r>
      <w:r w:rsidR="00F6700A" w:rsidRPr="00463EDB">
        <w:rPr>
          <w:sz w:val="28"/>
          <w:szCs w:val="28"/>
        </w:rPr>
        <w:t>jesnog</w:t>
      </w:r>
      <w:r w:rsidR="00463EDB">
        <w:rPr>
          <w:sz w:val="28"/>
          <w:szCs w:val="28"/>
        </w:rPr>
        <w:t xml:space="preserve"> odbora Gornje Vrapče, održane </w:t>
      </w:r>
      <w:bookmarkStart w:id="0" w:name="_GoBack"/>
      <w:bookmarkEnd w:id="0"/>
      <w:r w:rsidRPr="00463EDB">
        <w:rPr>
          <w:sz w:val="28"/>
          <w:szCs w:val="28"/>
        </w:rPr>
        <w:t>2</w:t>
      </w:r>
      <w:r w:rsidR="006869FD" w:rsidRPr="00463EDB">
        <w:rPr>
          <w:sz w:val="28"/>
          <w:szCs w:val="28"/>
        </w:rPr>
        <w:t>.</w:t>
      </w:r>
      <w:r w:rsidRPr="00463EDB">
        <w:rPr>
          <w:sz w:val="28"/>
          <w:szCs w:val="28"/>
        </w:rPr>
        <w:t xml:space="preserve"> kolovoza</w:t>
      </w:r>
      <w:r w:rsidR="00633C72" w:rsidRPr="00463EDB">
        <w:rPr>
          <w:sz w:val="28"/>
          <w:szCs w:val="28"/>
        </w:rPr>
        <w:t xml:space="preserve"> </w:t>
      </w:r>
      <w:r w:rsidR="00463EDB">
        <w:rPr>
          <w:sz w:val="28"/>
          <w:szCs w:val="28"/>
        </w:rPr>
        <w:t>2021.</w:t>
      </w:r>
      <w:r w:rsidR="00F6700A" w:rsidRPr="00463EDB">
        <w:rPr>
          <w:sz w:val="28"/>
          <w:szCs w:val="28"/>
        </w:rPr>
        <w:t xml:space="preserve"> </w:t>
      </w:r>
      <w:r w:rsidRPr="00463EDB">
        <w:rPr>
          <w:sz w:val="28"/>
          <w:szCs w:val="28"/>
        </w:rPr>
        <w:t>u prostorijama</w:t>
      </w:r>
      <w:r w:rsidR="00F6700A" w:rsidRPr="00463EDB">
        <w:rPr>
          <w:sz w:val="28"/>
          <w:szCs w:val="28"/>
        </w:rPr>
        <w:t xml:space="preserve"> </w:t>
      </w:r>
      <w:r w:rsidRPr="00463EDB">
        <w:rPr>
          <w:sz w:val="28"/>
          <w:szCs w:val="28"/>
        </w:rPr>
        <w:t>MO Gornje Vrapče.</w:t>
      </w:r>
    </w:p>
    <w:p w:rsidR="00F6700A" w:rsidRPr="00463EDB" w:rsidRDefault="00F6700A" w:rsidP="00EC518A">
      <w:pPr>
        <w:rPr>
          <w:sz w:val="28"/>
          <w:szCs w:val="28"/>
        </w:rPr>
      </w:pPr>
      <w:r w:rsidRPr="00463ED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F1767" w:rsidRPr="00463EDB">
        <w:rPr>
          <w:sz w:val="28"/>
          <w:szCs w:val="28"/>
        </w:rPr>
        <w:t xml:space="preserve">                            </w:t>
      </w:r>
      <w:r w:rsidRPr="00463EDB">
        <w:rPr>
          <w:sz w:val="28"/>
          <w:szCs w:val="28"/>
        </w:rPr>
        <w:t xml:space="preserve">NAZOČNI ČLANOVI VIJEĆA: Anđelko Vučenik, </w:t>
      </w:r>
      <w:r w:rsidR="006869FD" w:rsidRPr="00463EDB">
        <w:rPr>
          <w:sz w:val="28"/>
          <w:szCs w:val="28"/>
        </w:rPr>
        <w:t xml:space="preserve">Vlatka </w:t>
      </w:r>
      <w:proofErr w:type="spellStart"/>
      <w:r w:rsidR="006869FD" w:rsidRPr="00463EDB">
        <w:rPr>
          <w:sz w:val="28"/>
          <w:szCs w:val="28"/>
        </w:rPr>
        <w:t>Makaru</w:t>
      </w:r>
      <w:r w:rsidR="009F1767" w:rsidRPr="00463EDB">
        <w:rPr>
          <w:sz w:val="28"/>
          <w:szCs w:val="28"/>
        </w:rPr>
        <w:t>n</w:t>
      </w:r>
      <w:proofErr w:type="spellEnd"/>
      <w:r w:rsidR="009F1767" w:rsidRPr="00463EDB">
        <w:rPr>
          <w:sz w:val="28"/>
          <w:szCs w:val="28"/>
        </w:rPr>
        <w:t xml:space="preserve">, Tanja </w:t>
      </w:r>
      <w:proofErr w:type="spellStart"/>
      <w:r w:rsidR="009F1767" w:rsidRPr="00463EDB">
        <w:rPr>
          <w:sz w:val="28"/>
          <w:szCs w:val="28"/>
        </w:rPr>
        <w:t>Djaković</w:t>
      </w:r>
      <w:proofErr w:type="spellEnd"/>
      <w:r w:rsidR="001118F3" w:rsidRPr="00463EDB">
        <w:rPr>
          <w:sz w:val="28"/>
          <w:szCs w:val="28"/>
        </w:rPr>
        <w:t xml:space="preserve"> </w:t>
      </w:r>
      <w:r w:rsidR="009F1767" w:rsidRPr="00463EDB">
        <w:rPr>
          <w:sz w:val="28"/>
          <w:szCs w:val="28"/>
        </w:rPr>
        <w:t xml:space="preserve">i </w:t>
      </w:r>
      <w:r w:rsidR="004A7A9C" w:rsidRPr="00463EDB">
        <w:rPr>
          <w:sz w:val="28"/>
          <w:szCs w:val="28"/>
        </w:rPr>
        <w:t xml:space="preserve"> K</w:t>
      </w:r>
      <w:r w:rsidR="009F1767" w:rsidRPr="00463EDB">
        <w:rPr>
          <w:sz w:val="28"/>
          <w:szCs w:val="28"/>
        </w:rPr>
        <w:t xml:space="preserve">arlo </w:t>
      </w:r>
      <w:proofErr w:type="spellStart"/>
      <w:r w:rsidR="009F1767" w:rsidRPr="00463EDB">
        <w:rPr>
          <w:sz w:val="28"/>
          <w:szCs w:val="28"/>
        </w:rPr>
        <w:t>Mandarić</w:t>
      </w:r>
      <w:proofErr w:type="spellEnd"/>
      <w:r w:rsidRPr="00463EDB">
        <w:rPr>
          <w:sz w:val="28"/>
          <w:szCs w:val="28"/>
        </w:rPr>
        <w:t>.</w:t>
      </w:r>
    </w:p>
    <w:p w:rsidR="00F6700A" w:rsidRPr="00463EDB" w:rsidRDefault="00F6700A" w:rsidP="00EC518A">
      <w:pPr>
        <w:rPr>
          <w:sz w:val="28"/>
          <w:szCs w:val="28"/>
        </w:rPr>
      </w:pPr>
    </w:p>
    <w:p w:rsidR="009F1767" w:rsidRPr="00463EDB" w:rsidRDefault="00F6700A" w:rsidP="00EC518A">
      <w:pPr>
        <w:rPr>
          <w:sz w:val="28"/>
          <w:szCs w:val="28"/>
        </w:rPr>
      </w:pPr>
      <w:r w:rsidRPr="00463EDB">
        <w:rPr>
          <w:sz w:val="28"/>
          <w:szCs w:val="28"/>
        </w:rPr>
        <w:t>NENAZOČNI ČLANOVI VIJEĆA:</w:t>
      </w:r>
      <w:r w:rsidR="006869FD" w:rsidRPr="00463EDB">
        <w:rPr>
          <w:sz w:val="28"/>
          <w:szCs w:val="28"/>
        </w:rPr>
        <w:t xml:space="preserve"> </w:t>
      </w:r>
    </w:p>
    <w:p w:rsidR="009F1767" w:rsidRPr="00463EDB" w:rsidRDefault="009F1767" w:rsidP="00EC518A">
      <w:pPr>
        <w:rPr>
          <w:sz w:val="28"/>
          <w:szCs w:val="28"/>
        </w:rPr>
      </w:pPr>
      <w:r w:rsidRPr="00463EDB">
        <w:rPr>
          <w:sz w:val="28"/>
          <w:szCs w:val="28"/>
        </w:rPr>
        <w:t>Opravdano: Ivan Lalić, Denis Šola</w:t>
      </w:r>
      <w:r w:rsidR="001118F3" w:rsidRPr="00463EDB">
        <w:rPr>
          <w:sz w:val="28"/>
          <w:szCs w:val="28"/>
        </w:rPr>
        <w:t xml:space="preserve"> </w:t>
      </w:r>
      <w:r w:rsidRPr="00463EDB">
        <w:rPr>
          <w:sz w:val="28"/>
          <w:szCs w:val="28"/>
        </w:rPr>
        <w:t>(god. odmor)</w:t>
      </w:r>
    </w:p>
    <w:p w:rsidR="00F6700A" w:rsidRPr="00463EDB" w:rsidRDefault="009F1767" w:rsidP="00EC518A">
      <w:pPr>
        <w:rPr>
          <w:sz w:val="28"/>
          <w:szCs w:val="28"/>
        </w:rPr>
      </w:pPr>
      <w:r w:rsidRPr="00463EDB">
        <w:rPr>
          <w:sz w:val="28"/>
          <w:szCs w:val="28"/>
        </w:rPr>
        <w:t>Neopravdano:</w:t>
      </w:r>
      <w:r w:rsidR="003D19F8" w:rsidRPr="00463EDB">
        <w:rPr>
          <w:sz w:val="28"/>
          <w:szCs w:val="28"/>
        </w:rPr>
        <w:t xml:space="preserve"> </w:t>
      </w:r>
      <w:r w:rsidR="006869FD" w:rsidRPr="00463EDB">
        <w:rPr>
          <w:sz w:val="28"/>
          <w:szCs w:val="28"/>
        </w:rPr>
        <w:t xml:space="preserve">Vinko </w:t>
      </w:r>
      <w:proofErr w:type="spellStart"/>
      <w:r w:rsidR="006869FD" w:rsidRPr="00463EDB">
        <w:rPr>
          <w:sz w:val="28"/>
          <w:szCs w:val="28"/>
        </w:rPr>
        <w:t>Lalek</w:t>
      </w:r>
      <w:proofErr w:type="spellEnd"/>
    </w:p>
    <w:p w:rsidR="00F6700A" w:rsidRPr="00463EDB" w:rsidRDefault="00F6700A" w:rsidP="00EC518A">
      <w:pPr>
        <w:rPr>
          <w:sz w:val="28"/>
          <w:szCs w:val="28"/>
        </w:rPr>
      </w:pPr>
    </w:p>
    <w:p w:rsidR="00F6700A" w:rsidRPr="00463EDB" w:rsidRDefault="00F6700A" w:rsidP="00B209E3">
      <w:pPr>
        <w:rPr>
          <w:sz w:val="28"/>
          <w:szCs w:val="28"/>
        </w:rPr>
      </w:pPr>
      <w:r w:rsidRPr="00463EDB">
        <w:rPr>
          <w:sz w:val="28"/>
          <w:szCs w:val="28"/>
        </w:rPr>
        <w:t>Predsjedava: Anđelko Vučenik, predsjednik Vijeća MO.</w:t>
      </w:r>
    </w:p>
    <w:p w:rsidR="00F6700A" w:rsidRPr="00463EDB" w:rsidRDefault="00F6700A" w:rsidP="00B209E3">
      <w:pPr>
        <w:rPr>
          <w:sz w:val="28"/>
          <w:szCs w:val="28"/>
        </w:rPr>
      </w:pPr>
    </w:p>
    <w:p w:rsidR="00F6700A" w:rsidRPr="00463EDB" w:rsidRDefault="00F6700A" w:rsidP="00B209E3">
      <w:pPr>
        <w:rPr>
          <w:sz w:val="28"/>
          <w:szCs w:val="28"/>
        </w:rPr>
      </w:pPr>
      <w:r w:rsidRPr="00463EDB">
        <w:rPr>
          <w:sz w:val="28"/>
          <w:szCs w:val="28"/>
        </w:rPr>
        <w:t>Zapisničar</w:t>
      </w:r>
      <w:r w:rsidR="0087000C" w:rsidRPr="00463EDB">
        <w:rPr>
          <w:sz w:val="28"/>
          <w:szCs w:val="28"/>
        </w:rPr>
        <w:t>ka:</w:t>
      </w:r>
      <w:r w:rsidR="006869FD" w:rsidRPr="00463EDB">
        <w:rPr>
          <w:sz w:val="28"/>
          <w:szCs w:val="28"/>
        </w:rPr>
        <w:t xml:space="preserve"> Vlatka </w:t>
      </w:r>
      <w:proofErr w:type="spellStart"/>
      <w:r w:rsidR="006869FD" w:rsidRPr="00463EDB">
        <w:rPr>
          <w:sz w:val="28"/>
          <w:szCs w:val="28"/>
        </w:rPr>
        <w:t>Makarun</w:t>
      </w:r>
      <w:proofErr w:type="spellEnd"/>
    </w:p>
    <w:p w:rsidR="006869FD" w:rsidRPr="00463EDB" w:rsidRDefault="006869FD" w:rsidP="00B209E3">
      <w:pPr>
        <w:rPr>
          <w:sz w:val="28"/>
          <w:szCs w:val="28"/>
        </w:rPr>
      </w:pPr>
    </w:p>
    <w:p w:rsidR="00F6700A" w:rsidRPr="00463EDB" w:rsidRDefault="008442DF" w:rsidP="00B209E3">
      <w:pPr>
        <w:rPr>
          <w:sz w:val="28"/>
          <w:szCs w:val="28"/>
        </w:rPr>
      </w:pPr>
      <w:r w:rsidRPr="00463EDB">
        <w:rPr>
          <w:sz w:val="28"/>
          <w:szCs w:val="28"/>
        </w:rPr>
        <w:t xml:space="preserve">Predsjednik izvješćuje vijećnike </w:t>
      </w:r>
      <w:r w:rsidR="006869FD" w:rsidRPr="00463EDB">
        <w:rPr>
          <w:sz w:val="28"/>
          <w:szCs w:val="28"/>
        </w:rPr>
        <w:t>da je</w:t>
      </w:r>
      <w:r w:rsidR="00AF55C1" w:rsidRPr="00463EDB">
        <w:rPr>
          <w:sz w:val="28"/>
          <w:szCs w:val="28"/>
        </w:rPr>
        <w:t xml:space="preserve"> </w:t>
      </w:r>
      <w:r w:rsidRPr="00463EDB">
        <w:rPr>
          <w:sz w:val="28"/>
          <w:szCs w:val="28"/>
        </w:rPr>
        <w:t xml:space="preserve">prema uputi stručne službe GČ Podsused-Vrapče bilo potrebno održati sjednicu ranije od predviđene te konstatira da je </w:t>
      </w:r>
      <w:r w:rsidR="00AF55C1" w:rsidRPr="00463EDB">
        <w:rPr>
          <w:sz w:val="28"/>
          <w:szCs w:val="28"/>
        </w:rPr>
        <w:t xml:space="preserve">na sjednici vijeća </w:t>
      </w:r>
      <w:r w:rsidRPr="00463EDB">
        <w:rPr>
          <w:sz w:val="28"/>
          <w:szCs w:val="28"/>
        </w:rPr>
        <w:t xml:space="preserve"> nazočno 4</w:t>
      </w:r>
      <w:r w:rsidR="00F6700A" w:rsidRPr="00463EDB">
        <w:rPr>
          <w:sz w:val="28"/>
          <w:szCs w:val="28"/>
        </w:rPr>
        <w:t xml:space="preserve"> od ukupno  7  </w:t>
      </w:r>
      <w:r w:rsidR="00AF55C1" w:rsidRPr="00463EDB">
        <w:rPr>
          <w:sz w:val="28"/>
          <w:szCs w:val="28"/>
        </w:rPr>
        <w:t>članova</w:t>
      </w:r>
      <w:r w:rsidR="00F6700A" w:rsidRPr="00463EDB">
        <w:rPr>
          <w:sz w:val="28"/>
          <w:szCs w:val="28"/>
        </w:rPr>
        <w:t>, što znači da Vijeće može pravovaljano</w:t>
      </w:r>
      <w:r w:rsidRPr="00463EDB">
        <w:rPr>
          <w:sz w:val="28"/>
          <w:szCs w:val="28"/>
        </w:rPr>
        <w:t xml:space="preserve">  donositi odluke te otvara  3</w:t>
      </w:r>
      <w:r w:rsidR="00F6700A" w:rsidRPr="00463EDB">
        <w:rPr>
          <w:sz w:val="28"/>
          <w:szCs w:val="28"/>
        </w:rPr>
        <w:t xml:space="preserve">. sjednicu Vijeća </w:t>
      </w:r>
      <w:r w:rsidR="0087000C" w:rsidRPr="00463EDB">
        <w:rPr>
          <w:sz w:val="28"/>
          <w:szCs w:val="28"/>
        </w:rPr>
        <w:t>m</w:t>
      </w:r>
      <w:r w:rsidR="00F6700A" w:rsidRPr="00463EDB">
        <w:rPr>
          <w:sz w:val="28"/>
          <w:szCs w:val="28"/>
        </w:rPr>
        <w:t>jesnog</w:t>
      </w:r>
      <w:r w:rsidR="00AF55C1" w:rsidRPr="00463EDB">
        <w:rPr>
          <w:sz w:val="28"/>
          <w:szCs w:val="28"/>
        </w:rPr>
        <w:t xml:space="preserve"> odbora s </w:t>
      </w:r>
      <w:r w:rsidRPr="00463EDB">
        <w:rPr>
          <w:sz w:val="28"/>
          <w:szCs w:val="28"/>
        </w:rPr>
        <w:t xml:space="preserve">predloženim </w:t>
      </w:r>
      <w:r w:rsidR="0087000C" w:rsidRPr="00463EDB">
        <w:rPr>
          <w:sz w:val="28"/>
          <w:szCs w:val="28"/>
        </w:rPr>
        <w:t>dnevnim redom:</w:t>
      </w:r>
    </w:p>
    <w:p w:rsidR="00F6700A" w:rsidRPr="00463EDB" w:rsidRDefault="00F6700A" w:rsidP="00B209E3">
      <w:pPr>
        <w:rPr>
          <w:sz w:val="28"/>
          <w:szCs w:val="28"/>
        </w:rPr>
      </w:pPr>
      <w:r w:rsidRPr="00463EDB">
        <w:rPr>
          <w:sz w:val="28"/>
          <w:szCs w:val="28"/>
        </w:rPr>
        <w:t xml:space="preserve"> </w:t>
      </w:r>
    </w:p>
    <w:p w:rsidR="00F6700A" w:rsidRPr="00463EDB" w:rsidRDefault="00F6700A" w:rsidP="001F44E1">
      <w:pPr>
        <w:rPr>
          <w:b/>
          <w:bCs/>
          <w:sz w:val="28"/>
          <w:szCs w:val="28"/>
        </w:rPr>
      </w:pPr>
    </w:p>
    <w:p w:rsidR="008442DF" w:rsidRPr="00463EDB" w:rsidRDefault="008442DF" w:rsidP="008442DF">
      <w:pPr>
        <w:ind w:right="-2"/>
        <w:jc w:val="center"/>
        <w:rPr>
          <w:sz w:val="28"/>
          <w:szCs w:val="28"/>
        </w:rPr>
      </w:pPr>
      <w:r w:rsidRPr="00463EDB">
        <w:rPr>
          <w:b/>
          <w:sz w:val="28"/>
          <w:szCs w:val="28"/>
        </w:rPr>
        <w:t>DNEVNI RED:</w:t>
      </w:r>
    </w:p>
    <w:p w:rsidR="008442DF" w:rsidRPr="00463EDB" w:rsidRDefault="008442DF" w:rsidP="008442DF">
      <w:pPr>
        <w:ind w:right="-2"/>
        <w:rPr>
          <w:sz w:val="28"/>
          <w:szCs w:val="28"/>
        </w:rPr>
      </w:pPr>
    </w:p>
    <w:p w:rsidR="008442DF" w:rsidRPr="00463EDB" w:rsidRDefault="008442DF" w:rsidP="008442DF">
      <w:pPr>
        <w:rPr>
          <w:sz w:val="28"/>
          <w:szCs w:val="28"/>
        </w:rPr>
      </w:pPr>
    </w:p>
    <w:p w:rsidR="008442DF" w:rsidRPr="00463EDB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463EDB">
        <w:rPr>
          <w:rFonts w:ascii="Times New Roman" w:hAnsi="Times New Roman" w:cs="Times New Roman"/>
          <w:sz w:val="28"/>
          <w:szCs w:val="28"/>
        </w:rPr>
        <w:t>1.</w:t>
      </w:r>
      <w:r w:rsidR="001118F3" w:rsidRPr="00463EDB">
        <w:rPr>
          <w:rFonts w:ascii="Times New Roman" w:hAnsi="Times New Roman" w:cs="Times New Roman"/>
          <w:sz w:val="28"/>
          <w:szCs w:val="28"/>
        </w:rPr>
        <w:t xml:space="preserve"> </w:t>
      </w:r>
      <w:r w:rsidR="008442DF" w:rsidRPr="00463EDB">
        <w:rPr>
          <w:rFonts w:ascii="Times New Roman" w:hAnsi="Times New Roman" w:cs="Times New Roman"/>
          <w:sz w:val="28"/>
          <w:szCs w:val="28"/>
        </w:rPr>
        <w:t>Prijedlog odluke o izmjeni odluke o naknadi predsjednicima, potpredsjednicima i članovima vijeća gradskih četvrti i mjesnih odbora</w:t>
      </w:r>
      <w:r w:rsidRPr="00463EDB">
        <w:rPr>
          <w:rFonts w:ascii="Times New Roman" w:hAnsi="Times New Roman" w:cs="Times New Roman"/>
          <w:sz w:val="28"/>
          <w:szCs w:val="28"/>
        </w:rPr>
        <w:t>.</w:t>
      </w:r>
    </w:p>
    <w:p w:rsidR="008442DF" w:rsidRPr="00463EDB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463EDB">
        <w:rPr>
          <w:rFonts w:ascii="Times New Roman" w:hAnsi="Times New Roman" w:cs="Times New Roman"/>
          <w:sz w:val="28"/>
          <w:szCs w:val="28"/>
        </w:rPr>
        <w:t>2.</w:t>
      </w:r>
      <w:r w:rsidR="001118F3" w:rsidRPr="00463EDB">
        <w:rPr>
          <w:rFonts w:ascii="Times New Roman" w:hAnsi="Times New Roman" w:cs="Times New Roman"/>
          <w:sz w:val="28"/>
          <w:szCs w:val="28"/>
        </w:rPr>
        <w:t xml:space="preserve"> </w:t>
      </w:r>
      <w:r w:rsidR="008442DF" w:rsidRPr="00463EDB">
        <w:rPr>
          <w:rFonts w:ascii="Times New Roman" w:hAnsi="Times New Roman" w:cs="Times New Roman"/>
          <w:sz w:val="28"/>
          <w:szCs w:val="28"/>
        </w:rPr>
        <w:t>Odluka o izmjenama i dopunama Odluke o davanju u zakup i na drugo korištenje površina javne namjene</w:t>
      </w:r>
      <w:r w:rsidRPr="00463EDB">
        <w:rPr>
          <w:rFonts w:ascii="Times New Roman" w:hAnsi="Times New Roman" w:cs="Times New Roman"/>
          <w:sz w:val="28"/>
          <w:szCs w:val="28"/>
        </w:rPr>
        <w:t>.</w:t>
      </w:r>
    </w:p>
    <w:p w:rsidR="008442DF" w:rsidRPr="00463EDB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463EDB">
        <w:rPr>
          <w:rFonts w:ascii="Times New Roman" w:hAnsi="Times New Roman" w:cs="Times New Roman"/>
          <w:sz w:val="28"/>
          <w:szCs w:val="28"/>
        </w:rPr>
        <w:t>3.</w:t>
      </w:r>
      <w:r w:rsidR="001118F3" w:rsidRPr="00463EDB">
        <w:rPr>
          <w:rFonts w:ascii="Times New Roman" w:hAnsi="Times New Roman" w:cs="Times New Roman"/>
          <w:sz w:val="28"/>
          <w:szCs w:val="28"/>
        </w:rPr>
        <w:t xml:space="preserve"> </w:t>
      </w:r>
      <w:r w:rsidR="008442DF" w:rsidRPr="00463EDB">
        <w:rPr>
          <w:rFonts w:ascii="Times New Roman" w:hAnsi="Times New Roman" w:cs="Times New Roman"/>
          <w:sz w:val="28"/>
          <w:szCs w:val="28"/>
        </w:rPr>
        <w:t>Razno</w:t>
      </w:r>
      <w:r w:rsidRPr="00463EDB">
        <w:rPr>
          <w:rFonts w:ascii="Times New Roman" w:hAnsi="Times New Roman" w:cs="Times New Roman"/>
          <w:sz w:val="28"/>
          <w:szCs w:val="28"/>
        </w:rPr>
        <w:t>.</w:t>
      </w:r>
    </w:p>
    <w:p w:rsidR="00601B73" w:rsidRPr="00463EDB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:rsidR="00601B73" w:rsidRPr="00463EDB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463EDB">
        <w:rPr>
          <w:rFonts w:ascii="Times New Roman" w:hAnsi="Times New Roman" w:cs="Times New Roman"/>
          <w:sz w:val="28"/>
          <w:szCs w:val="28"/>
        </w:rPr>
        <w:t xml:space="preserve">Po </w:t>
      </w:r>
      <w:r w:rsidR="001118F3" w:rsidRPr="00463EDB">
        <w:rPr>
          <w:rFonts w:ascii="Times New Roman" w:hAnsi="Times New Roman" w:cs="Times New Roman"/>
          <w:sz w:val="28"/>
          <w:szCs w:val="28"/>
        </w:rPr>
        <w:t xml:space="preserve">jednoglasnom </w:t>
      </w:r>
      <w:r w:rsidRPr="00463EDB">
        <w:rPr>
          <w:rFonts w:ascii="Times New Roman" w:hAnsi="Times New Roman" w:cs="Times New Roman"/>
          <w:sz w:val="28"/>
          <w:szCs w:val="28"/>
        </w:rPr>
        <w:t>prihvaćanju dnevnog reda pristupilo se diskusiji redom po točkama.</w:t>
      </w:r>
    </w:p>
    <w:p w:rsidR="00601B73" w:rsidRPr="00463EDB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:rsidR="00601B73" w:rsidRPr="00463EDB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:rsidR="00601B73" w:rsidRPr="00463EDB" w:rsidRDefault="00601B73" w:rsidP="00601B73">
      <w:pPr>
        <w:pStyle w:val="ListParagraph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EDB">
        <w:rPr>
          <w:rFonts w:ascii="Times New Roman" w:hAnsi="Times New Roman" w:cs="Times New Roman"/>
          <w:b/>
          <w:sz w:val="28"/>
          <w:szCs w:val="28"/>
        </w:rPr>
        <w:t>ODLUKE</w:t>
      </w:r>
    </w:p>
    <w:p w:rsidR="006869FD" w:rsidRPr="00463EDB" w:rsidRDefault="006869FD" w:rsidP="00DC18DD">
      <w:pPr>
        <w:jc w:val="center"/>
        <w:rPr>
          <w:b/>
          <w:bCs/>
          <w:sz w:val="28"/>
          <w:szCs w:val="28"/>
        </w:rPr>
      </w:pPr>
    </w:p>
    <w:p w:rsidR="00F6700A" w:rsidRPr="00463EDB" w:rsidRDefault="00601B73" w:rsidP="00A03702">
      <w:pPr>
        <w:rPr>
          <w:sz w:val="28"/>
          <w:szCs w:val="28"/>
        </w:rPr>
      </w:pPr>
      <w:r w:rsidRPr="00463EDB">
        <w:rPr>
          <w:sz w:val="28"/>
          <w:szCs w:val="28"/>
        </w:rPr>
        <w:t>Točka 1</w:t>
      </w:r>
      <w:r w:rsidR="00F6700A" w:rsidRPr="00463EDB">
        <w:rPr>
          <w:sz w:val="28"/>
          <w:szCs w:val="28"/>
        </w:rPr>
        <w:t>.</w:t>
      </w:r>
    </w:p>
    <w:p w:rsidR="00601B73" w:rsidRPr="00463EDB" w:rsidRDefault="00601B73" w:rsidP="00A03702">
      <w:pPr>
        <w:rPr>
          <w:sz w:val="28"/>
          <w:szCs w:val="28"/>
        </w:rPr>
      </w:pPr>
    </w:p>
    <w:p w:rsidR="00601B73" w:rsidRPr="00463EDB" w:rsidRDefault="00601B73" w:rsidP="00A03702">
      <w:pPr>
        <w:rPr>
          <w:sz w:val="28"/>
          <w:szCs w:val="28"/>
        </w:rPr>
      </w:pPr>
      <w:r w:rsidRPr="00463EDB">
        <w:rPr>
          <w:sz w:val="28"/>
          <w:szCs w:val="28"/>
        </w:rPr>
        <w:t>Analizirajući prvu točku nak</w:t>
      </w:r>
      <w:r w:rsidR="00463EDB">
        <w:rPr>
          <w:sz w:val="28"/>
          <w:szCs w:val="28"/>
        </w:rPr>
        <w:t>on kraće rasprave vijeće donosi:</w:t>
      </w:r>
    </w:p>
    <w:p w:rsidR="00601B73" w:rsidRPr="00463EDB" w:rsidRDefault="00601B73" w:rsidP="00A03702">
      <w:pPr>
        <w:rPr>
          <w:sz w:val="28"/>
          <w:szCs w:val="28"/>
        </w:rPr>
      </w:pPr>
    </w:p>
    <w:p w:rsidR="00601B73" w:rsidRPr="00463EDB" w:rsidRDefault="00601B73" w:rsidP="00601B73">
      <w:pPr>
        <w:jc w:val="center"/>
        <w:rPr>
          <w:sz w:val="28"/>
          <w:szCs w:val="28"/>
        </w:rPr>
      </w:pPr>
      <w:r w:rsidRPr="00463EDB">
        <w:rPr>
          <w:sz w:val="28"/>
          <w:szCs w:val="28"/>
        </w:rPr>
        <w:lastRenderedPageBreak/>
        <w:t>ZAKLJUČAK</w:t>
      </w:r>
    </w:p>
    <w:p w:rsidR="00601B73" w:rsidRPr="00463EDB" w:rsidRDefault="00601B73" w:rsidP="00601B73">
      <w:pPr>
        <w:jc w:val="center"/>
        <w:rPr>
          <w:sz w:val="28"/>
          <w:szCs w:val="28"/>
        </w:rPr>
      </w:pPr>
    </w:p>
    <w:p w:rsidR="00601B73" w:rsidRPr="00463EDB" w:rsidRDefault="00601B73" w:rsidP="00A03702">
      <w:pPr>
        <w:rPr>
          <w:sz w:val="28"/>
          <w:szCs w:val="28"/>
        </w:rPr>
      </w:pPr>
    </w:p>
    <w:p w:rsidR="00F6700A" w:rsidRPr="00463EDB" w:rsidRDefault="00601B73" w:rsidP="00A03702">
      <w:pPr>
        <w:rPr>
          <w:sz w:val="28"/>
          <w:szCs w:val="28"/>
        </w:rPr>
      </w:pPr>
      <w:r w:rsidRPr="00463EDB">
        <w:rPr>
          <w:sz w:val="28"/>
          <w:szCs w:val="28"/>
        </w:rPr>
        <w:t xml:space="preserve">Vijeće mjesnog odbora nije suglasno s prijedlogom odluke o izmjeni naknada  </w:t>
      </w:r>
      <w:r w:rsidR="00667FDD" w:rsidRPr="00463EDB">
        <w:rPr>
          <w:sz w:val="28"/>
          <w:szCs w:val="28"/>
        </w:rPr>
        <w:t xml:space="preserve"> predsjednicima, potpredsjednicima i članovima vijeća gradskih četvrti i mjesnih odbora. </w:t>
      </w:r>
    </w:p>
    <w:p w:rsidR="00FC1721" w:rsidRPr="00463EDB" w:rsidRDefault="00FC1721" w:rsidP="00E063A9">
      <w:pPr>
        <w:rPr>
          <w:sz w:val="28"/>
          <w:szCs w:val="28"/>
        </w:rPr>
      </w:pPr>
    </w:p>
    <w:p w:rsidR="00667FDD" w:rsidRPr="00463EDB" w:rsidRDefault="00667FDD" w:rsidP="00E063A9">
      <w:pPr>
        <w:rPr>
          <w:sz w:val="28"/>
          <w:szCs w:val="28"/>
        </w:rPr>
      </w:pPr>
      <w:r w:rsidRPr="00463EDB">
        <w:rPr>
          <w:sz w:val="28"/>
          <w:szCs w:val="28"/>
        </w:rPr>
        <w:t>Točka 2.</w:t>
      </w:r>
    </w:p>
    <w:p w:rsidR="00667FDD" w:rsidRPr="00463EDB" w:rsidRDefault="00667FDD" w:rsidP="00E063A9">
      <w:pPr>
        <w:rPr>
          <w:sz w:val="28"/>
          <w:szCs w:val="28"/>
        </w:rPr>
      </w:pPr>
    </w:p>
    <w:p w:rsidR="00667FDD" w:rsidRPr="00463EDB" w:rsidRDefault="00667FDD" w:rsidP="00E063A9">
      <w:pPr>
        <w:rPr>
          <w:sz w:val="28"/>
          <w:szCs w:val="28"/>
        </w:rPr>
      </w:pPr>
      <w:r w:rsidRPr="00463EDB">
        <w:rPr>
          <w:sz w:val="28"/>
          <w:szCs w:val="28"/>
        </w:rPr>
        <w:t>Nakon kraće rasprave vijeće donosi:</w:t>
      </w:r>
    </w:p>
    <w:p w:rsidR="00667FDD" w:rsidRPr="00463EDB" w:rsidRDefault="00667FDD" w:rsidP="00E063A9">
      <w:pPr>
        <w:rPr>
          <w:sz w:val="28"/>
          <w:szCs w:val="28"/>
        </w:rPr>
      </w:pPr>
    </w:p>
    <w:p w:rsidR="00667FDD" w:rsidRPr="00463EDB" w:rsidRDefault="00667FDD" w:rsidP="00667FDD">
      <w:pPr>
        <w:jc w:val="center"/>
        <w:rPr>
          <w:sz w:val="28"/>
          <w:szCs w:val="28"/>
        </w:rPr>
      </w:pPr>
      <w:r w:rsidRPr="00463EDB">
        <w:rPr>
          <w:sz w:val="28"/>
          <w:szCs w:val="28"/>
        </w:rPr>
        <w:t>ZAKLJUČAK</w:t>
      </w:r>
    </w:p>
    <w:p w:rsidR="00667FDD" w:rsidRPr="00463EDB" w:rsidRDefault="00667FDD" w:rsidP="00E063A9">
      <w:pPr>
        <w:rPr>
          <w:sz w:val="28"/>
          <w:szCs w:val="28"/>
        </w:rPr>
      </w:pPr>
    </w:p>
    <w:p w:rsidR="00667FDD" w:rsidRPr="00463EDB" w:rsidRDefault="00667FDD" w:rsidP="00E063A9">
      <w:pPr>
        <w:rPr>
          <w:sz w:val="28"/>
          <w:szCs w:val="28"/>
        </w:rPr>
      </w:pPr>
    </w:p>
    <w:p w:rsidR="00667FDD" w:rsidRPr="00463EDB" w:rsidRDefault="00667FDD" w:rsidP="00E063A9">
      <w:pPr>
        <w:rPr>
          <w:sz w:val="28"/>
          <w:szCs w:val="28"/>
        </w:rPr>
      </w:pPr>
      <w:r w:rsidRPr="00463EDB">
        <w:rPr>
          <w:sz w:val="28"/>
          <w:szCs w:val="28"/>
        </w:rPr>
        <w:t>Vijeće mjesnog odbora prihvaća i daje pozitivno mišljenje o  izmjenama i dopunama  Odluke o davanju u zakup i na drugo korištenje površina javne namjene.</w:t>
      </w:r>
    </w:p>
    <w:p w:rsidR="00667FDD" w:rsidRPr="00463EDB" w:rsidRDefault="00667FDD" w:rsidP="00E063A9">
      <w:pPr>
        <w:rPr>
          <w:sz w:val="28"/>
          <w:szCs w:val="28"/>
        </w:rPr>
      </w:pPr>
    </w:p>
    <w:p w:rsidR="00667FDD" w:rsidRPr="00463EDB" w:rsidRDefault="00667FDD" w:rsidP="00E063A9">
      <w:pPr>
        <w:rPr>
          <w:sz w:val="28"/>
          <w:szCs w:val="28"/>
        </w:rPr>
      </w:pPr>
      <w:r w:rsidRPr="00463EDB">
        <w:rPr>
          <w:sz w:val="28"/>
          <w:szCs w:val="28"/>
        </w:rPr>
        <w:t>Točka 3.</w:t>
      </w:r>
    </w:p>
    <w:p w:rsidR="00667FDD" w:rsidRPr="00463EDB" w:rsidRDefault="00667FDD" w:rsidP="00E063A9">
      <w:pPr>
        <w:rPr>
          <w:sz w:val="28"/>
          <w:szCs w:val="28"/>
        </w:rPr>
      </w:pPr>
    </w:p>
    <w:p w:rsidR="00667FDD" w:rsidRPr="00463EDB" w:rsidRDefault="00667FDD" w:rsidP="00E063A9">
      <w:pPr>
        <w:rPr>
          <w:sz w:val="28"/>
          <w:szCs w:val="28"/>
        </w:rPr>
      </w:pPr>
      <w:r w:rsidRPr="00463EDB">
        <w:rPr>
          <w:sz w:val="28"/>
          <w:szCs w:val="28"/>
        </w:rPr>
        <w:t>Vijećnici primaju na znanje Zapisnik 1. konstituirajuće sjednice Vijeća mjesnog odbora  Gornje vrapče.</w:t>
      </w:r>
    </w:p>
    <w:p w:rsidR="00667FDD" w:rsidRPr="00463EDB" w:rsidRDefault="00667FDD" w:rsidP="00E063A9">
      <w:pPr>
        <w:rPr>
          <w:sz w:val="28"/>
          <w:szCs w:val="28"/>
        </w:rPr>
      </w:pPr>
    </w:p>
    <w:p w:rsidR="00667FDD" w:rsidRPr="00463EDB" w:rsidRDefault="00667FDD" w:rsidP="00E063A9">
      <w:pPr>
        <w:rPr>
          <w:sz w:val="28"/>
          <w:szCs w:val="28"/>
        </w:rPr>
      </w:pPr>
      <w:r w:rsidRPr="00463EDB">
        <w:rPr>
          <w:sz w:val="28"/>
          <w:szCs w:val="28"/>
        </w:rPr>
        <w:t>Točka 3.1.</w:t>
      </w:r>
    </w:p>
    <w:p w:rsidR="00667FDD" w:rsidRPr="00463EDB" w:rsidRDefault="00667FDD" w:rsidP="00E063A9">
      <w:pPr>
        <w:rPr>
          <w:sz w:val="28"/>
          <w:szCs w:val="28"/>
        </w:rPr>
      </w:pPr>
    </w:p>
    <w:p w:rsidR="00667FDD" w:rsidRPr="00463EDB" w:rsidRDefault="00667FDD" w:rsidP="00E063A9">
      <w:pPr>
        <w:rPr>
          <w:sz w:val="28"/>
          <w:szCs w:val="28"/>
        </w:rPr>
      </w:pPr>
      <w:r w:rsidRPr="00463EDB">
        <w:rPr>
          <w:sz w:val="28"/>
          <w:szCs w:val="28"/>
        </w:rPr>
        <w:t>Vijećnici jednoglasno prihvaćaju Zapisnik 2. sjednice Vijeća mjesnog odbora.</w:t>
      </w:r>
    </w:p>
    <w:p w:rsidR="00F6700A" w:rsidRPr="00463EDB" w:rsidRDefault="00F6700A" w:rsidP="00E063A9">
      <w:pPr>
        <w:rPr>
          <w:sz w:val="28"/>
          <w:szCs w:val="28"/>
        </w:rPr>
      </w:pPr>
    </w:p>
    <w:p w:rsidR="003D19F8" w:rsidRPr="00463EDB" w:rsidRDefault="003D19F8" w:rsidP="00D12FE1">
      <w:pPr>
        <w:rPr>
          <w:sz w:val="28"/>
          <w:szCs w:val="28"/>
        </w:rPr>
      </w:pPr>
    </w:p>
    <w:p w:rsidR="00F6700A" w:rsidRPr="00463EDB" w:rsidRDefault="00F6700A" w:rsidP="00D12FE1">
      <w:pPr>
        <w:rPr>
          <w:sz w:val="28"/>
          <w:szCs w:val="28"/>
        </w:rPr>
      </w:pPr>
      <w:r w:rsidRPr="00463EDB">
        <w:rPr>
          <w:sz w:val="28"/>
          <w:szCs w:val="28"/>
        </w:rPr>
        <w:t>Sjednica je završila u 20</w:t>
      </w:r>
      <w:r w:rsidR="00C628AF" w:rsidRPr="00463EDB">
        <w:rPr>
          <w:sz w:val="28"/>
          <w:szCs w:val="28"/>
        </w:rPr>
        <w:t xml:space="preserve"> sati i </w:t>
      </w:r>
      <w:r w:rsidRPr="00463EDB">
        <w:rPr>
          <w:sz w:val="28"/>
          <w:szCs w:val="28"/>
        </w:rPr>
        <w:t xml:space="preserve">30 </w:t>
      </w:r>
      <w:r w:rsidR="00C628AF" w:rsidRPr="00463EDB">
        <w:rPr>
          <w:sz w:val="28"/>
          <w:szCs w:val="28"/>
        </w:rPr>
        <w:t>minuta.</w:t>
      </w:r>
    </w:p>
    <w:p w:rsidR="00F6700A" w:rsidRPr="00463EDB" w:rsidRDefault="00F6700A" w:rsidP="008A7782"/>
    <w:p w:rsidR="00463EDB" w:rsidRPr="00463EDB" w:rsidRDefault="00463EDB" w:rsidP="00463EDB">
      <w:pPr>
        <w:ind w:left="1134" w:right="5101" w:hanging="1134"/>
        <w:rPr>
          <w:sz w:val="28"/>
          <w:szCs w:val="28"/>
          <w:lang w:eastAsia="en-US"/>
        </w:rPr>
      </w:pPr>
      <w:r w:rsidRPr="00463EDB">
        <w:rPr>
          <w:sz w:val="28"/>
          <w:szCs w:val="28"/>
          <w:lang w:eastAsia="en-US"/>
        </w:rPr>
        <w:t>KLASA: 026-02/21-002/1280</w:t>
      </w:r>
    </w:p>
    <w:p w:rsidR="00463EDB" w:rsidRPr="00463EDB" w:rsidRDefault="00463EDB" w:rsidP="00463EDB">
      <w:pPr>
        <w:ind w:left="1134" w:right="5101" w:hanging="1134"/>
        <w:rPr>
          <w:sz w:val="28"/>
          <w:szCs w:val="28"/>
          <w:lang w:eastAsia="en-US"/>
        </w:rPr>
      </w:pPr>
      <w:r w:rsidRPr="00463EDB">
        <w:rPr>
          <w:sz w:val="28"/>
          <w:szCs w:val="28"/>
          <w:lang w:eastAsia="en-US"/>
        </w:rPr>
        <w:t>URBROJ: 251-06-11-13-21-2</w:t>
      </w:r>
    </w:p>
    <w:p w:rsidR="00463EDB" w:rsidRPr="00463EDB" w:rsidRDefault="00463EDB" w:rsidP="00463EDB">
      <w:pPr>
        <w:rPr>
          <w:sz w:val="28"/>
          <w:szCs w:val="28"/>
          <w:lang w:eastAsia="en-US"/>
        </w:rPr>
      </w:pPr>
      <w:r w:rsidRPr="00463EDB">
        <w:rPr>
          <w:sz w:val="28"/>
          <w:szCs w:val="28"/>
          <w:lang w:eastAsia="en-US"/>
        </w:rPr>
        <w:t>Zagreb, 2. kolovoza</w:t>
      </w:r>
      <w:r w:rsidRPr="00463EDB">
        <w:rPr>
          <w:sz w:val="28"/>
          <w:szCs w:val="28"/>
          <w:lang w:eastAsia="en-US"/>
        </w:rPr>
        <w:t xml:space="preserve"> 2021.</w:t>
      </w:r>
    </w:p>
    <w:p w:rsidR="00F6700A" w:rsidRPr="00463EDB" w:rsidRDefault="00F6700A" w:rsidP="008A7782"/>
    <w:p w:rsidR="00F6700A" w:rsidRPr="00463EDB" w:rsidRDefault="00F6700A" w:rsidP="008A7782"/>
    <w:p w:rsidR="00F6700A" w:rsidRPr="00463EDB" w:rsidRDefault="00F6700A" w:rsidP="008A7782"/>
    <w:p w:rsidR="00F6700A" w:rsidRPr="00463EDB" w:rsidRDefault="00F6700A" w:rsidP="008A7782"/>
    <w:p w:rsidR="00F6700A" w:rsidRPr="00463EDB" w:rsidRDefault="00F6700A" w:rsidP="00EC518A">
      <w:pPr>
        <w:ind w:left="7080"/>
        <w:rPr>
          <w:sz w:val="28"/>
          <w:szCs w:val="28"/>
        </w:rPr>
      </w:pPr>
      <w:r w:rsidRPr="00463EDB">
        <w:rPr>
          <w:sz w:val="28"/>
          <w:szCs w:val="28"/>
        </w:rPr>
        <w:t>Predsjednik</w:t>
      </w:r>
    </w:p>
    <w:p w:rsidR="00F6700A" w:rsidRPr="00463EDB" w:rsidRDefault="00F6700A" w:rsidP="00EC518A">
      <w:pPr>
        <w:ind w:left="5664" w:firstLine="708"/>
        <w:rPr>
          <w:sz w:val="28"/>
          <w:szCs w:val="28"/>
        </w:rPr>
      </w:pPr>
      <w:r w:rsidRPr="00463EDB">
        <w:rPr>
          <w:sz w:val="28"/>
          <w:szCs w:val="28"/>
        </w:rPr>
        <w:t>Vijeća Mjesnog odbora</w:t>
      </w:r>
    </w:p>
    <w:p w:rsidR="00F6700A" w:rsidRPr="00463EDB" w:rsidRDefault="00F6700A" w:rsidP="00463EDB">
      <w:pPr>
        <w:ind w:left="6372"/>
      </w:pPr>
      <w:r w:rsidRPr="00463EDB">
        <w:rPr>
          <w:sz w:val="28"/>
          <w:szCs w:val="28"/>
        </w:rPr>
        <w:t xml:space="preserve">  Anđelko Vučenik</w:t>
      </w:r>
      <w:r w:rsidR="00463EDB" w:rsidRPr="00463EDB">
        <w:rPr>
          <w:sz w:val="28"/>
          <w:szCs w:val="28"/>
        </w:rPr>
        <w:t>,</w:t>
      </w:r>
      <w:r w:rsidRPr="00463EDB">
        <w:rPr>
          <w:sz w:val="28"/>
          <w:szCs w:val="28"/>
        </w:rPr>
        <w:t xml:space="preserve"> v.r.</w:t>
      </w:r>
    </w:p>
    <w:sectPr w:rsidR="00F6700A" w:rsidRPr="00463EDB" w:rsidSect="00427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3420" w:hanging="360"/>
      </w:pPr>
    </w:lvl>
    <w:lvl w:ilvl="2" w:tplc="041A001B" w:tentative="1">
      <w:start w:val="1"/>
      <w:numFmt w:val="lowerRoman"/>
      <w:lvlText w:val="%3."/>
      <w:lvlJc w:val="right"/>
      <w:pPr>
        <w:ind w:left="4140" w:hanging="180"/>
      </w:pPr>
    </w:lvl>
    <w:lvl w:ilvl="3" w:tplc="041A000F" w:tentative="1">
      <w:start w:val="1"/>
      <w:numFmt w:val="decimal"/>
      <w:lvlText w:val="%4."/>
      <w:lvlJc w:val="left"/>
      <w:pPr>
        <w:ind w:left="4860" w:hanging="360"/>
      </w:pPr>
    </w:lvl>
    <w:lvl w:ilvl="4" w:tplc="041A0019" w:tentative="1">
      <w:start w:val="1"/>
      <w:numFmt w:val="lowerLetter"/>
      <w:lvlText w:val="%5."/>
      <w:lvlJc w:val="left"/>
      <w:pPr>
        <w:ind w:left="5580" w:hanging="360"/>
      </w:pPr>
    </w:lvl>
    <w:lvl w:ilvl="5" w:tplc="041A001B" w:tentative="1">
      <w:start w:val="1"/>
      <w:numFmt w:val="lowerRoman"/>
      <w:lvlText w:val="%6."/>
      <w:lvlJc w:val="right"/>
      <w:pPr>
        <w:ind w:left="6300" w:hanging="180"/>
      </w:pPr>
    </w:lvl>
    <w:lvl w:ilvl="6" w:tplc="041A000F" w:tentative="1">
      <w:start w:val="1"/>
      <w:numFmt w:val="decimal"/>
      <w:lvlText w:val="%7."/>
      <w:lvlJc w:val="left"/>
      <w:pPr>
        <w:ind w:left="7020" w:hanging="360"/>
      </w:pPr>
    </w:lvl>
    <w:lvl w:ilvl="7" w:tplc="041A0019" w:tentative="1">
      <w:start w:val="1"/>
      <w:numFmt w:val="lowerLetter"/>
      <w:lvlText w:val="%8."/>
      <w:lvlJc w:val="left"/>
      <w:pPr>
        <w:ind w:left="7740" w:hanging="360"/>
      </w:pPr>
    </w:lvl>
    <w:lvl w:ilvl="8" w:tplc="041A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7" w15:restartNumberingAfterBreak="0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9"/>
  </w:num>
  <w:num w:numId="2">
    <w:abstractNumId w:val="9"/>
  </w:num>
  <w:num w:numId="3">
    <w:abstractNumId w:val="8"/>
  </w:num>
  <w:num w:numId="4">
    <w:abstractNumId w:val="25"/>
  </w:num>
  <w:num w:numId="5">
    <w:abstractNumId w:val="2"/>
  </w:num>
  <w:num w:numId="6">
    <w:abstractNumId w:val="22"/>
  </w:num>
  <w:num w:numId="7">
    <w:abstractNumId w:val="11"/>
  </w:num>
  <w:num w:numId="8">
    <w:abstractNumId w:val="29"/>
  </w:num>
  <w:num w:numId="9">
    <w:abstractNumId w:val="17"/>
  </w:num>
  <w:num w:numId="10">
    <w:abstractNumId w:val="15"/>
  </w:num>
  <w:num w:numId="11">
    <w:abstractNumId w:val="27"/>
  </w:num>
  <w:num w:numId="12">
    <w:abstractNumId w:val="24"/>
  </w:num>
  <w:num w:numId="13">
    <w:abstractNumId w:val="2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0"/>
  </w:num>
  <w:num w:numId="17">
    <w:abstractNumId w:val="30"/>
  </w:num>
  <w:num w:numId="18">
    <w:abstractNumId w:val="12"/>
  </w:num>
  <w:num w:numId="19">
    <w:abstractNumId w:val="20"/>
  </w:num>
  <w:num w:numId="20">
    <w:abstractNumId w:val="3"/>
  </w:num>
  <w:num w:numId="21">
    <w:abstractNumId w:val="4"/>
  </w:num>
  <w:num w:numId="22">
    <w:abstractNumId w:val="10"/>
  </w:num>
  <w:num w:numId="23">
    <w:abstractNumId w:val="21"/>
  </w:num>
  <w:num w:numId="24">
    <w:abstractNumId w:val="28"/>
  </w:num>
  <w:num w:numId="25">
    <w:abstractNumId w:val="18"/>
  </w:num>
  <w:num w:numId="26">
    <w:abstractNumId w:val="13"/>
  </w:num>
  <w:num w:numId="27">
    <w:abstractNumId w:val="7"/>
  </w:num>
  <w:num w:numId="28">
    <w:abstractNumId w:val="1"/>
  </w:num>
  <w:num w:numId="29">
    <w:abstractNumId w:val="5"/>
  </w:num>
  <w:num w:numId="30">
    <w:abstractNumId w:val="16"/>
  </w:num>
  <w:num w:numId="31">
    <w:abstractNumId w:val="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18A"/>
    <w:rsid w:val="0000215E"/>
    <w:rsid w:val="00011BC5"/>
    <w:rsid w:val="00014FAE"/>
    <w:rsid w:val="000156C4"/>
    <w:rsid w:val="00027380"/>
    <w:rsid w:val="00034D09"/>
    <w:rsid w:val="0003599B"/>
    <w:rsid w:val="00063F4C"/>
    <w:rsid w:val="000848EC"/>
    <w:rsid w:val="000913C1"/>
    <w:rsid w:val="000972C0"/>
    <w:rsid w:val="000C39F7"/>
    <w:rsid w:val="000C567F"/>
    <w:rsid w:val="000E28F1"/>
    <w:rsid w:val="000E6926"/>
    <w:rsid w:val="00102707"/>
    <w:rsid w:val="001118F3"/>
    <w:rsid w:val="00117A9A"/>
    <w:rsid w:val="00117CDE"/>
    <w:rsid w:val="0012239E"/>
    <w:rsid w:val="00122860"/>
    <w:rsid w:val="001465DF"/>
    <w:rsid w:val="00162EB3"/>
    <w:rsid w:val="00170CB1"/>
    <w:rsid w:val="001831E2"/>
    <w:rsid w:val="001A3AEB"/>
    <w:rsid w:val="001D15ED"/>
    <w:rsid w:val="001D1724"/>
    <w:rsid w:val="001D7C79"/>
    <w:rsid w:val="001E6BEC"/>
    <w:rsid w:val="001F2EC5"/>
    <w:rsid w:val="001F44E1"/>
    <w:rsid w:val="00200298"/>
    <w:rsid w:val="00200E56"/>
    <w:rsid w:val="00226F4F"/>
    <w:rsid w:val="00231A38"/>
    <w:rsid w:val="00235C68"/>
    <w:rsid w:val="00236990"/>
    <w:rsid w:val="002401D7"/>
    <w:rsid w:val="00250C6D"/>
    <w:rsid w:val="002640AC"/>
    <w:rsid w:val="00285B12"/>
    <w:rsid w:val="0028797A"/>
    <w:rsid w:val="002B2049"/>
    <w:rsid w:val="002B22BE"/>
    <w:rsid w:val="002B4CF2"/>
    <w:rsid w:val="002B5CD3"/>
    <w:rsid w:val="002B7050"/>
    <w:rsid w:val="002C3882"/>
    <w:rsid w:val="002D6AC0"/>
    <w:rsid w:val="002F0F9A"/>
    <w:rsid w:val="002F2A34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672F"/>
    <w:rsid w:val="00386BDF"/>
    <w:rsid w:val="003947E3"/>
    <w:rsid w:val="003968E9"/>
    <w:rsid w:val="003A0434"/>
    <w:rsid w:val="003C6015"/>
    <w:rsid w:val="003D19F8"/>
    <w:rsid w:val="003D40B4"/>
    <w:rsid w:val="003D7043"/>
    <w:rsid w:val="003F1CCE"/>
    <w:rsid w:val="003F2593"/>
    <w:rsid w:val="00412E46"/>
    <w:rsid w:val="00426F63"/>
    <w:rsid w:val="00427546"/>
    <w:rsid w:val="0043089F"/>
    <w:rsid w:val="004367D8"/>
    <w:rsid w:val="00445BF0"/>
    <w:rsid w:val="00451AC7"/>
    <w:rsid w:val="00463EDB"/>
    <w:rsid w:val="00480DEA"/>
    <w:rsid w:val="004864EA"/>
    <w:rsid w:val="00487ACA"/>
    <w:rsid w:val="004A6E64"/>
    <w:rsid w:val="004A7A9C"/>
    <w:rsid w:val="004B5D33"/>
    <w:rsid w:val="004B7927"/>
    <w:rsid w:val="004D4168"/>
    <w:rsid w:val="004D586C"/>
    <w:rsid w:val="004D7EFB"/>
    <w:rsid w:val="004E28A5"/>
    <w:rsid w:val="00504C34"/>
    <w:rsid w:val="0051517F"/>
    <w:rsid w:val="00521C22"/>
    <w:rsid w:val="00536D2B"/>
    <w:rsid w:val="005704DC"/>
    <w:rsid w:val="005875F3"/>
    <w:rsid w:val="005937F4"/>
    <w:rsid w:val="00594094"/>
    <w:rsid w:val="005B156A"/>
    <w:rsid w:val="005B43FE"/>
    <w:rsid w:val="005B4B9D"/>
    <w:rsid w:val="005D10B5"/>
    <w:rsid w:val="00601B73"/>
    <w:rsid w:val="00613097"/>
    <w:rsid w:val="00620F93"/>
    <w:rsid w:val="00626F30"/>
    <w:rsid w:val="00627F45"/>
    <w:rsid w:val="00633C72"/>
    <w:rsid w:val="00635012"/>
    <w:rsid w:val="006411EC"/>
    <w:rsid w:val="006542DE"/>
    <w:rsid w:val="00667FDD"/>
    <w:rsid w:val="006700E6"/>
    <w:rsid w:val="00683278"/>
    <w:rsid w:val="006869FD"/>
    <w:rsid w:val="00690D28"/>
    <w:rsid w:val="006B5B4F"/>
    <w:rsid w:val="006C3E1F"/>
    <w:rsid w:val="006D2136"/>
    <w:rsid w:val="006D4A8C"/>
    <w:rsid w:val="006D4F38"/>
    <w:rsid w:val="006E57BB"/>
    <w:rsid w:val="006F20AB"/>
    <w:rsid w:val="00700C64"/>
    <w:rsid w:val="00704E0B"/>
    <w:rsid w:val="00717737"/>
    <w:rsid w:val="00736E8B"/>
    <w:rsid w:val="00741FD9"/>
    <w:rsid w:val="00746206"/>
    <w:rsid w:val="00746B62"/>
    <w:rsid w:val="007556CF"/>
    <w:rsid w:val="00773775"/>
    <w:rsid w:val="00776F84"/>
    <w:rsid w:val="007A348F"/>
    <w:rsid w:val="007A5B2F"/>
    <w:rsid w:val="007B67FC"/>
    <w:rsid w:val="007F15AF"/>
    <w:rsid w:val="008115E2"/>
    <w:rsid w:val="00827D79"/>
    <w:rsid w:val="008442DF"/>
    <w:rsid w:val="008455C7"/>
    <w:rsid w:val="008552A8"/>
    <w:rsid w:val="00862328"/>
    <w:rsid w:val="008645ED"/>
    <w:rsid w:val="008662F6"/>
    <w:rsid w:val="0087000C"/>
    <w:rsid w:val="00884D2C"/>
    <w:rsid w:val="00896EB9"/>
    <w:rsid w:val="008A0406"/>
    <w:rsid w:val="008A7782"/>
    <w:rsid w:val="008C2E5D"/>
    <w:rsid w:val="008F0C2E"/>
    <w:rsid w:val="008F439F"/>
    <w:rsid w:val="008F604D"/>
    <w:rsid w:val="00911E25"/>
    <w:rsid w:val="00931F74"/>
    <w:rsid w:val="009425E3"/>
    <w:rsid w:val="0094278D"/>
    <w:rsid w:val="0095204B"/>
    <w:rsid w:val="0098594A"/>
    <w:rsid w:val="009A4F4B"/>
    <w:rsid w:val="009B30D3"/>
    <w:rsid w:val="009B5810"/>
    <w:rsid w:val="009B61DF"/>
    <w:rsid w:val="009D28AF"/>
    <w:rsid w:val="009D6449"/>
    <w:rsid w:val="009F1767"/>
    <w:rsid w:val="009F6E8B"/>
    <w:rsid w:val="00A02EF1"/>
    <w:rsid w:val="00A03702"/>
    <w:rsid w:val="00A232C9"/>
    <w:rsid w:val="00A26568"/>
    <w:rsid w:val="00A312D9"/>
    <w:rsid w:val="00A35573"/>
    <w:rsid w:val="00A36A26"/>
    <w:rsid w:val="00A5446D"/>
    <w:rsid w:val="00A554B3"/>
    <w:rsid w:val="00A622A7"/>
    <w:rsid w:val="00AA0B25"/>
    <w:rsid w:val="00AB2867"/>
    <w:rsid w:val="00AE381A"/>
    <w:rsid w:val="00AE580B"/>
    <w:rsid w:val="00AF55C1"/>
    <w:rsid w:val="00B109E1"/>
    <w:rsid w:val="00B205D0"/>
    <w:rsid w:val="00B2087D"/>
    <w:rsid w:val="00B209E3"/>
    <w:rsid w:val="00B26551"/>
    <w:rsid w:val="00B46F5E"/>
    <w:rsid w:val="00B546BE"/>
    <w:rsid w:val="00B606B2"/>
    <w:rsid w:val="00B6579E"/>
    <w:rsid w:val="00BA006A"/>
    <w:rsid w:val="00BB0FA7"/>
    <w:rsid w:val="00BC0062"/>
    <w:rsid w:val="00BC0DEF"/>
    <w:rsid w:val="00BD3942"/>
    <w:rsid w:val="00BF5041"/>
    <w:rsid w:val="00C108ED"/>
    <w:rsid w:val="00C21769"/>
    <w:rsid w:val="00C428EB"/>
    <w:rsid w:val="00C52B10"/>
    <w:rsid w:val="00C53AA6"/>
    <w:rsid w:val="00C55A02"/>
    <w:rsid w:val="00C62794"/>
    <w:rsid w:val="00C628AF"/>
    <w:rsid w:val="00C75F6F"/>
    <w:rsid w:val="00C813DB"/>
    <w:rsid w:val="00C92127"/>
    <w:rsid w:val="00CA4F64"/>
    <w:rsid w:val="00CB583E"/>
    <w:rsid w:val="00CC06C8"/>
    <w:rsid w:val="00CE6DC5"/>
    <w:rsid w:val="00CF4359"/>
    <w:rsid w:val="00CF7D38"/>
    <w:rsid w:val="00D00252"/>
    <w:rsid w:val="00D063A4"/>
    <w:rsid w:val="00D12866"/>
    <w:rsid w:val="00D12FE1"/>
    <w:rsid w:val="00D1646E"/>
    <w:rsid w:val="00D27194"/>
    <w:rsid w:val="00D40248"/>
    <w:rsid w:val="00D40F11"/>
    <w:rsid w:val="00D47AD2"/>
    <w:rsid w:val="00D51931"/>
    <w:rsid w:val="00D61D80"/>
    <w:rsid w:val="00D65509"/>
    <w:rsid w:val="00DA0548"/>
    <w:rsid w:val="00DC18DD"/>
    <w:rsid w:val="00DD196C"/>
    <w:rsid w:val="00DE6F7C"/>
    <w:rsid w:val="00DF1FA4"/>
    <w:rsid w:val="00DF35F8"/>
    <w:rsid w:val="00E01102"/>
    <w:rsid w:val="00E063A9"/>
    <w:rsid w:val="00E1560B"/>
    <w:rsid w:val="00E259D0"/>
    <w:rsid w:val="00E27A3B"/>
    <w:rsid w:val="00E336A3"/>
    <w:rsid w:val="00E42DBC"/>
    <w:rsid w:val="00E4495E"/>
    <w:rsid w:val="00E45DDC"/>
    <w:rsid w:val="00E53E19"/>
    <w:rsid w:val="00E60088"/>
    <w:rsid w:val="00E615EC"/>
    <w:rsid w:val="00E61A04"/>
    <w:rsid w:val="00E72D5B"/>
    <w:rsid w:val="00E8153F"/>
    <w:rsid w:val="00E8782C"/>
    <w:rsid w:val="00EA173E"/>
    <w:rsid w:val="00EA286B"/>
    <w:rsid w:val="00EC518A"/>
    <w:rsid w:val="00EE66B1"/>
    <w:rsid w:val="00EF2C8A"/>
    <w:rsid w:val="00F06F48"/>
    <w:rsid w:val="00F26C86"/>
    <w:rsid w:val="00F2715D"/>
    <w:rsid w:val="00F355C6"/>
    <w:rsid w:val="00F40063"/>
    <w:rsid w:val="00F6700A"/>
    <w:rsid w:val="00FA1846"/>
    <w:rsid w:val="00FA22AE"/>
    <w:rsid w:val="00FA6321"/>
    <w:rsid w:val="00FA664F"/>
    <w:rsid w:val="00FB6A2C"/>
    <w:rsid w:val="00FC1721"/>
    <w:rsid w:val="00FD0D5B"/>
    <w:rsid w:val="00FD2902"/>
    <w:rsid w:val="00FD4039"/>
    <w:rsid w:val="00FD56B5"/>
    <w:rsid w:val="00FE00C3"/>
    <w:rsid w:val="00FE0B12"/>
    <w:rsid w:val="00FE5D30"/>
    <w:rsid w:val="00FE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76B5D"/>
  <w15:docId w15:val="{EFDBCB9B-DFFA-4F0D-BBD0-5F59719B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275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Ivana Gregorin</cp:lastModifiedBy>
  <cp:revision>3</cp:revision>
  <dcterms:created xsi:type="dcterms:W3CDTF">2021-08-31T11:39:00Z</dcterms:created>
  <dcterms:modified xsi:type="dcterms:W3CDTF">2021-09-20T12:14:00Z</dcterms:modified>
</cp:coreProperties>
</file>