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5400200E" w:rsidR="008E02B5" w:rsidRPr="00C472E4" w:rsidRDefault="008E02B5" w:rsidP="009F08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72E4">
        <w:rPr>
          <w:rFonts w:ascii="Times New Roman" w:hAnsi="Times New Roman"/>
          <w:b/>
          <w:sz w:val="24"/>
          <w:szCs w:val="24"/>
        </w:rPr>
        <w:t>Z A P I S N I K</w:t>
      </w:r>
    </w:p>
    <w:p w14:paraId="23DA95ED" w14:textId="77777777" w:rsidR="009F08CB" w:rsidRPr="00C472E4" w:rsidRDefault="009F08CB" w:rsidP="009F08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6ADE0B8" w14:textId="3214C4EF" w:rsidR="008E02B5" w:rsidRPr="00C472E4" w:rsidRDefault="001373A1" w:rsidP="009F08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72E4">
        <w:rPr>
          <w:rFonts w:ascii="Times New Roman" w:hAnsi="Times New Roman"/>
          <w:b/>
          <w:sz w:val="24"/>
          <w:szCs w:val="24"/>
        </w:rPr>
        <w:t>6</w:t>
      </w:r>
      <w:r w:rsidR="008E02B5" w:rsidRPr="00C472E4">
        <w:rPr>
          <w:rFonts w:ascii="Times New Roman" w:hAnsi="Times New Roman"/>
          <w:b/>
          <w:sz w:val="24"/>
          <w:szCs w:val="24"/>
        </w:rPr>
        <w:t>. sjednice</w:t>
      </w:r>
      <w:r w:rsidR="0072763C" w:rsidRPr="00C472E4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C472E4">
        <w:rPr>
          <w:rFonts w:ascii="Times New Roman" w:hAnsi="Times New Roman"/>
          <w:b/>
          <w:sz w:val="24"/>
          <w:szCs w:val="24"/>
        </w:rPr>
        <w:t xml:space="preserve"> MO “</w:t>
      </w:r>
      <w:r w:rsidR="00DA5BBF" w:rsidRPr="00C472E4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0070FF4F" w:rsidR="005C6001" w:rsidRPr="00C472E4" w:rsidRDefault="007820A7" w:rsidP="009F08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72E4">
        <w:rPr>
          <w:rFonts w:ascii="Times New Roman" w:hAnsi="Times New Roman"/>
          <w:b/>
          <w:sz w:val="24"/>
          <w:szCs w:val="24"/>
        </w:rPr>
        <w:t xml:space="preserve">održane dana </w:t>
      </w:r>
      <w:r w:rsidR="001373A1" w:rsidRPr="00C472E4">
        <w:rPr>
          <w:rFonts w:ascii="Times New Roman" w:hAnsi="Times New Roman"/>
          <w:b/>
          <w:sz w:val="24"/>
          <w:szCs w:val="24"/>
        </w:rPr>
        <w:t>28.</w:t>
      </w:r>
      <w:r w:rsidR="000C515E" w:rsidRPr="00C472E4">
        <w:rPr>
          <w:rFonts w:ascii="Times New Roman" w:hAnsi="Times New Roman"/>
          <w:b/>
          <w:sz w:val="24"/>
          <w:szCs w:val="24"/>
        </w:rPr>
        <w:t xml:space="preserve"> </w:t>
      </w:r>
      <w:r w:rsidR="003B62D7" w:rsidRPr="00C472E4">
        <w:rPr>
          <w:rFonts w:ascii="Times New Roman" w:hAnsi="Times New Roman"/>
          <w:b/>
          <w:sz w:val="24"/>
          <w:szCs w:val="24"/>
        </w:rPr>
        <w:t>listopada</w:t>
      </w:r>
      <w:r w:rsidR="006C1F5F" w:rsidRPr="00C472E4">
        <w:rPr>
          <w:rFonts w:ascii="Times New Roman" w:hAnsi="Times New Roman"/>
          <w:b/>
          <w:sz w:val="24"/>
          <w:szCs w:val="24"/>
        </w:rPr>
        <w:t xml:space="preserve"> 20</w:t>
      </w:r>
      <w:r w:rsidR="00DA5BBF" w:rsidRPr="00C472E4">
        <w:rPr>
          <w:rFonts w:ascii="Times New Roman" w:hAnsi="Times New Roman"/>
          <w:b/>
          <w:sz w:val="24"/>
          <w:szCs w:val="24"/>
        </w:rPr>
        <w:t>21</w:t>
      </w:r>
      <w:r w:rsidR="008E02B5" w:rsidRPr="00C472E4">
        <w:rPr>
          <w:rFonts w:ascii="Times New Roman" w:hAnsi="Times New Roman"/>
          <w:b/>
          <w:sz w:val="24"/>
          <w:szCs w:val="24"/>
        </w:rPr>
        <w:t xml:space="preserve">. g. </w:t>
      </w:r>
      <w:r w:rsidR="008E02B5" w:rsidRPr="00C472E4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="008E02B5" w:rsidRPr="00C472E4">
        <w:rPr>
          <w:rFonts w:ascii="Times New Roman" w:hAnsi="Times New Roman"/>
          <w:b/>
          <w:sz w:val="24"/>
          <w:szCs w:val="24"/>
        </w:rPr>
        <w:t xml:space="preserve">početkom u </w:t>
      </w:r>
      <w:r w:rsidR="00424E60" w:rsidRPr="00C472E4">
        <w:rPr>
          <w:rFonts w:ascii="Times New Roman" w:hAnsi="Times New Roman"/>
          <w:b/>
          <w:sz w:val="24"/>
          <w:szCs w:val="24"/>
        </w:rPr>
        <w:t>20</w:t>
      </w:r>
      <w:r w:rsidR="008E02B5" w:rsidRPr="00C472E4">
        <w:rPr>
          <w:rFonts w:ascii="Times New Roman" w:hAnsi="Times New Roman"/>
          <w:b/>
          <w:sz w:val="24"/>
          <w:szCs w:val="24"/>
        </w:rPr>
        <w:t xml:space="preserve">.00 sati  u prostorijama </w:t>
      </w:r>
    </w:p>
    <w:p w14:paraId="2E629C37" w14:textId="3CD4A8EF" w:rsidR="008E02B5" w:rsidRPr="00C472E4" w:rsidRDefault="008E02B5" w:rsidP="009F08C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472E4">
        <w:rPr>
          <w:rFonts w:ascii="Times New Roman" w:hAnsi="Times New Roman"/>
          <w:b/>
          <w:sz w:val="24"/>
          <w:szCs w:val="24"/>
        </w:rPr>
        <w:t>MO „</w:t>
      </w:r>
      <w:r w:rsidR="00DA5BBF" w:rsidRPr="00C472E4">
        <w:rPr>
          <w:rFonts w:ascii="Times New Roman" w:hAnsi="Times New Roman"/>
          <w:b/>
          <w:sz w:val="24"/>
          <w:szCs w:val="24"/>
        </w:rPr>
        <w:t>Nadbiskup Antun Bauer</w:t>
      </w:r>
      <w:r w:rsidRPr="00C472E4">
        <w:rPr>
          <w:rFonts w:ascii="Times New Roman" w:hAnsi="Times New Roman"/>
          <w:b/>
          <w:sz w:val="24"/>
          <w:szCs w:val="24"/>
        </w:rPr>
        <w:t xml:space="preserve">“, </w:t>
      </w:r>
      <w:r w:rsidR="00DA5BBF" w:rsidRPr="00C472E4">
        <w:rPr>
          <w:rFonts w:ascii="Times New Roman" w:hAnsi="Times New Roman"/>
          <w:b/>
          <w:sz w:val="24"/>
          <w:szCs w:val="24"/>
        </w:rPr>
        <w:t>Bauerova 21</w:t>
      </w:r>
    </w:p>
    <w:p w14:paraId="180FB31D" w14:textId="77777777" w:rsidR="005447E5" w:rsidRPr="00C472E4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6D079B33" w:rsidR="009A0997" w:rsidRPr="00C472E4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Nazočni član</w:t>
      </w:r>
      <w:r w:rsidR="009A0997" w:rsidRPr="00C472E4">
        <w:rPr>
          <w:rFonts w:ascii="Times New Roman" w:hAnsi="Times New Roman"/>
          <w:sz w:val="24"/>
          <w:szCs w:val="24"/>
        </w:rPr>
        <w:t>ovi Vijeća MO:</w:t>
      </w:r>
      <w:r w:rsidRPr="00C472E4">
        <w:rPr>
          <w:rFonts w:ascii="Times New Roman" w:hAnsi="Times New Roman"/>
          <w:sz w:val="24"/>
          <w:szCs w:val="24"/>
        </w:rPr>
        <w:t xml:space="preserve"> </w:t>
      </w:r>
      <w:r w:rsidR="00DA5BBF" w:rsidRPr="00C472E4">
        <w:rPr>
          <w:rFonts w:ascii="Times New Roman" w:hAnsi="Times New Roman"/>
          <w:sz w:val="24"/>
          <w:szCs w:val="24"/>
        </w:rPr>
        <w:t>Ante Barišić,</w:t>
      </w:r>
      <w:r w:rsidR="001373A1" w:rsidRPr="00C472E4">
        <w:rPr>
          <w:rFonts w:ascii="Times New Roman" w:hAnsi="Times New Roman"/>
          <w:sz w:val="24"/>
          <w:szCs w:val="24"/>
        </w:rPr>
        <w:t xml:space="preserve"> Marina Bauer,</w:t>
      </w:r>
      <w:r w:rsidR="00DA5BBF" w:rsidRPr="00C472E4">
        <w:rPr>
          <w:rFonts w:ascii="Times New Roman" w:hAnsi="Times New Roman"/>
          <w:sz w:val="24"/>
          <w:szCs w:val="24"/>
        </w:rPr>
        <w:t xml:space="preserve"> Zlatan Krajina i Goranka Tropčić Zekan</w:t>
      </w:r>
      <w:r w:rsidR="0072763C" w:rsidRPr="00C472E4">
        <w:rPr>
          <w:rFonts w:ascii="Times New Roman" w:hAnsi="Times New Roman"/>
          <w:sz w:val="24"/>
          <w:szCs w:val="24"/>
        </w:rPr>
        <w:t>.</w:t>
      </w:r>
    </w:p>
    <w:p w14:paraId="7E14417B" w14:textId="4871EEAC" w:rsidR="008E02B5" w:rsidRPr="00C472E4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Predsjedni</w:t>
      </w:r>
      <w:r w:rsidR="00DA5BBF" w:rsidRPr="00C472E4">
        <w:rPr>
          <w:rFonts w:ascii="Times New Roman" w:hAnsi="Times New Roman"/>
          <w:sz w:val="24"/>
          <w:szCs w:val="24"/>
        </w:rPr>
        <w:t>ca</w:t>
      </w:r>
      <w:r w:rsidRPr="00C472E4"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 w:rsidRPr="00C472E4">
        <w:rPr>
          <w:rFonts w:ascii="Times New Roman" w:hAnsi="Times New Roman"/>
          <w:sz w:val="24"/>
          <w:szCs w:val="24"/>
        </w:rPr>
        <w:t xml:space="preserve">su </w:t>
      </w:r>
      <w:r w:rsidRPr="00C472E4">
        <w:rPr>
          <w:rFonts w:ascii="Times New Roman" w:hAnsi="Times New Roman"/>
          <w:sz w:val="24"/>
          <w:szCs w:val="24"/>
        </w:rPr>
        <w:t>nazočn</w:t>
      </w:r>
      <w:r w:rsidR="001373A1" w:rsidRPr="00C472E4">
        <w:rPr>
          <w:rFonts w:ascii="Times New Roman" w:hAnsi="Times New Roman"/>
          <w:sz w:val="24"/>
          <w:szCs w:val="24"/>
        </w:rPr>
        <w:t>a</w:t>
      </w:r>
      <w:r w:rsidRPr="00C472E4">
        <w:rPr>
          <w:rFonts w:ascii="Times New Roman" w:hAnsi="Times New Roman"/>
          <w:sz w:val="24"/>
          <w:szCs w:val="24"/>
        </w:rPr>
        <w:t xml:space="preserve">  </w:t>
      </w:r>
      <w:r w:rsidR="001373A1" w:rsidRPr="00C472E4">
        <w:rPr>
          <w:rFonts w:ascii="Times New Roman" w:hAnsi="Times New Roman"/>
          <w:sz w:val="24"/>
          <w:szCs w:val="24"/>
        </w:rPr>
        <w:t>če</w:t>
      </w:r>
      <w:r w:rsidR="00424E60" w:rsidRPr="00C472E4">
        <w:rPr>
          <w:rFonts w:ascii="Times New Roman" w:hAnsi="Times New Roman"/>
          <w:sz w:val="24"/>
          <w:szCs w:val="24"/>
        </w:rPr>
        <w:t>t</w:t>
      </w:r>
      <w:r w:rsidR="001373A1" w:rsidRPr="00C472E4">
        <w:rPr>
          <w:rFonts w:ascii="Times New Roman" w:hAnsi="Times New Roman"/>
          <w:sz w:val="24"/>
          <w:szCs w:val="24"/>
        </w:rPr>
        <w:t>i</w:t>
      </w:r>
      <w:r w:rsidR="00424E60" w:rsidRPr="00C472E4">
        <w:rPr>
          <w:rFonts w:ascii="Times New Roman" w:hAnsi="Times New Roman"/>
          <w:sz w:val="24"/>
          <w:szCs w:val="24"/>
        </w:rPr>
        <w:t>ri</w:t>
      </w:r>
      <w:r w:rsidRPr="00C472E4">
        <w:rPr>
          <w:rFonts w:ascii="Times New Roman" w:hAnsi="Times New Roman"/>
          <w:sz w:val="24"/>
          <w:szCs w:val="24"/>
        </w:rPr>
        <w:t xml:space="preserve"> član</w:t>
      </w:r>
      <w:r w:rsidR="00312B47" w:rsidRPr="00C472E4">
        <w:rPr>
          <w:rFonts w:ascii="Times New Roman" w:hAnsi="Times New Roman"/>
          <w:sz w:val="24"/>
          <w:szCs w:val="24"/>
        </w:rPr>
        <w:t>a</w:t>
      </w:r>
      <w:r w:rsidRPr="00C472E4">
        <w:rPr>
          <w:rFonts w:ascii="Times New Roman" w:hAnsi="Times New Roman"/>
          <w:color w:val="000000"/>
          <w:sz w:val="24"/>
          <w:szCs w:val="24"/>
        </w:rPr>
        <w:t>/ic</w:t>
      </w:r>
      <w:r w:rsidR="00424E60" w:rsidRPr="00C472E4">
        <w:rPr>
          <w:rFonts w:ascii="Times New Roman" w:hAnsi="Times New Roman"/>
          <w:color w:val="000000"/>
          <w:sz w:val="24"/>
          <w:szCs w:val="24"/>
        </w:rPr>
        <w:t>e</w:t>
      </w:r>
      <w:r w:rsidR="00312B47" w:rsidRPr="00C472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472E4">
        <w:rPr>
          <w:rFonts w:ascii="Times New Roman" w:hAnsi="Times New Roman"/>
          <w:sz w:val="24"/>
          <w:szCs w:val="24"/>
        </w:rPr>
        <w:t xml:space="preserve">Vijeća te su </w:t>
      </w:r>
      <w:r w:rsidRPr="00C472E4">
        <w:rPr>
          <w:rFonts w:ascii="Times New Roman" w:hAnsi="Times New Roman"/>
          <w:color w:val="000000"/>
          <w:sz w:val="24"/>
          <w:szCs w:val="24"/>
        </w:rPr>
        <w:t>stečeni</w:t>
      </w:r>
      <w:r w:rsidRPr="00C472E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C472E4">
        <w:rPr>
          <w:rFonts w:ascii="Times New Roman" w:hAnsi="Times New Roman"/>
          <w:sz w:val="24"/>
          <w:szCs w:val="24"/>
        </w:rPr>
        <w:t>uvjeti za raspravu i pravovaljano odlučivanje.</w:t>
      </w:r>
    </w:p>
    <w:p w14:paraId="34F3BD7A" w14:textId="005F6651" w:rsidR="000C515E" w:rsidRPr="00C472E4" w:rsidRDefault="000C515E" w:rsidP="00A659C0">
      <w:pPr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Predsjedni</w:t>
      </w:r>
      <w:r w:rsidR="00DA5BBF" w:rsidRPr="00C472E4">
        <w:rPr>
          <w:rFonts w:ascii="Times New Roman" w:hAnsi="Times New Roman"/>
          <w:sz w:val="24"/>
          <w:szCs w:val="24"/>
        </w:rPr>
        <w:t>ca</w:t>
      </w:r>
      <w:r w:rsidRPr="00C472E4">
        <w:rPr>
          <w:rFonts w:ascii="Times New Roman" w:hAnsi="Times New Roman"/>
          <w:sz w:val="24"/>
          <w:szCs w:val="24"/>
        </w:rPr>
        <w:t xml:space="preserve"> Vijeća</w:t>
      </w:r>
      <w:r w:rsidR="001373A1" w:rsidRPr="00C472E4">
        <w:rPr>
          <w:rFonts w:ascii="Times New Roman" w:hAnsi="Times New Roman"/>
          <w:sz w:val="24"/>
          <w:szCs w:val="24"/>
        </w:rPr>
        <w:t xml:space="preserve"> predlaže dopunu dnevnog reda na način da se u dnevni red uvrste tri nove točke</w:t>
      </w:r>
      <w:r w:rsidR="003B62D7" w:rsidRPr="00C472E4">
        <w:rPr>
          <w:rFonts w:ascii="Times New Roman" w:hAnsi="Times New Roman"/>
          <w:sz w:val="24"/>
          <w:szCs w:val="24"/>
        </w:rPr>
        <w:t xml:space="preserve"> (navedene pod red.brojevima. 2., 3. i 4.)</w:t>
      </w:r>
      <w:r w:rsidR="001373A1" w:rsidRPr="00C472E4">
        <w:rPr>
          <w:rFonts w:ascii="Times New Roman" w:hAnsi="Times New Roman"/>
          <w:sz w:val="24"/>
          <w:szCs w:val="24"/>
        </w:rPr>
        <w:t>, te podsjeća da su svi članovi dobili</w:t>
      </w:r>
      <w:r w:rsidR="003B62D7" w:rsidRPr="00C472E4">
        <w:rPr>
          <w:rFonts w:ascii="Times New Roman" w:hAnsi="Times New Roman"/>
          <w:sz w:val="24"/>
          <w:szCs w:val="24"/>
        </w:rPr>
        <w:t xml:space="preserve"> potrebne</w:t>
      </w:r>
      <w:r w:rsidR="001373A1" w:rsidRPr="00C472E4">
        <w:rPr>
          <w:rFonts w:ascii="Times New Roman" w:hAnsi="Times New Roman"/>
          <w:sz w:val="24"/>
          <w:szCs w:val="24"/>
        </w:rPr>
        <w:t xml:space="preserve"> materijale na svoje adrese elektronske pošte. Predsjednica</w:t>
      </w:r>
      <w:r w:rsidRPr="00C472E4">
        <w:rPr>
          <w:rFonts w:ascii="Times New Roman" w:hAnsi="Times New Roman"/>
          <w:sz w:val="24"/>
          <w:szCs w:val="24"/>
        </w:rPr>
        <w:t xml:space="preserve"> otvara raspravu o </w:t>
      </w:r>
      <w:r w:rsidR="001373A1" w:rsidRPr="00C472E4">
        <w:rPr>
          <w:rFonts w:ascii="Times New Roman" w:hAnsi="Times New Roman"/>
          <w:sz w:val="24"/>
          <w:szCs w:val="24"/>
        </w:rPr>
        <w:t xml:space="preserve">dopunjenom </w:t>
      </w:r>
      <w:r w:rsidRPr="00C472E4">
        <w:rPr>
          <w:rFonts w:ascii="Times New Roman" w:hAnsi="Times New Roman"/>
          <w:sz w:val="24"/>
          <w:szCs w:val="24"/>
        </w:rPr>
        <w:t xml:space="preserve">predloženom Dnevnom redu </w:t>
      </w:r>
      <w:r w:rsidR="001373A1" w:rsidRPr="00C472E4">
        <w:rPr>
          <w:rFonts w:ascii="Times New Roman" w:hAnsi="Times New Roman"/>
          <w:sz w:val="24"/>
          <w:szCs w:val="24"/>
        </w:rPr>
        <w:t>6</w:t>
      </w:r>
      <w:r w:rsidRPr="00C472E4">
        <w:rPr>
          <w:rFonts w:ascii="Times New Roman" w:hAnsi="Times New Roman"/>
          <w:sz w:val="24"/>
          <w:szCs w:val="24"/>
        </w:rPr>
        <w:t>. sjednice Vijeća MO.</w:t>
      </w:r>
    </w:p>
    <w:p w14:paraId="05B8D01C" w14:textId="290AA4AF" w:rsidR="000C515E" w:rsidRPr="00C472E4" w:rsidRDefault="000C515E" w:rsidP="000C515E">
      <w:pPr>
        <w:jc w:val="both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Vijeća jednoglasno donosi sljedeći</w:t>
      </w:r>
    </w:p>
    <w:p w14:paraId="185CA338" w14:textId="4FF34A3A" w:rsidR="0081622F" w:rsidRPr="00C472E4" w:rsidRDefault="0081622F" w:rsidP="000C515E">
      <w:pPr>
        <w:jc w:val="both"/>
        <w:rPr>
          <w:rFonts w:ascii="Times New Roman" w:hAnsi="Times New Roman"/>
          <w:sz w:val="24"/>
          <w:szCs w:val="24"/>
        </w:rPr>
      </w:pPr>
    </w:p>
    <w:p w14:paraId="437368A3" w14:textId="159EE74A" w:rsidR="0081622F" w:rsidRPr="00C472E4" w:rsidRDefault="0081622F" w:rsidP="000C515E">
      <w:pPr>
        <w:jc w:val="both"/>
        <w:rPr>
          <w:rFonts w:ascii="Times New Roman" w:hAnsi="Times New Roman"/>
          <w:sz w:val="24"/>
          <w:szCs w:val="24"/>
        </w:rPr>
      </w:pPr>
    </w:p>
    <w:p w14:paraId="0C1BC22D" w14:textId="77777777" w:rsidR="0081622F" w:rsidRPr="00C472E4" w:rsidRDefault="0081622F" w:rsidP="000C515E">
      <w:pPr>
        <w:jc w:val="both"/>
        <w:rPr>
          <w:rFonts w:ascii="Times New Roman" w:hAnsi="Times New Roman"/>
          <w:sz w:val="24"/>
          <w:szCs w:val="24"/>
        </w:rPr>
      </w:pPr>
    </w:p>
    <w:p w14:paraId="10A7A1DA" w14:textId="77777777" w:rsidR="007B2B93" w:rsidRPr="00C472E4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C472E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 w:rsidRPr="00C472E4">
        <w:rPr>
          <w:rFonts w:ascii="Times New Roman" w:hAnsi="Times New Roman"/>
          <w:b/>
          <w:sz w:val="24"/>
          <w:szCs w:val="24"/>
        </w:rPr>
        <w:t xml:space="preserve"> </w:t>
      </w:r>
      <w:r w:rsidRPr="00C472E4">
        <w:rPr>
          <w:rFonts w:ascii="Times New Roman" w:hAnsi="Times New Roman"/>
          <w:b/>
          <w:sz w:val="24"/>
          <w:szCs w:val="24"/>
        </w:rPr>
        <w:t>RED</w:t>
      </w:r>
    </w:p>
    <w:p w14:paraId="700693F5" w14:textId="3A3E95D1" w:rsidR="001373A1" w:rsidRPr="00C472E4" w:rsidRDefault="001373A1" w:rsidP="001373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bookmarkStart w:id="0" w:name="_Hlk86391578"/>
      <w:bookmarkStart w:id="1" w:name="_Hlk79581482"/>
      <w:r w:rsidRPr="00C472E4">
        <w:rPr>
          <w:rFonts w:ascii="Times New Roman" w:hAnsi="Times New Roman"/>
          <w:sz w:val="24"/>
          <w:szCs w:val="24"/>
        </w:rPr>
        <w:t>Prijedlog Izmjene financijskog plana M</w:t>
      </w:r>
      <w:r w:rsidR="0081622F" w:rsidRPr="00C472E4">
        <w:rPr>
          <w:rFonts w:ascii="Times New Roman" w:hAnsi="Times New Roman"/>
          <w:sz w:val="24"/>
          <w:szCs w:val="24"/>
        </w:rPr>
        <w:t>jesnog odbora „Nadbiskup Antun</w:t>
      </w:r>
      <w:r w:rsidRPr="00C472E4">
        <w:rPr>
          <w:rFonts w:ascii="Times New Roman" w:hAnsi="Times New Roman"/>
          <w:sz w:val="24"/>
          <w:szCs w:val="24"/>
        </w:rPr>
        <w:t xml:space="preserve"> Bauer</w:t>
      </w:r>
      <w:r w:rsidR="0081622F" w:rsidRPr="00C472E4">
        <w:rPr>
          <w:rFonts w:ascii="Times New Roman" w:hAnsi="Times New Roman"/>
          <w:sz w:val="24"/>
          <w:szCs w:val="24"/>
        </w:rPr>
        <w:t>“</w:t>
      </w:r>
      <w:r w:rsidRPr="00C472E4">
        <w:rPr>
          <w:rFonts w:ascii="Times New Roman" w:hAnsi="Times New Roman"/>
          <w:sz w:val="24"/>
          <w:szCs w:val="24"/>
        </w:rPr>
        <w:t xml:space="preserve"> za 2021. godinu </w:t>
      </w:r>
    </w:p>
    <w:bookmarkEnd w:id="0"/>
    <w:p w14:paraId="47670268" w14:textId="55250C7B" w:rsidR="001373A1" w:rsidRPr="00C472E4" w:rsidRDefault="001373A1" w:rsidP="001373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Prijedlog </w:t>
      </w:r>
      <w:r w:rsidR="009F08CB" w:rsidRPr="00C472E4">
        <w:rPr>
          <w:rFonts w:ascii="Times New Roman" w:hAnsi="Times New Roman"/>
          <w:sz w:val="24"/>
          <w:szCs w:val="24"/>
        </w:rPr>
        <w:t>programa</w:t>
      </w:r>
      <w:r w:rsidRPr="00C472E4">
        <w:rPr>
          <w:rFonts w:ascii="Times New Roman" w:hAnsi="Times New Roman"/>
          <w:sz w:val="24"/>
          <w:szCs w:val="24"/>
        </w:rPr>
        <w:t> građenja komunalne infrastrukture na području Grada Zagreba u 2022</w:t>
      </w:r>
    </w:p>
    <w:p w14:paraId="55D438E8" w14:textId="2B3729D7" w:rsidR="001373A1" w:rsidRPr="00C472E4" w:rsidRDefault="001373A1" w:rsidP="001373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Prijedlog </w:t>
      </w:r>
      <w:r w:rsidR="009F08CB" w:rsidRPr="00C472E4">
        <w:rPr>
          <w:rFonts w:ascii="Times New Roman" w:hAnsi="Times New Roman"/>
          <w:sz w:val="24"/>
          <w:szCs w:val="24"/>
        </w:rPr>
        <w:t>programa</w:t>
      </w:r>
      <w:r w:rsidRPr="00C472E4">
        <w:rPr>
          <w:rFonts w:ascii="Times New Roman" w:hAnsi="Times New Roman"/>
          <w:sz w:val="24"/>
          <w:szCs w:val="24"/>
        </w:rPr>
        <w:t> održavanja javnih prometnih površina, građevina i uređaja javne namjene, javne rasvjete te izvanrednog održavanja nerazvrstanih cesta na području Grada Zagreba u 2022</w:t>
      </w:r>
    </w:p>
    <w:p w14:paraId="4997F00D" w14:textId="51900B13" w:rsidR="001373A1" w:rsidRPr="00C472E4" w:rsidRDefault="001373A1" w:rsidP="001373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Prijedlog </w:t>
      </w:r>
      <w:r w:rsidR="009F08CB" w:rsidRPr="00C472E4">
        <w:rPr>
          <w:rStyle w:val="xmarkmd5eyf0zg"/>
          <w:rFonts w:ascii="Times New Roman" w:hAnsi="Times New Roman"/>
          <w:sz w:val="24"/>
          <w:szCs w:val="24"/>
        </w:rPr>
        <w:t>program</w:t>
      </w:r>
      <w:r w:rsidR="009F08CB" w:rsidRPr="00C472E4">
        <w:rPr>
          <w:rFonts w:ascii="Times New Roman" w:hAnsi="Times New Roman"/>
          <w:sz w:val="24"/>
          <w:szCs w:val="24"/>
        </w:rPr>
        <w:t>a</w:t>
      </w:r>
      <w:r w:rsidRPr="00C472E4">
        <w:rPr>
          <w:rFonts w:ascii="Times New Roman" w:hAnsi="Times New Roman"/>
          <w:sz w:val="24"/>
          <w:szCs w:val="24"/>
        </w:rPr>
        <w:t> </w:t>
      </w:r>
      <w:r w:rsidRPr="00C472E4">
        <w:rPr>
          <w:rStyle w:val="xmark1aew6thst"/>
          <w:rFonts w:ascii="Times New Roman" w:hAnsi="Times New Roman"/>
          <w:sz w:val="24"/>
          <w:szCs w:val="24"/>
        </w:rPr>
        <w:t>asfaltiranja nerazvrstanih cesta I. reda</w:t>
      </w:r>
      <w:r w:rsidRPr="00C472E4">
        <w:rPr>
          <w:rFonts w:ascii="Times New Roman" w:hAnsi="Times New Roman"/>
          <w:sz w:val="24"/>
          <w:szCs w:val="24"/>
        </w:rPr>
        <w:t xml:space="preserve"> na području </w:t>
      </w:r>
      <w:r w:rsidRPr="00C472E4">
        <w:rPr>
          <w:rStyle w:val="xmark1aew6thst"/>
          <w:rFonts w:ascii="Times New Roman" w:hAnsi="Times New Roman"/>
          <w:sz w:val="24"/>
          <w:szCs w:val="24"/>
        </w:rPr>
        <w:t>Gra</w:t>
      </w:r>
      <w:r w:rsidRPr="00C472E4">
        <w:rPr>
          <w:rFonts w:ascii="Times New Roman" w:hAnsi="Times New Roman"/>
          <w:sz w:val="24"/>
          <w:szCs w:val="24"/>
        </w:rPr>
        <w:t>da Zagreba u 2022.</w:t>
      </w:r>
    </w:p>
    <w:p w14:paraId="64E0FF68" w14:textId="77777777" w:rsidR="001373A1" w:rsidRPr="00C472E4" w:rsidRDefault="001373A1" w:rsidP="001373A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Pitanja, prijedlozi i razno</w:t>
      </w:r>
    </w:p>
    <w:bookmarkEnd w:id="1"/>
    <w:p w14:paraId="6F0BD475" w14:textId="54F8CBFA" w:rsidR="00DA5BBF" w:rsidRPr="00C472E4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B62862" w14:textId="251EC021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7BD702E" w14:textId="4596DA80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7492DFA" w14:textId="054BB69B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A8FDFF" w14:textId="4DD92974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F181644" w14:textId="7C865E78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9E31F40" w14:textId="092C634F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6EA7B69" w14:textId="79C68C79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07E728" w14:textId="38FF1966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7E229E" w14:textId="78002DE6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9EDC718" w14:textId="21661729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44AA61" w14:textId="3C02EA59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3BC29DC" w14:textId="4030F60D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5598D3" w14:textId="7627D886" w:rsidR="00DA5BBF" w:rsidRPr="00C472E4" w:rsidRDefault="00DA5BBF" w:rsidP="00BD1EA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lastRenderedPageBreak/>
        <w:t xml:space="preserve">Ad. </w:t>
      </w:r>
      <w:r w:rsidR="0030633F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1</w:t>
      </w:r>
      <w:r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373A1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Izmjene financijskog plana MO N.A. Bauer za 2021. godinu </w:t>
      </w:r>
      <w:r w:rsidR="00BD1EA1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676BCB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– donošenje zaključka</w:t>
      </w:r>
    </w:p>
    <w:p w14:paraId="134A7E40" w14:textId="77777777" w:rsidR="00911EB6" w:rsidRPr="00C472E4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073261" w14:textId="77777777" w:rsidR="00793811" w:rsidRPr="00C472E4" w:rsidRDefault="00676BCB" w:rsidP="00BD1EA1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</w:t>
      </w:r>
      <w:r w:rsidR="00BD1EA1"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informirani su o Prijedlogu </w:t>
      </w:r>
      <w:r w:rsidR="001373A1" w:rsidRPr="00C472E4">
        <w:rPr>
          <w:rFonts w:ascii="Times New Roman" w:hAnsi="Times New Roman"/>
          <w:sz w:val="24"/>
          <w:szCs w:val="24"/>
        </w:rPr>
        <w:t>Izmjene financijskog plana MO N.A. Bauer za 2021. godinu</w:t>
      </w:r>
      <w:r w:rsidR="00BD1EA1" w:rsidRPr="00C472E4">
        <w:rPr>
          <w:rFonts w:ascii="Times New Roman" w:hAnsi="Times New Roman"/>
          <w:color w:val="000000"/>
          <w:sz w:val="24"/>
          <w:szCs w:val="24"/>
        </w:rPr>
        <w:t xml:space="preserve"> (Prijedlog</w:t>
      </w:r>
      <w:r w:rsidR="001373A1" w:rsidRPr="00C472E4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BD1EA1" w:rsidRPr="00C472E4">
        <w:rPr>
          <w:rFonts w:ascii="Times New Roman" w:hAnsi="Times New Roman"/>
          <w:color w:val="000000"/>
          <w:sz w:val="24"/>
          <w:szCs w:val="24"/>
        </w:rPr>
        <w:t xml:space="preserve">). </w:t>
      </w:r>
    </w:p>
    <w:p w14:paraId="717FAC01" w14:textId="50703767" w:rsidR="00BD1EA1" w:rsidRPr="00C472E4" w:rsidRDefault="00DC5554" w:rsidP="00BD1EA1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C472E4">
        <w:rPr>
          <w:rFonts w:ascii="Times New Roman" w:hAnsi="Times New Roman"/>
          <w:color w:val="000000"/>
          <w:sz w:val="24"/>
          <w:szCs w:val="24"/>
        </w:rPr>
        <w:t>Prijedlog</w:t>
      </w:r>
      <w:r w:rsidR="006C4417" w:rsidRPr="00C472E4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Pr="00C472E4">
        <w:rPr>
          <w:rFonts w:ascii="Times New Roman" w:hAnsi="Times New Roman"/>
          <w:color w:val="000000"/>
          <w:sz w:val="24"/>
          <w:szCs w:val="24"/>
        </w:rPr>
        <w:t xml:space="preserve"> je razmotren i n</w:t>
      </w:r>
      <w:r w:rsidR="00BD1EA1" w:rsidRPr="00C472E4">
        <w:rPr>
          <w:rFonts w:ascii="Times New Roman" w:hAnsi="Times New Roman"/>
          <w:color w:val="000000"/>
          <w:sz w:val="24"/>
          <w:szCs w:val="24"/>
        </w:rPr>
        <w:t xml:space="preserve">akon kraće rasprave </w:t>
      </w:r>
      <w:r w:rsidR="0081622F" w:rsidRPr="00C472E4">
        <w:rPr>
          <w:rFonts w:ascii="Times New Roman" w:hAnsi="Times New Roman"/>
          <w:color w:val="000000"/>
          <w:sz w:val="24"/>
          <w:szCs w:val="24"/>
        </w:rPr>
        <w:t>Vijeće jednoglasno donosi</w:t>
      </w:r>
    </w:p>
    <w:p w14:paraId="7C0A5629" w14:textId="57AADBFC" w:rsidR="0081622F" w:rsidRPr="00C472E4" w:rsidRDefault="0081622F" w:rsidP="00BD1EA1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7D8E60F" w14:textId="77777777" w:rsidR="0081622F" w:rsidRPr="00C472E4" w:rsidRDefault="0081622F" w:rsidP="00816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ZAKLJUČAK O IZMJENI FINANCIJSKOG PLANA</w:t>
      </w:r>
    </w:p>
    <w:p w14:paraId="66FEA27E" w14:textId="77777777" w:rsidR="0081622F" w:rsidRPr="00C472E4" w:rsidRDefault="0081622F" w:rsidP="00816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Mjesnog Odbora </w:t>
      </w:r>
      <w:r w:rsidRPr="00C472E4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hr-HR"/>
        </w:rPr>
        <w:t xml:space="preserve">''Nadbiskup Antun Bauer'' </w:t>
      </w:r>
      <w:r w:rsidRPr="00C472E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za 2021.</w:t>
      </w:r>
    </w:p>
    <w:p w14:paraId="51AC9BD5" w14:textId="77777777" w:rsidR="0081622F" w:rsidRPr="00C472E4" w:rsidRDefault="0081622F" w:rsidP="00816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65E30EF9" w14:textId="77777777" w:rsidR="0081622F" w:rsidRPr="00C472E4" w:rsidRDefault="0081622F" w:rsidP="00816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Članak 1.</w:t>
      </w:r>
    </w:p>
    <w:p w14:paraId="52C24311" w14:textId="77777777" w:rsidR="0081622F" w:rsidRPr="00C472E4" w:rsidRDefault="0081622F" w:rsidP="0081622F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 xml:space="preserve">U financijskom planu Mjesnog odbora </w:t>
      </w:r>
      <w:r w:rsidRPr="00C472E4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''Nadbiskup Antun Bauer'' </w:t>
      </w:r>
      <w:r w:rsidRPr="00C472E4">
        <w:rPr>
          <w:rFonts w:ascii="Times New Roman" w:hAnsi="Times New Roman"/>
          <w:sz w:val="24"/>
          <w:szCs w:val="24"/>
        </w:rPr>
        <w:t>za 2021. , članak 1. mijenja se i glasi:</w:t>
      </w:r>
    </w:p>
    <w:p w14:paraId="0193D080" w14:textId="77777777" w:rsidR="0081622F" w:rsidRPr="00C472E4" w:rsidRDefault="0081622F" w:rsidP="0081622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EB27281" w14:textId="5C1CEE79" w:rsidR="0081622F" w:rsidRPr="00C472E4" w:rsidRDefault="0081622F" w:rsidP="0081622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PRIHODA:</w:t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>337.184,00 KN</w:t>
      </w:r>
    </w:p>
    <w:p w14:paraId="3EDF7497" w14:textId="0E3148C5" w:rsidR="0081622F" w:rsidRPr="00C472E4" w:rsidRDefault="0081622F" w:rsidP="0081622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RASHODA:</w:t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ab/>
      </w:r>
      <w:r w:rsidRPr="00C472E4">
        <w:rPr>
          <w:rFonts w:ascii="Times New Roman" w:eastAsia="Times New Roman" w:hAnsi="Times New Roman"/>
          <w:noProof/>
          <w:color w:val="000000"/>
          <w:sz w:val="24"/>
          <w:szCs w:val="24"/>
          <w:lang w:eastAsia="hr-HR"/>
        </w:rPr>
        <w:t xml:space="preserve">337.184,00 </w:t>
      </w:r>
      <w:r w:rsidR="008D0CEB" w:rsidRPr="00C472E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KN</w:t>
      </w:r>
    </w:p>
    <w:p w14:paraId="1D888CE7" w14:textId="77777777" w:rsidR="0081622F" w:rsidRPr="00C472E4" w:rsidRDefault="0081622F" w:rsidP="00816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Članak 2.</w:t>
      </w:r>
    </w:p>
    <w:p w14:paraId="1A923304" w14:textId="77777777" w:rsidR="0081622F" w:rsidRPr="00C472E4" w:rsidRDefault="0081622F" w:rsidP="0081622F">
      <w:pPr>
        <w:jc w:val="center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Članak 2. mijenja se i glasi:</w:t>
      </w: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81622F" w:rsidRPr="00C472E4" w14:paraId="4419C7F9" w14:textId="77777777" w:rsidTr="00A215D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75BBE3A9" w14:textId="2C0B3D15" w:rsidR="0081622F" w:rsidRPr="00C472E4" w:rsidRDefault="0081622F" w:rsidP="00A215D3">
            <w:pPr>
              <w:rPr>
                <w:rFonts w:ascii="Times New Roman" w:hAnsi="Times New Roman"/>
                <w:sz w:val="24"/>
                <w:szCs w:val="24"/>
              </w:rPr>
            </w:pPr>
            <w:r w:rsidRPr="00C472E4">
              <w:rPr>
                <w:rFonts w:ascii="Times New Roman" w:hAnsi="Times New Roman"/>
                <w:sz w:val="24"/>
                <w:szCs w:val="24"/>
              </w:rPr>
              <w:t>Prihodi i rashodi iz članka 1. Plana su:</w:t>
            </w:r>
          </w:p>
        </w:tc>
      </w:tr>
      <w:tr w:rsidR="0081622F" w:rsidRPr="00C472E4" w14:paraId="2988D2B2" w14:textId="77777777" w:rsidTr="00A215D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85C8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19D4" w14:textId="77777777" w:rsidR="0081622F" w:rsidRPr="00C472E4" w:rsidRDefault="0081622F" w:rsidP="00A215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C17F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C472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81622F" w:rsidRPr="00C472E4" w14:paraId="26B1E73A" w14:textId="77777777" w:rsidTr="00A215D3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7BAEE" w14:textId="77777777" w:rsidR="0081622F" w:rsidRPr="00C472E4" w:rsidRDefault="0081622F" w:rsidP="00A215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DBC9" w14:textId="77777777" w:rsidR="0081622F" w:rsidRPr="00C472E4" w:rsidRDefault="0081622F" w:rsidP="00A215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5EA6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eastAsia="hr-HR"/>
              </w:rPr>
              <w:t>337.184,00</w:t>
            </w:r>
          </w:p>
        </w:tc>
      </w:tr>
      <w:tr w:rsidR="0081622F" w:rsidRPr="00C472E4" w14:paraId="0BE0D861" w14:textId="77777777" w:rsidTr="00A215D3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060EF" w14:textId="77777777" w:rsidR="0081622F" w:rsidRPr="00C472E4" w:rsidRDefault="0081622F" w:rsidP="00A215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6187" w14:textId="77777777" w:rsidR="0081622F" w:rsidRPr="00C472E4" w:rsidRDefault="0081622F" w:rsidP="00A215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1546E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r-HR"/>
              </w:rPr>
              <w:t>337.184,00</w:t>
            </w:r>
          </w:p>
        </w:tc>
      </w:tr>
      <w:tr w:rsidR="0081622F" w:rsidRPr="00C472E4" w14:paraId="7BE50BE8" w14:textId="77777777" w:rsidTr="00A215D3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noWrap/>
            <w:vAlign w:val="bottom"/>
            <w:hideMark/>
          </w:tcPr>
          <w:p w14:paraId="4BD9C19A" w14:textId="77777777" w:rsidR="0081622F" w:rsidRPr="00C472E4" w:rsidRDefault="0081622F" w:rsidP="00A215D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81622F" w:rsidRPr="00C472E4" w14:paraId="54FC0438" w14:textId="77777777" w:rsidTr="00A215D3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6B0C1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9E21" w14:textId="77777777" w:rsidR="0081622F" w:rsidRPr="00C472E4" w:rsidRDefault="0081622F" w:rsidP="00A215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A0C70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IZNOS</w:t>
            </w:r>
            <w:r w:rsidRPr="00C472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br/>
              <w:t>(u kunama)</w:t>
            </w:r>
          </w:p>
        </w:tc>
      </w:tr>
      <w:tr w:rsidR="0081622F" w:rsidRPr="00C472E4" w14:paraId="19975BF6" w14:textId="77777777" w:rsidTr="00A215D3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C8E2" w14:textId="77777777" w:rsidR="0081622F" w:rsidRPr="00C472E4" w:rsidRDefault="0081622F" w:rsidP="00A215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97F8F" w14:textId="77777777" w:rsidR="0081622F" w:rsidRPr="00C472E4" w:rsidRDefault="0081622F" w:rsidP="00A215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F7BA5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eastAsia="hr-HR"/>
              </w:rPr>
              <w:t>337.184,00</w:t>
            </w:r>
          </w:p>
        </w:tc>
      </w:tr>
      <w:tr w:rsidR="0081622F" w:rsidRPr="00C472E4" w14:paraId="1417482B" w14:textId="77777777" w:rsidTr="00A215D3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F98F3" w14:textId="77777777" w:rsidR="0081622F" w:rsidRPr="00C472E4" w:rsidRDefault="0081622F" w:rsidP="00A215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B7F0B" w14:textId="77777777" w:rsidR="0081622F" w:rsidRPr="00C472E4" w:rsidRDefault="0081622F" w:rsidP="00A215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7787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b/>
                <w:noProof/>
                <w:color w:val="000000"/>
                <w:sz w:val="24"/>
                <w:szCs w:val="24"/>
                <w:lang w:eastAsia="hr-HR"/>
              </w:rPr>
              <w:t>253.984,00</w:t>
            </w:r>
          </w:p>
        </w:tc>
      </w:tr>
      <w:tr w:rsidR="0081622F" w:rsidRPr="00C472E4" w14:paraId="5B09CD46" w14:textId="77777777" w:rsidTr="00A215D3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5018" w14:textId="77777777" w:rsidR="0081622F" w:rsidRPr="00C472E4" w:rsidRDefault="0081622F" w:rsidP="00A215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8494" w14:textId="77777777" w:rsidR="0081622F" w:rsidRPr="00C472E4" w:rsidRDefault="0081622F" w:rsidP="00A215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1622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r-HR"/>
              </w:rPr>
              <w:t>108.332,00</w:t>
            </w:r>
          </w:p>
        </w:tc>
      </w:tr>
      <w:tr w:rsidR="0081622F" w:rsidRPr="00C472E4" w14:paraId="18ED13C1" w14:textId="77777777" w:rsidTr="00A215D3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D5BE" w14:textId="77777777" w:rsidR="0081622F" w:rsidRPr="00C472E4" w:rsidRDefault="0081622F" w:rsidP="00A215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8F4D" w14:textId="77777777" w:rsidR="0081622F" w:rsidRPr="00C472E4" w:rsidRDefault="0081622F" w:rsidP="00A215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3612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r-HR"/>
              </w:rPr>
              <w:t>145.652,00</w:t>
            </w:r>
          </w:p>
        </w:tc>
      </w:tr>
      <w:tr w:rsidR="0081622F" w:rsidRPr="00C472E4" w14:paraId="28E2DD9B" w14:textId="77777777" w:rsidTr="00A215D3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83F7" w14:textId="77777777" w:rsidR="0081622F" w:rsidRPr="00C472E4" w:rsidRDefault="0081622F" w:rsidP="00A215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2850D" w14:textId="77777777" w:rsidR="0081622F" w:rsidRPr="00C472E4" w:rsidRDefault="0081622F" w:rsidP="00A215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73A43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r-HR"/>
              </w:rPr>
              <w:t>79.000,00</w:t>
            </w:r>
          </w:p>
        </w:tc>
      </w:tr>
      <w:tr w:rsidR="0081622F" w:rsidRPr="00C472E4" w14:paraId="0157DB3A" w14:textId="77777777" w:rsidTr="00A215D3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3ECE" w14:textId="77777777" w:rsidR="0081622F" w:rsidRPr="00C472E4" w:rsidRDefault="0081622F" w:rsidP="00A215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20DA" w14:textId="77777777" w:rsidR="0081622F" w:rsidRPr="00C472E4" w:rsidRDefault="0081622F" w:rsidP="00A215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37FE" w14:textId="77777777" w:rsidR="0081622F" w:rsidRPr="00C472E4" w:rsidRDefault="0081622F" w:rsidP="00A215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r-HR"/>
              </w:rPr>
            </w:pPr>
            <w:r w:rsidRPr="00C472E4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hr-HR"/>
              </w:rPr>
              <w:t>4.200,00</w:t>
            </w:r>
          </w:p>
        </w:tc>
      </w:tr>
    </w:tbl>
    <w:p w14:paraId="2281EC48" w14:textId="6F916F7C" w:rsidR="0081622F" w:rsidRPr="00C472E4" w:rsidRDefault="0081622F" w:rsidP="0081622F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D524013" w14:textId="77777777" w:rsidR="0081622F" w:rsidRPr="00C472E4" w:rsidRDefault="0081622F" w:rsidP="0081622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7144E600" w14:textId="77777777" w:rsidR="00C472E4" w:rsidRDefault="00C472E4" w:rsidP="00816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39CE16E2" w14:textId="77777777" w:rsidR="00C472E4" w:rsidRDefault="00C472E4" w:rsidP="00816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07710DE8" w14:textId="474EEC5A" w:rsidR="0081622F" w:rsidRPr="00C472E4" w:rsidRDefault="0081622F" w:rsidP="00816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Članak 3. </w:t>
      </w:r>
    </w:p>
    <w:p w14:paraId="172F35DB" w14:textId="77777777" w:rsidR="0081622F" w:rsidRPr="00C472E4" w:rsidRDefault="0081622F" w:rsidP="0081622F">
      <w:pPr>
        <w:pStyle w:val="NoSpacing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72E4">
        <w:rPr>
          <w:rFonts w:ascii="Times New Roman" w:hAnsi="Times New Roman"/>
          <w:sz w:val="24"/>
          <w:szCs w:val="24"/>
        </w:rPr>
        <w:t>Ovaj Zaključak će biti objavljen na oglasnoj ploči u sjedištu Mjesnog odbora.</w:t>
      </w:r>
    </w:p>
    <w:p w14:paraId="50C635D3" w14:textId="77777777" w:rsidR="0081622F" w:rsidRPr="00C472E4" w:rsidRDefault="0081622F" w:rsidP="00BD1EA1">
      <w:p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F3EC756" w14:textId="49F687E4" w:rsidR="00911EB6" w:rsidRPr="00C472E4" w:rsidRDefault="00911EB6" w:rsidP="00BD1E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1FBC758" w14:textId="322ABA8E" w:rsidR="00911EB6" w:rsidRPr="00C472E4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C43AA36" w14:textId="7C8DAEEA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7C391F" w14:textId="5B329625" w:rsidR="0081622F" w:rsidRPr="00C472E4" w:rsidRDefault="0081622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26BDCB4" w14:textId="017FD0F7" w:rsidR="00D4385B" w:rsidRPr="00C472E4" w:rsidRDefault="00911EB6" w:rsidP="000B196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 </w:t>
      </w:r>
      <w:r w:rsidR="00BD1EA1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2</w:t>
      </w:r>
      <w:r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1373A1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</w:t>
      </w:r>
      <w:r w:rsidR="009F08CB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programa</w:t>
      </w:r>
      <w:r w:rsidR="001373A1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građenja komunalne infrastrukture na području Grada Zagreba u 2022</w:t>
      </w:r>
      <w:r w:rsidR="00BD1EA1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.</w:t>
      </w:r>
      <w:r w:rsidR="000B196F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6C4417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– donošenje zaključka</w:t>
      </w:r>
    </w:p>
    <w:p w14:paraId="56E22951" w14:textId="77777777" w:rsidR="00D4385B" w:rsidRPr="00C472E4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3BA0CD9" w14:textId="77777777" w:rsidR="00793811" w:rsidRPr="00C472E4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Prijedlogu PROGRAMA građenja komunalne infrastrukture na području Grada Zagreba u 2022. (Prijedlog 2). </w:t>
      </w:r>
    </w:p>
    <w:p w14:paraId="3BF53E2C" w14:textId="539D3626" w:rsidR="006C4417" w:rsidRPr="00C472E4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2 je razmotren i nakon kraće rasprave jednoglasno je prihvaćen. </w:t>
      </w:r>
    </w:p>
    <w:p w14:paraId="6736FD24" w14:textId="77777777" w:rsidR="00BD1EA1" w:rsidRPr="00C472E4" w:rsidRDefault="00BD1EA1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9FE10D" w14:textId="1F89A49D" w:rsidR="00911EB6" w:rsidRPr="00C472E4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EC3DC0D" w14:textId="77777777" w:rsidR="006C4417" w:rsidRPr="00C472E4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0EE2F2E9" w14:textId="2688515C" w:rsidR="006C4417" w:rsidRPr="00C472E4" w:rsidRDefault="006C4417" w:rsidP="006C44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3.</w:t>
      </w:r>
      <w:r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</w:t>
      </w:r>
      <w:r w:rsidR="009F08CB" w:rsidRPr="00C472E4">
        <w:rPr>
          <w:rFonts w:ascii="Times New Roman" w:hAnsi="Times New Roman"/>
          <w:b/>
          <w:bCs/>
          <w:sz w:val="24"/>
          <w:szCs w:val="24"/>
        </w:rPr>
        <w:t>programa</w:t>
      </w:r>
      <w:r w:rsidRPr="00C472E4">
        <w:rPr>
          <w:rFonts w:ascii="Times New Roman" w:hAnsi="Times New Roman"/>
          <w:b/>
          <w:bCs/>
          <w:sz w:val="24"/>
          <w:szCs w:val="24"/>
        </w:rPr>
        <w:t> održavanja javnih prometnih površina, građevina i uređaja javne namjene, javne rasvjete te izvanrednog održavanja nerazvrstanih cesta na području Grada Zagreba u 2022</w:t>
      </w:r>
      <w:r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 – donošenje zaključka</w:t>
      </w:r>
    </w:p>
    <w:p w14:paraId="338D8DAB" w14:textId="77777777" w:rsidR="006C4417" w:rsidRPr="00C472E4" w:rsidRDefault="006C4417" w:rsidP="006C44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95D21A" w14:textId="77777777" w:rsidR="00793811" w:rsidRPr="00C472E4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Prijedlogu održavanja javnih prometnih površina, građevina i uređaja javne namjene, javne rasvjete te izvanrednog održavanja nerazvrstanih cesta na području Grada Zagreba u 2022. (Prijedlog 3). </w:t>
      </w:r>
    </w:p>
    <w:p w14:paraId="5880955D" w14:textId="7978D802" w:rsidR="006C4417" w:rsidRPr="00C472E4" w:rsidRDefault="006C4417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3 je razmotren i nakon kraće rasprave jednoglasno je prihvaćen. </w:t>
      </w:r>
    </w:p>
    <w:p w14:paraId="0124A15E" w14:textId="77777777" w:rsidR="006C4417" w:rsidRPr="00C472E4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17E37A30" w14:textId="406A7FEA" w:rsidR="00793811" w:rsidRPr="00C472E4" w:rsidRDefault="00793811" w:rsidP="007938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4.</w:t>
      </w:r>
      <w:r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ab/>
        <w:t xml:space="preserve">Prijedlog </w:t>
      </w:r>
      <w:r w:rsidR="009F08CB" w:rsidRPr="00C472E4">
        <w:rPr>
          <w:rFonts w:ascii="Times New Roman" w:hAnsi="Times New Roman"/>
          <w:b/>
          <w:bCs/>
          <w:sz w:val="24"/>
          <w:szCs w:val="24"/>
        </w:rPr>
        <w:t>programa</w:t>
      </w:r>
      <w:r w:rsidRPr="00C472E4">
        <w:rPr>
          <w:rFonts w:ascii="Times New Roman" w:hAnsi="Times New Roman"/>
          <w:b/>
          <w:bCs/>
          <w:sz w:val="24"/>
          <w:szCs w:val="24"/>
        </w:rPr>
        <w:t> </w:t>
      </w:r>
      <w:r w:rsidRPr="00C472E4">
        <w:rPr>
          <w:rStyle w:val="xmark1aew6thst"/>
          <w:rFonts w:ascii="Times New Roman" w:hAnsi="Times New Roman"/>
          <w:b/>
          <w:bCs/>
          <w:color w:val="000000"/>
          <w:sz w:val="24"/>
          <w:szCs w:val="24"/>
        </w:rPr>
        <w:t>asfaltiranja nerazvrstanih cesta I. reda</w:t>
      </w:r>
      <w:r w:rsidRPr="00C472E4">
        <w:rPr>
          <w:rFonts w:ascii="Times New Roman" w:hAnsi="Times New Roman"/>
          <w:b/>
          <w:bCs/>
          <w:color w:val="000000"/>
          <w:sz w:val="24"/>
          <w:szCs w:val="24"/>
        </w:rPr>
        <w:t xml:space="preserve"> na području </w:t>
      </w:r>
      <w:r w:rsidRPr="00C472E4">
        <w:rPr>
          <w:rStyle w:val="xmark1aew6thst"/>
          <w:rFonts w:ascii="Times New Roman" w:hAnsi="Times New Roman"/>
          <w:b/>
          <w:bCs/>
          <w:color w:val="000000"/>
          <w:sz w:val="24"/>
          <w:szCs w:val="24"/>
        </w:rPr>
        <w:t>Gra</w:t>
      </w:r>
      <w:r w:rsidRPr="00C472E4">
        <w:rPr>
          <w:rFonts w:ascii="Times New Roman" w:hAnsi="Times New Roman"/>
          <w:b/>
          <w:bCs/>
          <w:color w:val="000000"/>
          <w:sz w:val="24"/>
          <w:szCs w:val="24"/>
        </w:rPr>
        <w:t xml:space="preserve">da Zagreba u 2022. </w:t>
      </w:r>
      <w:r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– donošenje zaključka</w:t>
      </w:r>
    </w:p>
    <w:p w14:paraId="0CD33B43" w14:textId="77777777" w:rsidR="00793811" w:rsidRPr="00C472E4" w:rsidRDefault="00793811" w:rsidP="007938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DD7E4E1" w14:textId="239F6358" w:rsidR="00793811" w:rsidRPr="00C472E4" w:rsidRDefault="00793811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Prijedlogu </w:t>
      </w:r>
      <w:r w:rsidR="009F08CB"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programa asfaltiranja nerazvrstanih cesta i. reda na području grada zagreba u 2022 (prijedlog 4). </w:t>
      </w:r>
    </w:p>
    <w:p w14:paraId="1E95392E" w14:textId="2C03BB7D" w:rsidR="00793811" w:rsidRPr="00C472E4" w:rsidRDefault="00793811" w:rsidP="00793811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4 je razmotren i nakon kraće rasprave jednoglasno je prihvaćen. </w:t>
      </w:r>
    </w:p>
    <w:p w14:paraId="7D131CC5" w14:textId="77777777" w:rsidR="006C4417" w:rsidRPr="00C472E4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BA8F416" w14:textId="77777777" w:rsidR="006C4417" w:rsidRPr="00C472E4" w:rsidRDefault="006C4417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79AA0595" w14:textId="6143A8A0" w:rsidR="00D4385B" w:rsidRPr="00C472E4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 5.</w:t>
      </w:r>
      <w:r w:rsidR="00D4385B" w:rsidRPr="00C472E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B5AF4" w:rsidRPr="00C472E4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Razno</w:t>
      </w:r>
    </w:p>
    <w:p w14:paraId="1445497A" w14:textId="77777777" w:rsidR="00D4385B" w:rsidRPr="00C472E4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C05A680" w14:textId="407F5ED9" w:rsidR="00911EB6" w:rsidRPr="00C472E4" w:rsidRDefault="00911EB6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MO </w:t>
      </w:r>
      <w:r w:rsidR="003B62D7" w:rsidRPr="00C472E4">
        <w:rPr>
          <w:rFonts w:ascii="Times New Roman" w:eastAsia="Times New Roman" w:hAnsi="Times New Roman"/>
          <w:sz w:val="24"/>
          <w:szCs w:val="24"/>
          <w:lang w:eastAsia="hr-HR"/>
        </w:rPr>
        <w:t>raspravljali su o potrebi kvalitetnijeg održavanja zelenih površina na području MO. Dogovoreno je da želimo sastanak s predstavnikom Zrinjevca, kako bi zajednički utvrdili mogućnosti</w:t>
      </w:r>
      <w:r w:rsidR="009B21D0"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 pojačanog održavanja</w:t>
      </w:r>
      <w:r w:rsidR="003B62D7" w:rsidRPr="00C472E4">
        <w:rPr>
          <w:rFonts w:ascii="Times New Roman" w:eastAsia="Times New Roman" w:hAnsi="Times New Roman"/>
          <w:sz w:val="24"/>
          <w:szCs w:val="24"/>
          <w:lang w:eastAsia="hr-HR"/>
        </w:rPr>
        <w:t xml:space="preserve"> i plan za 2022. godinu.</w:t>
      </w:r>
    </w:p>
    <w:p w14:paraId="7C5FBE30" w14:textId="00102B81" w:rsidR="000B5AF4" w:rsidRPr="00C472E4" w:rsidRDefault="000B5AF4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3184AF5" w14:textId="16005FE4" w:rsidR="00D4385B" w:rsidRPr="00C472E4" w:rsidRDefault="00D4385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F4EFB03" w14:textId="75019FD1" w:rsidR="00ED7ED0" w:rsidRPr="00C472E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 xml:space="preserve">Sjednica </w:t>
      </w:r>
      <w:r w:rsidR="000A08D2" w:rsidRPr="00C472E4">
        <w:rPr>
          <w:rFonts w:ascii="Times New Roman" w:hAnsi="Times New Roman"/>
          <w:sz w:val="24"/>
          <w:szCs w:val="24"/>
        </w:rPr>
        <w:t xml:space="preserve">je </w:t>
      </w:r>
      <w:r w:rsidR="00DA6B25" w:rsidRPr="00C472E4">
        <w:rPr>
          <w:rFonts w:ascii="Times New Roman" w:hAnsi="Times New Roman"/>
          <w:sz w:val="24"/>
          <w:szCs w:val="24"/>
        </w:rPr>
        <w:t>završila</w:t>
      </w:r>
      <w:r w:rsidR="001347E3" w:rsidRPr="00C472E4">
        <w:rPr>
          <w:rFonts w:ascii="Times New Roman" w:hAnsi="Times New Roman"/>
          <w:sz w:val="24"/>
          <w:szCs w:val="24"/>
        </w:rPr>
        <w:t xml:space="preserve"> u </w:t>
      </w:r>
      <w:r w:rsidR="000B5AF4" w:rsidRPr="00C472E4">
        <w:rPr>
          <w:rFonts w:ascii="Times New Roman" w:hAnsi="Times New Roman"/>
          <w:sz w:val="24"/>
          <w:szCs w:val="24"/>
        </w:rPr>
        <w:t>21</w:t>
      </w:r>
      <w:r w:rsidR="000F06FF" w:rsidRPr="00C472E4">
        <w:rPr>
          <w:rFonts w:ascii="Times New Roman" w:hAnsi="Times New Roman"/>
          <w:sz w:val="24"/>
          <w:szCs w:val="24"/>
        </w:rPr>
        <w:t xml:space="preserve"> sat.</w:t>
      </w:r>
    </w:p>
    <w:p w14:paraId="642CE2BA" w14:textId="38C93A60" w:rsidR="004A0228" w:rsidRPr="00C472E4" w:rsidRDefault="008E02B5" w:rsidP="0081622F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C472E4">
        <w:rPr>
          <w:rFonts w:ascii="Times New Roman" w:hAnsi="Times New Roman"/>
          <w:color w:val="000000"/>
          <w:sz w:val="24"/>
          <w:szCs w:val="24"/>
        </w:rPr>
        <w:t>Zapisnik vodi</w:t>
      </w:r>
      <w:r w:rsidR="009B21D0" w:rsidRPr="00C472E4">
        <w:rPr>
          <w:rFonts w:ascii="Times New Roman" w:hAnsi="Times New Roman"/>
          <w:color w:val="000000"/>
          <w:sz w:val="24"/>
          <w:szCs w:val="24"/>
        </w:rPr>
        <w:t>la</w:t>
      </w:r>
      <w:r w:rsidRPr="00C472E4">
        <w:rPr>
          <w:rFonts w:ascii="Times New Roman" w:hAnsi="Times New Roman"/>
          <w:color w:val="000000"/>
          <w:sz w:val="24"/>
          <w:szCs w:val="24"/>
        </w:rPr>
        <w:t>:</w:t>
      </w:r>
      <w:r w:rsidR="00D4385B" w:rsidRPr="00C472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62D7" w:rsidRPr="00C472E4">
        <w:rPr>
          <w:rFonts w:ascii="Times New Roman" w:hAnsi="Times New Roman"/>
          <w:color w:val="000000"/>
          <w:sz w:val="24"/>
          <w:szCs w:val="24"/>
        </w:rPr>
        <w:t>Goranka Tropčić Zekan</w:t>
      </w:r>
    </w:p>
    <w:p w14:paraId="65E16EF5" w14:textId="4700A687" w:rsidR="000B196F" w:rsidRPr="00C472E4" w:rsidRDefault="000B196F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E41B4D" w14:textId="6A57B8DF" w:rsidR="000B196F" w:rsidRPr="00C472E4" w:rsidRDefault="000B196F" w:rsidP="0081622F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 xml:space="preserve">KLASA:  </w:t>
      </w:r>
      <w:r w:rsidR="002772FE" w:rsidRPr="00C472E4">
        <w:rPr>
          <w:rFonts w:ascii="Times New Roman" w:hAnsi="Times New Roman"/>
          <w:sz w:val="24"/>
          <w:szCs w:val="24"/>
        </w:rPr>
        <w:t>026-02/21-002/1935</w:t>
      </w:r>
    </w:p>
    <w:p w14:paraId="3B241D68" w14:textId="121BB061" w:rsidR="000B196F" w:rsidRPr="00C472E4" w:rsidRDefault="000B196F" w:rsidP="0081622F">
      <w:pPr>
        <w:tabs>
          <w:tab w:val="left" w:pos="4140"/>
        </w:tabs>
        <w:spacing w:after="0"/>
        <w:ind w:right="3312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 xml:space="preserve">URBROJ: </w:t>
      </w:r>
      <w:r w:rsidR="002772FE" w:rsidRPr="00C472E4">
        <w:rPr>
          <w:rFonts w:ascii="Times New Roman" w:hAnsi="Times New Roman"/>
          <w:sz w:val="24"/>
          <w:szCs w:val="24"/>
        </w:rPr>
        <w:t>251-06-11-110-21-2</w:t>
      </w:r>
    </w:p>
    <w:p w14:paraId="2902F62E" w14:textId="168B9121" w:rsidR="00AC2A9D" w:rsidRPr="00C472E4" w:rsidRDefault="000F06FF" w:rsidP="008162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Zagreb,</w:t>
      </w:r>
      <w:r w:rsidR="000262FB" w:rsidRPr="00C472E4">
        <w:rPr>
          <w:rFonts w:ascii="Times New Roman" w:hAnsi="Times New Roman"/>
          <w:sz w:val="24"/>
          <w:szCs w:val="24"/>
        </w:rPr>
        <w:t xml:space="preserve"> </w:t>
      </w:r>
      <w:r w:rsidR="002772FE" w:rsidRPr="00C472E4">
        <w:rPr>
          <w:rFonts w:ascii="Times New Roman" w:hAnsi="Times New Roman"/>
          <w:sz w:val="24"/>
          <w:szCs w:val="24"/>
        </w:rPr>
        <w:t>28. listopada 2021.</w:t>
      </w:r>
      <w:r w:rsidR="000262FB" w:rsidRPr="00C472E4">
        <w:rPr>
          <w:rFonts w:ascii="Times New Roman" w:hAnsi="Times New Roman"/>
          <w:sz w:val="24"/>
          <w:szCs w:val="24"/>
        </w:rPr>
        <w:t xml:space="preserve">  </w:t>
      </w:r>
      <w:r w:rsidR="00866EF5" w:rsidRPr="00C472E4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5E61CA" w:rsidRPr="00C472E4">
        <w:rPr>
          <w:rFonts w:ascii="Times New Roman" w:hAnsi="Times New Roman"/>
          <w:sz w:val="24"/>
          <w:szCs w:val="24"/>
        </w:rPr>
        <w:t xml:space="preserve">    </w:t>
      </w:r>
      <w:r w:rsidR="00866EF5" w:rsidRPr="00C472E4">
        <w:rPr>
          <w:rFonts w:ascii="Times New Roman" w:hAnsi="Times New Roman"/>
          <w:sz w:val="24"/>
          <w:szCs w:val="24"/>
        </w:rPr>
        <w:t xml:space="preserve">      </w:t>
      </w:r>
    </w:p>
    <w:p w14:paraId="71AAF8CE" w14:textId="77777777" w:rsidR="00AC2A9D" w:rsidRPr="00C472E4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17FC95" w14:textId="77777777" w:rsidR="004A0228" w:rsidRPr="00C472E4" w:rsidRDefault="004A0228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41C2CE" w14:textId="77777777" w:rsidR="00AC2A9D" w:rsidRPr="00C472E4" w:rsidRDefault="00AC2A9D" w:rsidP="008162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DB6181" w14:textId="15D0DC75" w:rsidR="00866EF5" w:rsidRPr="00C472E4" w:rsidRDefault="00866EF5" w:rsidP="0081622F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Predsjedni</w:t>
      </w:r>
      <w:r w:rsidR="00D4385B" w:rsidRPr="00C472E4">
        <w:rPr>
          <w:rFonts w:ascii="Times New Roman" w:hAnsi="Times New Roman"/>
          <w:sz w:val="24"/>
          <w:szCs w:val="24"/>
        </w:rPr>
        <w:t>ca</w:t>
      </w:r>
    </w:p>
    <w:p w14:paraId="6A3877B0" w14:textId="08A627D5" w:rsidR="00866EF5" w:rsidRPr="00C472E4" w:rsidRDefault="00866EF5" w:rsidP="0081622F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M</w:t>
      </w:r>
      <w:r w:rsidR="0081622F" w:rsidRPr="00C472E4">
        <w:rPr>
          <w:rFonts w:ascii="Times New Roman" w:hAnsi="Times New Roman"/>
          <w:sz w:val="24"/>
          <w:szCs w:val="24"/>
        </w:rPr>
        <w:t>jesnog odbora</w:t>
      </w:r>
      <w:r w:rsidRPr="00C472E4">
        <w:rPr>
          <w:rFonts w:ascii="Times New Roman" w:hAnsi="Times New Roman"/>
          <w:sz w:val="24"/>
          <w:szCs w:val="24"/>
        </w:rPr>
        <w:t xml:space="preserve"> „</w:t>
      </w:r>
      <w:r w:rsidR="00D4385B" w:rsidRPr="00C472E4">
        <w:rPr>
          <w:rFonts w:ascii="Times New Roman" w:hAnsi="Times New Roman"/>
          <w:sz w:val="24"/>
          <w:szCs w:val="24"/>
        </w:rPr>
        <w:t>Nadbiskup Antun Bauer</w:t>
      </w:r>
      <w:r w:rsidRPr="00C472E4"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Pr="00C472E4" w:rsidRDefault="00AC2A9D" w:rsidP="0081622F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14:paraId="2EF32FB6" w14:textId="39E9E11D" w:rsidR="004E5C95" w:rsidRPr="00C472E4" w:rsidRDefault="00D4385B" w:rsidP="0081622F">
      <w:pPr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C472E4">
        <w:rPr>
          <w:rFonts w:ascii="Times New Roman" w:hAnsi="Times New Roman"/>
          <w:sz w:val="24"/>
          <w:szCs w:val="24"/>
        </w:rPr>
        <w:t>Goranka Tropčić Zekan</w:t>
      </w:r>
      <w:r w:rsidR="00C472E4">
        <w:rPr>
          <w:rFonts w:ascii="Times New Roman" w:hAnsi="Times New Roman"/>
          <w:sz w:val="24"/>
          <w:szCs w:val="24"/>
        </w:rPr>
        <w:t>, v.r.</w:t>
      </w:r>
      <w:bookmarkStart w:id="2" w:name="_GoBack"/>
      <w:bookmarkEnd w:id="2"/>
    </w:p>
    <w:sectPr w:rsidR="004E5C95" w:rsidRPr="00C472E4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23F82" w14:textId="77777777" w:rsidR="00F81DF0" w:rsidRDefault="00F81DF0" w:rsidP="00524679">
      <w:pPr>
        <w:spacing w:after="0" w:line="240" w:lineRule="auto"/>
      </w:pPr>
      <w:r>
        <w:separator/>
      </w:r>
    </w:p>
  </w:endnote>
  <w:endnote w:type="continuationSeparator" w:id="0">
    <w:p w14:paraId="17796A19" w14:textId="77777777" w:rsidR="00F81DF0" w:rsidRDefault="00F81DF0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7B5FEFBE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C472E4">
          <w:rPr>
            <w:rFonts w:ascii="Times New Roman" w:hAnsi="Times New Roman"/>
            <w:noProof/>
          </w:rPr>
          <w:t>1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71DEE" w14:textId="77777777" w:rsidR="00F81DF0" w:rsidRDefault="00F81DF0" w:rsidP="00524679">
      <w:pPr>
        <w:spacing w:after="0" w:line="240" w:lineRule="auto"/>
      </w:pPr>
      <w:r>
        <w:separator/>
      </w:r>
    </w:p>
  </w:footnote>
  <w:footnote w:type="continuationSeparator" w:id="0">
    <w:p w14:paraId="17362E92" w14:textId="77777777" w:rsidR="00F81DF0" w:rsidRDefault="00F81DF0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" w15:restartNumberingAfterBreak="0">
    <w:nsid w:val="78EB2E61"/>
    <w:multiLevelType w:val="hybridMultilevel"/>
    <w:tmpl w:val="E0DC1278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41E9"/>
    <w:rsid w:val="00045270"/>
    <w:rsid w:val="000460B7"/>
    <w:rsid w:val="0004755B"/>
    <w:rsid w:val="000514D4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338A"/>
    <w:rsid w:val="0008075E"/>
    <w:rsid w:val="000807F6"/>
    <w:rsid w:val="0008427F"/>
    <w:rsid w:val="000847BA"/>
    <w:rsid w:val="0008675D"/>
    <w:rsid w:val="00090FFF"/>
    <w:rsid w:val="00091AED"/>
    <w:rsid w:val="000939D8"/>
    <w:rsid w:val="00093A1B"/>
    <w:rsid w:val="00093DAB"/>
    <w:rsid w:val="000971FE"/>
    <w:rsid w:val="0009776C"/>
    <w:rsid w:val="000A08D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5224D"/>
    <w:rsid w:val="00153860"/>
    <w:rsid w:val="0015671B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621E"/>
    <w:rsid w:val="00200620"/>
    <w:rsid w:val="00201BA2"/>
    <w:rsid w:val="0020228A"/>
    <w:rsid w:val="00204EF4"/>
    <w:rsid w:val="0021052B"/>
    <w:rsid w:val="00212209"/>
    <w:rsid w:val="002128AA"/>
    <w:rsid w:val="00217063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3063"/>
    <w:rsid w:val="00253690"/>
    <w:rsid w:val="00257578"/>
    <w:rsid w:val="00262162"/>
    <w:rsid w:val="00263A2E"/>
    <w:rsid w:val="00264CD2"/>
    <w:rsid w:val="0027058D"/>
    <w:rsid w:val="00270EBA"/>
    <w:rsid w:val="00274B82"/>
    <w:rsid w:val="002772FE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9F0"/>
    <w:rsid w:val="00346C81"/>
    <w:rsid w:val="00347E6A"/>
    <w:rsid w:val="00350603"/>
    <w:rsid w:val="003527B3"/>
    <w:rsid w:val="00355233"/>
    <w:rsid w:val="0036337A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3175"/>
    <w:rsid w:val="003D4520"/>
    <w:rsid w:val="003E0AB8"/>
    <w:rsid w:val="003E1601"/>
    <w:rsid w:val="003E1A37"/>
    <w:rsid w:val="003E22FB"/>
    <w:rsid w:val="003F509A"/>
    <w:rsid w:val="003F5DCC"/>
    <w:rsid w:val="003F7DF2"/>
    <w:rsid w:val="00403FBA"/>
    <w:rsid w:val="00405CF7"/>
    <w:rsid w:val="0040665B"/>
    <w:rsid w:val="004100B0"/>
    <w:rsid w:val="00411B36"/>
    <w:rsid w:val="00414752"/>
    <w:rsid w:val="00416D5E"/>
    <w:rsid w:val="00420A25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2093"/>
    <w:rsid w:val="00494195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1413E"/>
    <w:rsid w:val="00514517"/>
    <w:rsid w:val="00515633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43B3"/>
    <w:rsid w:val="005346D4"/>
    <w:rsid w:val="00535721"/>
    <w:rsid w:val="00536ECC"/>
    <w:rsid w:val="00537167"/>
    <w:rsid w:val="00541734"/>
    <w:rsid w:val="00542569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71A89"/>
    <w:rsid w:val="0057279F"/>
    <w:rsid w:val="005730E2"/>
    <w:rsid w:val="00577657"/>
    <w:rsid w:val="00583DFB"/>
    <w:rsid w:val="00583E36"/>
    <w:rsid w:val="00583FA5"/>
    <w:rsid w:val="00593DB0"/>
    <w:rsid w:val="005944AA"/>
    <w:rsid w:val="005945AB"/>
    <w:rsid w:val="00595559"/>
    <w:rsid w:val="005A0B56"/>
    <w:rsid w:val="005A25D5"/>
    <w:rsid w:val="005A304B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4636"/>
    <w:rsid w:val="005E5680"/>
    <w:rsid w:val="005E61CA"/>
    <w:rsid w:val="005F2837"/>
    <w:rsid w:val="005F3EBF"/>
    <w:rsid w:val="005F476F"/>
    <w:rsid w:val="005F4F45"/>
    <w:rsid w:val="0060400E"/>
    <w:rsid w:val="006044BA"/>
    <w:rsid w:val="006072D0"/>
    <w:rsid w:val="00616721"/>
    <w:rsid w:val="0062027F"/>
    <w:rsid w:val="006228D1"/>
    <w:rsid w:val="0062544B"/>
    <w:rsid w:val="00625A3A"/>
    <w:rsid w:val="0063293A"/>
    <w:rsid w:val="00632AA9"/>
    <w:rsid w:val="0063353A"/>
    <w:rsid w:val="00636245"/>
    <w:rsid w:val="00636447"/>
    <w:rsid w:val="00637C83"/>
    <w:rsid w:val="00640261"/>
    <w:rsid w:val="00640682"/>
    <w:rsid w:val="006409E6"/>
    <w:rsid w:val="006415FA"/>
    <w:rsid w:val="00647A10"/>
    <w:rsid w:val="00650295"/>
    <w:rsid w:val="00650D93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BB5"/>
    <w:rsid w:val="006764F4"/>
    <w:rsid w:val="0067656A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3354"/>
    <w:rsid w:val="006B47E3"/>
    <w:rsid w:val="006B4AB0"/>
    <w:rsid w:val="006B4E2C"/>
    <w:rsid w:val="006C041A"/>
    <w:rsid w:val="006C0D67"/>
    <w:rsid w:val="006C1646"/>
    <w:rsid w:val="006C1F5F"/>
    <w:rsid w:val="006C2050"/>
    <w:rsid w:val="006C390C"/>
    <w:rsid w:val="006C4417"/>
    <w:rsid w:val="006C4519"/>
    <w:rsid w:val="006C6836"/>
    <w:rsid w:val="006D1592"/>
    <w:rsid w:val="006D564C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5000"/>
    <w:rsid w:val="00741CAF"/>
    <w:rsid w:val="0074605E"/>
    <w:rsid w:val="00750D73"/>
    <w:rsid w:val="00755799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495A"/>
    <w:rsid w:val="00774DF4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22F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684F"/>
    <w:rsid w:val="00877AA3"/>
    <w:rsid w:val="00882047"/>
    <w:rsid w:val="00891E9B"/>
    <w:rsid w:val="008921B2"/>
    <w:rsid w:val="008924F5"/>
    <w:rsid w:val="0089272B"/>
    <w:rsid w:val="00893068"/>
    <w:rsid w:val="00895BD8"/>
    <w:rsid w:val="008A0764"/>
    <w:rsid w:val="008A0B9F"/>
    <w:rsid w:val="008A1186"/>
    <w:rsid w:val="008A2FC0"/>
    <w:rsid w:val="008A367D"/>
    <w:rsid w:val="008A38CD"/>
    <w:rsid w:val="008A42A3"/>
    <w:rsid w:val="008A5531"/>
    <w:rsid w:val="008A5C71"/>
    <w:rsid w:val="008A5FA4"/>
    <w:rsid w:val="008B3F78"/>
    <w:rsid w:val="008B767E"/>
    <w:rsid w:val="008C28CD"/>
    <w:rsid w:val="008C48BB"/>
    <w:rsid w:val="008C6F57"/>
    <w:rsid w:val="008D0CEB"/>
    <w:rsid w:val="008D13F1"/>
    <w:rsid w:val="008D2021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901010"/>
    <w:rsid w:val="00903099"/>
    <w:rsid w:val="009046EC"/>
    <w:rsid w:val="0090550C"/>
    <w:rsid w:val="009060C3"/>
    <w:rsid w:val="0090719C"/>
    <w:rsid w:val="00911EB6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E1CBB"/>
    <w:rsid w:val="009E287D"/>
    <w:rsid w:val="009E2B30"/>
    <w:rsid w:val="009E511F"/>
    <w:rsid w:val="009E6532"/>
    <w:rsid w:val="009E736C"/>
    <w:rsid w:val="009F0567"/>
    <w:rsid w:val="009F08CB"/>
    <w:rsid w:val="00A004FC"/>
    <w:rsid w:val="00A0191F"/>
    <w:rsid w:val="00A04B95"/>
    <w:rsid w:val="00A05211"/>
    <w:rsid w:val="00A0533B"/>
    <w:rsid w:val="00A053B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410F1"/>
    <w:rsid w:val="00A417F3"/>
    <w:rsid w:val="00A44CF1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317C"/>
    <w:rsid w:val="00AB37C8"/>
    <w:rsid w:val="00AB6F34"/>
    <w:rsid w:val="00AB7C32"/>
    <w:rsid w:val="00AC033A"/>
    <w:rsid w:val="00AC072B"/>
    <w:rsid w:val="00AC0BBA"/>
    <w:rsid w:val="00AC0C00"/>
    <w:rsid w:val="00AC2A9D"/>
    <w:rsid w:val="00AC3308"/>
    <w:rsid w:val="00AD0354"/>
    <w:rsid w:val="00AD28B1"/>
    <w:rsid w:val="00AD2C4C"/>
    <w:rsid w:val="00AD5489"/>
    <w:rsid w:val="00AD7294"/>
    <w:rsid w:val="00AE03A7"/>
    <w:rsid w:val="00AE1654"/>
    <w:rsid w:val="00AE2258"/>
    <w:rsid w:val="00AF0AFA"/>
    <w:rsid w:val="00AF28DE"/>
    <w:rsid w:val="00AF3C90"/>
    <w:rsid w:val="00AF6355"/>
    <w:rsid w:val="00AF6C92"/>
    <w:rsid w:val="00B00410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69F7"/>
    <w:rsid w:val="00BE133B"/>
    <w:rsid w:val="00BE23CB"/>
    <w:rsid w:val="00BE45E8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436"/>
    <w:rsid w:val="00C472E4"/>
    <w:rsid w:val="00C479D8"/>
    <w:rsid w:val="00C47A5E"/>
    <w:rsid w:val="00C507CC"/>
    <w:rsid w:val="00C5433B"/>
    <w:rsid w:val="00C54644"/>
    <w:rsid w:val="00C553A9"/>
    <w:rsid w:val="00C557DC"/>
    <w:rsid w:val="00C573AA"/>
    <w:rsid w:val="00C60F7B"/>
    <w:rsid w:val="00C6123E"/>
    <w:rsid w:val="00C644C9"/>
    <w:rsid w:val="00C6489D"/>
    <w:rsid w:val="00C66286"/>
    <w:rsid w:val="00C66515"/>
    <w:rsid w:val="00C70521"/>
    <w:rsid w:val="00C70D02"/>
    <w:rsid w:val="00C768CB"/>
    <w:rsid w:val="00C81F0C"/>
    <w:rsid w:val="00C82787"/>
    <w:rsid w:val="00C85539"/>
    <w:rsid w:val="00C8594F"/>
    <w:rsid w:val="00C86155"/>
    <w:rsid w:val="00C91F8D"/>
    <w:rsid w:val="00C94CAC"/>
    <w:rsid w:val="00C9648D"/>
    <w:rsid w:val="00CA01B9"/>
    <w:rsid w:val="00CA01D5"/>
    <w:rsid w:val="00CA17F8"/>
    <w:rsid w:val="00CA303B"/>
    <w:rsid w:val="00CA41C4"/>
    <w:rsid w:val="00CA4A7E"/>
    <w:rsid w:val="00CA5874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D287C"/>
    <w:rsid w:val="00CD28EF"/>
    <w:rsid w:val="00CD59E1"/>
    <w:rsid w:val="00CF0864"/>
    <w:rsid w:val="00CF0F75"/>
    <w:rsid w:val="00CF5629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3F4"/>
    <w:rsid w:val="00D17FC8"/>
    <w:rsid w:val="00D20F6B"/>
    <w:rsid w:val="00D2133D"/>
    <w:rsid w:val="00D2147E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5709"/>
    <w:rsid w:val="00D87501"/>
    <w:rsid w:val="00D92D77"/>
    <w:rsid w:val="00D93073"/>
    <w:rsid w:val="00D9318D"/>
    <w:rsid w:val="00D96242"/>
    <w:rsid w:val="00DA3FBD"/>
    <w:rsid w:val="00DA5BBF"/>
    <w:rsid w:val="00DA6B25"/>
    <w:rsid w:val="00DB0B40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448F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547E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1DF0"/>
    <w:rsid w:val="00F838DB"/>
    <w:rsid w:val="00F85D78"/>
    <w:rsid w:val="00F8736D"/>
    <w:rsid w:val="00F918AA"/>
    <w:rsid w:val="00F94C8E"/>
    <w:rsid w:val="00F952DD"/>
    <w:rsid w:val="00F9636A"/>
    <w:rsid w:val="00F96446"/>
    <w:rsid w:val="00F9790E"/>
    <w:rsid w:val="00FA2FA5"/>
    <w:rsid w:val="00FA54D1"/>
    <w:rsid w:val="00FA5A8D"/>
    <w:rsid w:val="00FA7B60"/>
    <w:rsid w:val="00FB0F75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7BA"/>
    <w:rsid w:val="00FD784A"/>
    <w:rsid w:val="00FE0961"/>
    <w:rsid w:val="00FE550C"/>
    <w:rsid w:val="00FE5A11"/>
    <w:rsid w:val="00FF094E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  <w:style w:type="paragraph" w:styleId="NoSpacing">
    <w:name w:val="No Spacing"/>
    <w:uiPriority w:val="1"/>
    <w:qFormat/>
    <w:rsid w:val="0081622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CA2D2-0B8A-4F19-8CB1-D5332949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656</Words>
  <Characters>3740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Danijela Kero</cp:lastModifiedBy>
  <cp:revision>6</cp:revision>
  <cp:lastPrinted>2018-02-19T13:24:00Z</cp:lastPrinted>
  <dcterms:created xsi:type="dcterms:W3CDTF">2021-11-10T11:13:00Z</dcterms:created>
  <dcterms:modified xsi:type="dcterms:W3CDTF">2021-11-26T10:08:00Z</dcterms:modified>
</cp:coreProperties>
</file>