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8C5E13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6</w:t>
      </w:r>
      <w:r w:rsidR="003815F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8C5E13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16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studenog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  2021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>
        <w:rPr>
          <w:rFonts w:ascii="Times New Roman" w:hAnsi="Times New Roman" w:cs="Times New Roman"/>
          <w:b/>
          <w:bCs/>
          <w:sz w:val="24"/>
          <w:szCs w:val="24"/>
        </w:rPr>
        <w:t>,00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2F7DF5" w:rsidP="00F15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600F4">
        <w:rPr>
          <w:rFonts w:ascii="Times New Roman" w:hAnsi="Times New Roman" w:cs="Times New Roman"/>
          <w:sz w:val="24"/>
          <w:szCs w:val="24"/>
        </w:rPr>
        <w:t>Rajka Bermane</w:t>
      </w:r>
      <w:r w:rsidR="00277C49">
        <w:rPr>
          <w:rFonts w:ascii="Times New Roman" w:hAnsi="Times New Roman" w:cs="Times New Roman"/>
          <w:sz w:val="24"/>
          <w:szCs w:val="24"/>
        </w:rPr>
        <w:t>c, Korana Jelovac, Dejan Kapac,</w:t>
      </w:r>
      <w:r w:rsidR="007A1248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>Tanja Kristić Laketa</w:t>
      </w:r>
      <w:r w:rsidR="00B600F4">
        <w:rPr>
          <w:rFonts w:ascii="Times New Roman" w:hAnsi="Times New Roman" w:cs="Times New Roman"/>
          <w:sz w:val="24"/>
          <w:szCs w:val="24"/>
        </w:rPr>
        <w:t>,</w:t>
      </w:r>
      <w:r w:rsidR="007A1248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 xml:space="preserve">Tatjana </w:t>
      </w:r>
      <w:r w:rsidR="008C5E13">
        <w:rPr>
          <w:rFonts w:ascii="Times New Roman" w:hAnsi="Times New Roman" w:cs="Times New Roman"/>
          <w:sz w:val="24"/>
          <w:szCs w:val="24"/>
        </w:rPr>
        <w:t>Šimek</w:t>
      </w:r>
      <w:r w:rsidR="00B600F4">
        <w:rPr>
          <w:rFonts w:ascii="Times New Roman" w:hAnsi="Times New Roman" w:cs="Times New Roman"/>
          <w:sz w:val="24"/>
          <w:szCs w:val="24"/>
        </w:rPr>
        <w:t>, Ivan Zanoški</w:t>
      </w:r>
    </w:p>
    <w:p w:rsidR="00B600F4" w:rsidRDefault="00B600F4" w:rsidP="00F1519C"/>
    <w:p w:rsidR="004E3024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C5E13">
        <w:rPr>
          <w:rFonts w:ascii="Times New Roman" w:hAnsi="Times New Roman" w:cs="Times New Roman"/>
          <w:sz w:val="24"/>
          <w:szCs w:val="24"/>
        </w:rPr>
        <w:t>Ivan Šurbek</w:t>
      </w:r>
    </w:p>
    <w:p w:rsidR="00B600F4" w:rsidRPr="009703ED" w:rsidRDefault="00B600F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B600F4" w:rsidP="009B1E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3815F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5E1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B600F4">
        <w:rPr>
          <w:rFonts w:ascii="Times New Roman" w:hAnsi="Times New Roman" w:cs="Times New Roman"/>
          <w:sz w:val="24"/>
          <w:szCs w:val="24"/>
        </w:rPr>
        <w:t>a: Dejan Kapac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 xml:space="preserve">Matija Grilec, </w:t>
      </w:r>
      <w:r w:rsidR="007A1248" w:rsidRPr="00B600F4">
        <w:rPr>
          <w:rFonts w:ascii="Times New Roman" w:hAnsi="Times New Roman" w:cs="Times New Roman"/>
          <w:sz w:val="24"/>
          <w:szCs w:val="24"/>
        </w:rPr>
        <w:t>vježbenik – viši stručni suradnik u Gradskom uredu za mjesnu samoupravu</w:t>
      </w:r>
    </w:p>
    <w:p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8C5E13">
        <w:rPr>
          <w:rFonts w:ascii="Times New Roman" w:hAnsi="Times New Roman" w:cs="Times New Roman"/>
          <w:sz w:val="24"/>
          <w:szCs w:val="24"/>
        </w:rPr>
        <w:t>ik konstatira da je nazočno 6</w:t>
      </w:r>
      <w:r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8C5E13">
        <w:rPr>
          <w:rFonts w:ascii="Times New Roman" w:hAnsi="Times New Roman" w:cs="Times New Roman"/>
          <w:sz w:val="24"/>
          <w:szCs w:val="24"/>
        </w:rPr>
        <w:t>e dao na usvajanje zapisnik od 5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F1519C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7A1248">
        <w:rPr>
          <w:rFonts w:ascii="Times New Roman" w:hAnsi="Times New Roman" w:cs="Times New Roman"/>
          <w:sz w:val="24"/>
          <w:szCs w:val="24"/>
        </w:rPr>
        <w:t xml:space="preserve">ni su članovi Vijeća sa </w:t>
      </w:r>
      <w:r w:rsidR="008C5E13">
        <w:rPr>
          <w:rFonts w:ascii="Times New Roman" w:hAnsi="Times New Roman" w:cs="Times New Roman"/>
          <w:sz w:val="24"/>
          <w:szCs w:val="24"/>
        </w:rPr>
        <w:t>šest (6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</w:t>
      </w:r>
      <w:r w:rsidR="008C5E13">
        <w:rPr>
          <w:rFonts w:ascii="Times New Roman" w:hAnsi="Times New Roman" w:cs="Times New Roman"/>
          <w:sz w:val="24"/>
          <w:szCs w:val="24"/>
        </w:rPr>
        <w:t>li zapisnik s prethodne 5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F1519C">
      <w:pPr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2A1157" w:rsidRDefault="002A1157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6B48" w:rsidRPr="004F6B48" w:rsidRDefault="004F6B48" w:rsidP="004F6B48">
      <w:pPr>
        <w:pStyle w:val="ListParagraph"/>
        <w:numPr>
          <w:ilvl w:val="0"/>
          <w:numId w:val="9"/>
        </w:numPr>
        <w:shd w:val="clear" w:color="auto" w:fill="FFFFFF"/>
        <w:contextualSpacing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4F6B48">
        <w:rPr>
          <w:rFonts w:ascii="Times New Roman" w:hAnsi="Times New Roman" w:cs="Times New Roman"/>
          <w:color w:val="212121"/>
          <w:sz w:val="24"/>
          <w:szCs w:val="24"/>
          <w:lang w:eastAsia="hr-HR"/>
        </w:rPr>
        <w:t xml:space="preserve">Prijedlog zaključka o programu asfaltiranja nerazvrstanih cesta 1. reda u 2022. godini </w:t>
      </w:r>
    </w:p>
    <w:p w:rsidR="004F6B48" w:rsidRPr="004F6B48" w:rsidRDefault="004F6B48" w:rsidP="004F6B48">
      <w:pPr>
        <w:pStyle w:val="ListParagraph"/>
        <w:numPr>
          <w:ilvl w:val="0"/>
          <w:numId w:val="9"/>
        </w:numPr>
        <w:shd w:val="clear" w:color="auto" w:fill="FFFFFF"/>
        <w:contextualSpacing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4F6B48">
        <w:rPr>
          <w:rFonts w:ascii="Times New Roman" w:hAnsi="Times New Roman" w:cs="Times New Roman"/>
          <w:color w:val="212121"/>
          <w:sz w:val="24"/>
          <w:szCs w:val="24"/>
          <w:lang w:eastAsia="hr-HR"/>
        </w:rPr>
        <w:t>Prijedlog zaključka o prijedlogu građenja komunalne infrastrukture na području Grada Zagreba u 2022.godini na prijedlog Grada Zagreba</w:t>
      </w:r>
    </w:p>
    <w:p w:rsidR="004F6B48" w:rsidRPr="004F6B48" w:rsidRDefault="004F6B48" w:rsidP="004F6B48">
      <w:pPr>
        <w:pStyle w:val="ListParagraph"/>
        <w:numPr>
          <w:ilvl w:val="0"/>
          <w:numId w:val="9"/>
        </w:numPr>
        <w:shd w:val="clear" w:color="auto" w:fill="FFFFFF"/>
        <w:contextualSpacing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4F6B48">
        <w:rPr>
          <w:rFonts w:ascii="Times New Roman" w:hAnsi="Times New Roman" w:cs="Times New Roman"/>
          <w:color w:val="212121"/>
          <w:sz w:val="24"/>
          <w:szCs w:val="24"/>
          <w:lang w:eastAsia="hr-HR"/>
        </w:rPr>
        <w:t>Prijedlog zaključka o prijedlogu održavanja prometnih površina, građevina i uređaja javne rasvjete na području Grada Zagreba te izvanrednog održavanja javnoprometnih površina, javnih objekata i javne rasvjeta na prijedlog Grada Zagreba</w:t>
      </w:r>
    </w:p>
    <w:p w:rsidR="004F6B48" w:rsidRPr="004F6B48" w:rsidRDefault="004F6B48" w:rsidP="004F6B48">
      <w:pPr>
        <w:pStyle w:val="ListParagraph"/>
        <w:numPr>
          <w:ilvl w:val="0"/>
          <w:numId w:val="9"/>
        </w:numPr>
        <w:shd w:val="clear" w:color="auto" w:fill="FFFFFF"/>
        <w:contextualSpacing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4F6B48">
        <w:rPr>
          <w:rFonts w:ascii="Times New Roman" w:hAnsi="Times New Roman" w:cs="Times New Roman"/>
          <w:color w:val="212121"/>
          <w:sz w:val="24"/>
          <w:szCs w:val="24"/>
          <w:lang w:eastAsia="hr-HR"/>
        </w:rPr>
        <w:t>Prijedlog zaključka o postavljanju prometne signalizacije ˝ogledala˝ na adresi Pavlenski put  3</w:t>
      </w:r>
    </w:p>
    <w:p w:rsidR="004F6B48" w:rsidRPr="004F6B48" w:rsidRDefault="004F6B48" w:rsidP="004F6B48">
      <w:pPr>
        <w:pStyle w:val="ListParagraph"/>
        <w:numPr>
          <w:ilvl w:val="0"/>
          <w:numId w:val="9"/>
        </w:numPr>
        <w:shd w:val="clear" w:color="auto" w:fill="FFFFFF"/>
        <w:contextualSpacing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4F6B48">
        <w:rPr>
          <w:rFonts w:ascii="Times New Roman" w:hAnsi="Times New Roman" w:cs="Times New Roman"/>
          <w:color w:val="212121"/>
          <w:sz w:val="24"/>
          <w:szCs w:val="24"/>
          <w:lang w:eastAsia="hr-HR"/>
        </w:rPr>
        <w:t>Prijedlog zaključka o sazivanju sastanka za korisnike prostora mjesnog odbora na prijedlog vijeća mjesnog odbora</w:t>
      </w:r>
    </w:p>
    <w:p w:rsidR="004F6B48" w:rsidRPr="004F6B48" w:rsidRDefault="004F6B48" w:rsidP="004F6B48">
      <w:pPr>
        <w:pStyle w:val="ListParagraph"/>
        <w:numPr>
          <w:ilvl w:val="0"/>
          <w:numId w:val="9"/>
        </w:numPr>
        <w:shd w:val="clear" w:color="auto" w:fill="FFFFFF"/>
        <w:contextualSpacing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4F6B48">
        <w:rPr>
          <w:rFonts w:ascii="Times New Roman" w:hAnsi="Times New Roman" w:cs="Times New Roman"/>
          <w:color w:val="212121"/>
          <w:sz w:val="24"/>
          <w:szCs w:val="24"/>
          <w:lang w:eastAsia="hr-HR"/>
        </w:rPr>
        <w:t>Prijedlog zaključka o uvođenju dodatne stanice autobusa linije 465 u Ulici Oranice</w:t>
      </w:r>
    </w:p>
    <w:p w:rsidR="004F6B48" w:rsidRPr="004F6B48" w:rsidRDefault="004F6B48" w:rsidP="004F6B48">
      <w:pPr>
        <w:pStyle w:val="ListParagraph"/>
        <w:numPr>
          <w:ilvl w:val="0"/>
          <w:numId w:val="9"/>
        </w:numPr>
        <w:shd w:val="clear" w:color="auto" w:fill="FFFFFF"/>
        <w:contextualSpacing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4F6B48">
        <w:rPr>
          <w:rFonts w:ascii="Times New Roman" w:hAnsi="Times New Roman" w:cs="Times New Roman"/>
          <w:color w:val="212121"/>
          <w:sz w:val="24"/>
          <w:szCs w:val="24"/>
          <w:lang w:eastAsia="hr-HR"/>
        </w:rPr>
        <w:t>Prijedlog zaključka o izmjeni dežurstva mjesnog odbora Vrapče jug</w:t>
      </w:r>
    </w:p>
    <w:p w:rsidR="004F6B48" w:rsidRPr="004F6B48" w:rsidRDefault="004F6B48" w:rsidP="004F6B48">
      <w:pPr>
        <w:pStyle w:val="ListParagraph"/>
        <w:numPr>
          <w:ilvl w:val="0"/>
          <w:numId w:val="9"/>
        </w:numPr>
        <w:shd w:val="clear" w:color="auto" w:fill="FFFFFF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F6B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 zaključka o zaključku o izmjeni financijskog plana Mjesnog odbora Vrapče jug za 2021. godinu</w:t>
      </w:r>
    </w:p>
    <w:p w:rsidR="004F6B48" w:rsidRPr="004F6B48" w:rsidRDefault="004F6B48" w:rsidP="004F6B48">
      <w:pPr>
        <w:pStyle w:val="ListParagraph"/>
        <w:numPr>
          <w:ilvl w:val="0"/>
          <w:numId w:val="9"/>
        </w:numPr>
        <w:shd w:val="clear" w:color="auto" w:fill="FFFFFF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F6B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Prijedlog zaključka o izradi projektne dokumentacije za izradu kanalizacijske mreže u Ulici I. Oranički odvojak</w:t>
      </w:r>
    </w:p>
    <w:p w:rsidR="004F6B48" w:rsidRPr="004F6B48" w:rsidRDefault="004F6B48" w:rsidP="004F6B48">
      <w:pPr>
        <w:pStyle w:val="ListParagraph"/>
        <w:numPr>
          <w:ilvl w:val="0"/>
          <w:numId w:val="9"/>
        </w:numPr>
        <w:shd w:val="clear" w:color="auto" w:fill="FFFFFF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F6B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Prijedlog zaključka o postavljanju prometne signalizacije  ˝ogledala˝ u Ulici I. Poljski put, ispred kčbr. 49. </w:t>
      </w:r>
    </w:p>
    <w:p w:rsidR="004F6B48" w:rsidRPr="004F6B48" w:rsidRDefault="004F6B48" w:rsidP="004F6B48">
      <w:pPr>
        <w:pStyle w:val="ListParagraph"/>
        <w:numPr>
          <w:ilvl w:val="0"/>
          <w:numId w:val="9"/>
        </w:numPr>
        <w:shd w:val="clear" w:color="auto" w:fill="FFFFFF"/>
        <w:contextualSpacing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4F6B48">
        <w:rPr>
          <w:rFonts w:ascii="Times New Roman" w:hAnsi="Times New Roman" w:cs="Times New Roman"/>
          <w:color w:val="212121"/>
          <w:sz w:val="24"/>
          <w:szCs w:val="24"/>
          <w:lang w:eastAsia="hr-HR"/>
        </w:rPr>
        <w:t>Informacije, pitanja i prijedlozi</w:t>
      </w:r>
    </w:p>
    <w:p w:rsidR="00DB6119" w:rsidRPr="002A1157" w:rsidRDefault="00DB6119" w:rsidP="00DB6119">
      <w:pPr>
        <w:pStyle w:val="ListParagraph"/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203F5" w:rsidRPr="00DB6119" w:rsidRDefault="00D203F5" w:rsidP="00D12483">
      <w:pPr>
        <w:pStyle w:val="ListParagraph"/>
        <w:tabs>
          <w:tab w:val="left" w:pos="709"/>
        </w:tabs>
        <w:spacing w:after="200" w:line="276" w:lineRule="auto"/>
        <w:ind w:left="786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Prisutni su dnevni red jednoglasno prihvatili.</w:t>
      </w:r>
      <w:r w:rsidRPr="00DB6119">
        <w:rPr>
          <w:rFonts w:ascii="Times New Roman" w:hAnsi="Times New Roman" w:cs="Times New Roman"/>
          <w:sz w:val="24"/>
          <w:szCs w:val="24"/>
        </w:rPr>
        <w:tab/>
      </w:r>
    </w:p>
    <w:p w:rsidR="00DB6119" w:rsidRDefault="00DB611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DB6119" w:rsidRDefault="00DB611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2A1157" w:rsidRDefault="002A1157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4F6B48" w:rsidRPr="004F6B48" w:rsidRDefault="004F6B48" w:rsidP="004F6B48">
      <w:pPr>
        <w:shd w:val="clear" w:color="auto" w:fill="FFFFFF"/>
        <w:contextualSpacing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  <w:r w:rsidRPr="004F6B48"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  <w:t xml:space="preserve">Prijedlog zaključka o programu asfaltiranja nerazvrstanih cesta 1. reda u 2022. godini </w:t>
      </w: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3F177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 xml:space="preserve">Predsjednik </w:t>
      </w:r>
      <w:r>
        <w:rPr>
          <w:rFonts w:ascii="Times New Roman" w:hAnsi="Times New Roman" w:cs="Times New Roman"/>
          <w:sz w:val="24"/>
          <w:szCs w:val="24"/>
        </w:rPr>
        <w:t>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8E0289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4F6B48">
        <w:rPr>
          <w:rFonts w:ascii="Times New Roman" w:hAnsi="Times New Roman" w:cs="Times New Roman"/>
          <w:sz w:val="24"/>
          <w:szCs w:val="24"/>
        </w:rPr>
        <w:t>a 6</w:t>
      </w:r>
      <w:r w:rsidR="008E0289">
        <w:rPr>
          <w:rFonts w:ascii="Times New Roman" w:hAnsi="Times New Roman" w:cs="Times New Roman"/>
          <w:sz w:val="24"/>
          <w:szCs w:val="24"/>
        </w:rPr>
        <w:t xml:space="preserve"> glasova</w:t>
      </w:r>
      <w:r w:rsidR="007A1248">
        <w:rPr>
          <w:rFonts w:ascii="Times New Roman" w:hAnsi="Times New Roman" w:cs="Times New Roman"/>
          <w:sz w:val="24"/>
          <w:szCs w:val="24"/>
        </w:rPr>
        <w:t xml:space="preserve"> “za“ donosi</w:t>
      </w:r>
    </w:p>
    <w:p w:rsidR="003F177C" w:rsidRDefault="003F177C" w:rsidP="003F177C">
      <w:pPr>
        <w:rPr>
          <w:rFonts w:ascii="Times New Roman" w:hAnsi="Times New Roman" w:cs="Times New Roman"/>
          <w:sz w:val="24"/>
          <w:szCs w:val="24"/>
        </w:rPr>
      </w:pP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3F177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F177C" w:rsidRDefault="003F177C" w:rsidP="003F177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6B48" w:rsidRPr="004F6B48" w:rsidRDefault="004F6B48" w:rsidP="004F6B48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4F6B48">
        <w:rPr>
          <w:rFonts w:ascii="Times New Roman" w:hAnsi="Times New Roman" w:cs="Times New Roman"/>
          <w:sz w:val="24"/>
          <w:szCs w:val="24"/>
        </w:rPr>
        <w:t>Vijeće Mjesnog odbora Vrapče – jug podržava prijedlog zaključka o programu asfaltiranja nerazvrstanih cesta I. reda u 2022. godini.</w:t>
      </w:r>
    </w:p>
    <w:p w:rsidR="002A1157" w:rsidRDefault="002A1157" w:rsidP="002A1157"/>
    <w:p w:rsidR="00B24C65" w:rsidRPr="005A15B0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4F6B48" w:rsidRPr="004F6B48" w:rsidRDefault="004F6B48" w:rsidP="004F6B48">
      <w:pPr>
        <w:shd w:val="clear" w:color="auto" w:fill="FFFFFF"/>
        <w:contextualSpacing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  <w:r w:rsidRPr="004F6B48"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  <w:t>Prijedlog zaključka o prijedlogu građenja komunalne infrastrukture na području Grada Zagreba u 2022.godini na prijedlog Grada Zagreba</w:t>
      </w:r>
    </w:p>
    <w:p w:rsidR="001E2838" w:rsidRDefault="001E2838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>
        <w:rPr>
          <w:rFonts w:ascii="Times New Roman" w:hAnsi="Times New Roman" w:cs="Times New Roman"/>
          <w:sz w:val="24"/>
          <w:szCs w:val="24"/>
        </w:rPr>
        <w:t>a</w:t>
      </w:r>
      <w:r w:rsidR="004F6B48">
        <w:rPr>
          <w:rFonts w:ascii="Times New Roman" w:hAnsi="Times New Roman" w:cs="Times New Roman"/>
          <w:sz w:val="24"/>
          <w:szCs w:val="24"/>
        </w:rPr>
        <w:t xml:space="preserve"> 6 glasova “za</w:t>
      </w:r>
      <w:r w:rsidR="003F177C">
        <w:rPr>
          <w:rFonts w:ascii="Times New Roman" w:hAnsi="Times New Roman" w:cs="Times New Roman"/>
          <w:sz w:val="24"/>
          <w:szCs w:val="24"/>
        </w:rPr>
        <w:t>“  donosi</w:t>
      </w:r>
    </w:p>
    <w:p w:rsidR="003F177C" w:rsidRDefault="003F177C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D436A6" w:rsidRDefault="004F6B48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F6B48">
        <w:rPr>
          <w:rFonts w:ascii="Times New Roman" w:hAnsi="Times New Roman" w:cs="Times New Roman"/>
          <w:sz w:val="24"/>
          <w:szCs w:val="24"/>
        </w:rPr>
        <w:t>Vijeće Mjesnog odbora Vrapče – jug podržava prijedlog zaključka o prijedlogu programa građenja komunalne infrastrukture na području Grada Zagreba u 2022. godini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6B48" w:rsidRDefault="004F6B48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F6B48" w:rsidRPr="004F6B48" w:rsidRDefault="004F6B48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36370C" w:rsidRPr="0036370C" w:rsidRDefault="0036370C" w:rsidP="0036370C">
      <w:pPr>
        <w:shd w:val="clear" w:color="auto" w:fill="FFFFFF"/>
        <w:contextualSpacing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  <w:r w:rsidRPr="0036370C"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  <w:t>Prijedlog zaključka o prijedlogu održavanja prometnih površina, građevina i uređaja javne rasvjete na području Grada Zagreba te izvanrednog održavanja javnoprometnih površina, javnih objekata i javne rasvjeta na prijedlog Grada Zagreba</w:t>
      </w:r>
    </w:p>
    <w:p w:rsidR="00336B12" w:rsidRPr="000D156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lastRenderedPageBreak/>
        <w:t>Predsjedni</w:t>
      </w:r>
      <w:r w:rsidR="003F177C"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36370C">
        <w:rPr>
          <w:rFonts w:ascii="Times New Roman" w:hAnsi="Times New Roman" w:cs="Times New Roman"/>
          <w:sz w:val="24"/>
          <w:szCs w:val="24"/>
        </w:rPr>
        <w:t xml:space="preserve">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F177C" w:rsidRPr="00336B12" w:rsidRDefault="003F177C" w:rsidP="00336B12">
      <w:pPr>
        <w:rPr>
          <w:rFonts w:ascii="Times New Roman" w:hAnsi="Times New Roman" w:cs="Times New Roman"/>
          <w:sz w:val="24"/>
          <w:szCs w:val="24"/>
        </w:rPr>
      </w:pPr>
    </w:p>
    <w:p w:rsidR="00FE43DA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9976A6" w:rsidRDefault="009976A6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370C" w:rsidRPr="0036370C" w:rsidRDefault="0036370C" w:rsidP="0036370C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36370C">
        <w:rPr>
          <w:rFonts w:ascii="Times New Roman" w:hAnsi="Times New Roman" w:cs="Times New Roman"/>
          <w:sz w:val="24"/>
          <w:szCs w:val="24"/>
        </w:rPr>
        <w:t>Vijeće Mjesnog odbora Vrapče – jug podržava Prijedlog zaključka o prijedlogu programa održavanja javnih prometnih površina, građevina i uređaja javne namjene, javne rasvjete i izvanrednog održavanja nerazvrstanih cesta na području Grada Zagreba u 2022. godini.</w:t>
      </w: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6370C" w:rsidRDefault="0036370C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b/>
          <w:sz w:val="24"/>
          <w:szCs w:val="24"/>
        </w:rPr>
        <w:t>Ad 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69E1" w:rsidRPr="00F969E1" w:rsidRDefault="00F969E1" w:rsidP="00F969E1">
      <w:pPr>
        <w:shd w:val="clear" w:color="auto" w:fill="FFFFFF"/>
        <w:contextualSpacing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  <w:r w:rsidRPr="00F969E1"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  <w:t>Prijedlog zaključka o postavljanju prometne signalizacije ˝ogledala˝ na adresi Pavlenski put  3</w:t>
      </w:r>
    </w:p>
    <w:p w:rsidR="001963C5" w:rsidRDefault="001963C5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1963C5" w:rsidRPr="00336B12" w:rsidRDefault="001963C5" w:rsidP="001963C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963C5" w:rsidRDefault="00F969E1" w:rsidP="001963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predlaže, a Vijeće jednoglasno sa 6 glasova </w:t>
      </w:r>
      <w:r w:rsidR="0067145B">
        <w:rPr>
          <w:rFonts w:ascii="Times New Roman" w:hAnsi="Times New Roman" w:cs="Times New Roman"/>
          <w:sz w:val="24"/>
          <w:szCs w:val="24"/>
        </w:rPr>
        <w:t>“za“ </w:t>
      </w:r>
      <w:r w:rsidR="0067145B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1963C5" w:rsidRPr="00336B12">
        <w:rPr>
          <w:rFonts w:ascii="Times New Roman" w:hAnsi="Times New Roman" w:cs="Times New Roman"/>
          <w:sz w:val="24"/>
          <w:szCs w:val="24"/>
        </w:rPr>
        <w:t>donosi</w:t>
      </w:r>
    </w:p>
    <w:p w:rsidR="003F177C" w:rsidRPr="00336B12" w:rsidRDefault="003F177C" w:rsidP="001963C5">
      <w:pPr>
        <w:rPr>
          <w:rFonts w:ascii="Times New Roman" w:hAnsi="Times New Roman" w:cs="Times New Roman"/>
          <w:sz w:val="24"/>
          <w:szCs w:val="24"/>
        </w:rPr>
      </w:pPr>
    </w:p>
    <w:p w:rsidR="001963C5" w:rsidRPr="001963C5" w:rsidRDefault="001963C5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Default="001963C5" w:rsidP="001963C5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963C5" w:rsidRPr="00336B12" w:rsidRDefault="001963C5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969E1" w:rsidRPr="00F969E1" w:rsidRDefault="00F969E1" w:rsidP="00F969E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969E1">
        <w:rPr>
          <w:rFonts w:ascii="Times New Roman" w:hAnsi="Times New Roman" w:cs="Times New Roman"/>
          <w:sz w:val="24"/>
          <w:szCs w:val="24"/>
        </w:rPr>
        <w:t xml:space="preserve">Vijeće Mjesnog odbora Vrapče – jug </w:t>
      </w:r>
      <w:r w:rsidRPr="00F969E1">
        <w:rPr>
          <w:rFonts w:ascii="Times New Roman" w:hAnsi="Times New Roman" w:cs="Times New Roman"/>
          <w:color w:val="000000"/>
          <w:sz w:val="24"/>
          <w:szCs w:val="24"/>
        </w:rPr>
        <w:t>traži mišljenje od Gradskog ureda za prostorno uređenje, izgradnju Grada, graditeljstva, komunalnih poslova i prometa mišljenje o iscrtavanju zebre i postavljanju prometnog ogledala na adresi Pavlenski put 3.</w:t>
      </w:r>
    </w:p>
    <w:p w:rsidR="00D436A6" w:rsidRDefault="00D436A6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969E1" w:rsidRDefault="00F969E1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P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8E1169">
        <w:rPr>
          <w:rFonts w:ascii="Times New Roman" w:hAnsi="Times New Roman" w:cs="Times New Roman"/>
          <w:b/>
          <w:sz w:val="24"/>
          <w:szCs w:val="24"/>
        </w:rPr>
        <w:t>Ad 5.</w:t>
      </w:r>
    </w:p>
    <w:p w:rsidR="00F969E1" w:rsidRPr="00F969E1" w:rsidRDefault="00F969E1" w:rsidP="00F969E1">
      <w:pPr>
        <w:shd w:val="clear" w:color="auto" w:fill="FFFFFF"/>
        <w:contextualSpacing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  <w:r w:rsidRPr="00F969E1"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  <w:t>Prijedlog zaključka o sazivanju sastanka za korisnike prostora mjesnog odbora na prijedlog vijeća mjesnog odbora</w:t>
      </w:r>
    </w:p>
    <w:p w:rsidR="00336B1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8E1169" w:rsidRPr="00336B12" w:rsidRDefault="008E1169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F969E1">
        <w:rPr>
          <w:rFonts w:ascii="Times New Roman" w:hAnsi="Times New Roman" w:cs="Times New Roman"/>
          <w:sz w:val="24"/>
          <w:szCs w:val="24"/>
        </w:rPr>
        <w:t xml:space="preserve">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F177C" w:rsidRPr="00336B12" w:rsidRDefault="003F177C" w:rsidP="008E1169">
      <w:pPr>
        <w:rPr>
          <w:rFonts w:ascii="Times New Roman" w:hAnsi="Times New Roman" w:cs="Times New Roman"/>
          <w:sz w:val="24"/>
          <w:szCs w:val="24"/>
        </w:rPr>
      </w:pPr>
    </w:p>
    <w:p w:rsidR="008E1169" w:rsidRPr="001963C5" w:rsidRDefault="008E1169" w:rsidP="008E116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E1169" w:rsidRDefault="008E1169" w:rsidP="008E1169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791DCE" w:rsidRPr="00791DCE" w:rsidRDefault="00791DCE" w:rsidP="00791D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91DCE">
        <w:rPr>
          <w:rFonts w:ascii="Times New Roman" w:hAnsi="Times New Roman" w:cs="Times New Roman"/>
          <w:sz w:val="24"/>
          <w:szCs w:val="24"/>
        </w:rPr>
        <w:t xml:space="preserve">Vijeće Mjesnog odbora Vrapče – jug </w:t>
      </w:r>
      <w:r w:rsidRPr="00791DCE">
        <w:rPr>
          <w:rFonts w:ascii="Times New Roman" w:hAnsi="Times New Roman" w:cs="Times New Roman"/>
          <w:color w:val="000000"/>
          <w:sz w:val="24"/>
          <w:szCs w:val="24"/>
        </w:rPr>
        <w:t>odgađa sastanak s korisnicima prostora do daljnjeg zbog epidemiološke situacije.</w:t>
      </w:r>
    </w:p>
    <w:p w:rsidR="00CF1329" w:rsidRDefault="00CF1329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62BD0" w:rsidRDefault="00662BD0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1329" w:rsidRPr="00CF1329" w:rsidRDefault="00CF1329" w:rsidP="008E116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CF1329">
        <w:rPr>
          <w:rFonts w:ascii="Times New Roman" w:hAnsi="Times New Roman" w:cs="Times New Roman"/>
          <w:b/>
          <w:sz w:val="24"/>
          <w:szCs w:val="24"/>
        </w:rPr>
        <w:t>Ad 6.</w:t>
      </w:r>
    </w:p>
    <w:p w:rsidR="00042133" w:rsidRPr="00042133" w:rsidRDefault="00042133" w:rsidP="00042133">
      <w:pPr>
        <w:shd w:val="clear" w:color="auto" w:fill="FFFFFF"/>
        <w:contextualSpacing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  <w:r w:rsidRPr="00042133"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  <w:t>Prijedlog zaključka o uvođenju dodatne stanice autobusa linije 465 u Ulici Oranice</w:t>
      </w:r>
    </w:p>
    <w:p w:rsidR="00042133" w:rsidRPr="00336B12" w:rsidRDefault="00E0514F" w:rsidP="00042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42133"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042133" w:rsidRPr="00336B12" w:rsidRDefault="00042133" w:rsidP="0004213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</w:t>
      </w:r>
      <w:r>
        <w:rPr>
          <w:rFonts w:ascii="Times New Roman" w:hAnsi="Times New Roman" w:cs="Times New Roman"/>
          <w:sz w:val="24"/>
          <w:szCs w:val="24"/>
        </w:rPr>
        <w:t xml:space="preserve"> su sudjelovali svi članovi VMO, te </w:t>
      </w:r>
      <w:r w:rsidR="00224D9A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>odlučeno da se točka odgodi za neku od narednih sjednica.</w:t>
      </w:r>
    </w:p>
    <w:p w:rsidR="00605435" w:rsidRDefault="00605435" w:rsidP="00B523E8">
      <w:pPr>
        <w:rPr>
          <w:rFonts w:ascii="Arial" w:hAnsi="Arial" w:cs="Arial"/>
          <w:color w:val="202020"/>
          <w:sz w:val="15"/>
          <w:szCs w:val="15"/>
        </w:rPr>
      </w:pPr>
    </w:p>
    <w:p w:rsidR="006F6E17" w:rsidRDefault="006F6E17" w:rsidP="006F6E17">
      <w:pPr>
        <w:shd w:val="clear" w:color="auto" w:fill="FFFFFF"/>
        <w:contextualSpacing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  <w:r w:rsidRPr="006F6E17">
        <w:rPr>
          <w:rFonts w:ascii="Times New Roman" w:hAnsi="Times New Roman" w:cs="Times New Roman"/>
          <w:b/>
          <w:bCs/>
          <w:sz w:val="24"/>
          <w:szCs w:val="24"/>
        </w:rPr>
        <w:lastRenderedPageBreak/>
        <w:t>Ad 7.</w:t>
      </w:r>
      <w:r w:rsidRPr="006F6E1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F6E17"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  <w:t>Prijedlog zaključka o izmjeni dežurstva mjesnog odbora Vrapče jug</w:t>
      </w:r>
    </w:p>
    <w:p w:rsidR="006F6E17" w:rsidRDefault="006F6E17" w:rsidP="006F6E17">
      <w:pPr>
        <w:shd w:val="clear" w:color="auto" w:fill="FFFFFF"/>
        <w:contextualSpacing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</w:p>
    <w:p w:rsidR="006F6E17" w:rsidRPr="00336B12" w:rsidRDefault="006F6E17" w:rsidP="006F6E17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6F6E17" w:rsidRPr="00336B12" w:rsidRDefault="006F6E17" w:rsidP="006F6E17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6F6E17" w:rsidRPr="00336B12" w:rsidRDefault="006F6E17" w:rsidP="006F6E1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F6E17" w:rsidRDefault="006F6E17" w:rsidP="006F6E17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>
        <w:rPr>
          <w:rFonts w:ascii="Times New Roman" w:hAnsi="Times New Roman" w:cs="Times New Roman"/>
          <w:sz w:val="24"/>
          <w:szCs w:val="24"/>
        </w:rPr>
        <w:t>a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6F6E17" w:rsidRPr="00336B12" w:rsidRDefault="006F6E17" w:rsidP="006F6E17">
      <w:pPr>
        <w:rPr>
          <w:rFonts w:ascii="Times New Roman" w:hAnsi="Times New Roman" w:cs="Times New Roman"/>
          <w:sz w:val="24"/>
          <w:szCs w:val="24"/>
        </w:rPr>
      </w:pPr>
    </w:p>
    <w:p w:rsidR="006F6E17" w:rsidRPr="001963C5" w:rsidRDefault="006F6E17" w:rsidP="006F6E17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F6E17" w:rsidRDefault="006F6E17" w:rsidP="006F6E17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6F6E17" w:rsidRDefault="006F6E17" w:rsidP="006F6E17">
      <w:pPr>
        <w:shd w:val="clear" w:color="auto" w:fill="FFFFFF"/>
        <w:contextualSpacing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</w:p>
    <w:p w:rsidR="006F6E17" w:rsidRDefault="006F6E17" w:rsidP="006F6E1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F6E17">
        <w:rPr>
          <w:rFonts w:ascii="Times New Roman" w:hAnsi="Times New Roman" w:cs="Times New Roman"/>
          <w:sz w:val="24"/>
          <w:szCs w:val="24"/>
        </w:rPr>
        <w:t xml:space="preserve">Vijeće Mjesnog odbora Vrapče – jug </w:t>
      </w:r>
      <w:r w:rsidRPr="006F6E17">
        <w:rPr>
          <w:rFonts w:ascii="Times New Roman" w:hAnsi="Times New Roman" w:cs="Times New Roman"/>
          <w:color w:val="000000"/>
          <w:sz w:val="24"/>
          <w:szCs w:val="24"/>
        </w:rPr>
        <w:t>izmjenjuje dežurstvo u prostorijama mjesnog odbora i to od 16.11.2021. Dežurstva će biti svaki prvi četvrtak u mjesecu od 18:00 do 19:00 sati.</w:t>
      </w:r>
    </w:p>
    <w:p w:rsidR="006F6E17" w:rsidRDefault="006F6E17" w:rsidP="006F6E1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F6E17" w:rsidRDefault="006F6E17" w:rsidP="006F6E1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F6E17" w:rsidRPr="006F6E17" w:rsidRDefault="006F6E17" w:rsidP="006F6E17">
      <w:pPr>
        <w:shd w:val="clear" w:color="auto" w:fill="FFFFFF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6E17">
        <w:rPr>
          <w:rFonts w:ascii="Times New Roman" w:hAnsi="Times New Roman" w:cs="Times New Roman"/>
          <w:b/>
          <w:bCs/>
          <w:sz w:val="24"/>
          <w:szCs w:val="24"/>
        </w:rPr>
        <w:t>Ad 8.</w:t>
      </w:r>
      <w:r w:rsidRPr="006F6E1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F6E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Prijedlog zaključka o zaključku o izmjeni financijskog plana Mjesnog odbora Vrapče jug za 2021. godinu</w:t>
      </w:r>
    </w:p>
    <w:p w:rsidR="006F6E17" w:rsidRDefault="006F6E17" w:rsidP="006F6E17">
      <w:pPr>
        <w:shd w:val="clear" w:color="auto" w:fill="FFFFFF"/>
        <w:contextualSpacing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</w:p>
    <w:p w:rsidR="006F6E17" w:rsidRPr="00336B12" w:rsidRDefault="006F6E17" w:rsidP="006F6E17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6F6E17" w:rsidRPr="00336B12" w:rsidRDefault="006F6E17" w:rsidP="006F6E17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6F6E17" w:rsidRPr="00336B12" w:rsidRDefault="006F6E17" w:rsidP="006F6E1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F6E17" w:rsidRDefault="006F6E17" w:rsidP="006F6E17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>
        <w:rPr>
          <w:rFonts w:ascii="Times New Roman" w:hAnsi="Times New Roman" w:cs="Times New Roman"/>
          <w:sz w:val="24"/>
          <w:szCs w:val="24"/>
        </w:rPr>
        <w:t>a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6F6E17" w:rsidRPr="00336B12" w:rsidRDefault="006F6E17" w:rsidP="006F6E17">
      <w:pPr>
        <w:rPr>
          <w:rFonts w:ascii="Times New Roman" w:hAnsi="Times New Roman" w:cs="Times New Roman"/>
          <w:sz w:val="24"/>
          <w:szCs w:val="24"/>
        </w:rPr>
      </w:pPr>
    </w:p>
    <w:p w:rsidR="006F6E17" w:rsidRPr="001963C5" w:rsidRDefault="006F6E17" w:rsidP="006F6E17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F6E17" w:rsidRDefault="006F6E17" w:rsidP="006F6E17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6F6E17" w:rsidRDefault="006F6E17" w:rsidP="006F6E17">
      <w:pPr>
        <w:shd w:val="clear" w:color="auto" w:fill="FFFFFF"/>
        <w:contextualSpacing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</w:p>
    <w:p w:rsidR="006F6E17" w:rsidRPr="006F6E17" w:rsidRDefault="006F6E17" w:rsidP="006F6E1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F6E17">
        <w:rPr>
          <w:rFonts w:ascii="Times New Roman" w:hAnsi="Times New Roman" w:cs="Times New Roman"/>
          <w:sz w:val="24"/>
          <w:szCs w:val="24"/>
        </w:rPr>
        <w:t xml:space="preserve">Vijeće Mjesnog odbora Vrapče– jug </w:t>
      </w:r>
      <w:r w:rsidRPr="006F6E17">
        <w:rPr>
          <w:rFonts w:ascii="Times New Roman" w:hAnsi="Times New Roman" w:cs="Times New Roman"/>
          <w:color w:val="000000"/>
          <w:sz w:val="24"/>
          <w:szCs w:val="24"/>
        </w:rPr>
        <w:t>prihvaća izmjenu financijskog plana Mjesnog odbora Vrapče jug za 2021.</w:t>
      </w:r>
    </w:p>
    <w:p w:rsidR="006F6E17" w:rsidRDefault="006F6E17" w:rsidP="006F6E1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F6E17" w:rsidRDefault="006F6E17" w:rsidP="006F6E1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F6E17" w:rsidRPr="006F6E17" w:rsidRDefault="006F6E17" w:rsidP="006F6E17">
      <w:pPr>
        <w:shd w:val="clear" w:color="auto" w:fill="FFFFFF"/>
        <w:contextualSpacing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F6E17">
        <w:rPr>
          <w:rFonts w:ascii="Times New Roman" w:hAnsi="Times New Roman" w:cs="Times New Roman"/>
          <w:b/>
          <w:bCs/>
          <w:sz w:val="24"/>
          <w:szCs w:val="24"/>
        </w:rPr>
        <w:t>Ad 9.</w:t>
      </w:r>
      <w:r w:rsidRPr="006F6E1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F6E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Prijedlog zaključka o izradi projektne dokumentacije za izradu kanalizacijske mreže u Ulici I. Oranički odvojak</w:t>
      </w:r>
    </w:p>
    <w:p w:rsidR="006F6E17" w:rsidRDefault="006F6E17" w:rsidP="006F6E17">
      <w:pPr>
        <w:shd w:val="clear" w:color="auto" w:fill="FFFFFF"/>
        <w:contextualSpacing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</w:p>
    <w:p w:rsidR="006F6E17" w:rsidRPr="00336B12" w:rsidRDefault="006F6E17" w:rsidP="006F6E17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6F6E17" w:rsidRPr="00336B12" w:rsidRDefault="006F6E17" w:rsidP="006F6E17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6F6E17" w:rsidRPr="00336B12" w:rsidRDefault="006F6E17" w:rsidP="006F6E1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F6E17" w:rsidRDefault="006F6E17" w:rsidP="006F6E17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>
        <w:rPr>
          <w:rFonts w:ascii="Times New Roman" w:hAnsi="Times New Roman" w:cs="Times New Roman"/>
          <w:sz w:val="24"/>
          <w:szCs w:val="24"/>
        </w:rPr>
        <w:t>a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6F6E17" w:rsidRPr="00336B12" w:rsidRDefault="006F6E17" w:rsidP="006F6E17">
      <w:pPr>
        <w:rPr>
          <w:rFonts w:ascii="Times New Roman" w:hAnsi="Times New Roman" w:cs="Times New Roman"/>
          <w:sz w:val="24"/>
          <w:szCs w:val="24"/>
        </w:rPr>
      </w:pPr>
    </w:p>
    <w:p w:rsidR="006F6E17" w:rsidRPr="001963C5" w:rsidRDefault="006F6E17" w:rsidP="006F6E17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F6E17" w:rsidRDefault="006F6E17" w:rsidP="006F6E17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6F6E17" w:rsidRDefault="006F6E17" w:rsidP="006F6E17">
      <w:pPr>
        <w:shd w:val="clear" w:color="auto" w:fill="FFFFFF"/>
        <w:contextualSpacing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</w:p>
    <w:p w:rsidR="006F6E17" w:rsidRDefault="006F6E17" w:rsidP="006F6E17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6F6E17">
        <w:rPr>
          <w:rFonts w:ascii="Times New Roman" w:hAnsi="Times New Roman" w:cs="Times New Roman"/>
          <w:sz w:val="24"/>
          <w:szCs w:val="24"/>
        </w:rPr>
        <w:t>Vijeće Mjesnog odbora Vrapče – jug traži od Vodoopskrbe i odvodnje projektni zadatak, odnosno, analizu tehničkih mogućnosti i uvjeta spajanja objekata za potrebe izgradnje kanalizacijske mreže za Ulicu I. Oranički odvojak.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6F6E17" w:rsidRPr="006F6E17" w:rsidRDefault="006F6E17" w:rsidP="006F6E17">
      <w:pPr>
        <w:shd w:val="clear" w:color="auto" w:fill="FFFFFF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6E17">
        <w:rPr>
          <w:rFonts w:ascii="Times New Roman" w:hAnsi="Times New Roman" w:cs="Times New Roman"/>
          <w:b/>
          <w:sz w:val="24"/>
          <w:szCs w:val="24"/>
        </w:rPr>
        <w:lastRenderedPageBreak/>
        <w:t>Ad 10.</w:t>
      </w:r>
      <w:r w:rsidRPr="006F6E17">
        <w:rPr>
          <w:rFonts w:ascii="Times New Roman" w:hAnsi="Times New Roman" w:cs="Times New Roman"/>
          <w:sz w:val="24"/>
          <w:szCs w:val="24"/>
        </w:rPr>
        <w:br/>
      </w:r>
      <w:r w:rsidRPr="006F6E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Prijedlog zaključka o postavljanju prometne signalizacije  ˝ogledala˝ u Ulici I. Poljski put, ispred kčbr. 49.</w:t>
      </w:r>
      <w:r w:rsidRPr="006F6E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F6E17" w:rsidRDefault="006F6E17" w:rsidP="006F6E17">
      <w:pPr>
        <w:shd w:val="clear" w:color="auto" w:fill="FFFFFF"/>
        <w:contextualSpacing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</w:p>
    <w:p w:rsidR="006F6E17" w:rsidRPr="00336B12" w:rsidRDefault="006F6E17" w:rsidP="006F6E17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6F6E17" w:rsidRPr="00336B12" w:rsidRDefault="006F6E17" w:rsidP="006F6E17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6F6E17" w:rsidRPr="00336B12" w:rsidRDefault="006F6E17" w:rsidP="006F6E1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F6E17" w:rsidRDefault="006F6E17" w:rsidP="006F6E17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>
        <w:rPr>
          <w:rFonts w:ascii="Times New Roman" w:hAnsi="Times New Roman" w:cs="Times New Roman"/>
          <w:sz w:val="24"/>
          <w:szCs w:val="24"/>
        </w:rPr>
        <w:t>a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6F6E17" w:rsidRPr="00336B12" w:rsidRDefault="006F6E17" w:rsidP="006F6E17">
      <w:pPr>
        <w:rPr>
          <w:rFonts w:ascii="Times New Roman" w:hAnsi="Times New Roman" w:cs="Times New Roman"/>
          <w:sz w:val="24"/>
          <w:szCs w:val="24"/>
        </w:rPr>
      </w:pPr>
    </w:p>
    <w:p w:rsidR="006F6E17" w:rsidRPr="001963C5" w:rsidRDefault="006F6E17" w:rsidP="006F6E17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F6E17" w:rsidRDefault="006F6E17" w:rsidP="006F6E17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6F6E17" w:rsidRDefault="006F6E17" w:rsidP="006F6E17">
      <w:pPr>
        <w:shd w:val="clear" w:color="auto" w:fill="FFFFFF"/>
        <w:contextualSpacing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</w:p>
    <w:p w:rsidR="006F6E17" w:rsidRDefault="006F6E17" w:rsidP="006F6E17">
      <w:pPr>
        <w:tabs>
          <w:tab w:val="left" w:pos="709"/>
        </w:tabs>
        <w:spacing w:after="200" w:line="276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6F6E17">
        <w:rPr>
          <w:rFonts w:ascii="Times New Roman" w:hAnsi="Times New Roman" w:cs="Times New Roman"/>
          <w:color w:val="000000"/>
          <w:sz w:val="24"/>
          <w:szCs w:val="24"/>
        </w:rPr>
        <w:t>Vijeće Mjesnog odbora Vrapče – jug traži od Gradskog ureda za prostorno uređenje, izgradnju Grada, graditeljstva, komunalnih poslova i prometa postavljanje prometnog ogledala u Ulici I. Poljski put, ispred kčbr. 49.</w:t>
      </w:r>
    </w:p>
    <w:p w:rsidR="006F6E17" w:rsidRDefault="006F6E17" w:rsidP="006F6E17">
      <w:pPr>
        <w:tabs>
          <w:tab w:val="left" w:pos="709"/>
        </w:tabs>
        <w:spacing w:after="200" w:line="276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F6E17" w:rsidRDefault="006F6E17" w:rsidP="006F6E17">
      <w:pPr>
        <w:tabs>
          <w:tab w:val="left" w:pos="709"/>
        </w:tabs>
        <w:spacing w:after="200" w:line="276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6E17">
        <w:rPr>
          <w:rFonts w:ascii="Times New Roman" w:hAnsi="Times New Roman" w:cs="Times New Roman"/>
          <w:b/>
          <w:color w:val="000000"/>
          <w:sz w:val="24"/>
          <w:szCs w:val="24"/>
        </w:rPr>
        <w:t>Ad 11.</w:t>
      </w:r>
      <w:r w:rsidRPr="006F6E17">
        <w:rPr>
          <w:rFonts w:ascii="Times New Roman" w:hAnsi="Times New Roman" w:cs="Times New Roman"/>
          <w:b/>
          <w:color w:val="000000"/>
          <w:sz w:val="24"/>
          <w:szCs w:val="24"/>
        </w:rPr>
        <w:br/>
        <w:t>Informacije, pitanja i prijedlozi</w:t>
      </w:r>
    </w:p>
    <w:p w:rsidR="006F6E17" w:rsidRPr="006F6E17" w:rsidRDefault="006F6E17" w:rsidP="006F6E17">
      <w:pPr>
        <w:tabs>
          <w:tab w:val="left" w:pos="709"/>
        </w:tabs>
        <w:spacing w:after="200" w:line="276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6F6E17">
        <w:rPr>
          <w:rFonts w:ascii="Times New Roman" w:hAnsi="Times New Roman" w:cs="Times New Roman"/>
          <w:color w:val="000000"/>
          <w:sz w:val="24"/>
          <w:szCs w:val="24"/>
        </w:rPr>
        <w:t>Nije bilo rasprave</w:t>
      </w:r>
    </w:p>
    <w:p w:rsidR="006F6E17" w:rsidRPr="006F6E17" w:rsidRDefault="006F6E17" w:rsidP="006F6E17">
      <w:pPr>
        <w:shd w:val="clear" w:color="auto" w:fill="FFFFFF"/>
        <w:contextualSpacing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</w:p>
    <w:p w:rsidR="000667E9" w:rsidRDefault="000667E9" w:rsidP="00B523E8">
      <w:pPr>
        <w:rPr>
          <w:rFonts w:ascii="Times New Roman" w:hAnsi="Times New Roman" w:cs="Times New Roman"/>
          <w:bCs/>
          <w:sz w:val="24"/>
          <w:szCs w:val="24"/>
        </w:rPr>
      </w:pPr>
    </w:p>
    <w:p w:rsidR="009760FA" w:rsidRDefault="009760FA" w:rsidP="00B523E8">
      <w:pPr>
        <w:rPr>
          <w:rFonts w:ascii="Times New Roman" w:hAnsi="Times New Roman" w:cs="Times New Roman"/>
          <w:bCs/>
          <w:sz w:val="24"/>
          <w:szCs w:val="24"/>
        </w:rPr>
      </w:pPr>
    </w:p>
    <w:p w:rsidR="009760FA" w:rsidRPr="000667E9" w:rsidRDefault="009760FA" w:rsidP="00B523E8">
      <w:pPr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AD0278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19:10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D203F5" w:rsidRDefault="00AD0278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KLASA:026-02/21-002/2082</w:t>
      </w:r>
    </w:p>
    <w:p w:rsidR="004E3024" w:rsidRPr="00D203F5" w:rsidRDefault="0015273E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URBROJ:251-06-11-1406</w:t>
      </w:r>
      <w:r w:rsidR="00D203F5" w:rsidRPr="00D203F5">
        <w:rPr>
          <w:rFonts w:ascii="Times New Roman" w:hAnsi="Times New Roman" w:cs="Times New Roman"/>
          <w:sz w:val="24"/>
          <w:szCs w:val="24"/>
        </w:rPr>
        <w:t>-21-2</w:t>
      </w:r>
    </w:p>
    <w:p w:rsidR="00B24C65" w:rsidRDefault="00B24C65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</w:p>
    <w:p w:rsidR="004E3024" w:rsidRPr="0016138C" w:rsidRDefault="00AD0278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16. studenog</w:t>
      </w:r>
      <w:r w:rsidR="00B24C65">
        <w:rPr>
          <w:rFonts w:ascii="Times New Roman" w:hAnsi="Times New Roman" w:cs="Times New Roman"/>
          <w:sz w:val="24"/>
          <w:szCs w:val="24"/>
        </w:rPr>
        <w:t xml:space="preserve"> 2021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Dejan Kapac</w:t>
      </w:r>
      <w:r w:rsidR="00E20E92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v.r.</w:t>
      </w:r>
      <w:bookmarkStart w:id="0" w:name="_GoBack"/>
      <w:bookmarkEnd w:id="0"/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26D" w:rsidRDefault="007C426D" w:rsidP="003600B9">
      <w:r>
        <w:separator/>
      </w:r>
    </w:p>
  </w:endnote>
  <w:endnote w:type="continuationSeparator" w:id="0">
    <w:p w:rsidR="007C426D" w:rsidRDefault="007C426D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26D" w:rsidRDefault="007C426D" w:rsidP="003600B9">
      <w:r>
        <w:separator/>
      </w:r>
    </w:p>
  </w:footnote>
  <w:footnote w:type="continuationSeparator" w:id="0">
    <w:p w:rsidR="007C426D" w:rsidRDefault="007C426D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B5F75"/>
    <w:multiLevelType w:val="hybridMultilevel"/>
    <w:tmpl w:val="78BC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76E7C"/>
    <w:multiLevelType w:val="hybridMultilevel"/>
    <w:tmpl w:val="78BC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1474B"/>
    <w:multiLevelType w:val="hybridMultilevel"/>
    <w:tmpl w:val="78BC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A0BC2"/>
    <w:multiLevelType w:val="hybridMultilevel"/>
    <w:tmpl w:val="060449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B1428"/>
    <w:multiLevelType w:val="hybridMultilevel"/>
    <w:tmpl w:val="9E942F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01AF"/>
    <w:multiLevelType w:val="hybridMultilevel"/>
    <w:tmpl w:val="BB66B7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F52A2"/>
    <w:multiLevelType w:val="hybridMultilevel"/>
    <w:tmpl w:val="3F9212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51C8E"/>
    <w:multiLevelType w:val="hybridMultilevel"/>
    <w:tmpl w:val="C7C2EE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96269"/>
    <w:multiLevelType w:val="hybridMultilevel"/>
    <w:tmpl w:val="3F4226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058FC"/>
    <w:multiLevelType w:val="hybridMultilevel"/>
    <w:tmpl w:val="9FBA2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161E8"/>
    <w:multiLevelType w:val="hybridMultilevel"/>
    <w:tmpl w:val="78BC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B0CD1"/>
    <w:multiLevelType w:val="hybridMultilevel"/>
    <w:tmpl w:val="9E6629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27DEF"/>
    <w:multiLevelType w:val="hybridMultilevel"/>
    <w:tmpl w:val="C19E62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B16FE8"/>
    <w:multiLevelType w:val="hybridMultilevel"/>
    <w:tmpl w:val="F23682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17618"/>
    <w:multiLevelType w:val="hybridMultilevel"/>
    <w:tmpl w:val="93FE21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011EE"/>
    <w:multiLevelType w:val="hybridMultilevel"/>
    <w:tmpl w:val="FFEE17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E074B"/>
    <w:multiLevelType w:val="hybridMultilevel"/>
    <w:tmpl w:val="7B92EE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210F94"/>
    <w:multiLevelType w:val="hybridMultilevel"/>
    <w:tmpl w:val="70CCC9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2F0F18"/>
    <w:multiLevelType w:val="hybridMultilevel"/>
    <w:tmpl w:val="78BC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14"/>
  </w:num>
  <w:num w:numId="4">
    <w:abstractNumId w:val="9"/>
  </w:num>
  <w:num w:numId="5">
    <w:abstractNumId w:val="0"/>
  </w:num>
  <w:num w:numId="6">
    <w:abstractNumId w:val="10"/>
  </w:num>
  <w:num w:numId="7">
    <w:abstractNumId w:val="2"/>
  </w:num>
  <w:num w:numId="8">
    <w:abstractNumId w:val="1"/>
  </w:num>
  <w:num w:numId="9">
    <w:abstractNumId w:val="17"/>
  </w:num>
  <w:num w:numId="10">
    <w:abstractNumId w:val="5"/>
  </w:num>
  <w:num w:numId="11">
    <w:abstractNumId w:val="4"/>
  </w:num>
  <w:num w:numId="12">
    <w:abstractNumId w:val="13"/>
  </w:num>
  <w:num w:numId="13">
    <w:abstractNumId w:val="7"/>
  </w:num>
  <w:num w:numId="14">
    <w:abstractNumId w:val="8"/>
  </w:num>
  <w:num w:numId="15">
    <w:abstractNumId w:val="6"/>
  </w:num>
  <w:num w:numId="16">
    <w:abstractNumId w:val="11"/>
  </w:num>
  <w:num w:numId="17">
    <w:abstractNumId w:val="12"/>
  </w:num>
  <w:num w:numId="18">
    <w:abstractNumId w:val="15"/>
  </w:num>
  <w:num w:numId="1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F0D"/>
    <w:rsid w:val="00031F64"/>
    <w:rsid w:val="000366A6"/>
    <w:rsid w:val="00042133"/>
    <w:rsid w:val="0004609C"/>
    <w:rsid w:val="0005413E"/>
    <w:rsid w:val="00056233"/>
    <w:rsid w:val="000566D5"/>
    <w:rsid w:val="00066423"/>
    <w:rsid w:val="000667E9"/>
    <w:rsid w:val="00066C07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6BFE"/>
    <w:rsid w:val="00130EC5"/>
    <w:rsid w:val="00131781"/>
    <w:rsid w:val="00132E3C"/>
    <w:rsid w:val="00135D4C"/>
    <w:rsid w:val="0015273E"/>
    <w:rsid w:val="00152D24"/>
    <w:rsid w:val="00154DB8"/>
    <w:rsid w:val="0016138C"/>
    <w:rsid w:val="00161D2E"/>
    <w:rsid w:val="00162D38"/>
    <w:rsid w:val="00163E08"/>
    <w:rsid w:val="001646B6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D8F"/>
    <w:rsid w:val="001A292B"/>
    <w:rsid w:val="001A5380"/>
    <w:rsid w:val="001A746E"/>
    <w:rsid w:val="001B20BF"/>
    <w:rsid w:val="001B4C59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1286C"/>
    <w:rsid w:val="002208E4"/>
    <w:rsid w:val="00221D9E"/>
    <w:rsid w:val="00224D9A"/>
    <w:rsid w:val="002279C2"/>
    <w:rsid w:val="002344F2"/>
    <w:rsid w:val="0023528D"/>
    <w:rsid w:val="0023628E"/>
    <w:rsid w:val="00240F9E"/>
    <w:rsid w:val="002414A8"/>
    <w:rsid w:val="0024262E"/>
    <w:rsid w:val="00243F55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1157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2A6E"/>
    <w:rsid w:val="002E7F6C"/>
    <w:rsid w:val="002F7DF5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370C"/>
    <w:rsid w:val="003642CD"/>
    <w:rsid w:val="00364DFF"/>
    <w:rsid w:val="00366080"/>
    <w:rsid w:val="0037152E"/>
    <w:rsid w:val="003750FD"/>
    <w:rsid w:val="00375377"/>
    <w:rsid w:val="00377EC9"/>
    <w:rsid w:val="003815F3"/>
    <w:rsid w:val="00381AC2"/>
    <w:rsid w:val="00381DBD"/>
    <w:rsid w:val="00383905"/>
    <w:rsid w:val="00384AB8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531C"/>
    <w:rsid w:val="003B727A"/>
    <w:rsid w:val="003C1BAB"/>
    <w:rsid w:val="003C40FD"/>
    <w:rsid w:val="003C4B1F"/>
    <w:rsid w:val="003D22BC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F82"/>
    <w:rsid w:val="0041640A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50CB"/>
    <w:rsid w:val="00486E02"/>
    <w:rsid w:val="00487245"/>
    <w:rsid w:val="00487E9D"/>
    <w:rsid w:val="004A4458"/>
    <w:rsid w:val="004A44D0"/>
    <w:rsid w:val="004A48FD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6B48"/>
    <w:rsid w:val="004F72DE"/>
    <w:rsid w:val="005039AF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6019F"/>
    <w:rsid w:val="00562D56"/>
    <w:rsid w:val="00564FCA"/>
    <w:rsid w:val="00566D36"/>
    <w:rsid w:val="00570825"/>
    <w:rsid w:val="00582919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61B9"/>
    <w:rsid w:val="005C7F21"/>
    <w:rsid w:val="005D6C13"/>
    <w:rsid w:val="005D7D0A"/>
    <w:rsid w:val="005E0EF7"/>
    <w:rsid w:val="005E2F23"/>
    <w:rsid w:val="005E325C"/>
    <w:rsid w:val="005E40F8"/>
    <w:rsid w:val="005E4B59"/>
    <w:rsid w:val="005F4621"/>
    <w:rsid w:val="005F5EEE"/>
    <w:rsid w:val="005F7E6B"/>
    <w:rsid w:val="00605435"/>
    <w:rsid w:val="00605F1C"/>
    <w:rsid w:val="0060746B"/>
    <w:rsid w:val="00607C14"/>
    <w:rsid w:val="006168EF"/>
    <w:rsid w:val="00622238"/>
    <w:rsid w:val="006249AC"/>
    <w:rsid w:val="00624A9E"/>
    <w:rsid w:val="00624B29"/>
    <w:rsid w:val="006252BE"/>
    <w:rsid w:val="00625695"/>
    <w:rsid w:val="00631AC1"/>
    <w:rsid w:val="0063537B"/>
    <w:rsid w:val="00650D44"/>
    <w:rsid w:val="00662BD0"/>
    <w:rsid w:val="00664628"/>
    <w:rsid w:val="006657A6"/>
    <w:rsid w:val="0067145B"/>
    <w:rsid w:val="006730CB"/>
    <w:rsid w:val="0067627B"/>
    <w:rsid w:val="006769FF"/>
    <w:rsid w:val="00683D27"/>
    <w:rsid w:val="0068608C"/>
    <w:rsid w:val="006939E7"/>
    <w:rsid w:val="006950CF"/>
    <w:rsid w:val="00696086"/>
    <w:rsid w:val="00696846"/>
    <w:rsid w:val="006A1FFD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F317B"/>
    <w:rsid w:val="006F6063"/>
    <w:rsid w:val="006F6E17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31117"/>
    <w:rsid w:val="00741C4F"/>
    <w:rsid w:val="00743A3C"/>
    <w:rsid w:val="00746713"/>
    <w:rsid w:val="007512B5"/>
    <w:rsid w:val="007524CC"/>
    <w:rsid w:val="007614BD"/>
    <w:rsid w:val="00775105"/>
    <w:rsid w:val="0077712B"/>
    <w:rsid w:val="00785CF9"/>
    <w:rsid w:val="00786E55"/>
    <w:rsid w:val="007876A0"/>
    <w:rsid w:val="0079029A"/>
    <w:rsid w:val="00791DCE"/>
    <w:rsid w:val="007955F0"/>
    <w:rsid w:val="007A09B8"/>
    <w:rsid w:val="007A1248"/>
    <w:rsid w:val="007A5FB6"/>
    <w:rsid w:val="007B1A94"/>
    <w:rsid w:val="007B1D76"/>
    <w:rsid w:val="007B35CC"/>
    <w:rsid w:val="007C1821"/>
    <w:rsid w:val="007C26A0"/>
    <w:rsid w:val="007C3735"/>
    <w:rsid w:val="007C426D"/>
    <w:rsid w:val="007C6FD1"/>
    <w:rsid w:val="007C72C5"/>
    <w:rsid w:val="007D157A"/>
    <w:rsid w:val="007D4DA8"/>
    <w:rsid w:val="007D5CDB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6111"/>
    <w:rsid w:val="00895DC4"/>
    <w:rsid w:val="008A1158"/>
    <w:rsid w:val="008A1DC0"/>
    <w:rsid w:val="008C5E13"/>
    <w:rsid w:val="008C5F4F"/>
    <w:rsid w:val="008C6BE7"/>
    <w:rsid w:val="008D1719"/>
    <w:rsid w:val="008D639F"/>
    <w:rsid w:val="008D6437"/>
    <w:rsid w:val="008E0289"/>
    <w:rsid w:val="008E0B07"/>
    <w:rsid w:val="008E1169"/>
    <w:rsid w:val="008F1AC1"/>
    <w:rsid w:val="008F2338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760FA"/>
    <w:rsid w:val="00983D9F"/>
    <w:rsid w:val="00991A87"/>
    <w:rsid w:val="0099290C"/>
    <w:rsid w:val="009976A6"/>
    <w:rsid w:val="009A69A9"/>
    <w:rsid w:val="009A7F21"/>
    <w:rsid w:val="009B1E45"/>
    <w:rsid w:val="009D3FD3"/>
    <w:rsid w:val="009D67EB"/>
    <w:rsid w:val="009E0FCE"/>
    <w:rsid w:val="009E378D"/>
    <w:rsid w:val="009E7808"/>
    <w:rsid w:val="009E7F36"/>
    <w:rsid w:val="009F682F"/>
    <w:rsid w:val="009F73F3"/>
    <w:rsid w:val="009F7C94"/>
    <w:rsid w:val="00A04346"/>
    <w:rsid w:val="00A05212"/>
    <w:rsid w:val="00A07ED0"/>
    <w:rsid w:val="00A12AEB"/>
    <w:rsid w:val="00A12E7F"/>
    <w:rsid w:val="00A139BC"/>
    <w:rsid w:val="00A16048"/>
    <w:rsid w:val="00A2304D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495D"/>
    <w:rsid w:val="00AA6797"/>
    <w:rsid w:val="00AB0363"/>
    <w:rsid w:val="00AB2D47"/>
    <w:rsid w:val="00AC6D30"/>
    <w:rsid w:val="00AC7942"/>
    <w:rsid w:val="00AD0278"/>
    <w:rsid w:val="00AD072A"/>
    <w:rsid w:val="00AD1F7B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27E99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58D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932"/>
    <w:rsid w:val="00C10721"/>
    <w:rsid w:val="00C11A05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57B22"/>
    <w:rsid w:val="00C60719"/>
    <w:rsid w:val="00C60BFC"/>
    <w:rsid w:val="00C64F58"/>
    <w:rsid w:val="00C656DD"/>
    <w:rsid w:val="00C66845"/>
    <w:rsid w:val="00C76E74"/>
    <w:rsid w:val="00C85D94"/>
    <w:rsid w:val="00C87810"/>
    <w:rsid w:val="00C90A2C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2CEE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51C97"/>
    <w:rsid w:val="00D536B6"/>
    <w:rsid w:val="00D5464C"/>
    <w:rsid w:val="00D558DE"/>
    <w:rsid w:val="00D66C2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E51F6"/>
    <w:rsid w:val="00DE6EFD"/>
    <w:rsid w:val="00DE77A1"/>
    <w:rsid w:val="00DF2607"/>
    <w:rsid w:val="00E020B3"/>
    <w:rsid w:val="00E02E3B"/>
    <w:rsid w:val="00E034EE"/>
    <w:rsid w:val="00E04EEA"/>
    <w:rsid w:val="00E0514F"/>
    <w:rsid w:val="00E05288"/>
    <w:rsid w:val="00E10371"/>
    <w:rsid w:val="00E13CB0"/>
    <w:rsid w:val="00E20E92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914AF"/>
    <w:rsid w:val="00E915F0"/>
    <w:rsid w:val="00E91CCA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0FCE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69E1"/>
    <w:rsid w:val="00F97AA3"/>
    <w:rsid w:val="00FA54B5"/>
    <w:rsid w:val="00FB4086"/>
    <w:rsid w:val="00FB62C7"/>
    <w:rsid w:val="00FC0895"/>
    <w:rsid w:val="00FC2265"/>
    <w:rsid w:val="00FC66EB"/>
    <w:rsid w:val="00FD2AAB"/>
    <w:rsid w:val="00FE0F0A"/>
    <w:rsid w:val="00FE43D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776C2C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837A5-AD4C-44C6-AD03-35D3DCCBC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97</cp:revision>
  <cp:lastPrinted>2021-11-16T15:05:00Z</cp:lastPrinted>
  <dcterms:created xsi:type="dcterms:W3CDTF">2021-07-08T11:18:00Z</dcterms:created>
  <dcterms:modified xsi:type="dcterms:W3CDTF">2021-12-13T13:36:00Z</dcterms:modified>
</cp:coreProperties>
</file>