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  <w:b/>
        </w:rPr>
      </w:pPr>
      <w:r w:rsidRPr="00BD2E0C">
        <w:rPr>
          <w:rFonts w:ascii="Times New Roman" w:eastAsia="Times New Roman" w:hAnsi="Times New Roman" w:cs="Times New Roman"/>
          <w:b/>
        </w:rPr>
        <w:t>Z A P I S N I K</w:t>
      </w: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  <w:b/>
        </w:rPr>
      </w:pP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  <w:b/>
        </w:rPr>
      </w:pPr>
      <w:r w:rsidRPr="00BD2E0C">
        <w:rPr>
          <w:rFonts w:ascii="Times New Roman" w:eastAsia="Times New Roman" w:hAnsi="Times New Roman" w:cs="Times New Roman"/>
          <w:b/>
        </w:rPr>
        <w:t>1</w:t>
      </w:r>
      <w:r>
        <w:rPr>
          <w:rFonts w:ascii="Times New Roman" w:eastAsia="Times New Roman" w:hAnsi="Times New Roman" w:cs="Times New Roman"/>
          <w:b/>
        </w:rPr>
        <w:t>5</w:t>
      </w:r>
      <w:r w:rsidRPr="00BD2E0C">
        <w:rPr>
          <w:rFonts w:ascii="Times New Roman" w:eastAsia="Times New Roman" w:hAnsi="Times New Roman" w:cs="Times New Roman"/>
          <w:b/>
        </w:rPr>
        <w:t xml:space="preserve">. sjednice Vijeća Mjesnog odbora Petrova </w:t>
      </w: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  <w:b/>
        </w:rPr>
      </w:pPr>
      <w:r w:rsidRPr="00BD2E0C">
        <w:rPr>
          <w:rFonts w:ascii="Times New Roman" w:eastAsia="Times New Roman" w:hAnsi="Times New Roman" w:cs="Times New Roman"/>
          <w:b/>
        </w:rPr>
        <w:t xml:space="preserve">održane </w:t>
      </w:r>
      <w:r>
        <w:rPr>
          <w:rFonts w:ascii="Times New Roman" w:eastAsia="Times New Roman" w:hAnsi="Times New Roman" w:cs="Times New Roman"/>
          <w:b/>
        </w:rPr>
        <w:t>6</w:t>
      </w:r>
      <w:r w:rsidRPr="00BD2E0C"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t>srpnja</w:t>
      </w:r>
      <w:r w:rsidRPr="00BD2E0C">
        <w:rPr>
          <w:rFonts w:ascii="Times New Roman" w:eastAsia="Times New Roman" w:hAnsi="Times New Roman" w:cs="Times New Roman"/>
          <w:b/>
        </w:rPr>
        <w:t xml:space="preserve"> 2022. u zgradi Mjesnog odbora Petrova, </w:t>
      </w: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  <w:b/>
        </w:rPr>
      </w:pPr>
      <w:r w:rsidRPr="00BD2E0C">
        <w:rPr>
          <w:rFonts w:ascii="Times New Roman" w:eastAsia="Times New Roman" w:hAnsi="Times New Roman" w:cs="Times New Roman"/>
          <w:b/>
        </w:rPr>
        <w:t>Ulica Jakova Gotovca 7, dvorana A, s početkom u 18:00 sati</w:t>
      </w: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</w:rPr>
      </w:pP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</w:rPr>
      </w:pPr>
    </w:p>
    <w:p w:rsidR="00F2066D" w:rsidRDefault="00F2066D" w:rsidP="00F2066D">
      <w:pPr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 xml:space="preserve">Nazočni članovi Vijeća: </w:t>
      </w:r>
      <w:r w:rsidRPr="00BD2E0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Darko </w:t>
      </w:r>
      <w:proofErr w:type="spellStart"/>
      <w:r>
        <w:rPr>
          <w:rFonts w:ascii="Times New Roman" w:eastAsia="Times New Roman" w:hAnsi="Times New Roman" w:cs="Times New Roman"/>
        </w:rPr>
        <w:t>Kuljiš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Pr="00BD2E0C">
        <w:rPr>
          <w:rFonts w:ascii="Times New Roman" w:eastAsia="Times New Roman" w:hAnsi="Times New Roman" w:cs="Times New Roman"/>
        </w:rPr>
        <w:t>Marija Marinović,</w:t>
      </w:r>
      <w:r>
        <w:rPr>
          <w:rFonts w:ascii="Times New Roman" w:eastAsia="Times New Roman" w:hAnsi="Times New Roman" w:cs="Times New Roman"/>
        </w:rPr>
        <w:t xml:space="preserve"> </w:t>
      </w:r>
      <w:r w:rsidRPr="00BD2E0C">
        <w:rPr>
          <w:rFonts w:ascii="Times New Roman" w:eastAsia="Times New Roman" w:hAnsi="Times New Roman" w:cs="Times New Roman"/>
        </w:rPr>
        <w:t xml:space="preserve">Ana Pažanin, Tomislav </w:t>
      </w:r>
    </w:p>
    <w:p w:rsidR="00F2066D" w:rsidRPr="00BD2E0C" w:rsidRDefault="00F2066D" w:rsidP="00F2066D">
      <w:pPr>
        <w:ind w:left="2124" w:firstLine="708"/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>Špoljarić</w:t>
      </w:r>
      <w:r>
        <w:rPr>
          <w:rFonts w:ascii="Times New Roman" w:eastAsia="Times New Roman" w:hAnsi="Times New Roman" w:cs="Times New Roman"/>
        </w:rPr>
        <w:t>,</w:t>
      </w:r>
      <w:r w:rsidRPr="00BD2E0C">
        <w:rPr>
          <w:rFonts w:ascii="Times New Roman" w:eastAsia="Times New Roman" w:hAnsi="Times New Roman" w:cs="Times New Roman"/>
        </w:rPr>
        <w:t xml:space="preserve"> Saša Šegrt</w:t>
      </w: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 xml:space="preserve">Odsutni članovi Vijeća: </w:t>
      </w:r>
      <w:r w:rsidRPr="00BD2E0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nema</w:t>
      </w: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 xml:space="preserve">Ostali nazočni: </w:t>
      </w:r>
      <w:r w:rsidRPr="00BD2E0C">
        <w:rPr>
          <w:rFonts w:ascii="Times New Roman" w:eastAsia="Times New Roman" w:hAnsi="Times New Roman" w:cs="Times New Roman"/>
        </w:rPr>
        <w:tab/>
      </w:r>
      <w:r w:rsidRPr="00BD2E0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nema</w:t>
      </w: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>Nazočni djelatnici Gradskog ureda za mjesnu samoupravu: nema</w:t>
      </w: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>Predsjedava, predsjednica Vijeća.</w:t>
      </w: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</w:p>
    <w:p w:rsidR="00F2066D" w:rsidRPr="00BD2E0C" w:rsidRDefault="00F2066D" w:rsidP="00F2066D">
      <w:pPr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>Zapisnik vodi: Saša Šegrt, predsjednica Vijeća</w:t>
      </w: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</w:rPr>
      </w:pPr>
    </w:p>
    <w:p w:rsidR="00F2066D" w:rsidRPr="00BD2E0C" w:rsidRDefault="00F2066D" w:rsidP="004973FA">
      <w:pPr>
        <w:jc w:val="both"/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ab/>
        <w:t xml:space="preserve">Predsjednica </w:t>
      </w:r>
      <w:r>
        <w:rPr>
          <w:rFonts w:ascii="Times New Roman" w:eastAsia="Times New Roman" w:hAnsi="Times New Roman" w:cs="Times New Roman"/>
        </w:rPr>
        <w:t xml:space="preserve">konstatira da je </w:t>
      </w:r>
      <w:r w:rsidRPr="00BD2E0C">
        <w:rPr>
          <w:rFonts w:ascii="Times New Roman" w:eastAsia="Times New Roman" w:hAnsi="Times New Roman" w:cs="Times New Roman"/>
        </w:rPr>
        <w:t>nazočn</w:t>
      </w:r>
      <w:r>
        <w:rPr>
          <w:rFonts w:ascii="Times New Roman" w:eastAsia="Times New Roman" w:hAnsi="Times New Roman" w:cs="Times New Roman"/>
        </w:rPr>
        <w:t>o svih</w:t>
      </w:r>
      <w:r w:rsidRPr="00BD2E0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5</w:t>
      </w:r>
      <w:r w:rsidRPr="00BD2E0C">
        <w:rPr>
          <w:rFonts w:ascii="Times New Roman" w:eastAsia="Times New Roman" w:hAnsi="Times New Roman" w:cs="Times New Roman"/>
        </w:rPr>
        <w:t xml:space="preserve"> član</w:t>
      </w:r>
      <w:r>
        <w:rPr>
          <w:rFonts w:ascii="Times New Roman" w:eastAsia="Times New Roman" w:hAnsi="Times New Roman" w:cs="Times New Roman"/>
        </w:rPr>
        <w:t>ov</w:t>
      </w:r>
      <w:r w:rsidRPr="00BD2E0C">
        <w:rPr>
          <w:rFonts w:ascii="Times New Roman" w:eastAsia="Times New Roman" w:hAnsi="Times New Roman" w:cs="Times New Roman"/>
        </w:rPr>
        <w:t xml:space="preserve">a Vijeća, što znači da Vijeće može pravovaljano odlučivati, te otvara </w:t>
      </w:r>
      <w:r>
        <w:rPr>
          <w:rFonts w:ascii="Times New Roman" w:eastAsia="Times New Roman" w:hAnsi="Times New Roman" w:cs="Times New Roman"/>
        </w:rPr>
        <w:t>15</w:t>
      </w:r>
      <w:r w:rsidRPr="00BD2E0C">
        <w:rPr>
          <w:rFonts w:ascii="Times New Roman" w:eastAsia="Times New Roman" w:hAnsi="Times New Roman" w:cs="Times New Roman"/>
        </w:rPr>
        <w:t>. sjednicu Vijeća Mjesnog odbora Petrova.</w:t>
      </w:r>
    </w:p>
    <w:p w:rsidR="00F2066D" w:rsidRPr="00BD2E0C" w:rsidRDefault="00F2066D" w:rsidP="004973FA">
      <w:pPr>
        <w:jc w:val="both"/>
        <w:rPr>
          <w:rFonts w:ascii="Times New Roman" w:eastAsia="Times New Roman" w:hAnsi="Times New Roman" w:cs="Times New Roman"/>
        </w:rPr>
      </w:pPr>
    </w:p>
    <w:p w:rsidR="00F2066D" w:rsidRPr="00BD2E0C" w:rsidRDefault="00F2066D" w:rsidP="004973FA">
      <w:pPr>
        <w:jc w:val="both"/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ab/>
        <w:t xml:space="preserve">Bez rasprave, Vijeće jednoglasno prihvaća tekst Zapisnika </w:t>
      </w:r>
      <w:r>
        <w:rPr>
          <w:rFonts w:ascii="Times New Roman" w:eastAsia="Times New Roman" w:hAnsi="Times New Roman" w:cs="Times New Roman"/>
        </w:rPr>
        <w:t>14</w:t>
      </w:r>
      <w:r w:rsidRPr="00BD2E0C">
        <w:rPr>
          <w:rFonts w:ascii="Times New Roman" w:eastAsia="Times New Roman" w:hAnsi="Times New Roman" w:cs="Times New Roman"/>
        </w:rPr>
        <w:t xml:space="preserve">. sjednice Vijeća, održane </w:t>
      </w:r>
      <w:r>
        <w:rPr>
          <w:rFonts w:ascii="Times New Roman" w:eastAsia="Times New Roman" w:hAnsi="Times New Roman" w:cs="Times New Roman"/>
        </w:rPr>
        <w:t>20</w:t>
      </w:r>
      <w:r w:rsidRPr="00BD2E0C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lipnja </w:t>
      </w:r>
      <w:r w:rsidRPr="00BD2E0C">
        <w:rPr>
          <w:rFonts w:ascii="Times New Roman" w:eastAsia="Times New Roman" w:hAnsi="Times New Roman" w:cs="Times New Roman"/>
        </w:rPr>
        <w:t>2022.</w:t>
      </w:r>
    </w:p>
    <w:p w:rsidR="00F2066D" w:rsidRPr="00BD2E0C" w:rsidRDefault="00F2066D" w:rsidP="004973FA">
      <w:pPr>
        <w:jc w:val="both"/>
        <w:rPr>
          <w:rFonts w:ascii="Times New Roman" w:eastAsia="Times New Roman" w:hAnsi="Times New Roman" w:cs="Times New Roman"/>
        </w:rPr>
      </w:pPr>
    </w:p>
    <w:p w:rsidR="00F2066D" w:rsidRPr="00BD2E0C" w:rsidRDefault="00B3251F" w:rsidP="004973F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Predsjednica predlaže dopunu dnevnog reda izglasavanjem </w:t>
      </w:r>
      <w:r>
        <w:rPr>
          <w:rFonts w:ascii="Times New Roman" w:hAnsi="Times New Roman" w:cs="Times New Roman"/>
        </w:rPr>
        <w:t>Godišnjeg izvještaja o izvršenju financijskog plana za 2021. godinu, za koji su materijali zaprimljeni uoči sjednice.</w:t>
      </w:r>
      <w:r w:rsidRPr="00BD2E0C">
        <w:rPr>
          <w:rFonts w:ascii="Times New Roman" w:eastAsia="Times New Roman" w:hAnsi="Times New Roman" w:cs="Times New Roman"/>
        </w:rPr>
        <w:t xml:space="preserve"> </w:t>
      </w:r>
      <w:r w:rsidR="00F2066D" w:rsidRPr="00BD2E0C">
        <w:rPr>
          <w:rFonts w:ascii="Times New Roman" w:eastAsia="Times New Roman" w:hAnsi="Times New Roman" w:cs="Times New Roman"/>
        </w:rPr>
        <w:t>Na prijedlog predsjednice Vijeće jednoglasno utvrđuje</w:t>
      </w:r>
      <w:r w:rsidR="00B510E1">
        <w:rPr>
          <w:rFonts w:ascii="Times New Roman" w:eastAsia="Times New Roman" w:hAnsi="Times New Roman" w:cs="Times New Roman"/>
        </w:rPr>
        <w:t xml:space="preserve"> dopunjeni</w:t>
      </w:r>
      <w:r>
        <w:rPr>
          <w:rFonts w:ascii="Times New Roman" w:eastAsia="Times New Roman" w:hAnsi="Times New Roman" w:cs="Times New Roman"/>
        </w:rPr>
        <w:t xml:space="preserve">: </w:t>
      </w:r>
    </w:p>
    <w:p w:rsidR="00F2066D" w:rsidRPr="00BD2E0C" w:rsidRDefault="00F2066D" w:rsidP="004973FA">
      <w:pPr>
        <w:jc w:val="both"/>
        <w:rPr>
          <w:rFonts w:ascii="Times New Roman" w:eastAsia="Times New Roman" w:hAnsi="Times New Roman" w:cs="Times New Roman"/>
        </w:rPr>
      </w:pP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</w:rPr>
      </w:pPr>
      <w:r w:rsidRPr="00BD2E0C">
        <w:rPr>
          <w:rFonts w:ascii="Times New Roman" w:eastAsia="Times New Roman" w:hAnsi="Times New Roman" w:cs="Times New Roman"/>
        </w:rPr>
        <w:t>DNEVNI RED:</w:t>
      </w:r>
    </w:p>
    <w:p w:rsidR="00F2066D" w:rsidRPr="00BD2E0C" w:rsidRDefault="00F2066D" w:rsidP="00F2066D">
      <w:pPr>
        <w:jc w:val="center"/>
        <w:rPr>
          <w:rFonts w:ascii="Times New Roman" w:eastAsia="Times New Roman" w:hAnsi="Times New Roman" w:cs="Times New Roman"/>
        </w:rPr>
      </w:pPr>
    </w:p>
    <w:p w:rsidR="00F2066D" w:rsidRPr="00B3251F" w:rsidRDefault="00F2066D" w:rsidP="004973FA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Pr="00005170">
        <w:rPr>
          <w:rFonts w:ascii="Times New Roman" w:hAnsi="Times New Roman" w:cs="Times New Roman"/>
        </w:rPr>
        <w:t>aključa</w:t>
      </w:r>
      <w:r>
        <w:rPr>
          <w:rFonts w:ascii="Times New Roman" w:hAnsi="Times New Roman" w:cs="Times New Roman"/>
        </w:rPr>
        <w:t>k</w:t>
      </w:r>
      <w:r w:rsidRPr="00005170">
        <w:rPr>
          <w:rFonts w:ascii="Times New Roman" w:hAnsi="Times New Roman" w:cs="Times New Roman"/>
        </w:rPr>
        <w:t xml:space="preserve"> o </w:t>
      </w:r>
      <w:r>
        <w:rPr>
          <w:rFonts w:ascii="Times New Roman" w:hAnsi="Times New Roman" w:cs="Times New Roman"/>
        </w:rPr>
        <w:t xml:space="preserve">Prijedlogu prioriteta </w:t>
      </w:r>
      <w:r w:rsidRPr="00005170">
        <w:rPr>
          <w:rFonts w:ascii="Times New Roman" w:hAnsi="Times New Roman" w:cs="Times New Roman"/>
        </w:rPr>
        <w:t xml:space="preserve">Vijeća Mjesnog odbora Petrova </w:t>
      </w:r>
      <w:r>
        <w:rPr>
          <w:rFonts w:ascii="Times New Roman" w:hAnsi="Times New Roman" w:cs="Times New Roman"/>
        </w:rPr>
        <w:t xml:space="preserve">za </w:t>
      </w:r>
      <w:r w:rsidRPr="00005170">
        <w:rPr>
          <w:rFonts w:ascii="Times New Roman" w:hAnsi="Times New Roman" w:cs="Times New Roman"/>
        </w:rPr>
        <w:t xml:space="preserve">Plan komunalnih aktivnosti Gradske četvrti Gornji grad - </w:t>
      </w:r>
      <w:proofErr w:type="spellStart"/>
      <w:r w:rsidRPr="00005170">
        <w:rPr>
          <w:rFonts w:ascii="Times New Roman" w:hAnsi="Times New Roman" w:cs="Times New Roman"/>
        </w:rPr>
        <w:t>Medveščak</w:t>
      </w:r>
      <w:proofErr w:type="spellEnd"/>
      <w:r w:rsidRPr="00005170">
        <w:rPr>
          <w:rFonts w:ascii="Times New Roman" w:hAnsi="Times New Roman" w:cs="Times New Roman"/>
        </w:rPr>
        <w:t xml:space="preserve"> za 202</w:t>
      </w:r>
      <w:r>
        <w:rPr>
          <w:rFonts w:ascii="Times New Roman" w:hAnsi="Times New Roman" w:cs="Times New Roman"/>
        </w:rPr>
        <w:t>3</w:t>
      </w:r>
      <w:r w:rsidRPr="00005170">
        <w:rPr>
          <w:rFonts w:ascii="Times New Roman" w:hAnsi="Times New Roman" w:cs="Times New Roman"/>
        </w:rPr>
        <w:t>. godinu</w:t>
      </w:r>
      <w:r>
        <w:rPr>
          <w:rFonts w:ascii="Times New Roman" w:hAnsi="Times New Roman" w:cs="Times New Roman"/>
        </w:rPr>
        <w:t xml:space="preserve"> – </w:t>
      </w:r>
      <w:r w:rsidRPr="00F2066D">
        <w:rPr>
          <w:rFonts w:ascii="Times New Roman" w:hAnsi="Times New Roman" w:cs="Times New Roman"/>
          <w:i/>
          <w:iCs/>
        </w:rPr>
        <w:t>donošenje zaključka</w:t>
      </w:r>
    </w:p>
    <w:p w:rsidR="00B3251F" w:rsidRPr="00005170" w:rsidRDefault="00B3251F" w:rsidP="00F2066D">
      <w:pPr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Godišnji izvještaj o izvršenju financijskog plana za 2021. godinu </w:t>
      </w:r>
      <w:r w:rsidRPr="00B3251F">
        <w:rPr>
          <w:rFonts w:ascii="Times New Roman" w:hAnsi="Times New Roman" w:cs="Times New Roman"/>
          <w:i/>
          <w:iCs/>
        </w:rPr>
        <w:t xml:space="preserve">– </w:t>
      </w:r>
      <w:r>
        <w:rPr>
          <w:rFonts w:ascii="Times New Roman" w:hAnsi="Times New Roman" w:cs="Times New Roman"/>
          <w:i/>
          <w:iCs/>
        </w:rPr>
        <w:t>donošenje Godišnjeg izvještaja</w:t>
      </w:r>
    </w:p>
    <w:p w:rsidR="00F2066D" w:rsidRPr="00005170" w:rsidRDefault="00F2066D" w:rsidP="00F2066D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005170">
        <w:rPr>
          <w:rFonts w:ascii="Times New Roman" w:hAnsi="Times New Roman" w:cs="Times New Roman"/>
        </w:rPr>
        <w:t>Pitanja, prijedlozi i obavijesti</w:t>
      </w:r>
    </w:p>
    <w:p w:rsidR="00933FC6" w:rsidRPr="00DB1DE6" w:rsidRDefault="00933FC6" w:rsidP="00F2066D">
      <w:pPr>
        <w:rPr>
          <w:rFonts w:ascii="Times New Roman" w:eastAsia="Times New Roman" w:hAnsi="Times New Roman" w:cs="Times New Roman"/>
        </w:rPr>
      </w:pPr>
    </w:p>
    <w:p w:rsidR="00F2066D" w:rsidRPr="00005170" w:rsidRDefault="00F2066D" w:rsidP="00F2066D">
      <w:pPr>
        <w:rPr>
          <w:rFonts w:ascii="Times New Roman" w:hAnsi="Times New Roman" w:cs="Times New Roman"/>
          <w:b/>
          <w:bCs/>
          <w:u w:val="single"/>
        </w:rPr>
      </w:pPr>
      <w:r w:rsidRPr="00440D99">
        <w:rPr>
          <w:rFonts w:ascii="Times New Roman" w:hAnsi="Times New Roman" w:cs="Times New Roman"/>
          <w:b/>
          <w:u w:val="single"/>
        </w:rPr>
        <w:t xml:space="preserve">Ad 1. </w:t>
      </w:r>
      <w:r>
        <w:rPr>
          <w:rFonts w:ascii="Times New Roman" w:hAnsi="Times New Roman" w:cs="Times New Roman"/>
          <w:b/>
          <w:bCs/>
          <w:u w:val="single"/>
        </w:rPr>
        <w:t>Z</w:t>
      </w:r>
      <w:r w:rsidRPr="00005170">
        <w:rPr>
          <w:rFonts w:ascii="Times New Roman" w:hAnsi="Times New Roman" w:cs="Times New Roman"/>
          <w:b/>
          <w:bCs/>
          <w:u w:val="single"/>
        </w:rPr>
        <w:t>aključa</w:t>
      </w:r>
      <w:r w:rsidR="00FF395F">
        <w:rPr>
          <w:rFonts w:ascii="Times New Roman" w:hAnsi="Times New Roman" w:cs="Times New Roman"/>
          <w:b/>
          <w:bCs/>
          <w:u w:val="single"/>
        </w:rPr>
        <w:t>k</w:t>
      </w:r>
      <w:r w:rsidRPr="00005170">
        <w:rPr>
          <w:rFonts w:ascii="Times New Roman" w:hAnsi="Times New Roman" w:cs="Times New Roman"/>
          <w:b/>
          <w:bCs/>
          <w:u w:val="single"/>
        </w:rPr>
        <w:t xml:space="preserve"> o </w:t>
      </w:r>
      <w:r w:rsidR="00FF395F">
        <w:rPr>
          <w:rFonts w:ascii="Times New Roman" w:hAnsi="Times New Roman" w:cs="Times New Roman"/>
          <w:b/>
          <w:bCs/>
          <w:u w:val="single"/>
        </w:rPr>
        <w:t>Prijedlogu</w:t>
      </w:r>
      <w:r w:rsidRPr="00005170">
        <w:rPr>
          <w:rFonts w:ascii="Times New Roman" w:hAnsi="Times New Roman" w:cs="Times New Roman"/>
          <w:b/>
          <w:bCs/>
          <w:u w:val="single"/>
        </w:rPr>
        <w:t xml:space="preserve"> prioriteta Vijeća Mjesnog odbora Petrova </w:t>
      </w:r>
      <w:r w:rsidR="00FF395F">
        <w:rPr>
          <w:rFonts w:ascii="Times New Roman" w:hAnsi="Times New Roman" w:cs="Times New Roman"/>
          <w:b/>
          <w:bCs/>
          <w:u w:val="single"/>
        </w:rPr>
        <w:t>za</w:t>
      </w:r>
      <w:r w:rsidRPr="00005170">
        <w:rPr>
          <w:rFonts w:ascii="Times New Roman" w:hAnsi="Times New Roman" w:cs="Times New Roman"/>
          <w:b/>
          <w:bCs/>
          <w:u w:val="single"/>
        </w:rPr>
        <w:t xml:space="preserve"> Plan komunalnih aktivnosti Gradske četvrti Gornji grad - </w:t>
      </w:r>
      <w:proofErr w:type="spellStart"/>
      <w:r w:rsidRPr="00005170">
        <w:rPr>
          <w:rFonts w:ascii="Times New Roman" w:hAnsi="Times New Roman" w:cs="Times New Roman"/>
          <w:b/>
          <w:bCs/>
          <w:u w:val="single"/>
        </w:rPr>
        <w:t>Medveščak</w:t>
      </w:r>
      <w:proofErr w:type="spellEnd"/>
      <w:r w:rsidRPr="00005170">
        <w:rPr>
          <w:rFonts w:ascii="Times New Roman" w:hAnsi="Times New Roman" w:cs="Times New Roman"/>
          <w:b/>
          <w:bCs/>
          <w:u w:val="single"/>
        </w:rPr>
        <w:t xml:space="preserve"> za 202</w:t>
      </w:r>
      <w:r w:rsidR="00FF395F">
        <w:rPr>
          <w:rFonts w:ascii="Times New Roman" w:hAnsi="Times New Roman" w:cs="Times New Roman"/>
          <w:b/>
          <w:bCs/>
          <w:u w:val="single"/>
        </w:rPr>
        <w:t>3</w:t>
      </w:r>
      <w:r w:rsidRPr="00005170">
        <w:rPr>
          <w:rFonts w:ascii="Times New Roman" w:hAnsi="Times New Roman" w:cs="Times New Roman"/>
          <w:b/>
          <w:bCs/>
          <w:u w:val="single"/>
        </w:rPr>
        <w:t>. godinu</w:t>
      </w:r>
    </w:p>
    <w:p w:rsidR="001E0D5D" w:rsidRDefault="001E0D5D"/>
    <w:p w:rsidR="00F2066D" w:rsidRPr="00B3251F" w:rsidRDefault="00B3251F" w:rsidP="004973FA">
      <w:pPr>
        <w:ind w:firstLine="720"/>
        <w:jc w:val="both"/>
        <w:rPr>
          <w:rFonts w:ascii="Times New Roman" w:eastAsia="Times New Roman" w:hAnsi="Times New Roman" w:cs="Times New Roman"/>
        </w:rPr>
      </w:pPr>
      <w:r w:rsidRPr="00B3251F">
        <w:rPr>
          <w:rFonts w:ascii="Times New Roman" w:eastAsia="Times New Roman" w:hAnsi="Times New Roman" w:cs="Times New Roman"/>
        </w:rPr>
        <w:t>Predsjednica otvara raspravu u kojoj sudjeluju svi članovi Vijeća.</w:t>
      </w:r>
      <w:r w:rsidR="00B510E1">
        <w:rPr>
          <w:rFonts w:ascii="Times New Roman" w:eastAsia="Times New Roman" w:hAnsi="Times New Roman" w:cs="Times New Roman"/>
        </w:rPr>
        <w:t xml:space="preserve"> Vijećnici se slažu da se prioriteti za 2022. godinu koji neće biti realizirani do kraja tekuće godine prenesu u 2023.</w:t>
      </w:r>
    </w:p>
    <w:p w:rsidR="00933FC6" w:rsidRDefault="00933FC6" w:rsidP="004973FA">
      <w:pPr>
        <w:jc w:val="both"/>
        <w:rPr>
          <w:rFonts w:ascii="Times New Roman" w:eastAsia="Times New Roman" w:hAnsi="Times New Roman" w:cs="Times New Roman"/>
        </w:rPr>
      </w:pPr>
    </w:p>
    <w:p w:rsidR="00B3251F" w:rsidRPr="00B3251F" w:rsidRDefault="00B510E1" w:rsidP="004973FA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Potpredsjednik </w:t>
      </w:r>
      <w:r w:rsidR="00B3251F" w:rsidRPr="00B3251F">
        <w:rPr>
          <w:rFonts w:ascii="Times New Roman" w:eastAsia="Times New Roman" w:hAnsi="Times New Roman" w:cs="Times New Roman"/>
        </w:rPr>
        <w:t xml:space="preserve">Tomislav Špoljarić predlaže </w:t>
      </w:r>
      <w:r w:rsidR="00B3251F">
        <w:rPr>
          <w:rFonts w:ascii="Times New Roman" w:eastAsia="Times New Roman" w:hAnsi="Times New Roman" w:cs="Times New Roman"/>
        </w:rPr>
        <w:t xml:space="preserve">sadnju </w:t>
      </w:r>
      <w:r w:rsidR="00933FC6">
        <w:rPr>
          <w:rFonts w:ascii="Times New Roman" w:eastAsia="Times New Roman" w:hAnsi="Times New Roman" w:cs="Times New Roman"/>
        </w:rPr>
        <w:t xml:space="preserve">2-3 stabla u nastavku drvoreda na zapadnoj strani </w:t>
      </w:r>
      <w:proofErr w:type="spellStart"/>
      <w:r w:rsidR="00933FC6">
        <w:rPr>
          <w:rFonts w:ascii="Times New Roman" w:eastAsia="Times New Roman" w:hAnsi="Times New Roman" w:cs="Times New Roman"/>
        </w:rPr>
        <w:t>Galjufove</w:t>
      </w:r>
      <w:proofErr w:type="spellEnd"/>
      <w:r w:rsidR="00933FC6">
        <w:rPr>
          <w:rFonts w:ascii="Times New Roman" w:eastAsia="Times New Roman" w:hAnsi="Times New Roman" w:cs="Times New Roman"/>
        </w:rPr>
        <w:t xml:space="preserve"> ulice kod k.br. 3b, 7, 7a te na istočnoj strani </w:t>
      </w:r>
      <w:proofErr w:type="spellStart"/>
      <w:r w:rsidR="00933FC6">
        <w:rPr>
          <w:rFonts w:ascii="Times New Roman" w:eastAsia="Times New Roman" w:hAnsi="Times New Roman" w:cs="Times New Roman"/>
        </w:rPr>
        <w:t>Galjufove</w:t>
      </w:r>
      <w:proofErr w:type="spellEnd"/>
      <w:r w:rsidR="00933FC6">
        <w:rPr>
          <w:rFonts w:ascii="Times New Roman" w:eastAsia="Times New Roman" w:hAnsi="Times New Roman" w:cs="Times New Roman"/>
        </w:rPr>
        <w:t xml:space="preserve"> ulice, na velikoj zelenoj površini kod k.br. 4. </w:t>
      </w:r>
    </w:p>
    <w:p w:rsidR="00FF395F" w:rsidRDefault="00FF395F" w:rsidP="004973FA">
      <w:pPr>
        <w:jc w:val="both"/>
      </w:pPr>
    </w:p>
    <w:p w:rsidR="00B510E1" w:rsidRPr="00B3251F" w:rsidRDefault="00B510E1" w:rsidP="004973FA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Nakon rasprave, Vijeće jednoglasno donosi</w:t>
      </w:r>
    </w:p>
    <w:p w:rsidR="00B510E1" w:rsidRDefault="00B510E1"/>
    <w:p w:rsidR="00F2066D" w:rsidRDefault="00F2066D" w:rsidP="00F2066D">
      <w:pPr>
        <w:pStyle w:val="StandardWeb"/>
        <w:jc w:val="center"/>
      </w:pPr>
      <w:r>
        <w:rPr>
          <w:rFonts w:ascii="TimesNewRomanPS" w:hAnsi="TimesNewRomanPS"/>
          <w:b/>
          <w:bCs/>
        </w:rPr>
        <w:t>Z A K LJ U Č A K</w:t>
      </w:r>
      <w:r>
        <w:rPr>
          <w:rFonts w:ascii="TimesNewRomanPS" w:hAnsi="TimesNewRomanPS"/>
          <w:b/>
          <w:bCs/>
        </w:rPr>
        <w:br/>
        <w:t xml:space="preserve">o </w:t>
      </w:r>
      <w:r w:rsidR="004973FA">
        <w:rPr>
          <w:rFonts w:ascii="TimesNewRomanPS" w:hAnsi="TimesNewRomanPS"/>
          <w:b/>
          <w:bCs/>
        </w:rPr>
        <w:t>p</w:t>
      </w:r>
      <w:r>
        <w:rPr>
          <w:rFonts w:ascii="TimesNewRomanPS" w:hAnsi="TimesNewRomanPS"/>
          <w:b/>
          <w:bCs/>
        </w:rPr>
        <w:t xml:space="preserve">rijedlogu prioriteta </w:t>
      </w:r>
      <w:proofErr w:type="spellStart"/>
      <w:r>
        <w:rPr>
          <w:rFonts w:ascii="TimesNewRomanPS" w:hAnsi="TimesNewRomanPS"/>
          <w:b/>
          <w:bCs/>
        </w:rPr>
        <w:t>Vijeća</w:t>
      </w:r>
      <w:proofErr w:type="spellEnd"/>
      <w:r>
        <w:rPr>
          <w:rFonts w:ascii="TimesNewRomanPS" w:hAnsi="TimesNewRomanPS"/>
          <w:b/>
          <w:bCs/>
        </w:rPr>
        <w:t xml:space="preserve"> Mjesnog odbora Petrova za</w:t>
      </w:r>
      <w:r>
        <w:rPr>
          <w:rFonts w:ascii="TimesNewRomanPS" w:hAnsi="TimesNewRomanPS"/>
          <w:b/>
          <w:bCs/>
        </w:rPr>
        <w:br/>
        <w:t xml:space="preserve">Plan komunalnih aktivnosti Gradske </w:t>
      </w:r>
      <w:proofErr w:type="spellStart"/>
      <w:r>
        <w:rPr>
          <w:rFonts w:ascii="TimesNewRomanPS" w:hAnsi="TimesNewRomanPS"/>
          <w:b/>
          <w:bCs/>
        </w:rPr>
        <w:t>četvrti</w:t>
      </w:r>
      <w:proofErr w:type="spellEnd"/>
      <w:r>
        <w:rPr>
          <w:rFonts w:ascii="TimesNewRomanPS" w:hAnsi="TimesNewRomanPS"/>
          <w:b/>
          <w:bCs/>
        </w:rPr>
        <w:t xml:space="preserve"> Gornji grad – </w:t>
      </w:r>
      <w:proofErr w:type="spellStart"/>
      <w:r>
        <w:rPr>
          <w:rFonts w:ascii="TimesNewRomanPS" w:hAnsi="TimesNewRomanPS"/>
          <w:b/>
          <w:bCs/>
        </w:rPr>
        <w:t>Medveščak</w:t>
      </w:r>
      <w:proofErr w:type="spellEnd"/>
      <w:r>
        <w:rPr>
          <w:rFonts w:ascii="TimesNewRomanPS" w:hAnsi="TimesNewRomanPS"/>
          <w:b/>
          <w:bCs/>
        </w:rPr>
        <w:t xml:space="preserve"> za 202</w:t>
      </w:r>
      <w:r w:rsidR="00FF395F">
        <w:rPr>
          <w:rFonts w:ascii="TimesNewRomanPS" w:hAnsi="TimesNewRomanPS"/>
          <w:b/>
          <w:bCs/>
        </w:rPr>
        <w:t>3</w:t>
      </w:r>
      <w:r>
        <w:rPr>
          <w:rFonts w:ascii="TimesNewRomanPS" w:hAnsi="TimesNewRomanPS"/>
          <w:b/>
          <w:bCs/>
        </w:rPr>
        <w:t>. godinu</w:t>
      </w:r>
    </w:p>
    <w:p w:rsidR="00214790" w:rsidRPr="00214790" w:rsidRDefault="008D71C5" w:rsidP="00214790">
      <w:pPr>
        <w:pStyle w:val="StandardWeb"/>
        <w:numPr>
          <w:ilvl w:val="0"/>
          <w:numId w:val="2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Vijeće Mjesnog odbora Petrova donosi prijedloge prioriteta za Plan komunalnih aktivnosti Gradske </w:t>
      </w:r>
      <w:proofErr w:type="spellStart"/>
      <w:r w:rsidRPr="008D71C5">
        <w:rPr>
          <w:rFonts w:ascii="TimesNewRomanPSMT" w:hAnsi="TimesNewRomanPSMT"/>
        </w:rPr>
        <w:t>četvrti</w:t>
      </w:r>
      <w:proofErr w:type="spellEnd"/>
      <w:r w:rsidRPr="008D71C5">
        <w:rPr>
          <w:rFonts w:ascii="TimesNewRomanPSMT" w:hAnsi="TimesNewRomanPSMT"/>
        </w:rPr>
        <w:t xml:space="preserve"> Gornji grad – </w:t>
      </w:r>
      <w:proofErr w:type="spellStart"/>
      <w:r w:rsidRPr="008D71C5">
        <w:rPr>
          <w:rFonts w:ascii="TimesNewRomanPSMT" w:hAnsi="TimesNewRomanPSMT"/>
        </w:rPr>
        <w:t>Medveščak</w:t>
      </w:r>
      <w:proofErr w:type="spellEnd"/>
      <w:r w:rsidRPr="008D71C5">
        <w:rPr>
          <w:rFonts w:ascii="TimesNewRomanPSMT" w:hAnsi="TimesNewRomanPSMT"/>
        </w:rPr>
        <w:t xml:space="preserve"> za 2023. godinu kako slijedi: </w:t>
      </w:r>
    </w:p>
    <w:p w:rsidR="00214790" w:rsidRPr="00B510E1" w:rsidRDefault="00214790" w:rsidP="00B510E1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B510E1">
        <w:rPr>
          <w:rFonts w:ascii="TimesNewRomanPSMT" w:hAnsi="TimesNewRomanPSMT"/>
        </w:rPr>
        <w:t>sadnju 2</w:t>
      </w:r>
      <w:r w:rsidR="00B510E1">
        <w:rPr>
          <w:rFonts w:ascii="TimesNewRomanPSMT" w:hAnsi="TimesNewRomanPSMT"/>
        </w:rPr>
        <w:t xml:space="preserve"> do </w:t>
      </w:r>
      <w:r w:rsidRPr="00B510E1">
        <w:rPr>
          <w:rFonts w:ascii="TimesNewRomanPSMT" w:hAnsi="TimesNewRomanPSMT"/>
        </w:rPr>
        <w:t xml:space="preserve">3 stabla u nastavku drvoreda na zapadnoj strani </w:t>
      </w:r>
      <w:proofErr w:type="spellStart"/>
      <w:r w:rsidRPr="00B510E1">
        <w:rPr>
          <w:rFonts w:ascii="TimesNewRomanPSMT" w:hAnsi="TimesNewRomanPSMT"/>
        </w:rPr>
        <w:t>Galjufove</w:t>
      </w:r>
      <w:proofErr w:type="spellEnd"/>
      <w:r w:rsidRPr="00B510E1">
        <w:rPr>
          <w:rFonts w:ascii="TimesNewRomanPSMT" w:hAnsi="TimesNewRomanPSMT"/>
        </w:rPr>
        <w:t xml:space="preserve"> ulice kod k.br. 3</w:t>
      </w:r>
      <w:r w:rsidR="00B510E1">
        <w:rPr>
          <w:rFonts w:ascii="TimesNewRomanPSMT" w:hAnsi="TimesNewRomanPSMT"/>
        </w:rPr>
        <w:t>B</w:t>
      </w:r>
      <w:r w:rsidRPr="00B510E1">
        <w:rPr>
          <w:rFonts w:ascii="TimesNewRomanPSMT" w:hAnsi="TimesNewRomanPSMT"/>
        </w:rPr>
        <w:t>, 7, 7</w:t>
      </w:r>
      <w:r w:rsidR="00B510E1">
        <w:rPr>
          <w:rFonts w:ascii="TimesNewRomanPSMT" w:hAnsi="TimesNewRomanPSMT"/>
        </w:rPr>
        <w:t>A</w:t>
      </w:r>
      <w:r w:rsidRPr="00B510E1">
        <w:rPr>
          <w:rFonts w:ascii="TimesNewRomanPSMT" w:hAnsi="TimesNewRomanPSMT"/>
        </w:rPr>
        <w:t xml:space="preserve"> te na istočnoj strani </w:t>
      </w:r>
      <w:proofErr w:type="spellStart"/>
      <w:r w:rsidRPr="00B510E1">
        <w:rPr>
          <w:rFonts w:ascii="TimesNewRomanPSMT" w:hAnsi="TimesNewRomanPSMT"/>
        </w:rPr>
        <w:t>Galjufove</w:t>
      </w:r>
      <w:proofErr w:type="spellEnd"/>
      <w:r w:rsidRPr="00B510E1">
        <w:rPr>
          <w:rFonts w:ascii="TimesNewRomanPSMT" w:hAnsi="TimesNewRomanPSMT"/>
        </w:rPr>
        <w:t xml:space="preserve"> ulice, na velikoj zelenoj površini kod k.br. 4. </w:t>
      </w:r>
    </w:p>
    <w:p w:rsidR="008D71C5" w:rsidRDefault="00F2066D" w:rsidP="00214790">
      <w:pPr>
        <w:pStyle w:val="StandardWeb"/>
        <w:numPr>
          <w:ilvl w:val="0"/>
          <w:numId w:val="2"/>
        </w:numPr>
        <w:rPr>
          <w:rFonts w:ascii="TimesNewRomanPSMT" w:hAnsi="TimesNewRomanPSMT"/>
        </w:rPr>
      </w:pPr>
      <w:proofErr w:type="spellStart"/>
      <w:r w:rsidRPr="008D71C5">
        <w:rPr>
          <w:rFonts w:ascii="TimesNewRomanPSMT" w:hAnsi="TimesNewRomanPSMT"/>
        </w:rPr>
        <w:t>Vijeće</w:t>
      </w:r>
      <w:proofErr w:type="spellEnd"/>
      <w:r w:rsidRPr="008D71C5">
        <w:rPr>
          <w:rFonts w:ascii="TimesNewRomanPSMT" w:hAnsi="TimesNewRomanPSMT"/>
        </w:rPr>
        <w:t xml:space="preserve"> Mjesnog odbora Petrova </w:t>
      </w:r>
      <w:r w:rsidR="008D71C5" w:rsidRPr="008D71C5">
        <w:rPr>
          <w:rFonts w:ascii="TimesNewRomanPSMT" w:hAnsi="TimesNewRomanPSMT"/>
        </w:rPr>
        <w:t xml:space="preserve">predlaže da se u Plan komunalnih aktivnosti Gradske četvrti Gornji grad – </w:t>
      </w:r>
      <w:proofErr w:type="spellStart"/>
      <w:r w:rsidR="008D71C5" w:rsidRPr="008D71C5">
        <w:rPr>
          <w:rFonts w:ascii="TimesNewRomanPSMT" w:hAnsi="TimesNewRomanPSMT"/>
        </w:rPr>
        <w:t>Medveščak</w:t>
      </w:r>
      <w:proofErr w:type="spellEnd"/>
      <w:r w:rsidR="008D71C5" w:rsidRPr="008D71C5">
        <w:rPr>
          <w:rFonts w:ascii="TimesNewRomanPSMT" w:hAnsi="TimesNewRomanPSMT"/>
        </w:rPr>
        <w:t xml:space="preserve"> prenesu prioriteti predloženi u 2022. godini, koji do kraja tekuće godine neće biti izvršeni: </w:t>
      </w:r>
    </w:p>
    <w:p w:rsidR="00C439DC" w:rsidRDefault="00F2066D" w:rsidP="00C439DC">
      <w:pPr>
        <w:pStyle w:val="StandardWeb"/>
        <w:ind w:left="360"/>
        <w:rPr>
          <w:rFonts w:ascii="TimesNewRomanPSMT" w:hAnsi="TimesNewRomanPSMT"/>
        </w:rPr>
      </w:pPr>
      <w:proofErr w:type="spellStart"/>
      <w:r w:rsidRPr="008D71C5">
        <w:rPr>
          <w:rFonts w:ascii="TimesNewRomanPSMT" w:hAnsi="TimesNewRomanPSMT"/>
        </w:rPr>
        <w:t>Lobmayerove</w:t>
      </w:r>
      <w:proofErr w:type="spellEnd"/>
      <w:r w:rsidRPr="008D71C5">
        <w:rPr>
          <w:rFonts w:ascii="TimesNewRomanPSMT" w:hAnsi="TimesNewRomanPSMT"/>
        </w:rPr>
        <w:t xml:space="preserve"> stube: popravak stuba, postavljanje rukohvata te klupica na </w:t>
      </w:r>
      <w:proofErr w:type="spellStart"/>
      <w:r w:rsidRPr="008D71C5">
        <w:rPr>
          <w:rFonts w:ascii="TimesNewRomanPSMT" w:hAnsi="TimesNewRomanPSMT"/>
        </w:rPr>
        <w:t>odmorištu</w:t>
      </w:r>
      <w:proofErr w:type="spellEnd"/>
      <w:r w:rsidRPr="008D71C5">
        <w:rPr>
          <w:rFonts w:ascii="TimesNewRomanPSMT" w:hAnsi="TimesNewRomanPSMT"/>
        </w:rPr>
        <w:t xml:space="preserve"> (na ravnom dijelu);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uređenje javnog parka u </w:t>
      </w:r>
      <w:proofErr w:type="spellStart"/>
      <w:r w:rsidRPr="008D71C5">
        <w:rPr>
          <w:rFonts w:ascii="TimesNewRomanPSMT" w:hAnsi="TimesNewRomanPSMT"/>
        </w:rPr>
        <w:t>Jurkovićevoj</w:t>
      </w:r>
      <w:proofErr w:type="spellEnd"/>
      <w:r w:rsidRPr="008D71C5">
        <w:rPr>
          <w:rFonts w:ascii="TimesNewRomanPSMT" w:hAnsi="TimesNewRomanPSMT"/>
        </w:rPr>
        <w:t xml:space="preserve"> ulici, uz Stube Mije Slavenske;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u planove redovnog </w:t>
      </w:r>
      <w:proofErr w:type="spellStart"/>
      <w:r w:rsidRPr="008D71C5">
        <w:rPr>
          <w:rFonts w:ascii="TimesNewRomanPSMT" w:hAnsi="TimesNewRomanPSMT"/>
        </w:rPr>
        <w:t>održavanja</w:t>
      </w:r>
      <w:proofErr w:type="spellEnd"/>
      <w:r w:rsidRPr="008D71C5">
        <w:rPr>
          <w:rFonts w:ascii="TimesNewRomanPSMT" w:hAnsi="TimesNewRomanPSMT"/>
        </w:rPr>
        <w:t xml:space="preserve"> </w:t>
      </w:r>
      <w:proofErr w:type="spellStart"/>
      <w:r w:rsidRPr="008D71C5">
        <w:rPr>
          <w:rFonts w:ascii="TimesNewRomanPSMT" w:hAnsi="TimesNewRomanPSMT"/>
        </w:rPr>
        <w:t>uključiti</w:t>
      </w:r>
      <w:proofErr w:type="spellEnd"/>
      <w:r w:rsidRPr="008D71C5">
        <w:rPr>
          <w:rFonts w:ascii="TimesNewRomanPSMT" w:hAnsi="TimesNewRomanPSMT"/>
        </w:rPr>
        <w:t xml:space="preserve"> Stube Mije Slavenske i </w:t>
      </w:r>
      <w:proofErr w:type="spellStart"/>
      <w:r w:rsidRPr="008D71C5">
        <w:rPr>
          <w:rFonts w:ascii="TimesNewRomanPSMT" w:hAnsi="TimesNewRomanPSMT"/>
        </w:rPr>
        <w:t>Lobmayerove</w:t>
      </w:r>
      <w:proofErr w:type="spellEnd"/>
      <w:r w:rsidRPr="008D71C5">
        <w:rPr>
          <w:rFonts w:ascii="TimesNewRomanPSMT" w:hAnsi="TimesNewRomanPSMT"/>
        </w:rPr>
        <w:t xml:space="preserve"> stube;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proofErr w:type="spellStart"/>
      <w:r w:rsidRPr="008D71C5">
        <w:rPr>
          <w:rFonts w:ascii="TimesNewRomanPSMT" w:hAnsi="TimesNewRomanPSMT"/>
        </w:rPr>
        <w:t>uvrštenje</w:t>
      </w:r>
      <w:proofErr w:type="spellEnd"/>
      <w:r w:rsidRPr="008D71C5">
        <w:rPr>
          <w:rFonts w:ascii="TimesNewRomanPSMT" w:hAnsi="TimesNewRomanPSMT"/>
        </w:rPr>
        <w:t xml:space="preserve"> izrade projektne dokumentacije za uređenje zelenih </w:t>
      </w:r>
      <w:proofErr w:type="spellStart"/>
      <w:r w:rsidRPr="008D71C5">
        <w:rPr>
          <w:rFonts w:ascii="TimesNewRomanPSMT" w:hAnsi="TimesNewRomanPSMT"/>
        </w:rPr>
        <w:t>površina</w:t>
      </w:r>
      <w:proofErr w:type="spellEnd"/>
      <w:r w:rsidRPr="008D71C5">
        <w:rPr>
          <w:rFonts w:ascii="TimesNewRomanPSMT" w:hAnsi="TimesNewRomanPSMT"/>
        </w:rPr>
        <w:t xml:space="preserve"> </w:t>
      </w:r>
      <w:proofErr w:type="spellStart"/>
      <w:r w:rsidRPr="008D71C5">
        <w:rPr>
          <w:rFonts w:ascii="TimesNewRomanPSMT" w:hAnsi="TimesNewRomanPSMT"/>
        </w:rPr>
        <w:t>Vlaška</w:t>
      </w:r>
      <w:proofErr w:type="spellEnd"/>
      <w:r w:rsidRPr="008D71C5">
        <w:rPr>
          <w:rFonts w:ascii="TimesNewRomanPSMT" w:hAnsi="TimesNewRomanPSMT"/>
        </w:rPr>
        <w:t xml:space="preserve"> 117/</w:t>
      </w:r>
      <w:proofErr w:type="spellStart"/>
      <w:r w:rsidRPr="008D71C5">
        <w:rPr>
          <w:rFonts w:ascii="TimesNewRomanPSMT" w:hAnsi="TimesNewRomanPSMT"/>
        </w:rPr>
        <w:t>Gotovčeva</w:t>
      </w:r>
      <w:proofErr w:type="spellEnd"/>
      <w:r w:rsidRPr="008D71C5">
        <w:rPr>
          <w:rFonts w:ascii="TimesNewRomanPSMT" w:hAnsi="TimesNewRomanPSMT"/>
        </w:rPr>
        <w:t xml:space="preserve"> ulica; </w:t>
      </w:r>
      <w:proofErr w:type="spellStart"/>
      <w:r w:rsidRPr="008D71C5">
        <w:rPr>
          <w:rFonts w:ascii="TimesNewRomanPSMT" w:hAnsi="TimesNewRomanPSMT"/>
        </w:rPr>
        <w:t>k.c</w:t>
      </w:r>
      <w:proofErr w:type="spellEnd"/>
      <w:r w:rsidRPr="008D71C5">
        <w:rPr>
          <w:rFonts w:ascii="TimesNewRomanPSMT" w:hAnsi="TimesNewRomanPSMT"/>
        </w:rPr>
        <w:t xml:space="preserve">̌. 5404/3 i </w:t>
      </w:r>
      <w:proofErr w:type="spellStart"/>
      <w:r w:rsidRPr="008D71C5">
        <w:rPr>
          <w:rFonts w:ascii="TimesNewRomanPSMT" w:hAnsi="TimesNewRomanPSMT"/>
        </w:rPr>
        <w:t>k.c</w:t>
      </w:r>
      <w:proofErr w:type="spellEnd"/>
      <w:r w:rsidRPr="008D71C5">
        <w:rPr>
          <w:rFonts w:ascii="TimesNewRomanPSMT" w:hAnsi="TimesNewRomanPSMT"/>
        </w:rPr>
        <w:t>̌. 5404/5, k.o. Centar u Plan komunalnih aktivnosti (sijanje trave; sadnja stabla i grmlja)</w:t>
      </w:r>
      <w:r w:rsidR="00C439DC">
        <w:rPr>
          <w:rFonts w:ascii="TimesNewRomanPSMT" w:hAnsi="TimesNewRomanPSMT"/>
        </w:rPr>
        <w:t>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sadnja 2 </w:t>
      </w:r>
      <w:proofErr w:type="spellStart"/>
      <w:r w:rsidRPr="008D71C5">
        <w:rPr>
          <w:rFonts w:ascii="TimesNewRomanPSMT" w:hAnsi="TimesNewRomanPSMT"/>
        </w:rPr>
        <w:t>brzorastuća</w:t>
      </w:r>
      <w:proofErr w:type="spellEnd"/>
      <w:r w:rsidRPr="008D71C5">
        <w:rPr>
          <w:rFonts w:ascii="TimesNewRomanPSMT" w:hAnsi="TimesNewRomanPSMT"/>
        </w:rPr>
        <w:t xml:space="preserve"> stabla u </w:t>
      </w:r>
      <w:proofErr w:type="spellStart"/>
      <w:r w:rsidRPr="008D71C5">
        <w:rPr>
          <w:rFonts w:ascii="TimesNewRomanPSMT" w:hAnsi="TimesNewRomanPSMT"/>
        </w:rPr>
        <w:t>Vlaškoj</w:t>
      </w:r>
      <w:proofErr w:type="spellEnd"/>
      <w:r w:rsidRPr="008D71C5">
        <w:rPr>
          <w:rFonts w:ascii="TimesNewRomanPSMT" w:hAnsi="TimesNewRomanPSMT"/>
        </w:rPr>
        <w:t xml:space="preserve"> ulici kod k.br. 109-113, prema </w:t>
      </w:r>
      <w:proofErr w:type="spellStart"/>
      <w:r w:rsidRPr="008D71C5">
        <w:rPr>
          <w:rFonts w:ascii="TimesNewRomanPSMT" w:hAnsi="TimesNewRomanPSMT"/>
        </w:rPr>
        <w:t>Kvaternikovom</w:t>
      </w:r>
      <w:proofErr w:type="spellEnd"/>
      <w:r w:rsidRPr="008D71C5">
        <w:rPr>
          <w:rFonts w:ascii="TimesNewRomanPSMT" w:hAnsi="TimesNewRomanPSMT"/>
        </w:rPr>
        <w:t xml:space="preserve"> trgu (kod trgovine </w:t>
      </w:r>
      <w:proofErr w:type="spellStart"/>
      <w:r w:rsidRPr="008D71C5">
        <w:rPr>
          <w:rFonts w:ascii="TimesNewRomanPSMT" w:hAnsi="TimesNewRomanPSMT"/>
        </w:rPr>
        <w:t>Damjanovic</w:t>
      </w:r>
      <w:proofErr w:type="spellEnd"/>
      <w:r w:rsidRPr="008D71C5">
        <w:rPr>
          <w:rFonts w:ascii="TimesNewRomanPSMT" w:hAnsi="TimesNewRomanPSMT"/>
        </w:rPr>
        <w:t>́);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postavljanje klupe i </w:t>
      </w:r>
      <w:proofErr w:type="spellStart"/>
      <w:r w:rsidRPr="008D71C5">
        <w:rPr>
          <w:rFonts w:ascii="TimesNewRomanPSMT" w:hAnsi="TimesNewRomanPSMT"/>
        </w:rPr>
        <w:t>česme</w:t>
      </w:r>
      <w:proofErr w:type="spellEnd"/>
      <w:r w:rsidRPr="008D71C5">
        <w:rPr>
          <w:rFonts w:ascii="TimesNewRomanPSMT" w:hAnsi="TimesNewRomanPSMT"/>
        </w:rPr>
        <w:t xml:space="preserve"> u </w:t>
      </w:r>
      <w:proofErr w:type="spellStart"/>
      <w:r w:rsidRPr="008D71C5">
        <w:rPr>
          <w:rFonts w:ascii="TimesNewRomanPSMT" w:hAnsi="TimesNewRomanPSMT"/>
        </w:rPr>
        <w:t>dvorištu</w:t>
      </w:r>
      <w:proofErr w:type="spellEnd"/>
      <w:r w:rsidRPr="008D71C5">
        <w:rPr>
          <w:rFonts w:ascii="TimesNewRomanPSMT" w:hAnsi="TimesNewRomanPSMT"/>
        </w:rPr>
        <w:t xml:space="preserve"> Centra za transfuziju krvi (Petrova 3);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postavljanje </w:t>
      </w:r>
      <w:proofErr w:type="spellStart"/>
      <w:r w:rsidRPr="008D71C5">
        <w:rPr>
          <w:rFonts w:ascii="TimesNewRomanPSMT" w:hAnsi="TimesNewRomanPSMT"/>
        </w:rPr>
        <w:t>ulične</w:t>
      </w:r>
      <w:proofErr w:type="spellEnd"/>
      <w:r w:rsidRPr="008D71C5">
        <w:rPr>
          <w:rFonts w:ascii="TimesNewRomanPSMT" w:hAnsi="TimesNewRomanPSMT"/>
        </w:rPr>
        <w:t xml:space="preserve"> rasvjete na zapadnoj strani </w:t>
      </w:r>
      <w:proofErr w:type="spellStart"/>
      <w:r w:rsidRPr="008D71C5">
        <w:rPr>
          <w:rFonts w:ascii="TimesNewRomanPSMT" w:hAnsi="TimesNewRomanPSMT"/>
        </w:rPr>
        <w:t>Gotovčeve</w:t>
      </w:r>
      <w:proofErr w:type="spellEnd"/>
      <w:r w:rsidRPr="008D71C5">
        <w:rPr>
          <w:rFonts w:ascii="TimesNewRomanPSMT" w:hAnsi="TimesNewRomanPSMT"/>
        </w:rPr>
        <w:t xml:space="preserve"> ulice kod k.br.1;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postavljanje rasvjete u prolazu </w:t>
      </w:r>
      <w:proofErr w:type="spellStart"/>
      <w:r w:rsidRPr="008D71C5">
        <w:rPr>
          <w:rFonts w:ascii="TimesNewRomanPSMT" w:hAnsi="TimesNewRomanPSMT"/>
        </w:rPr>
        <w:t>Vlaška</w:t>
      </w:r>
      <w:proofErr w:type="spellEnd"/>
      <w:r w:rsidRPr="008D71C5">
        <w:rPr>
          <w:rFonts w:ascii="TimesNewRomanPSMT" w:hAnsi="TimesNewRomanPSMT"/>
        </w:rPr>
        <w:t xml:space="preserve"> 121/Ulica Jakova Gotovca;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>postavljanje senzora i reflektora na vanjskoj strani prostorija MO Petrova;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>ugradnja nadzorne kamere i alarmnog sustava radi osiguranja prostorija MO Petrova od provale;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postavljanje kontejnera za papir na </w:t>
      </w:r>
      <w:proofErr w:type="spellStart"/>
      <w:r w:rsidRPr="008D71C5">
        <w:rPr>
          <w:rFonts w:ascii="TimesNewRomanPSMT" w:hAnsi="TimesNewRomanPSMT"/>
        </w:rPr>
        <w:t>početku</w:t>
      </w:r>
      <w:proofErr w:type="spellEnd"/>
      <w:r w:rsidRPr="008D71C5">
        <w:rPr>
          <w:rFonts w:ascii="TimesNewRomanPSMT" w:hAnsi="TimesNewRomanPSMT"/>
        </w:rPr>
        <w:t xml:space="preserve"> </w:t>
      </w:r>
      <w:proofErr w:type="spellStart"/>
      <w:r w:rsidRPr="008D71C5">
        <w:rPr>
          <w:rFonts w:ascii="TimesNewRomanPSMT" w:hAnsi="TimesNewRomanPSMT"/>
        </w:rPr>
        <w:t>Gotovčeve</w:t>
      </w:r>
      <w:proofErr w:type="spellEnd"/>
      <w:r w:rsidRPr="008D71C5">
        <w:rPr>
          <w:rFonts w:ascii="TimesNewRomanPSMT" w:hAnsi="TimesNewRomanPSMT"/>
        </w:rPr>
        <w:t xml:space="preserve"> (zapadna strana), kod </w:t>
      </w:r>
      <w:proofErr w:type="spellStart"/>
      <w:r w:rsidRPr="008D71C5">
        <w:rPr>
          <w:rFonts w:ascii="TimesNewRomanPSMT" w:hAnsi="TimesNewRomanPSMT"/>
        </w:rPr>
        <w:t>križanja</w:t>
      </w:r>
      <w:proofErr w:type="spellEnd"/>
      <w:r w:rsidRPr="008D71C5">
        <w:rPr>
          <w:rFonts w:ascii="TimesNewRomanPSMT" w:hAnsi="TimesNewRomanPSMT"/>
        </w:rPr>
        <w:t xml:space="preserve"> s Petrovom ulicom;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postavljanje 5 stalaka („klamerica“) za bicikle u </w:t>
      </w:r>
      <w:proofErr w:type="spellStart"/>
      <w:r w:rsidRPr="008D71C5">
        <w:rPr>
          <w:rFonts w:ascii="TimesNewRomanPSMT" w:hAnsi="TimesNewRomanPSMT"/>
        </w:rPr>
        <w:t>Vlaškoj</w:t>
      </w:r>
      <w:proofErr w:type="spellEnd"/>
      <w:r w:rsidRPr="008D71C5">
        <w:rPr>
          <w:rFonts w:ascii="TimesNewRomanPSMT" w:hAnsi="TimesNewRomanPSMT"/>
        </w:rPr>
        <w:t xml:space="preserve"> ulici, kod </w:t>
      </w:r>
      <w:proofErr w:type="spellStart"/>
      <w:r w:rsidRPr="008D71C5">
        <w:rPr>
          <w:rFonts w:ascii="TimesNewRomanPSMT" w:hAnsi="TimesNewRomanPSMT"/>
        </w:rPr>
        <w:t>kućnih</w:t>
      </w:r>
      <w:proofErr w:type="spellEnd"/>
      <w:r w:rsidRPr="008D71C5">
        <w:rPr>
          <w:rFonts w:ascii="TimesNewRomanPSMT" w:hAnsi="TimesNewRomanPSMT"/>
        </w:rPr>
        <w:t xml:space="preserve"> brojeva 93b i 95;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zamjena metalne ograde oko zelenih </w:t>
      </w:r>
      <w:proofErr w:type="spellStart"/>
      <w:r w:rsidRPr="008D71C5">
        <w:rPr>
          <w:rFonts w:ascii="TimesNewRomanPSMT" w:hAnsi="TimesNewRomanPSMT"/>
        </w:rPr>
        <w:t>površina</w:t>
      </w:r>
      <w:proofErr w:type="spellEnd"/>
      <w:r w:rsidRPr="008D71C5">
        <w:rPr>
          <w:rFonts w:ascii="TimesNewRomanPSMT" w:hAnsi="TimesNewRomanPSMT"/>
        </w:rPr>
        <w:t xml:space="preserve"> u </w:t>
      </w:r>
      <w:proofErr w:type="spellStart"/>
      <w:r w:rsidRPr="008D71C5">
        <w:rPr>
          <w:rFonts w:ascii="TimesNewRomanPSMT" w:hAnsi="TimesNewRomanPSMT"/>
        </w:rPr>
        <w:t>Vlaškoj</w:t>
      </w:r>
      <w:proofErr w:type="spellEnd"/>
      <w:r w:rsidRPr="008D71C5">
        <w:rPr>
          <w:rFonts w:ascii="TimesNewRomanPSMT" w:hAnsi="TimesNewRomanPSMT"/>
        </w:rPr>
        <w:t xml:space="preserve"> ulici (od k.br. 95 do 105);</w:t>
      </w:r>
      <w:r w:rsidRPr="008D71C5">
        <w:rPr>
          <w:rFonts w:ascii="TimesNewRomanPSMT" w:hAnsi="TimesNewRomanPSMT"/>
        </w:rPr>
        <w:br/>
        <w:t xml:space="preserve">- postavljanje </w:t>
      </w:r>
      <w:proofErr w:type="spellStart"/>
      <w:r w:rsidRPr="008D71C5">
        <w:rPr>
          <w:rFonts w:ascii="TimesNewRomanPSMT" w:hAnsi="TimesNewRomanPSMT"/>
        </w:rPr>
        <w:t>stupića</w:t>
      </w:r>
      <w:proofErr w:type="spellEnd"/>
      <w:r w:rsidRPr="008D71C5">
        <w:rPr>
          <w:rFonts w:ascii="TimesNewRomanPSMT" w:hAnsi="TimesNewRomanPSMT"/>
        </w:rPr>
        <w:t xml:space="preserve"> u </w:t>
      </w:r>
      <w:proofErr w:type="spellStart"/>
      <w:r w:rsidRPr="008D71C5">
        <w:rPr>
          <w:rFonts w:ascii="TimesNewRomanPSMT" w:hAnsi="TimesNewRomanPSMT"/>
        </w:rPr>
        <w:t>Galjufovoj</w:t>
      </w:r>
      <w:proofErr w:type="spellEnd"/>
      <w:r w:rsidRPr="008D71C5">
        <w:rPr>
          <w:rFonts w:ascii="TimesNewRomanPSMT" w:hAnsi="TimesNewRomanPSMT"/>
        </w:rPr>
        <w:t xml:space="preserve"> kod k.br. 14;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postavljanje kanti za </w:t>
      </w:r>
      <w:proofErr w:type="spellStart"/>
      <w:r w:rsidRPr="008D71C5">
        <w:rPr>
          <w:rFonts w:ascii="TimesNewRomanPSMT" w:hAnsi="TimesNewRomanPSMT"/>
        </w:rPr>
        <w:t>smeće</w:t>
      </w:r>
      <w:proofErr w:type="spellEnd"/>
      <w:r w:rsidRPr="008D71C5">
        <w:rPr>
          <w:rFonts w:ascii="TimesNewRomanPSMT" w:hAnsi="TimesNewRomanPSMT"/>
        </w:rPr>
        <w:t xml:space="preserve"> s grbom Grada Zagreba u </w:t>
      </w:r>
      <w:proofErr w:type="spellStart"/>
      <w:r w:rsidRPr="008D71C5">
        <w:rPr>
          <w:rFonts w:ascii="TimesNewRomanPSMT" w:hAnsi="TimesNewRomanPSMT"/>
        </w:rPr>
        <w:t>Vlaškoj</w:t>
      </w:r>
      <w:proofErr w:type="spellEnd"/>
      <w:r w:rsidRPr="008D71C5">
        <w:rPr>
          <w:rFonts w:ascii="TimesNewRomanPSMT" w:hAnsi="TimesNewRomanPSMT"/>
        </w:rPr>
        <w:t xml:space="preserve"> ulici kod k.br. 95, 101, 109; u Petrovoj kod k.br. 33, kod bolnice u Petrovoj (Petrova 13) i u </w:t>
      </w:r>
      <w:proofErr w:type="spellStart"/>
      <w:r w:rsidRPr="008D71C5">
        <w:rPr>
          <w:rFonts w:ascii="TimesNewRomanPSMT" w:hAnsi="TimesNewRomanPSMT"/>
        </w:rPr>
        <w:t>Jurkovićevoj</w:t>
      </w:r>
      <w:proofErr w:type="spellEnd"/>
      <w:r w:rsidRPr="008D71C5">
        <w:rPr>
          <w:rFonts w:ascii="TimesNewRomanPSMT" w:hAnsi="TimesNewRomanPSMT"/>
        </w:rPr>
        <w:t xml:space="preserve"> ulici kod k.br. 14;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zamjena </w:t>
      </w:r>
      <w:proofErr w:type="spellStart"/>
      <w:r w:rsidRPr="008D71C5">
        <w:rPr>
          <w:rFonts w:ascii="TimesNewRomanPSMT" w:hAnsi="TimesNewRomanPSMT"/>
        </w:rPr>
        <w:t>zaštitne</w:t>
      </w:r>
      <w:proofErr w:type="spellEnd"/>
      <w:r w:rsidRPr="008D71C5">
        <w:rPr>
          <w:rFonts w:ascii="TimesNewRomanPSMT" w:hAnsi="TimesNewRomanPSMT"/>
        </w:rPr>
        <w:t xml:space="preserve"> ograde zelene </w:t>
      </w:r>
      <w:proofErr w:type="spellStart"/>
      <w:r w:rsidRPr="008D71C5">
        <w:rPr>
          <w:rFonts w:ascii="TimesNewRomanPSMT" w:hAnsi="TimesNewRomanPSMT"/>
        </w:rPr>
        <w:t>površine</w:t>
      </w:r>
      <w:proofErr w:type="spellEnd"/>
      <w:r w:rsidRPr="008D71C5">
        <w:rPr>
          <w:rFonts w:ascii="TimesNewRomanPSMT" w:hAnsi="TimesNewRomanPSMT"/>
        </w:rPr>
        <w:t xml:space="preserve"> u Petrovoj ulici sa sjeverne strane kod k.br. 21 i 27 (slike u prilogu);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>imenovanje Parka J. Gotovca;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uređenje Parka J. Gotovca (postavljanje </w:t>
      </w:r>
      <w:proofErr w:type="spellStart"/>
      <w:r w:rsidRPr="008D71C5">
        <w:rPr>
          <w:rFonts w:ascii="TimesNewRomanPSMT" w:hAnsi="TimesNewRomanPSMT"/>
        </w:rPr>
        <w:t>ploče</w:t>
      </w:r>
      <w:proofErr w:type="spellEnd"/>
      <w:r w:rsidRPr="008D71C5">
        <w:rPr>
          <w:rFonts w:ascii="TimesNewRomanPSMT" w:hAnsi="TimesNewRomanPSMT"/>
        </w:rPr>
        <w:t xml:space="preserve">/biste skladatelja J. Gotovca, klupe i male </w:t>
      </w:r>
      <w:proofErr w:type="spellStart"/>
      <w:r w:rsidRPr="008D71C5">
        <w:rPr>
          <w:rFonts w:ascii="TimesNewRomanPSMT" w:hAnsi="TimesNewRomanPSMT"/>
        </w:rPr>
        <w:t>česme</w:t>
      </w:r>
      <w:proofErr w:type="spellEnd"/>
      <w:r w:rsidRPr="008D71C5">
        <w:rPr>
          <w:rFonts w:ascii="TimesNewRomanPSMT" w:hAnsi="TimesNewRomanPSMT"/>
        </w:rPr>
        <w:t xml:space="preserve"> s pitkom vodom)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postavljanje displeja Zagreb parkinga ispred bolnice u Petrovoj, s obavijestima o broju slobodnih mjesta u </w:t>
      </w:r>
      <w:proofErr w:type="spellStart"/>
      <w:r w:rsidRPr="008D71C5">
        <w:rPr>
          <w:rFonts w:ascii="TimesNewRomanPSMT" w:hAnsi="TimesNewRomanPSMT"/>
        </w:rPr>
        <w:t>garažama</w:t>
      </w:r>
      <w:proofErr w:type="spellEnd"/>
      <w:r w:rsidRPr="008D71C5">
        <w:rPr>
          <w:rFonts w:ascii="TimesNewRomanPSMT" w:hAnsi="TimesNewRomanPSMT"/>
        </w:rPr>
        <w:t xml:space="preserve"> na </w:t>
      </w:r>
      <w:proofErr w:type="spellStart"/>
      <w:r w:rsidRPr="008D71C5">
        <w:rPr>
          <w:rFonts w:ascii="TimesNewRomanPSMT" w:hAnsi="TimesNewRomanPSMT"/>
        </w:rPr>
        <w:t>Kvaternikovom</w:t>
      </w:r>
      <w:proofErr w:type="spellEnd"/>
      <w:r w:rsidRPr="008D71C5">
        <w:rPr>
          <w:rFonts w:ascii="TimesNewRomanPSMT" w:hAnsi="TimesNewRomanPSMT"/>
        </w:rPr>
        <w:t xml:space="preserve"> trgu i </w:t>
      </w:r>
      <w:proofErr w:type="spellStart"/>
      <w:r w:rsidRPr="008D71C5">
        <w:rPr>
          <w:rFonts w:ascii="TimesNewRomanPSMT" w:hAnsi="TimesNewRomanPSMT"/>
        </w:rPr>
        <w:t>Martićevoj</w:t>
      </w:r>
      <w:proofErr w:type="spellEnd"/>
      <w:r w:rsidRPr="008D71C5">
        <w:rPr>
          <w:rFonts w:ascii="TimesNewRomanPSMT" w:hAnsi="TimesNewRomanPSMT"/>
        </w:rPr>
        <w:t xml:space="preserve"> ulici;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proofErr w:type="spellStart"/>
      <w:r w:rsidRPr="008D71C5">
        <w:rPr>
          <w:rFonts w:ascii="TimesNewRomanPSMT" w:hAnsi="TimesNewRomanPSMT"/>
        </w:rPr>
        <w:t>širenje</w:t>
      </w:r>
      <w:proofErr w:type="spellEnd"/>
      <w:r w:rsidRPr="008D71C5">
        <w:rPr>
          <w:rFonts w:ascii="TimesNewRomanPSMT" w:hAnsi="TimesNewRomanPSMT"/>
        </w:rPr>
        <w:t xml:space="preserve"> zone naplate parkiranja u </w:t>
      </w:r>
      <w:proofErr w:type="spellStart"/>
      <w:r w:rsidRPr="008D71C5">
        <w:rPr>
          <w:rFonts w:ascii="TimesNewRomanPSMT" w:hAnsi="TimesNewRomanPSMT"/>
        </w:rPr>
        <w:t>Jurkovićevoj</w:t>
      </w:r>
      <w:proofErr w:type="spellEnd"/>
      <w:r w:rsidRPr="008D71C5">
        <w:rPr>
          <w:rFonts w:ascii="TimesNewRomanPSMT" w:hAnsi="TimesNewRomanPSMT"/>
        </w:rPr>
        <w:t xml:space="preserve"> ulici;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asfaltiranje </w:t>
      </w:r>
      <w:proofErr w:type="spellStart"/>
      <w:r w:rsidRPr="008D71C5">
        <w:rPr>
          <w:rFonts w:ascii="TimesNewRomanPSMT" w:hAnsi="TimesNewRomanPSMT"/>
        </w:rPr>
        <w:t>postojećih</w:t>
      </w:r>
      <w:proofErr w:type="spellEnd"/>
      <w:r w:rsidRPr="008D71C5">
        <w:rPr>
          <w:rFonts w:ascii="TimesNewRomanPSMT" w:hAnsi="TimesNewRomanPSMT"/>
        </w:rPr>
        <w:t xml:space="preserve"> parkirnih mjesta na sjevernoj strani Petrove ulice, od Trga Petra </w:t>
      </w:r>
      <w:proofErr w:type="spellStart"/>
      <w:r w:rsidRPr="008D71C5">
        <w:rPr>
          <w:rFonts w:ascii="TimesNewRomanPSMT" w:hAnsi="TimesNewRomanPSMT"/>
        </w:rPr>
        <w:t>Petretića</w:t>
      </w:r>
      <w:proofErr w:type="spellEnd"/>
      <w:r w:rsidRPr="008D71C5">
        <w:rPr>
          <w:rFonts w:ascii="TimesNewRomanPSMT" w:hAnsi="TimesNewRomanPSMT"/>
        </w:rPr>
        <w:t xml:space="preserve"> do </w:t>
      </w:r>
      <w:proofErr w:type="spellStart"/>
      <w:r w:rsidRPr="008D71C5">
        <w:rPr>
          <w:rFonts w:ascii="TimesNewRomanPSMT" w:hAnsi="TimesNewRomanPSMT"/>
        </w:rPr>
        <w:t>Babonićeve</w:t>
      </w:r>
      <w:proofErr w:type="spellEnd"/>
      <w:r w:rsidRPr="008D71C5">
        <w:rPr>
          <w:rFonts w:ascii="TimesNewRomanPSMT" w:hAnsi="TimesNewRomanPSMT"/>
        </w:rPr>
        <w:t xml:space="preserve"> ulice;</w:t>
      </w:r>
    </w:p>
    <w:p w:rsidR="00C439DC" w:rsidRDefault="00F2066D" w:rsidP="00C439DC">
      <w:pPr>
        <w:pStyle w:val="StandardWeb"/>
        <w:numPr>
          <w:ilvl w:val="0"/>
          <w:numId w:val="8"/>
        </w:numPr>
        <w:rPr>
          <w:rFonts w:ascii="TimesNewRomanPSMT" w:hAnsi="TimesNewRomanPSMT"/>
        </w:rPr>
      </w:pPr>
      <w:r w:rsidRPr="008D71C5">
        <w:rPr>
          <w:rFonts w:ascii="TimesNewRomanPSMT" w:hAnsi="TimesNewRomanPSMT"/>
        </w:rPr>
        <w:t xml:space="preserve">uređenje </w:t>
      </w:r>
      <w:proofErr w:type="spellStart"/>
      <w:r w:rsidRPr="008D71C5">
        <w:rPr>
          <w:rFonts w:ascii="TimesNewRomanPSMT" w:hAnsi="TimesNewRomanPSMT"/>
        </w:rPr>
        <w:t>postojećih</w:t>
      </w:r>
      <w:proofErr w:type="spellEnd"/>
      <w:r w:rsidRPr="008D71C5">
        <w:rPr>
          <w:rFonts w:ascii="TimesNewRomanPSMT" w:hAnsi="TimesNewRomanPSMT"/>
        </w:rPr>
        <w:t xml:space="preserve"> parkirnih mjesta u </w:t>
      </w:r>
      <w:proofErr w:type="spellStart"/>
      <w:r w:rsidRPr="008D71C5">
        <w:rPr>
          <w:rFonts w:ascii="TimesNewRomanPSMT" w:hAnsi="TimesNewRomanPSMT"/>
        </w:rPr>
        <w:t>Gotovčevoj</w:t>
      </w:r>
      <w:proofErr w:type="spellEnd"/>
      <w:r w:rsidRPr="008D71C5">
        <w:rPr>
          <w:rFonts w:ascii="TimesNewRomanPSMT" w:hAnsi="TimesNewRomanPSMT"/>
        </w:rPr>
        <w:t xml:space="preserve"> ulici: preslagivanje kocaka koje su propale od dotrajalosti;</w:t>
      </w:r>
    </w:p>
    <w:p w:rsidR="00F2066D" w:rsidRDefault="00F2066D" w:rsidP="00C439DC">
      <w:pPr>
        <w:pStyle w:val="StandardWeb"/>
        <w:numPr>
          <w:ilvl w:val="0"/>
          <w:numId w:val="8"/>
        </w:numPr>
      </w:pPr>
      <w:r w:rsidRPr="008D71C5">
        <w:rPr>
          <w:rFonts w:ascii="TimesNewRomanPSMT" w:hAnsi="TimesNewRomanPSMT"/>
        </w:rPr>
        <w:t xml:space="preserve">osiguranje dodatnih parkirnih mjesta u J. Gotovca </w:t>
      </w:r>
      <w:proofErr w:type="spellStart"/>
      <w:r w:rsidRPr="008D71C5">
        <w:rPr>
          <w:rFonts w:ascii="TimesNewRomanPSMT" w:hAnsi="TimesNewRomanPSMT"/>
        </w:rPr>
        <w:t>drugačijim</w:t>
      </w:r>
      <w:proofErr w:type="spellEnd"/>
      <w:r w:rsidRPr="008D71C5">
        <w:rPr>
          <w:rFonts w:ascii="TimesNewRomanPSMT" w:hAnsi="TimesNewRomanPSMT"/>
        </w:rPr>
        <w:t xml:space="preserve"> iscrtavanjem (koso parkiranje);</w:t>
      </w:r>
      <w:r>
        <w:rPr>
          <w:rFonts w:ascii="TimesNewRomanPSMT" w:hAnsi="TimesNewRomanPSMT"/>
        </w:rPr>
        <w:t xml:space="preserve"> </w:t>
      </w:r>
    </w:p>
    <w:p w:rsidR="00F2066D" w:rsidRDefault="00F2066D" w:rsidP="00F2066D">
      <w:pPr>
        <w:pStyle w:val="StandardWeb"/>
        <w:rPr>
          <w:rFonts w:ascii="TimesNewRomanPSMT" w:hAnsi="TimesNewRomanPSMT"/>
        </w:rPr>
      </w:pPr>
      <w:r>
        <w:rPr>
          <w:rFonts w:ascii="TimesNewRomanPSMT" w:hAnsi="TimesNewRomanPSMT"/>
        </w:rPr>
        <w:t xml:space="preserve">2. Ovaj </w:t>
      </w:r>
      <w:proofErr w:type="spellStart"/>
      <w:r>
        <w:rPr>
          <w:rFonts w:ascii="TimesNewRomanPSMT" w:hAnsi="TimesNewRomanPSMT"/>
        </w:rPr>
        <w:t>Zaključak</w:t>
      </w:r>
      <w:proofErr w:type="spellEnd"/>
      <w:r>
        <w:rPr>
          <w:rFonts w:ascii="TimesNewRomanPSMT" w:hAnsi="TimesNewRomanPSMT"/>
        </w:rPr>
        <w:t xml:space="preserve"> dostavit </w:t>
      </w:r>
      <w:proofErr w:type="spellStart"/>
      <w:r>
        <w:rPr>
          <w:rFonts w:ascii="TimesNewRomanPSMT" w:hAnsi="TimesNewRomanPSMT"/>
        </w:rPr>
        <w:t>će</w:t>
      </w:r>
      <w:proofErr w:type="spellEnd"/>
      <w:r>
        <w:rPr>
          <w:rFonts w:ascii="TimesNewRomanPSMT" w:hAnsi="TimesNewRomanPSMT"/>
        </w:rPr>
        <w:t xml:space="preserve"> se </w:t>
      </w:r>
      <w:proofErr w:type="spellStart"/>
      <w:r>
        <w:rPr>
          <w:rFonts w:ascii="TimesNewRomanPSMT" w:hAnsi="TimesNewRomanPSMT"/>
        </w:rPr>
        <w:t>Vijeću</w:t>
      </w:r>
      <w:proofErr w:type="spellEnd"/>
      <w:r>
        <w:rPr>
          <w:rFonts w:ascii="TimesNewRomanPSMT" w:hAnsi="TimesNewRomanPSMT"/>
        </w:rPr>
        <w:t xml:space="preserve"> Gradske Gornji grad – </w:t>
      </w:r>
      <w:proofErr w:type="spellStart"/>
      <w:r>
        <w:rPr>
          <w:rFonts w:ascii="TimesNewRomanPSMT" w:hAnsi="TimesNewRomanPSMT"/>
        </w:rPr>
        <w:t>Medveščak</w:t>
      </w:r>
      <w:proofErr w:type="spellEnd"/>
      <w:r>
        <w:rPr>
          <w:rFonts w:ascii="TimesNewRomanPSMT" w:hAnsi="TimesNewRomanPSMT"/>
        </w:rPr>
        <w:t xml:space="preserve"> na daljnje postupanje. </w:t>
      </w:r>
    </w:p>
    <w:p w:rsidR="00B3251F" w:rsidRDefault="00B3251F" w:rsidP="00F2066D">
      <w:pPr>
        <w:pStyle w:val="StandardWeb"/>
        <w:rPr>
          <w:rFonts w:ascii="TimesNewRomanPSMT" w:hAnsi="TimesNewRomanPSMT"/>
        </w:rPr>
      </w:pPr>
    </w:p>
    <w:p w:rsidR="00214790" w:rsidRPr="00214790" w:rsidRDefault="00B3251F" w:rsidP="00214790">
      <w:pPr>
        <w:rPr>
          <w:rFonts w:ascii="Times New Roman" w:hAnsi="Times New Roman" w:cs="Times New Roman"/>
          <w:b/>
          <w:u w:val="single"/>
        </w:rPr>
      </w:pPr>
      <w:r w:rsidRPr="00214790">
        <w:rPr>
          <w:rFonts w:ascii="Times New Roman" w:eastAsia="Times New Roman" w:hAnsi="Times New Roman" w:cs="Times New Roman"/>
          <w:b/>
          <w:bCs/>
          <w:u w:val="single"/>
        </w:rPr>
        <w:t xml:space="preserve">Ad. </w:t>
      </w:r>
      <w:r w:rsidR="00214790" w:rsidRPr="00214790">
        <w:rPr>
          <w:rFonts w:ascii="Times New Roman" w:eastAsia="Times New Roman" w:hAnsi="Times New Roman" w:cs="Times New Roman"/>
          <w:b/>
          <w:bCs/>
          <w:u w:val="single"/>
        </w:rPr>
        <w:t>2</w:t>
      </w:r>
      <w:r w:rsidRPr="00214790">
        <w:rPr>
          <w:rFonts w:ascii="Times New Roman" w:eastAsia="Times New Roman" w:hAnsi="Times New Roman" w:cs="Times New Roman"/>
          <w:b/>
          <w:bCs/>
          <w:u w:val="single"/>
        </w:rPr>
        <w:t xml:space="preserve">. – </w:t>
      </w:r>
      <w:r w:rsidR="00214790" w:rsidRPr="00214790">
        <w:rPr>
          <w:rFonts w:ascii="Times New Roman" w:hAnsi="Times New Roman" w:cs="Times New Roman"/>
          <w:b/>
          <w:u w:val="single"/>
        </w:rPr>
        <w:t xml:space="preserve">Godišnji izvještaj o izvršenju financijskog plana za 2021. godinu </w:t>
      </w:r>
      <w:r w:rsidR="00214790" w:rsidRPr="00214790">
        <w:rPr>
          <w:rFonts w:ascii="Times New Roman" w:hAnsi="Times New Roman" w:cs="Times New Roman"/>
          <w:b/>
          <w:i/>
          <w:iCs/>
          <w:u w:val="single"/>
        </w:rPr>
        <w:t>– donošenje Godišnjeg izvještaja</w:t>
      </w:r>
    </w:p>
    <w:p w:rsidR="00B3251F" w:rsidRDefault="00B3251F" w:rsidP="00B3251F">
      <w:pPr>
        <w:ind w:firstLine="708"/>
        <w:rPr>
          <w:rFonts w:ascii="Times New Roman" w:eastAsia="Times New Roman" w:hAnsi="Times New Roman" w:cs="Times New Roman"/>
          <w:b/>
          <w:bCs/>
          <w:u w:val="single"/>
        </w:rPr>
      </w:pPr>
    </w:p>
    <w:p w:rsidR="00B3251F" w:rsidRDefault="00B3251F" w:rsidP="00B3251F">
      <w:pPr>
        <w:rPr>
          <w:rFonts w:ascii="Times New Roman" w:eastAsia="Times New Roman" w:hAnsi="Times New Roman" w:cs="Times New Roman"/>
          <w:b/>
          <w:bCs/>
          <w:u w:val="single"/>
        </w:rPr>
      </w:pPr>
    </w:p>
    <w:p w:rsidR="00B3251F" w:rsidRDefault="00B3251F" w:rsidP="004973FA">
      <w:pPr>
        <w:ind w:firstLine="708"/>
        <w:jc w:val="both"/>
        <w:rPr>
          <w:rFonts w:ascii="Times New Roman" w:eastAsia="Times New Roman" w:hAnsi="Times New Roman" w:cs="Times New Roman"/>
        </w:rPr>
      </w:pPr>
      <w:r w:rsidRPr="00B3251F">
        <w:rPr>
          <w:rFonts w:ascii="Times New Roman" w:eastAsia="Times New Roman" w:hAnsi="Times New Roman" w:cs="Times New Roman"/>
        </w:rPr>
        <w:t xml:space="preserve">Uoči </w:t>
      </w:r>
      <w:r>
        <w:rPr>
          <w:rFonts w:ascii="Times New Roman" w:eastAsia="Times New Roman" w:hAnsi="Times New Roman" w:cs="Times New Roman"/>
        </w:rPr>
        <w:t xml:space="preserve">15. </w:t>
      </w:r>
      <w:r w:rsidRPr="00B3251F">
        <w:rPr>
          <w:rFonts w:ascii="Times New Roman" w:eastAsia="Times New Roman" w:hAnsi="Times New Roman" w:cs="Times New Roman"/>
        </w:rPr>
        <w:t>sjednice zaprimljen je dopis Gradskog ureda za mjesnu samoupravu, civilnu zaštitu i sigurnost</w:t>
      </w:r>
      <w:r>
        <w:rPr>
          <w:rFonts w:ascii="Times New Roman" w:eastAsia="Times New Roman" w:hAnsi="Times New Roman" w:cs="Times New Roman"/>
        </w:rPr>
        <w:t xml:space="preserve">, kojim se od mjesnih odbora i vijeća gradskih četvrti traži donošenje Godišnjeg izvještaja o izvršenju Financijskog plana za 2021. godinu. </w:t>
      </w:r>
    </w:p>
    <w:p w:rsidR="00B3251F" w:rsidRDefault="00B3251F" w:rsidP="004973FA">
      <w:pPr>
        <w:ind w:firstLine="708"/>
        <w:jc w:val="both"/>
        <w:rPr>
          <w:rFonts w:ascii="Times New Roman" w:eastAsia="Times New Roman" w:hAnsi="Times New Roman" w:cs="Times New Roman"/>
        </w:rPr>
      </w:pPr>
    </w:p>
    <w:p w:rsidR="00B3251F" w:rsidRDefault="00B3251F" w:rsidP="004973F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Prijedlog Godišnjeg izvještaja o izvršenju Financijskog plana za 2021. godinu zaprimljen je uz dopis Gradskog ureda i predočen vijećnicima. </w:t>
      </w:r>
    </w:p>
    <w:p w:rsidR="00B3251F" w:rsidRDefault="00B3251F" w:rsidP="00B3251F">
      <w:pPr>
        <w:rPr>
          <w:rFonts w:ascii="Times New Roman" w:eastAsia="Times New Roman" w:hAnsi="Times New Roman" w:cs="Times New Roman"/>
        </w:rPr>
      </w:pPr>
    </w:p>
    <w:p w:rsidR="00B3251F" w:rsidRDefault="00B3251F" w:rsidP="00B3251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Bez rasprave, Vijeće jednoglasno usvaja</w:t>
      </w:r>
    </w:p>
    <w:p w:rsidR="00B3251F" w:rsidRPr="00B3251F" w:rsidRDefault="00B3251F" w:rsidP="00B3251F">
      <w:pPr>
        <w:rPr>
          <w:rFonts w:ascii="Times New Roman" w:hAnsi="Times New Roman" w:cs="Times New Roman"/>
          <w:b/>
        </w:rPr>
      </w:pPr>
    </w:p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  <w:b/>
        </w:rPr>
      </w:pPr>
      <w:r w:rsidRPr="00B3251F">
        <w:rPr>
          <w:rFonts w:ascii="Times New Roman" w:hAnsi="Times New Roman" w:cs="Times New Roman"/>
          <w:b/>
        </w:rPr>
        <w:t>GODIŠNJI IZVJEŠTAJ O IZVRŠENJU FINANCIJSKOG PLANA</w:t>
      </w:r>
    </w:p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  <w:b/>
        </w:rPr>
      </w:pPr>
      <w:r w:rsidRPr="00B3251F">
        <w:rPr>
          <w:rFonts w:ascii="Times New Roman" w:hAnsi="Times New Roman" w:cs="Times New Roman"/>
          <w:b/>
        </w:rPr>
        <w:t xml:space="preserve">Mjesnog odbora </w:t>
      </w:r>
      <w:r w:rsidRPr="00B3251F">
        <w:rPr>
          <w:rFonts w:ascii="Times New Roman" w:hAnsi="Times New Roman" w:cs="Times New Roman"/>
          <w:b/>
          <w:noProof/>
        </w:rPr>
        <w:t xml:space="preserve">Petrova </w:t>
      </w:r>
      <w:r w:rsidRPr="00B3251F">
        <w:rPr>
          <w:rFonts w:ascii="Times New Roman" w:hAnsi="Times New Roman" w:cs="Times New Roman"/>
          <w:b/>
        </w:rPr>
        <w:t>za 2021.</w:t>
      </w:r>
    </w:p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  <w:b/>
        </w:rPr>
      </w:pPr>
      <w:r w:rsidRPr="00B3251F">
        <w:rPr>
          <w:rFonts w:ascii="Times New Roman" w:hAnsi="Times New Roman" w:cs="Times New Roman"/>
          <w:b/>
        </w:rPr>
        <w:t xml:space="preserve">Članak 1. </w:t>
      </w:r>
    </w:p>
    <w:p w:rsidR="00B3251F" w:rsidRPr="00B3251F" w:rsidRDefault="00B3251F" w:rsidP="00B3251F">
      <w:pPr>
        <w:pStyle w:val="Bezproreda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B3251F">
        <w:rPr>
          <w:rFonts w:ascii="Times New Roman" w:hAnsi="Times New Roman" w:cs="Times New Roman"/>
        </w:rPr>
        <w:t xml:space="preserve">Godišnji izvještaj o izvršenju Financijskog plana Mjesnog odbora </w:t>
      </w:r>
      <w:r w:rsidRPr="00B3251F">
        <w:rPr>
          <w:rFonts w:ascii="Times New Roman" w:hAnsi="Times New Roman" w:cs="Times New Roman"/>
          <w:noProof/>
        </w:rPr>
        <w:t xml:space="preserve">Petrova </w:t>
      </w:r>
      <w:r w:rsidRPr="00B3251F">
        <w:rPr>
          <w:rFonts w:ascii="Times New Roman" w:hAnsi="Times New Roman" w:cs="Times New Roman"/>
        </w:rPr>
        <w:t>za 2021. sadrži:</w:t>
      </w:r>
    </w:p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  <w:b/>
        </w:rPr>
      </w:pPr>
    </w:p>
    <w:tbl>
      <w:tblPr>
        <w:tblStyle w:val="Reetkatablice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1276"/>
        <w:gridCol w:w="1276"/>
        <w:gridCol w:w="992"/>
      </w:tblGrid>
      <w:tr w:rsidR="00B3251F" w:rsidRPr="00B3251F" w:rsidTr="006821E4">
        <w:trPr>
          <w:trHeight w:val="720"/>
        </w:trPr>
        <w:tc>
          <w:tcPr>
            <w:tcW w:w="846" w:type="dxa"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</w:rPr>
              <w:t xml:space="preserve">Broj ek. </w:t>
            </w:r>
            <w:proofErr w:type="spellStart"/>
            <w:r w:rsidRPr="00B3251F">
              <w:rPr>
                <w:rFonts w:ascii="Times New Roman" w:hAnsi="Times New Roman" w:cs="Times New Roman"/>
                <w:b/>
                <w:bCs/>
                <w:sz w:val="18"/>
              </w:rPr>
              <w:t>klasifik</w:t>
            </w:r>
            <w:proofErr w:type="spellEnd"/>
            <w:r w:rsidRPr="00B3251F">
              <w:rPr>
                <w:rFonts w:ascii="Times New Roman" w:hAnsi="Times New Roman" w:cs="Times New Roman"/>
                <w:b/>
                <w:bCs/>
                <w:sz w:val="18"/>
              </w:rPr>
              <w:t>.</w:t>
            </w:r>
          </w:p>
        </w:tc>
        <w:tc>
          <w:tcPr>
            <w:tcW w:w="3685" w:type="dxa"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20"/>
              </w:rPr>
            </w:pPr>
          </w:p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</w:rPr>
              <w:t>OSNOVNA I POTANJA NAMJENA</w:t>
            </w:r>
          </w:p>
        </w:tc>
        <w:tc>
          <w:tcPr>
            <w:tcW w:w="1276" w:type="dxa"/>
            <w:noWrap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</w:rPr>
              <w:t>Plan za 2021.</w:t>
            </w:r>
          </w:p>
        </w:tc>
        <w:tc>
          <w:tcPr>
            <w:tcW w:w="1276" w:type="dxa"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</w:rPr>
              <w:t>Ostvareno prihoda za 2021.</w:t>
            </w:r>
          </w:p>
        </w:tc>
        <w:tc>
          <w:tcPr>
            <w:tcW w:w="1276" w:type="dxa"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</w:rPr>
              <w:t>Ostvareno rashoda za 2021.</w:t>
            </w:r>
          </w:p>
        </w:tc>
        <w:tc>
          <w:tcPr>
            <w:tcW w:w="992" w:type="dxa"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</w:rPr>
              <w:t>Indeks (5/3*100)</w:t>
            </w:r>
          </w:p>
        </w:tc>
      </w:tr>
      <w:tr w:rsidR="00B3251F" w:rsidRPr="00B3251F" w:rsidTr="006821E4">
        <w:trPr>
          <w:trHeight w:val="24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76" w:type="dxa"/>
            <w:noWrap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288.650,00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288.650,00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288.144,44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99,82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288.650,00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288.650,00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288.144,44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99,82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288.650,00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288.650,00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288.144,44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99,82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205.500,00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205.500,00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205.318,22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205.500,00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205.500,00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205.318,22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99,91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sz w:val="18"/>
                <w:szCs w:val="18"/>
              </w:rPr>
              <w:t>ODRŽAVANJE JAVNIH POVRŠINA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64.245,00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64.245,00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64.245,00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100,00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sz w:val="18"/>
                <w:szCs w:val="18"/>
              </w:rPr>
              <w:t>ODRŽAVANJE NERAZVRSTANIH CESTA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141.255,00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141.255,00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141.073,22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99,87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5" w:type="dxa"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83.150,00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83.150,00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82.826,22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bCs/>
                <w:noProof/>
                <w:sz w:val="18"/>
                <w:szCs w:val="18"/>
              </w:rPr>
              <w:t>104,84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3291</w:t>
            </w:r>
          </w:p>
        </w:tc>
        <w:tc>
          <w:tcPr>
            <w:tcW w:w="3685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79.000,00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82.826,22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104,84</w:t>
            </w:r>
          </w:p>
        </w:tc>
      </w:tr>
      <w:tr w:rsidR="00B3251F" w:rsidRPr="00B3251F" w:rsidTr="006821E4">
        <w:trPr>
          <w:trHeight w:val="480"/>
        </w:trPr>
        <w:tc>
          <w:tcPr>
            <w:tcW w:w="846" w:type="dxa"/>
            <w:noWrap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/>
                <w:sz w:val="18"/>
                <w:szCs w:val="18"/>
              </w:rPr>
              <w:t>3299</w:t>
            </w:r>
          </w:p>
        </w:tc>
        <w:tc>
          <w:tcPr>
            <w:tcW w:w="3685" w:type="dxa"/>
            <w:hideMark/>
          </w:tcPr>
          <w:p w:rsidR="00B3251F" w:rsidRPr="00B3251F" w:rsidRDefault="00B3251F" w:rsidP="006821E4">
            <w:pPr>
              <w:pStyle w:val="Bezproreda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sz w:val="18"/>
                <w:szCs w:val="18"/>
              </w:rPr>
              <w:t>Ostali nespomenuti rashodi poslovanja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4.150,00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4.150,00</w:t>
            </w:r>
          </w:p>
        </w:tc>
        <w:tc>
          <w:tcPr>
            <w:tcW w:w="1276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noProof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</w:tcPr>
          <w:p w:rsidR="00B3251F" w:rsidRPr="00B3251F" w:rsidRDefault="00B3251F" w:rsidP="006821E4">
            <w:pPr>
              <w:pStyle w:val="Bezproreda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251F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0,00</w:t>
            </w:r>
          </w:p>
        </w:tc>
      </w:tr>
    </w:tbl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  <w:b/>
        </w:rPr>
      </w:pPr>
    </w:p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  <w:b/>
        </w:rPr>
      </w:pPr>
      <w:r w:rsidRPr="00B3251F">
        <w:rPr>
          <w:rFonts w:ascii="Times New Roman" w:hAnsi="Times New Roman" w:cs="Times New Roman"/>
          <w:b/>
        </w:rPr>
        <w:t>Članak 2.</w:t>
      </w:r>
    </w:p>
    <w:p w:rsidR="00B3251F" w:rsidRPr="00B3251F" w:rsidRDefault="00B3251F" w:rsidP="00B3251F">
      <w:pPr>
        <w:pStyle w:val="Bezproreda"/>
        <w:jc w:val="center"/>
        <w:rPr>
          <w:rFonts w:ascii="Times New Roman" w:hAnsi="Times New Roman" w:cs="Times New Roman"/>
        </w:rPr>
      </w:pPr>
      <w:r w:rsidRPr="00B3251F">
        <w:rPr>
          <w:rFonts w:ascii="Times New Roman" w:hAnsi="Times New Roman" w:cs="Times New Roman"/>
        </w:rPr>
        <w:t xml:space="preserve">Ovaj će Godišnji obračun biti objavljen na oglasnoj ploči Mjesnog odbora </w:t>
      </w:r>
      <w:r w:rsidRPr="00B3251F">
        <w:rPr>
          <w:rFonts w:ascii="Times New Roman" w:hAnsi="Times New Roman" w:cs="Times New Roman"/>
          <w:noProof/>
        </w:rPr>
        <w:t>Petrova</w:t>
      </w:r>
      <w:r w:rsidRPr="00B3251F">
        <w:rPr>
          <w:rFonts w:ascii="Times New Roman" w:hAnsi="Times New Roman" w:cs="Times New Roman"/>
        </w:rPr>
        <w:t>.</w:t>
      </w:r>
    </w:p>
    <w:p w:rsidR="00214790" w:rsidRPr="00B3251F" w:rsidRDefault="00214790" w:rsidP="00B3251F">
      <w:pPr>
        <w:rPr>
          <w:rFonts w:ascii="Times New Roman" w:eastAsia="Times New Roman" w:hAnsi="Times New Roman" w:cs="Times New Roman"/>
        </w:rPr>
      </w:pPr>
    </w:p>
    <w:p w:rsidR="00B3251F" w:rsidRPr="00B3251F" w:rsidRDefault="00B3251F" w:rsidP="00B3251F">
      <w:pPr>
        <w:ind w:firstLine="708"/>
        <w:rPr>
          <w:rFonts w:ascii="Times New Roman" w:eastAsia="Times New Roman" w:hAnsi="Times New Roman" w:cs="Times New Roman"/>
          <w:b/>
          <w:bCs/>
          <w:u w:val="single"/>
        </w:rPr>
      </w:pPr>
    </w:p>
    <w:p w:rsidR="00FF395F" w:rsidRPr="00EB4746" w:rsidRDefault="00FF395F" w:rsidP="00FF395F">
      <w:pPr>
        <w:ind w:firstLine="708"/>
        <w:rPr>
          <w:rFonts w:ascii="Times New Roman" w:eastAsia="Times New Roman" w:hAnsi="Times New Roman" w:cs="Times New Roman"/>
          <w:b/>
          <w:bCs/>
          <w:u w:val="single"/>
        </w:rPr>
      </w:pPr>
      <w:r w:rsidRPr="00EB4746">
        <w:rPr>
          <w:rFonts w:ascii="Times New Roman" w:eastAsia="Times New Roman" w:hAnsi="Times New Roman" w:cs="Times New Roman"/>
          <w:b/>
          <w:bCs/>
          <w:u w:val="single"/>
        </w:rPr>
        <w:t xml:space="preserve">Ad. </w:t>
      </w:r>
      <w:r w:rsidR="00214790">
        <w:rPr>
          <w:rFonts w:ascii="Times New Roman" w:eastAsia="Times New Roman" w:hAnsi="Times New Roman" w:cs="Times New Roman"/>
          <w:b/>
          <w:bCs/>
          <w:u w:val="single"/>
        </w:rPr>
        <w:t>3</w:t>
      </w:r>
      <w:r w:rsidRPr="00EB4746">
        <w:rPr>
          <w:rFonts w:ascii="Times New Roman" w:eastAsia="Times New Roman" w:hAnsi="Times New Roman" w:cs="Times New Roman"/>
          <w:b/>
          <w:bCs/>
          <w:u w:val="single"/>
        </w:rPr>
        <w:t xml:space="preserve"> – Pitanja, prijedlozi, obavijesti</w:t>
      </w:r>
    </w:p>
    <w:p w:rsidR="00FF395F" w:rsidRDefault="00FF395F" w:rsidP="00FF395F">
      <w:pPr>
        <w:rPr>
          <w:rFonts w:ascii="Times New Roman" w:eastAsia="Times New Roman" w:hAnsi="Times New Roman" w:cs="Times New Roman"/>
        </w:rPr>
      </w:pPr>
    </w:p>
    <w:p w:rsidR="00C8203F" w:rsidRDefault="00B3251F" w:rsidP="00FF395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>Predsjednica izvješćuje Vijeće o akciji dobrovoljnog darivanja krvi</w:t>
      </w:r>
      <w:r w:rsidR="00B510E1">
        <w:rPr>
          <w:rFonts w:ascii="Times New Roman" w:eastAsia="Times New Roman" w:hAnsi="Times New Roman" w:cs="Times New Roman"/>
        </w:rPr>
        <w:t xml:space="preserve">, na koju se ispred VMO Petrova odazvao potpredsjednik. </w:t>
      </w:r>
    </w:p>
    <w:p w:rsidR="00C8203F" w:rsidRDefault="00C8203F" w:rsidP="00FF395F">
      <w:pPr>
        <w:rPr>
          <w:rFonts w:ascii="Times New Roman" w:eastAsia="Times New Roman" w:hAnsi="Times New Roman" w:cs="Times New Roman"/>
        </w:rPr>
      </w:pPr>
    </w:p>
    <w:p w:rsidR="00C8203F" w:rsidRPr="00B510E1" w:rsidRDefault="00C8203F" w:rsidP="004973FA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B510E1">
        <w:rPr>
          <w:rFonts w:ascii="Times New Roman" w:eastAsia="Times New Roman" w:hAnsi="Times New Roman" w:cs="Times New Roman"/>
        </w:rPr>
        <w:t xml:space="preserve">Također, predsjednica informira vijećnike o </w:t>
      </w:r>
      <w:r w:rsidR="00B510E1" w:rsidRPr="00B510E1">
        <w:rPr>
          <w:rFonts w:ascii="Times New Roman" w:eastAsia="Times New Roman" w:hAnsi="Times New Roman" w:cs="Times New Roman"/>
        </w:rPr>
        <w:t>pozitivnom mišljenju</w:t>
      </w:r>
      <w:r w:rsidRPr="00B510E1">
        <w:rPr>
          <w:rFonts w:ascii="Times New Roman" w:eastAsia="Times New Roman" w:hAnsi="Times New Roman" w:cs="Times New Roman"/>
        </w:rPr>
        <w:t xml:space="preserve"> </w:t>
      </w:r>
      <w:r w:rsidR="00B510E1" w:rsidRPr="00B510E1">
        <w:rPr>
          <w:rFonts w:ascii="Times New Roman" w:eastAsia="Times New Roman" w:hAnsi="Times New Roman" w:cs="Times New Roman"/>
        </w:rPr>
        <w:t xml:space="preserve">Vijeća Gradske četvrti Gornji grad – </w:t>
      </w:r>
      <w:proofErr w:type="spellStart"/>
      <w:r w:rsidR="00B510E1" w:rsidRPr="00B510E1">
        <w:rPr>
          <w:rFonts w:ascii="Times New Roman" w:eastAsia="Times New Roman" w:hAnsi="Times New Roman" w:cs="Times New Roman"/>
        </w:rPr>
        <w:t>Medveščak</w:t>
      </w:r>
      <w:proofErr w:type="spellEnd"/>
      <w:r w:rsidR="00B510E1" w:rsidRPr="00B510E1">
        <w:rPr>
          <w:rFonts w:ascii="Times New Roman" w:eastAsia="Times New Roman" w:hAnsi="Times New Roman" w:cs="Times New Roman"/>
        </w:rPr>
        <w:t xml:space="preserve"> </w:t>
      </w:r>
      <w:r w:rsidRPr="00B510E1">
        <w:rPr>
          <w:rFonts w:ascii="Times New Roman" w:eastAsia="Times New Roman" w:hAnsi="Times New Roman" w:cs="Times New Roman"/>
        </w:rPr>
        <w:t xml:space="preserve">o </w:t>
      </w:r>
      <w:r w:rsidR="00B510E1" w:rsidRPr="00B510E1">
        <w:rPr>
          <w:rFonts w:ascii="Times New Roman" w:eastAsia="Times New Roman" w:hAnsi="Times New Roman" w:cs="Times New Roman"/>
        </w:rPr>
        <w:t xml:space="preserve">postavljanju prometne signalizacije u </w:t>
      </w:r>
      <w:proofErr w:type="spellStart"/>
      <w:r w:rsidR="00B510E1" w:rsidRPr="00B510E1">
        <w:rPr>
          <w:rFonts w:ascii="Times New Roman" w:eastAsia="Times New Roman" w:hAnsi="Times New Roman" w:cs="Times New Roman"/>
        </w:rPr>
        <w:t>Jurkovićevoj</w:t>
      </w:r>
      <w:proofErr w:type="spellEnd"/>
      <w:r w:rsidR="00B510E1" w:rsidRPr="00B510E1">
        <w:rPr>
          <w:rFonts w:ascii="Times New Roman" w:eastAsia="Times New Roman" w:hAnsi="Times New Roman" w:cs="Times New Roman"/>
        </w:rPr>
        <w:t xml:space="preserve"> ulici, kod k.br. 20.</w:t>
      </w:r>
      <w:r w:rsidR="004908BE">
        <w:rPr>
          <w:rFonts w:ascii="Times New Roman" w:eastAsia="Times New Roman" w:hAnsi="Times New Roman" w:cs="Times New Roman"/>
        </w:rPr>
        <w:t>, donesenom na 12. sjednici Vijeća Gradske četvrti,</w:t>
      </w:r>
      <w:r w:rsidR="00B510E1" w:rsidRPr="00B510E1">
        <w:rPr>
          <w:rFonts w:ascii="Times New Roman" w:eastAsia="Times New Roman" w:hAnsi="Times New Roman" w:cs="Times New Roman"/>
        </w:rPr>
        <w:t xml:space="preserve"> te o suglasnosti Vijeća Gradske četvrti sa </w:t>
      </w:r>
      <w:r w:rsidRPr="00B510E1">
        <w:rPr>
          <w:rFonts w:ascii="Times New Roman" w:eastAsia="Times New Roman" w:hAnsi="Times New Roman" w:cs="Times New Roman"/>
        </w:rPr>
        <w:t>zaključcim</w:t>
      </w:r>
      <w:r w:rsidR="00B510E1" w:rsidRPr="00B510E1">
        <w:rPr>
          <w:rFonts w:ascii="Times New Roman" w:eastAsia="Times New Roman" w:hAnsi="Times New Roman" w:cs="Times New Roman"/>
        </w:rPr>
        <w:t xml:space="preserve">a VMO Petrova: prijedlogu za imenovanje zelene površine u </w:t>
      </w:r>
      <w:proofErr w:type="spellStart"/>
      <w:r w:rsidR="00B510E1" w:rsidRPr="00B510E1">
        <w:rPr>
          <w:rFonts w:ascii="Times New Roman" w:eastAsia="Times New Roman" w:hAnsi="Times New Roman" w:cs="Times New Roman"/>
        </w:rPr>
        <w:t>Jurkovićevoj</w:t>
      </w:r>
      <w:proofErr w:type="spellEnd"/>
      <w:r w:rsidR="00B510E1" w:rsidRPr="00B510E1">
        <w:rPr>
          <w:rFonts w:ascii="Times New Roman" w:eastAsia="Times New Roman" w:hAnsi="Times New Roman" w:cs="Times New Roman"/>
        </w:rPr>
        <w:t xml:space="preserve"> ulici k.č.br. 5625/l k.o. u Park Mire Furlan te </w:t>
      </w:r>
      <w:r w:rsidR="00B510E1">
        <w:rPr>
          <w:rFonts w:ascii="Times New Roman" w:eastAsia="Times New Roman" w:hAnsi="Times New Roman" w:cs="Times New Roman"/>
        </w:rPr>
        <w:t>o</w:t>
      </w:r>
      <w:r w:rsidRPr="00B510E1">
        <w:rPr>
          <w:rFonts w:ascii="Times New Roman" w:eastAsia="Times New Roman" w:hAnsi="Times New Roman" w:cs="Times New Roman"/>
        </w:rPr>
        <w:t>tvaranj</w:t>
      </w:r>
      <w:r w:rsidR="00B510E1">
        <w:rPr>
          <w:rFonts w:ascii="Times New Roman" w:eastAsia="Times New Roman" w:hAnsi="Times New Roman" w:cs="Times New Roman"/>
        </w:rPr>
        <w:t>u</w:t>
      </w:r>
      <w:r w:rsidRPr="00B510E1">
        <w:rPr>
          <w:rFonts w:ascii="Times New Roman" w:eastAsia="Times New Roman" w:hAnsi="Times New Roman" w:cs="Times New Roman"/>
        </w:rPr>
        <w:t xml:space="preserve"> javn</w:t>
      </w:r>
      <w:r w:rsidR="00B510E1">
        <w:rPr>
          <w:rFonts w:ascii="Times New Roman" w:eastAsia="Times New Roman" w:hAnsi="Times New Roman" w:cs="Times New Roman"/>
        </w:rPr>
        <w:t xml:space="preserve">e površine na </w:t>
      </w:r>
      <w:proofErr w:type="spellStart"/>
      <w:r w:rsidR="00B510E1">
        <w:rPr>
          <w:rFonts w:ascii="Times New Roman" w:eastAsia="Times New Roman" w:hAnsi="Times New Roman" w:cs="Times New Roman"/>
        </w:rPr>
        <w:t>Petretićevom</w:t>
      </w:r>
      <w:proofErr w:type="spellEnd"/>
      <w:r w:rsidR="00B510E1">
        <w:rPr>
          <w:rFonts w:ascii="Times New Roman" w:eastAsia="Times New Roman" w:hAnsi="Times New Roman" w:cs="Times New Roman"/>
        </w:rPr>
        <w:t xml:space="preserve"> trgu</w:t>
      </w:r>
      <w:r w:rsidR="004908BE">
        <w:rPr>
          <w:rFonts w:ascii="Times New Roman" w:eastAsia="Times New Roman" w:hAnsi="Times New Roman" w:cs="Times New Roman"/>
        </w:rPr>
        <w:t>,</w:t>
      </w:r>
      <w:r w:rsidR="0047579A">
        <w:rPr>
          <w:rFonts w:ascii="Times New Roman" w:eastAsia="Times New Roman" w:hAnsi="Times New Roman" w:cs="Times New Roman"/>
        </w:rPr>
        <w:t xml:space="preserve"> donesen</w:t>
      </w:r>
      <w:r w:rsidR="004908BE">
        <w:rPr>
          <w:rFonts w:ascii="Times New Roman" w:eastAsia="Times New Roman" w:hAnsi="Times New Roman" w:cs="Times New Roman"/>
        </w:rPr>
        <w:t>i</w:t>
      </w:r>
      <w:r w:rsidR="0047579A">
        <w:rPr>
          <w:rFonts w:ascii="Times New Roman" w:eastAsia="Times New Roman" w:hAnsi="Times New Roman" w:cs="Times New Roman"/>
        </w:rPr>
        <w:t>m</w:t>
      </w:r>
      <w:r w:rsidR="004908BE">
        <w:rPr>
          <w:rFonts w:ascii="Times New Roman" w:eastAsia="Times New Roman" w:hAnsi="Times New Roman" w:cs="Times New Roman"/>
        </w:rPr>
        <w:t>a na 11. sjednici Vijeća Gradske četvrti.</w:t>
      </w:r>
    </w:p>
    <w:p w:rsidR="00C8203F" w:rsidRDefault="00C8203F" w:rsidP="004973FA">
      <w:pPr>
        <w:jc w:val="both"/>
        <w:rPr>
          <w:rFonts w:ascii="Times New Roman" w:eastAsia="Times New Roman" w:hAnsi="Times New Roman" w:cs="Times New Roman"/>
        </w:rPr>
      </w:pPr>
    </w:p>
    <w:p w:rsidR="007B44C7" w:rsidRDefault="007B44C7" w:rsidP="004973FA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Potpredsjednik Tomislav Špoljarić informira Vijeće o sječi 4 stabla u </w:t>
      </w:r>
      <w:proofErr w:type="spellStart"/>
      <w:r>
        <w:rPr>
          <w:rFonts w:ascii="Times New Roman" w:eastAsia="Times New Roman" w:hAnsi="Times New Roman" w:cs="Times New Roman"/>
        </w:rPr>
        <w:t>Domjanićevoj</w:t>
      </w:r>
      <w:proofErr w:type="spellEnd"/>
      <w:r>
        <w:rPr>
          <w:rFonts w:ascii="Times New Roman" w:eastAsia="Times New Roman" w:hAnsi="Times New Roman" w:cs="Times New Roman"/>
        </w:rPr>
        <w:t xml:space="preserve"> ulici.</w:t>
      </w:r>
      <w:r w:rsidR="00214790">
        <w:rPr>
          <w:rFonts w:ascii="Times New Roman" w:eastAsia="Times New Roman" w:hAnsi="Times New Roman" w:cs="Times New Roman"/>
        </w:rPr>
        <w:t xml:space="preserve"> </w:t>
      </w:r>
      <w:r w:rsidR="00163510">
        <w:rPr>
          <w:rFonts w:ascii="Times New Roman" w:eastAsia="Times New Roman" w:hAnsi="Times New Roman" w:cs="Times New Roman"/>
        </w:rPr>
        <w:t xml:space="preserve">Vijeće zaključuje da će od Zrinjevca zatražiti </w:t>
      </w:r>
      <w:r w:rsidR="00214790">
        <w:rPr>
          <w:rFonts w:ascii="Times New Roman" w:eastAsia="Times New Roman" w:hAnsi="Times New Roman" w:cs="Times New Roman"/>
        </w:rPr>
        <w:t>objašnjenje zbog čega su stabl</w:t>
      </w:r>
      <w:r w:rsidR="00CE61D6">
        <w:rPr>
          <w:rFonts w:ascii="Times New Roman" w:eastAsia="Times New Roman" w:hAnsi="Times New Roman" w:cs="Times New Roman"/>
        </w:rPr>
        <w:t>a posječena</w:t>
      </w:r>
      <w:r w:rsidR="004973FA">
        <w:rPr>
          <w:rFonts w:ascii="Times New Roman" w:eastAsia="Times New Roman" w:hAnsi="Times New Roman" w:cs="Times New Roman"/>
        </w:rPr>
        <w:t>,</w:t>
      </w:r>
      <w:r w:rsidR="00CE61D6">
        <w:rPr>
          <w:rFonts w:ascii="Times New Roman" w:eastAsia="Times New Roman" w:hAnsi="Times New Roman" w:cs="Times New Roman"/>
        </w:rPr>
        <w:t xml:space="preserve"> </w:t>
      </w:r>
      <w:r w:rsidR="00163510">
        <w:rPr>
          <w:rFonts w:ascii="Times New Roman" w:eastAsia="Times New Roman" w:hAnsi="Times New Roman" w:cs="Times New Roman"/>
        </w:rPr>
        <w:t xml:space="preserve">te tražiti </w:t>
      </w:r>
      <w:r w:rsidR="00CE61D6">
        <w:rPr>
          <w:rFonts w:ascii="Times New Roman" w:eastAsia="Times New Roman" w:hAnsi="Times New Roman" w:cs="Times New Roman"/>
        </w:rPr>
        <w:t>sadnju novih mladi</w:t>
      </w:r>
      <w:r w:rsidR="00214790">
        <w:rPr>
          <w:rFonts w:ascii="Times New Roman" w:eastAsia="Times New Roman" w:hAnsi="Times New Roman" w:cs="Times New Roman"/>
        </w:rPr>
        <w:t xml:space="preserve">h stabala. </w:t>
      </w:r>
    </w:p>
    <w:p w:rsidR="007B44C7" w:rsidRPr="00214790" w:rsidRDefault="007B44C7" w:rsidP="004973FA">
      <w:pPr>
        <w:jc w:val="both"/>
        <w:rPr>
          <w:rFonts w:ascii="Times New Roman" w:eastAsia="Times New Roman" w:hAnsi="Times New Roman" w:cs="Times New Roman"/>
        </w:rPr>
      </w:pPr>
    </w:p>
    <w:p w:rsidR="00B3251F" w:rsidRDefault="00163510" w:rsidP="004973FA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Vijećnica Marija Marinović napominje kako je u</w:t>
      </w:r>
      <w:r w:rsidR="00CE61D6">
        <w:rPr>
          <w:rFonts w:ascii="Times New Roman" w:eastAsia="Times New Roman" w:hAnsi="Times New Roman" w:cs="Times New Roman"/>
        </w:rPr>
        <w:t xml:space="preserve"> </w:t>
      </w:r>
      <w:proofErr w:type="spellStart"/>
      <w:r w:rsidR="00CE61D6">
        <w:rPr>
          <w:rFonts w:ascii="Times New Roman" w:eastAsia="Times New Roman" w:hAnsi="Times New Roman" w:cs="Times New Roman"/>
        </w:rPr>
        <w:t>Kamaufovoj</w:t>
      </w:r>
      <w:proofErr w:type="spellEnd"/>
      <w:r w:rsidR="00CE61D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ulici, kod k.br. 22</w:t>
      </w:r>
      <w:r w:rsidR="004973FA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, na križanju s Petrovom ulicom </w:t>
      </w:r>
      <w:r w:rsidR="00F02B46">
        <w:rPr>
          <w:rFonts w:ascii="Times New Roman" w:eastAsia="Times New Roman" w:hAnsi="Times New Roman" w:cs="Times New Roman"/>
        </w:rPr>
        <w:t xml:space="preserve">zatvoren lokal, čija terasa </w:t>
      </w:r>
      <w:r>
        <w:rPr>
          <w:rFonts w:ascii="Times New Roman" w:eastAsia="Times New Roman" w:hAnsi="Times New Roman" w:cs="Times New Roman"/>
        </w:rPr>
        <w:t xml:space="preserve">i dalje </w:t>
      </w:r>
      <w:r w:rsidR="00F02B46">
        <w:rPr>
          <w:rFonts w:ascii="Times New Roman" w:eastAsia="Times New Roman" w:hAnsi="Times New Roman" w:cs="Times New Roman"/>
        </w:rPr>
        <w:t xml:space="preserve">zagrađuje </w:t>
      </w:r>
      <w:r>
        <w:rPr>
          <w:rFonts w:ascii="Times New Roman" w:eastAsia="Times New Roman" w:hAnsi="Times New Roman" w:cs="Times New Roman"/>
        </w:rPr>
        <w:t>dva</w:t>
      </w:r>
      <w:r w:rsidR="00F02B46">
        <w:rPr>
          <w:rFonts w:ascii="Times New Roman" w:eastAsia="Times New Roman" w:hAnsi="Times New Roman" w:cs="Times New Roman"/>
        </w:rPr>
        <w:t xml:space="preserve"> parkirali</w:t>
      </w:r>
      <w:r>
        <w:rPr>
          <w:rFonts w:ascii="Times New Roman" w:eastAsia="Times New Roman" w:hAnsi="Times New Roman" w:cs="Times New Roman"/>
        </w:rPr>
        <w:t>šna mjesta. Predsjednica će poslati upit K</w:t>
      </w:r>
      <w:r w:rsidR="00F02B46">
        <w:rPr>
          <w:rFonts w:ascii="Times New Roman" w:eastAsia="Times New Roman" w:hAnsi="Times New Roman" w:cs="Times New Roman"/>
        </w:rPr>
        <w:t xml:space="preserve">omunalnom redarstvu </w:t>
      </w:r>
      <w:r>
        <w:rPr>
          <w:rFonts w:ascii="Times New Roman" w:eastAsia="Times New Roman" w:hAnsi="Times New Roman" w:cs="Times New Roman"/>
        </w:rPr>
        <w:t xml:space="preserve">da provjeri je li </w:t>
      </w:r>
      <w:r w:rsidR="00F02B46">
        <w:rPr>
          <w:rFonts w:ascii="Times New Roman" w:eastAsia="Times New Roman" w:hAnsi="Times New Roman" w:cs="Times New Roman"/>
        </w:rPr>
        <w:t>zakup</w:t>
      </w:r>
      <w:r>
        <w:rPr>
          <w:rFonts w:ascii="Times New Roman" w:eastAsia="Times New Roman" w:hAnsi="Times New Roman" w:cs="Times New Roman"/>
        </w:rPr>
        <w:t xml:space="preserve"> lokala aktivan</w:t>
      </w:r>
      <w:bookmarkStart w:id="0" w:name="_GoBack"/>
      <w:bookmarkEnd w:id="0"/>
      <w:r>
        <w:rPr>
          <w:rFonts w:ascii="Times New Roman" w:eastAsia="Times New Roman" w:hAnsi="Times New Roman" w:cs="Times New Roman"/>
        </w:rPr>
        <w:t xml:space="preserve"> ili se terasa može ukloniti</w:t>
      </w:r>
      <w:r w:rsidR="00F02B46">
        <w:rPr>
          <w:rFonts w:ascii="Times New Roman" w:eastAsia="Times New Roman" w:hAnsi="Times New Roman" w:cs="Times New Roman"/>
        </w:rPr>
        <w:t xml:space="preserve">. </w:t>
      </w:r>
    </w:p>
    <w:p w:rsidR="00F02B46" w:rsidRPr="00F02B46" w:rsidRDefault="00F02B46" w:rsidP="004973FA">
      <w:pPr>
        <w:pStyle w:val="Odlomakpopisa"/>
        <w:jc w:val="both"/>
        <w:rPr>
          <w:rFonts w:ascii="Times New Roman" w:eastAsia="Times New Roman" w:hAnsi="Times New Roman" w:cs="Times New Roman"/>
        </w:rPr>
      </w:pPr>
    </w:p>
    <w:p w:rsidR="00F02B46" w:rsidRPr="00214790" w:rsidRDefault="003B41F2" w:rsidP="004973FA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Darko </w:t>
      </w:r>
      <w:proofErr w:type="spellStart"/>
      <w:r>
        <w:rPr>
          <w:rFonts w:ascii="Times New Roman" w:eastAsia="Times New Roman" w:hAnsi="Times New Roman" w:cs="Times New Roman"/>
        </w:rPr>
        <w:t>Kuljiš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163510">
        <w:rPr>
          <w:rFonts w:ascii="Times New Roman" w:eastAsia="Times New Roman" w:hAnsi="Times New Roman" w:cs="Times New Roman"/>
        </w:rPr>
        <w:t xml:space="preserve">ponavlja </w:t>
      </w:r>
      <w:r>
        <w:rPr>
          <w:rFonts w:ascii="Times New Roman" w:eastAsia="Times New Roman" w:hAnsi="Times New Roman" w:cs="Times New Roman"/>
        </w:rPr>
        <w:t xml:space="preserve">pitanje oko </w:t>
      </w:r>
      <w:r w:rsidR="00163510">
        <w:rPr>
          <w:rFonts w:ascii="Times New Roman" w:eastAsia="Times New Roman" w:hAnsi="Times New Roman" w:cs="Times New Roman"/>
        </w:rPr>
        <w:t xml:space="preserve">statusa </w:t>
      </w:r>
      <w:r w:rsidR="00DA38E6">
        <w:rPr>
          <w:rFonts w:ascii="Times New Roman" w:eastAsia="Times New Roman" w:hAnsi="Times New Roman" w:cs="Times New Roman"/>
        </w:rPr>
        <w:t>zaključaka prethodnog saziva Vijeća Mjesnog odbora Petrova o</w:t>
      </w:r>
      <w:r w:rsidR="0016351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proglašenj</w:t>
      </w:r>
      <w:r w:rsidR="00DA38E6"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</w:rPr>
        <w:t xml:space="preserve"> </w:t>
      </w:r>
      <w:r w:rsidR="00DA38E6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. </w:t>
      </w:r>
      <w:r w:rsidR="00DA38E6">
        <w:rPr>
          <w:rFonts w:ascii="Times New Roman" w:eastAsia="Times New Roman" w:hAnsi="Times New Roman" w:cs="Times New Roman"/>
        </w:rPr>
        <w:t>parkirališne zone na području VMO Petrova.</w:t>
      </w: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  <w:r w:rsidRPr="00E239B7">
        <w:rPr>
          <w:rFonts w:ascii="Times New Roman" w:eastAsia="Times New Roman" w:hAnsi="Times New Roman" w:cs="Times New Roman"/>
        </w:rPr>
        <w:t>Dovršeno u 18:</w:t>
      </w:r>
      <w:r w:rsidR="00E239B7" w:rsidRPr="00E239B7">
        <w:rPr>
          <w:rFonts w:ascii="Times New Roman" w:eastAsia="Times New Roman" w:hAnsi="Times New Roman" w:cs="Times New Roman"/>
        </w:rPr>
        <w:t>4</w:t>
      </w:r>
      <w:r w:rsidR="00115CA4">
        <w:rPr>
          <w:rFonts w:ascii="Times New Roman" w:eastAsia="Times New Roman" w:hAnsi="Times New Roman" w:cs="Times New Roman"/>
        </w:rPr>
        <w:t>5</w:t>
      </w:r>
      <w:r w:rsidRPr="00E239B7">
        <w:rPr>
          <w:rFonts w:ascii="Times New Roman" w:eastAsia="Times New Roman" w:hAnsi="Times New Roman" w:cs="Times New Roman"/>
        </w:rPr>
        <w:t xml:space="preserve"> sati.</w:t>
      </w: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  <w:r w:rsidRPr="00111C1D">
        <w:rPr>
          <w:rFonts w:ascii="Times New Roman" w:eastAsia="Times New Roman" w:hAnsi="Times New Roman" w:cs="Times New Roman"/>
        </w:rPr>
        <w:t>KLASA: 026-02/21-02/14</w:t>
      </w: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  <w:r w:rsidRPr="00111C1D">
        <w:rPr>
          <w:rFonts w:ascii="Times New Roman" w:eastAsia="Times New Roman" w:hAnsi="Times New Roman" w:cs="Times New Roman"/>
        </w:rPr>
        <w:t>URBROJ: 251-06-11/708-22-</w:t>
      </w:r>
      <w:r w:rsidR="003E0C2F">
        <w:rPr>
          <w:rFonts w:ascii="Times New Roman" w:eastAsia="Times New Roman" w:hAnsi="Times New Roman" w:cs="Times New Roman"/>
        </w:rPr>
        <w:t>49</w:t>
      </w: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  <w:r w:rsidRPr="00111C1D">
        <w:rPr>
          <w:rFonts w:ascii="Times New Roman" w:eastAsia="Times New Roman" w:hAnsi="Times New Roman" w:cs="Times New Roman"/>
        </w:rPr>
        <w:t xml:space="preserve">U Zagrebu, </w:t>
      </w:r>
      <w:r>
        <w:rPr>
          <w:rFonts w:ascii="Times New Roman" w:eastAsia="Times New Roman" w:hAnsi="Times New Roman" w:cs="Times New Roman"/>
        </w:rPr>
        <w:t>6</w:t>
      </w:r>
      <w:r w:rsidRPr="00111C1D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srpnja</w:t>
      </w:r>
      <w:r w:rsidRPr="00111C1D">
        <w:rPr>
          <w:rFonts w:ascii="Times New Roman" w:eastAsia="Times New Roman" w:hAnsi="Times New Roman" w:cs="Times New Roman"/>
        </w:rPr>
        <w:t xml:space="preserve"> 2022.</w:t>
      </w: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  <w:r w:rsidRPr="00111C1D">
        <w:rPr>
          <w:rFonts w:ascii="Times New Roman" w:eastAsia="Times New Roman" w:hAnsi="Times New Roman" w:cs="Times New Roman"/>
        </w:rPr>
        <w:t xml:space="preserve">Zapisnik sastavila: </w:t>
      </w: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  <w:r w:rsidRPr="00111C1D">
        <w:rPr>
          <w:rFonts w:ascii="Times New Roman" w:eastAsia="Times New Roman" w:hAnsi="Times New Roman" w:cs="Times New Roman"/>
        </w:rPr>
        <w:t>Saša Šegrt</w:t>
      </w:r>
    </w:p>
    <w:p w:rsidR="00FF395F" w:rsidRPr="00111C1D" w:rsidRDefault="00FF395F" w:rsidP="00FF395F">
      <w:pPr>
        <w:rPr>
          <w:rFonts w:ascii="Times New Roman" w:eastAsia="Times New Roman" w:hAnsi="Times New Roman" w:cs="Times New Roman"/>
        </w:rPr>
      </w:pPr>
    </w:p>
    <w:p w:rsidR="003E0C2F" w:rsidRPr="003E0C2F" w:rsidRDefault="003E0C2F" w:rsidP="003E0C2F">
      <w:pPr>
        <w:ind w:left="6660"/>
        <w:rPr>
          <w:rFonts w:ascii="Times New Roman" w:hAnsi="Times New Roman" w:cs="Times New Roman"/>
        </w:rPr>
      </w:pPr>
      <w:r w:rsidRPr="003E0C2F">
        <w:rPr>
          <w:rFonts w:ascii="Times New Roman" w:hAnsi="Times New Roman" w:cs="Times New Roman"/>
        </w:rPr>
        <w:t xml:space="preserve">    Predsjednica</w:t>
      </w:r>
    </w:p>
    <w:p w:rsidR="003E0C2F" w:rsidRPr="003E0C2F" w:rsidRDefault="003E0C2F" w:rsidP="003E0C2F">
      <w:pPr>
        <w:rPr>
          <w:rFonts w:ascii="Times New Roman" w:hAnsi="Times New Roman" w:cs="Times New Roman"/>
        </w:rPr>
      </w:pPr>
      <w:r w:rsidRPr="003E0C2F">
        <w:rPr>
          <w:rFonts w:ascii="Times New Roman" w:hAnsi="Times New Roman" w:cs="Times New Roman"/>
        </w:rPr>
        <w:t xml:space="preserve">                                                                                                    Vijeća Mjesnog odbora Petrova</w:t>
      </w:r>
    </w:p>
    <w:p w:rsidR="003E0C2F" w:rsidRPr="003E0C2F" w:rsidRDefault="003E0C2F" w:rsidP="003E0C2F">
      <w:pPr>
        <w:ind w:left="6660"/>
        <w:jc w:val="center"/>
        <w:rPr>
          <w:rFonts w:ascii="Times New Roman" w:hAnsi="Times New Roman" w:cs="Times New Roman"/>
        </w:rPr>
      </w:pPr>
    </w:p>
    <w:p w:rsidR="003E0C2F" w:rsidRPr="003E0C2F" w:rsidRDefault="003E0C2F" w:rsidP="003E0C2F">
      <w:pPr>
        <w:ind w:left="6660"/>
        <w:rPr>
          <w:rFonts w:ascii="Times New Roman" w:hAnsi="Times New Roman" w:cs="Times New Roman"/>
        </w:rPr>
      </w:pPr>
      <w:r w:rsidRPr="003E0C2F">
        <w:rPr>
          <w:rFonts w:ascii="Times New Roman" w:hAnsi="Times New Roman" w:cs="Times New Roman"/>
        </w:rPr>
        <w:t xml:space="preserve">     Saša Šegrt</w:t>
      </w:r>
    </w:p>
    <w:p w:rsidR="00F2066D" w:rsidRDefault="00F2066D"/>
    <w:sectPr w:rsidR="00F2066D" w:rsidSect="00110B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55FAE"/>
    <w:multiLevelType w:val="hybridMultilevel"/>
    <w:tmpl w:val="A5C033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27D1B"/>
    <w:multiLevelType w:val="hybridMultilevel"/>
    <w:tmpl w:val="F9B09E68"/>
    <w:lvl w:ilvl="0" w:tplc="EDC434A8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B25B33"/>
    <w:multiLevelType w:val="hybridMultilevel"/>
    <w:tmpl w:val="F12A7966"/>
    <w:lvl w:ilvl="0" w:tplc="C93EEC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588413B2"/>
    <w:multiLevelType w:val="hybridMultilevel"/>
    <w:tmpl w:val="1908B3E6"/>
    <w:lvl w:ilvl="0" w:tplc="01A47140">
      <w:start w:val="1"/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D5530"/>
    <w:multiLevelType w:val="hybridMultilevel"/>
    <w:tmpl w:val="9B4091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E2116F"/>
    <w:multiLevelType w:val="hybridMultilevel"/>
    <w:tmpl w:val="04EE7B5E"/>
    <w:lvl w:ilvl="0" w:tplc="EDC434A8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9D1646"/>
    <w:multiLevelType w:val="hybridMultilevel"/>
    <w:tmpl w:val="5CEC341E"/>
    <w:lvl w:ilvl="0" w:tplc="EDC434A8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5A6A93"/>
    <w:multiLevelType w:val="hybridMultilevel"/>
    <w:tmpl w:val="F12A7966"/>
    <w:lvl w:ilvl="0" w:tplc="C93EEC3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7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6D"/>
    <w:rsid w:val="00110B93"/>
    <w:rsid w:val="00115CA4"/>
    <w:rsid w:val="00163510"/>
    <w:rsid w:val="00187317"/>
    <w:rsid w:val="001E0D5D"/>
    <w:rsid w:val="00214790"/>
    <w:rsid w:val="0029559D"/>
    <w:rsid w:val="002D2C2C"/>
    <w:rsid w:val="003B41F2"/>
    <w:rsid w:val="003E0C2F"/>
    <w:rsid w:val="0047579A"/>
    <w:rsid w:val="004908BE"/>
    <w:rsid w:val="004973FA"/>
    <w:rsid w:val="007B44C7"/>
    <w:rsid w:val="008D71C5"/>
    <w:rsid w:val="00933FC6"/>
    <w:rsid w:val="009B3DE1"/>
    <w:rsid w:val="00A06B9B"/>
    <w:rsid w:val="00B3251F"/>
    <w:rsid w:val="00B510E1"/>
    <w:rsid w:val="00C439DC"/>
    <w:rsid w:val="00C8203F"/>
    <w:rsid w:val="00CE61D6"/>
    <w:rsid w:val="00D40A4F"/>
    <w:rsid w:val="00DA38E6"/>
    <w:rsid w:val="00E239B7"/>
    <w:rsid w:val="00F02B46"/>
    <w:rsid w:val="00F05A16"/>
    <w:rsid w:val="00F2066D"/>
    <w:rsid w:val="00FF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A21A"/>
  <w15:chartTrackingRefBased/>
  <w15:docId w15:val="{2CD30E94-7B54-9A4C-ABA0-849318477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hr-H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F2066D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F2066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ezproreda">
    <w:name w:val="No Spacing"/>
    <w:uiPriority w:val="1"/>
    <w:qFormat/>
    <w:rsid w:val="00B3251F"/>
    <w:rPr>
      <w:rFonts w:eastAsiaTheme="minorHAnsi"/>
      <w:sz w:val="22"/>
      <w:szCs w:val="22"/>
      <w:lang w:eastAsia="en-US"/>
    </w:rPr>
  </w:style>
  <w:style w:type="table" w:styleId="Reetkatablice">
    <w:name w:val="Table Grid"/>
    <w:basedOn w:val="Obinatablica"/>
    <w:uiPriority w:val="39"/>
    <w:rsid w:val="00B3251F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B4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6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3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59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Ivan Daskal</cp:lastModifiedBy>
  <cp:revision>10</cp:revision>
  <dcterms:created xsi:type="dcterms:W3CDTF">2022-07-12T09:06:00Z</dcterms:created>
  <dcterms:modified xsi:type="dcterms:W3CDTF">2022-07-15T06:20:00Z</dcterms:modified>
</cp:coreProperties>
</file>