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3F5803F9" w:rsidR="00B02AFA" w:rsidRPr="005019C6" w:rsidRDefault="00D04D7B" w:rsidP="00501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5019C6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432CFD52" w14:textId="0E8E6866" w:rsidR="00B679C4" w:rsidRPr="005019C6" w:rsidRDefault="00B679C4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18D0" w:rsidRPr="005019C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3003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71773" w:rsidRPr="00501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0F77CD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115EFD">
        <w:rPr>
          <w:rFonts w:ascii="Times New Roman" w:hAnsi="Times New Roman" w:cs="Times New Roman"/>
          <w:b/>
          <w:bCs/>
          <w:sz w:val="24"/>
          <w:szCs w:val="24"/>
        </w:rPr>
        <w:t>srijedu</w:t>
      </w:r>
      <w:r w:rsidR="00AE2A85" w:rsidRPr="005019C6">
        <w:rPr>
          <w:rFonts w:ascii="Times New Roman" w:hAnsi="Times New Roman" w:cs="Times New Roman"/>
          <w:b/>
          <w:bCs/>
          <w:sz w:val="24"/>
          <w:szCs w:val="24"/>
        </w:rPr>
        <w:t>, 2</w:t>
      </w:r>
      <w:r w:rsidR="0023003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E2A85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3003C">
        <w:rPr>
          <w:rFonts w:ascii="Times New Roman" w:hAnsi="Times New Roman" w:cs="Times New Roman"/>
          <w:b/>
          <w:bCs/>
          <w:sz w:val="24"/>
          <w:szCs w:val="24"/>
        </w:rPr>
        <w:t>veljače</w:t>
      </w:r>
      <w:r w:rsidR="009B18D0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4810" w:rsidRPr="005019C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E702F" w:rsidRPr="005019C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15EF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F4810" w:rsidRPr="005019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2DA6AC" w14:textId="42CB3EDD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23003C">
        <w:rPr>
          <w:rFonts w:ascii="Times New Roman" w:hAnsi="Times New Roman" w:cs="Times New Roman"/>
          <w:sz w:val="24"/>
          <w:szCs w:val="24"/>
        </w:rPr>
        <w:t>09</w:t>
      </w:r>
      <w:r w:rsidR="000F77CD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>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3D499945" w:rsidR="00424674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="00FE702F">
        <w:rPr>
          <w:rFonts w:ascii="Times New Roman" w:hAnsi="Times New Roman" w:cs="Times New Roman"/>
          <w:sz w:val="24"/>
          <w:szCs w:val="24"/>
        </w:rPr>
        <w:t xml:space="preserve"> </w:t>
      </w:r>
      <w:r w:rsidR="0089746F"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8F4810">
        <w:rPr>
          <w:rFonts w:ascii="Times New Roman" w:hAnsi="Times New Roman" w:cs="Times New Roman"/>
          <w:sz w:val="24"/>
          <w:szCs w:val="24"/>
        </w:rPr>
        <w:t xml:space="preserve">,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E578A1">
        <w:rPr>
          <w:rFonts w:ascii="Times New Roman" w:hAnsi="Times New Roman" w:cs="Times New Roman"/>
          <w:sz w:val="24"/>
          <w:szCs w:val="24"/>
        </w:rPr>
        <w:t>,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Taiba Redžepagić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  <w:r w:rsidR="00F93BDD">
        <w:rPr>
          <w:rFonts w:ascii="Times New Roman" w:hAnsi="Times New Roman" w:cs="Times New Roman"/>
          <w:sz w:val="24"/>
          <w:szCs w:val="24"/>
        </w:rPr>
        <w:t>i Tamara Palijan</w:t>
      </w:r>
    </w:p>
    <w:p w14:paraId="2179720B" w14:textId="2893932B" w:rsidR="00424674" w:rsidRPr="00B02AFA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utvrđuje da </w:t>
      </w:r>
      <w:r w:rsidR="00F93BDD">
        <w:rPr>
          <w:rFonts w:ascii="Times New Roman" w:hAnsi="Times New Roman" w:cs="Times New Roman"/>
          <w:sz w:val="24"/>
          <w:szCs w:val="24"/>
        </w:rPr>
        <w:t>su</w:t>
      </w:r>
      <w:r w:rsidRPr="00B02AFA">
        <w:rPr>
          <w:rFonts w:ascii="Times New Roman" w:hAnsi="Times New Roman" w:cs="Times New Roman"/>
          <w:sz w:val="24"/>
          <w:szCs w:val="24"/>
        </w:rPr>
        <w:t xml:space="preserve"> nazočn</w:t>
      </w:r>
      <w:r w:rsidR="00F93BDD">
        <w:rPr>
          <w:rFonts w:ascii="Times New Roman" w:hAnsi="Times New Roman" w:cs="Times New Roman"/>
          <w:sz w:val="24"/>
          <w:szCs w:val="24"/>
        </w:rPr>
        <w:t>e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F93BDD">
        <w:rPr>
          <w:rFonts w:ascii="Times New Roman" w:hAnsi="Times New Roman" w:cs="Times New Roman"/>
          <w:sz w:val="24"/>
          <w:szCs w:val="24"/>
        </w:rPr>
        <w:t>sve članice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5777F0B2" w:rsidR="00424674" w:rsidRPr="00B02AFA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F76128">
        <w:rPr>
          <w:rFonts w:ascii="Times New Roman" w:hAnsi="Times New Roman" w:cs="Times New Roman"/>
          <w:sz w:val="24"/>
          <w:szCs w:val="24"/>
        </w:rPr>
        <w:t>4</w:t>
      </w:r>
      <w:r w:rsidR="00115EFD">
        <w:rPr>
          <w:rFonts w:ascii="Times New Roman" w:hAnsi="Times New Roman" w:cs="Times New Roman"/>
          <w:sz w:val="24"/>
          <w:szCs w:val="24"/>
        </w:rPr>
        <w:t>5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5019C6">
        <w:rPr>
          <w:rFonts w:ascii="Times New Roman" w:hAnsi="Times New Roman" w:cs="Times New Roman"/>
          <w:sz w:val="24"/>
          <w:szCs w:val="24"/>
        </w:rPr>
        <w:t>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AE2A85">
        <w:rPr>
          <w:rFonts w:ascii="Times New Roman" w:hAnsi="Times New Roman" w:cs="Times New Roman"/>
          <w:sz w:val="24"/>
          <w:szCs w:val="24"/>
        </w:rPr>
        <w:t>4</w:t>
      </w:r>
      <w:r w:rsidR="00115EFD">
        <w:rPr>
          <w:rFonts w:ascii="Times New Roman" w:hAnsi="Times New Roman" w:cs="Times New Roman"/>
          <w:sz w:val="24"/>
          <w:szCs w:val="24"/>
        </w:rPr>
        <w:t>5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443C5D28" w14:textId="50814B7C" w:rsidR="000D07EF" w:rsidRDefault="00A07EEF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</w:t>
      </w:r>
      <w:r w:rsidR="005019C6">
        <w:rPr>
          <w:rFonts w:ascii="Times New Roman" w:hAnsi="Times New Roman" w:cs="Times New Roman"/>
          <w:sz w:val="24"/>
          <w:szCs w:val="24"/>
        </w:rPr>
        <w:t>Mjesnog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</w:t>
      </w:r>
      <w:r w:rsidR="009B590D">
        <w:rPr>
          <w:rFonts w:ascii="Times New Roman" w:hAnsi="Times New Roman" w:cs="Times New Roman"/>
          <w:sz w:val="24"/>
          <w:szCs w:val="24"/>
        </w:rPr>
        <w:t>l</w:t>
      </w:r>
      <w:r w:rsidR="005019C6">
        <w:rPr>
          <w:rFonts w:ascii="Times New Roman" w:hAnsi="Times New Roman" w:cs="Times New Roman"/>
          <w:sz w:val="24"/>
          <w:szCs w:val="24"/>
        </w:rPr>
        <w:t>aže</w:t>
      </w:r>
      <w:r w:rsidR="009B590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ljedeći </w:t>
      </w:r>
    </w:p>
    <w:p w14:paraId="14A27602" w14:textId="77777777" w:rsidR="007003D3" w:rsidRDefault="007003D3" w:rsidP="009D37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ADD4BA" w14:textId="3196E003" w:rsidR="007003D3" w:rsidRPr="007003D3" w:rsidRDefault="007003D3" w:rsidP="007003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RED: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5344B729" w14:textId="77777777" w:rsidR="007003D3" w:rsidRPr="007003D3" w:rsidRDefault="007003D3" w:rsidP="006D66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92754229"/>
      <w:r w:rsidRPr="007003D3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 program Plana malih komunalnih akcija Vijeća Mjesnog odbora „Kralj Petar Svačić“ za 2025., preusmjeravanje sredstava,</w:t>
      </w:r>
      <w:r w:rsidRPr="007003D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donošenje zaključka</w:t>
      </w:r>
    </w:p>
    <w:p w14:paraId="0E338D25" w14:textId="77777777" w:rsidR="007003D3" w:rsidRPr="007003D3" w:rsidRDefault="007003D3" w:rsidP="006D66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hr-HR"/>
        </w:rPr>
      </w:pPr>
      <w:bookmarkStart w:id="2" w:name="_Hlk192754309"/>
      <w:bookmarkEnd w:id="1"/>
      <w:r w:rsidRPr="007003D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Potrebne izmjene pristupa Gradske četvrti i nadležnih gradskih ureda o održavanju parka na Trgu kralja Petra Svačića, a temeljem očitovanja Gradskog zavoda za zaštitu spomenika kulture i prirode, </w:t>
      </w:r>
      <w:r w:rsidRPr="007003D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 zaključka</w:t>
      </w:r>
    </w:p>
    <w:p w14:paraId="6ABA7179" w14:textId="77777777" w:rsidR="007003D3" w:rsidRPr="007003D3" w:rsidRDefault="007003D3" w:rsidP="006D66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hr-HR"/>
        </w:rPr>
      </w:pPr>
      <w:bookmarkStart w:id="3" w:name="_Hlk192754691"/>
      <w:bookmarkEnd w:id="2"/>
      <w:r w:rsidRPr="007003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Revizija parkirnih mjesta za Veleposlanstvo Libije na zahtjev sugrađana, D.F. – </w:t>
      </w:r>
      <w:r w:rsidRPr="007003D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donošenje zaključka</w:t>
      </w:r>
    </w:p>
    <w:p w14:paraId="0DA00F2B" w14:textId="77777777" w:rsidR="007003D3" w:rsidRPr="007003D3" w:rsidRDefault="007003D3" w:rsidP="006D661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4" w:name="_Hlk192754728"/>
      <w:bookmarkEnd w:id="3"/>
      <w:r w:rsidRPr="007003D3">
        <w:rPr>
          <w:rFonts w:ascii="Times New Roman" w:eastAsia="Times New Roman" w:hAnsi="Times New Roman" w:cs="Times New Roman"/>
          <w:sz w:val="24"/>
          <w:szCs w:val="24"/>
          <w:lang w:eastAsia="hr-HR"/>
        </w:rPr>
        <w:t>Zamolba sugrađanke N. K. za dodavanjem novih igrala u dječji park na Trgu kralja Petra Svačića i odgovor Gradskog zavoda za zaštitu spomenika kulture i prirode</w:t>
      </w:r>
    </w:p>
    <w:p w14:paraId="5072A0CA" w14:textId="77777777" w:rsidR="007003D3" w:rsidRPr="007003D3" w:rsidRDefault="007003D3" w:rsidP="006D66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hr-HR"/>
        </w:rPr>
      </w:pPr>
      <w:bookmarkStart w:id="5" w:name="_Hlk192754764"/>
      <w:bookmarkEnd w:id="4"/>
      <w:r w:rsidRPr="007003D3">
        <w:rPr>
          <w:rFonts w:ascii="Times New Roman" w:eastAsia="Times New Roman" w:hAnsi="Times New Roman" w:cs="Times New Roman"/>
          <w:sz w:val="24"/>
          <w:szCs w:val="24"/>
          <w:lang w:eastAsia="hr-HR"/>
        </w:rPr>
        <w:t>Zamolba sugrađanke R. Z. za češćim obilascima komunalnih redara zbog pasa bez povodaca i nesakupljanja izmeta</w:t>
      </w:r>
    </w:p>
    <w:bookmarkEnd w:id="5"/>
    <w:p w14:paraId="588F39C0" w14:textId="77777777" w:rsidR="007003D3" w:rsidRPr="007003D3" w:rsidRDefault="007003D3" w:rsidP="006D6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3D3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 i prijedlozi</w:t>
      </w:r>
    </w:p>
    <w:p w14:paraId="74FF585E" w14:textId="77777777" w:rsidR="005019C6" w:rsidRDefault="005019C6" w:rsidP="005019C6">
      <w:pPr>
        <w:rPr>
          <w:rFonts w:ascii="Times New Roman" w:hAnsi="Times New Roman" w:cs="Times New Roman"/>
          <w:sz w:val="24"/>
          <w:szCs w:val="24"/>
        </w:rPr>
      </w:pPr>
    </w:p>
    <w:p w14:paraId="023148D9" w14:textId="77777777" w:rsidR="007003D3" w:rsidRPr="007003D3" w:rsidRDefault="005019C6" w:rsidP="007003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3BDD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Pr="00115EF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03D3" w:rsidRPr="007003D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Asfalterski program Plana malih komunalnih akcija Vijeća Mjesnog odbora „Kralj Petar Svačić“ za 2025., preusmjeravanje sredstava,</w:t>
      </w:r>
      <w:r w:rsidR="007003D3" w:rsidRPr="007003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donošenje zaključka</w:t>
      </w:r>
    </w:p>
    <w:p w14:paraId="71503F64" w14:textId="37C45585" w:rsidR="00F93BDD" w:rsidRPr="00115EFD" w:rsidRDefault="00F93BDD" w:rsidP="007003D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720A96" w14:textId="781A6E06" w:rsidR="00F93BDD" w:rsidRDefault="00F93BDD" w:rsidP="00F93BDD">
      <w:pPr>
        <w:rPr>
          <w:rFonts w:ascii="Times New Roman" w:hAnsi="Times New Roman" w:cs="Times New Roman"/>
          <w:sz w:val="24"/>
          <w:szCs w:val="24"/>
        </w:rPr>
      </w:pPr>
      <w:bookmarkStart w:id="6" w:name="_Hlk191908294"/>
      <w:r>
        <w:rPr>
          <w:rFonts w:ascii="Times New Roman" w:hAnsi="Times New Roman" w:cs="Times New Roman"/>
          <w:sz w:val="24"/>
          <w:szCs w:val="24"/>
        </w:rPr>
        <w:t xml:space="preserve">Vijeće, nakon rasprave, jednoglasno donosi </w:t>
      </w:r>
    </w:p>
    <w:bookmarkEnd w:id="6"/>
    <w:p w14:paraId="1A5C48A2" w14:textId="77777777" w:rsidR="00D9259A" w:rsidRPr="00680CFB" w:rsidRDefault="00D9259A" w:rsidP="00D9259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A16E12E" w14:textId="77777777" w:rsidR="007003D3" w:rsidRPr="007003D3" w:rsidRDefault="007003D3" w:rsidP="0070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03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1AC9654D" w14:textId="77777777" w:rsidR="007003D3" w:rsidRPr="007003D3" w:rsidRDefault="007003D3" w:rsidP="0070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3FE84E" w14:textId="77777777" w:rsidR="007003D3" w:rsidRPr="007003D3" w:rsidRDefault="007003D3" w:rsidP="00700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3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asfalterskom programu Plana malih komunalnih akcija Vijeća Mjesnog odbora „Kralj Petar Svačić“ za 2025.</w:t>
      </w:r>
    </w:p>
    <w:p w14:paraId="1DBFCE0E" w14:textId="77777777" w:rsidR="007003D3" w:rsidRPr="007003D3" w:rsidRDefault="007003D3" w:rsidP="00700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50C121" w14:textId="77777777" w:rsidR="007003D3" w:rsidRPr="007003D3" w:rsidRDefault="007003D3" w:rsidP="00700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0E0B38" w14:textId="77777777" w:rsidR="007003D3" w:rsidRPr="007003D3" w:rsidRDefault="007003D3" w:rsidP="00700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D14353" w14:textId="77777777" w:rsidR="007003D3" w:rsidRPr="007003D3" w:rsidRDefault="007003D3" w:rsidP="006D661D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3D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„Kralj Petar Svačić“ u Planu malih komunalnih akcija Vijeća Mjesnog odbora „Kralj Petar Svačić“ za 2025. za asfalterski program ima 25.000,00 eura.</w:t>
      </w:r>
    </w:p>
    <w:p w14:paraId="3F10BB24" w14:textId="77777777" w:rsidR="007003D3" w:rsidRPr="007003D3" w:rsidRDefault="007003D3" w:rsidP="007003D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E834CF" w14:textId="77777777" w:rsidR="007003D3" w:rsidRPr="007003D3" w:rsidRDefault="007003D3" w:rsidP="007003D3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3D3">
        <w:rPr>
          <w:rFonts w:ascii="Times New Roman" w:eastAsia="Times New Roman" w:hAnsi="Times New Roman" w:cs="Times New Roman"/>
          <w:sz w:val="24"/>
          <w:szCs w:val="24"/>
          <w:lang w:eastAsia="hr-HR"/>
        </w:rPr>
        <w:t>2.   Vijeće Mjesnog odbora „Kralj Petar Svačić“ predlaže slijedeću akciju za asfalterski program:</w:t>
      </w:r>
    </w:p>
    <w:p w14:paraId="0A3ED626" w14:textId="77777777" w:rsidR="007003D3" w:rsidRPr="007003D3" w:rsidRDefault="007003D3" w:rsidP="00700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3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14:paraId="27AA277A" w14:textId="77777777" w:rsidR="007003D3" w:rsidRPr="007003D3" w:rsidRDefault="007003D3" w:rsidP="00700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3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- asfaltiranje kolnika u ulici Josipa Runjanina.</w:t>
      </w:r>
    </w:p>
    <w:p w14:paraId="45B94B96" w14:textId="77777777" w:rsidR="007003D3" w:rsidRPr="007003D3" w:rsidRDefault="007003D3" w:rsidP="00700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959248" w14:textId="77777777" w:rsidR="007003D3" w:rsidRPr="007003D3" w:rsidRDefault="007003D3" w:rsidP="007003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3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 Ovaj Zaključak biti će dostavljen Gradskom uredu za mjesnu samoupravu, promet, civilnu </w:t>
      </w:r>
    </w:p>
    <w:p w14:paraId="3519B75D" w14:textId="77777777" w:rsidR="007003D3" w:rsidRPr="007003D3" w:rsidRDefault="007003D3" w:rsidP="007003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3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zaštitu i sigurnost na daljnje postupanje.</w:t>
      </w:r>
    </w:p>
    <w:p w14:paraId="2FCF5C2E" w14:textId="77777777" w:rsidR="00177785" w:rsidRDefault="00177785" w:rsidP="001F1911">
      <w:pPr>
        <w:rPr>
          <w:rFonts w:ascii="Times New Roman" w:hAnsi="Times New Roman" w:cs="Times New Roman"/>
          <w:sz w:val="24"/>
          <w:szCs w:val="24"/>
        </w:rPr>
      </w:pPr>
    </w:p>
    <w:p w14:paraId="36EFFD79" w14:textId="77777777" w:rsidR="007003D3" w:rsidRPr="005019C6" w:rsidRDefault="007003D3" w:rsidP="001F1911">
      <w:pPr>
        <w:rPr>
          <w:rFonts w:ascii="Times New Roman" w:hAnsi="Times New Roman" w:cs="Times New Roman"/>
          <w:sz w:val="24"/>
          <w:szCs w:val="24"/>
        </w:rPr>
      </w:pPr>
    </w:p>
    <w:p w14:paraId="192E2244" w14:textId="16E32487" w:rsidR="007003D3" w:rsidRPr="007003D3" w:rsidRDefault="005019C6" w:rsidP="007003D3">
      <w:pPr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7003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003D3" w:rsidRPr="007003D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003D3" w:rsidRPr="007003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Potrebne izmjene pristupa Gradske četvrti i nadležnih gradskih ureda o održavanju parka na Trgu kralja Petra Svačića, a temeljem očitovanja Gradskog zavoda za zaštitu spomenika kulture i prirode, </w:t>
      </w:r>
      <w:r w:rsidR="007003D3" w:rsidRPr="007003D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r-HR"/>
        </w:rPr>
        <w:t>donošenje zaključka</w:t>
      </w:r>
    </w:p>
    <w:p w14:paraId="7FDAB8C3" w14:textId="19E55782" w:rsidR="00E625D2" w:rsidRPr="00E625D2" w:rsidRDefault="00E625D2" w:rsidP="00E625D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r-HR"/>
        </w:rPr>
      </w:pPr>
    </w:p>
    <w:p w14:paraId="0E81FF9B" w14:textId="4229687A" w:rsidR="00BD02E0" w:rsidRPr="00BD02E0" w:rsidRDefault="00BD02E0" w:rsidP="00BD02E0">
      <w:pPr>
        <w:jc w:val="both"/>
        <w:rPr>
          <w:rFonts w:ascii="Times New Roman" w:hAnsi="Times New Roman" w:cs="Times New Roman"/>
          <w:sz w:val="24"/>
          <w:szCs w:val="24"/>
        </w:rPr>
      </w:pPr>
      <w:r w:rsidRPr="00BD02E0">
        <w:rPr>
          <w:rFonts w:ascii="Times New Roman" w:hAnsi="Times New Roman" w:cs="Times New Roman"/>
          <w:sz w:val="24"/>
          <w:szCs w:val="24"/>
        </w:rPr>
        <w:t xml:space="preserve">Tijekom mandata višestruko smo tražili kroz </w:t>
      </w:r>
      <w:bookmarkStart w:id="7" w:name="_Hlk192756089"/>
      <w:r w:rsidRPr="00BD02E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lan komunalnih aktivnosti </w:t>
      </w:r>
      <w:bookmarkEnd w:id="7"/>
      <w:r>
        <w:rPr>
          <w:rFonts w:ascii="Times New Roman" w:hAnsi="Times New Roman" w:cs="Times New Roman"/>
          <w:sz w:val="24"/>
          <w:szCs w:val="24"/>
        </w:rPr>
        <w:t>Vijeća Gradske četvrti Donji grad</w:t>
      </w:r>
      <w:r w:rsidRPr="00BD02E0">
        <w:rPr>
          <w:rFonts w:ascii="Times New Roman" w:hAnsi="Times New Roman" w:cs="Times New Roman"/>
          <w:sz w:val="24"/>
          <w:szCs w:val="24"/>
        </w:rPr>
        <w:t xml:space="preserve"> da se u parku na Trgu kralja Petra Svačića obnove pješačke staze zbog stvaranja lokava u kišnim mjesecima koje ometaju kretanje pješaka. Dosada G</w:t>
      </w:r>
      <w:r>
        <w:rPr>
          <w:rFonts w:ascii="Times New Roman" w:hAnsi="Times New Roman" w:cs="Times New Roman"/>
          <w:sz w:val="24"/>
          <w:szCs w:val="24"/>
        </w:rPr>
        <w:t>radska četvrt Donji grad</w:t>
      </w:r>
      <w:r w:rsidRPr="00BD02E0">
        <w:rPr>
          <w:rFonts w:ascii="Times New Roman" w:hAnsi="Times New Roman" w:cs="Times New Roman"/>
          <w:sz w:val="24"/>
          <w:szCs w:val="24"/>
        </w:rPr>
        <w:t xml:space="preserve"> nije odlučila da će se pristupiti obnovi istih odnosno nije naš prijedlog uvrstila ni u jedan P</w:t>
      </w:r>
      <w:r>
        <w:rPr>
          <w:rFonts w:ascii="Times New Roman" w:hAnsi="Times New Roman" w:cs="Times New Roman"/>
          <w:sz w:val="24"/>
          <w:szCs w:val="24"/>
        </w:rPr>
        <w:t>lan komunalnih aktivnosti</w:t>
      </w:r>
      <w:r w:rsidRPr="00BD02E0">
        <w:rPr>
          <w:rFonts w:ascii="Times New Roman" w:hAnsi="Times New Roman" w:cs="Times New Roman"/>
          <w:sz w:val="24"/>
          <w:szCs w:val="24"/>
        </w:rPr>
        <w:t>.</w:t>
      </w:r>
    </w:p>
    <w:p w14:paraId="2C37894B" w14:textId="77777777" w:rsidR="00BD02E0" w:rsidRPr="00BD02E0" w:rsidRDefault="00BD02E0" w:rsidP="00BD02E0">
      <w:pPr>
        <w:jc w:val="both"/>
        <w:rPr>
          <w:rFonts w:ascii="Times New Roman" w:hAnsi="Times New Roman" w:cs="Times New Roman"/>
          <w:sz w:val="24"/>
          <w:szCs w:val="24"/>
        </w:rPr>
      </w:pPr>
      <w:r w:rsidRPr="00BD02E0">
        <w:rPr>
          <w:rFonts w:ascii="Times New Roman" w:hAnsi="Times New Roman" w:cs="Times New Roman"/>
          <w:sz w:val="24"/>
          <w:szCs w:val="24"/>
        </w:rPr>
        <w:t xml:space="preserve">Također smo se više puta obraćali npr. Elicomu ili Zrinjevcu da ne devastiraju staze i travnjak teškim vozilima na što smo jedino dobili odgovor kako će paziti. Isto, naravno, nije uzeto u obzir i teška vozila raznih gradskih službi i dalje ulaze u park i uništavaju ionako teško oštećenu infrastrukturu. Česti su npr. i lomovi poklopaca instalacija za koje smo više puta morali tražili popravak/zamjenu. </w:t>
      </w:r>
    </w:p>
    <w:p w14:paraId="699ACD9F" w14:textId="77777777" w:rsidR="00BD02E0" w:rsidRPr="00BD02E0" w:rsidRDefault="00BD02E0" w:rsidP="00BD02E0">
      <w:pPr>
        <w:jc w:val="both"/>
        <w:rPr>
          <w:rFonts w:ascii="Times New Roman" w:hAnsi="Times New Roman" w:cs="Times New Roman"/>
          <w:sz w:val="24"/>
          <w:szCs w:val="24"/>
        </w:rPr>
      </w:pPr>
      <w:r w:rsidRPr="00BD02E0">
        <w:rPr>
          <w:rFonts w:ascii="Times New Roman" w:hAnsi="Times New Roman" w:cs="Times New Roman"/>
          <w:sz w:val="24"/>
          <w:szCs w:val="24"/>
        </w:rPr>
        <w:t xml:space="preserve">Travnjaci se također ne održavaju na odgovarajući način, zbog čega imamo „ćelava“ mjesta, tragove oštećenja travnjaka od teških vozila, mjesta požutjele sasušene trave uništene instalacijama postavljenima za vrijeme Adventa itd. </w:t>
      </w:r>
    </w:p>
    <w:p w14:paraId="72CF429F" w14:textId="5927695D" w:rsidR="00BD02E0" w:rsidRPr="00BD02E0" w:rsidRDefault="00BD02E0" w:rsidP="00BD02E0">
      <w:pPr>
        <w:rPr>
          <w:rFonts w:ascii="Times New Roman" w:hAnsi="Times New Roman" w:cs="Times New Roman"/>
          <w:sz w:val="24"/>
          <w:szCs w:val="24"/>
        </w:rPr>
      </w:pPr>
      <w:r w:rsidRPr="00BD02E0">
        <w:rPr>
          <w:rFonts w:ascii="Times New Roman" w:hAnsi="Times New Roman" w:cs="Times New Roman"/>
          <w:sz w:val="24"/>
          <w:szCs w:val="24"/>
        </w:rPr>
        <w:t xml:space="preserve">Stoga </w:t>
      </w: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BD02E0">
        <w:rPr>
          <w:rFonts w:ascii="Times New Roman" w:hAnsi="Times New Roman" w:cs="Times New Roman"/>
          <w:sz w:val="24"/>
          <w:szCs w:val="24"/>
        </w:rPr>
        <w:t>jednoglasno donosi sljedeći</w:t>
      </w:r>
    </w:p>
    <w:p w14:paraId="42437106" w14:textId="77777777" w:rsidR="00BD02E0" w:rsidRPr="00E625D2" w:rsidRDefault="00BD02E0" w:rsidP="00BD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25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3053B8A4" w14:textId="77777777" w:rsidR="00BD02E0" w:rsidRPr="00E625D2" w:rsidRDefault="00BD02E0" w:rsidP="00BD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DF2DAB" w14:textId="77777777" w:rsidR="00BD02E0" w:rsidRPr="00E625D2" w:rsidRDefault="00BD02E0" w:rsidP="00BD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25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potrebama izmjene pristupa Gradske četvrti i nadležnih gradskih ureda o održavanju parka na Trgu kralja Petra Svačića</w:t>
      </w:r>
    </w:p>
    <w:p w14:paraId="53BE40E5" w14:textId="199A0B4F" w:rsidR="00BD02E0" w:rsidRPr="00BD02E0" w:rsidRDefault="00BD02E0" w:rsidP="00BD02E0">
      <w:pPr>
        <w:rPr>
          <w:rFonts w:ascii="Times New Roman" w:hAnsi="Times New Roman" w:cs="Times New Roman"/>
          <w:sz w:val="24"/>
          <w:szCs w:val="24"/>
        </w:rPr>
      </w:pPr>
    </w:p>
    <w:p w14:paraId="44CC7871" w14:textId="09666A16" w:rsidR="00BD02E0" w:rsidRPr="00BD02E0" w:rsidRDefault="00BD02E0" w:rsidP="006D66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„Kralj Petar Svačić“ traži od Gradske četvrti Donji grad d</w:t>
      </w:r>
      <w:r w:rsidRPr="00BD02E0">
        <w:rPr>
          <w:rFonts w:ascii="Times New Roman" w:hAnsi="Times New Roman" w:cs="Times New Roman"/>
          <w:sz w:val="24"/>
          <w:szCs w:val="24"/>
        </w:rPr>
        <w:t>a hitno uvrsti u svoj program obnovu pješačkih staza na Trgu kralja Petra Svačića, uključujući rubnjake, kako bi se riješio problem stvaranja lokava u kišnim mjesecima koje onemogućavaju kretanje pješaka i ograničuju njihovo korištenje parka.</w:t>
      </w:r>
    </w:p>
    <w:p w14:paraId="73356C6D" w14:textId="77777777" w:rsidR="00BD02E0" w:rsidRPr="00BD02E0" w:rsidRDefault="00BD02E0" w:rsidP="006D66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E0">
        <w:rPr>
          <w:rFonts w:ascii="Times New Roman" w:hAnsi="Times New Roman" w:cs="Times New Roman"/>
          <w:sz w:val="24"/>
          <w:szCs w:val="24"/>
        </w:rPr>
        <w:lastRenderedPageBreak/>
        <w:t>Tražimo od Javne ustanove Maksimir da pojača nadzor nad održavanjem parka te uputi četvrt i nadležne službe na bolje postupanje glede održavanja i na unaprjeđenje infrastrukture.</w:t>
      </w:r>
    </w:p>
    <w:p w14:paraId="638D8895" w14:textId="60629D15" w:rsidR="00BD02E0" w:rsidRPr="00BD02E0" w:rsidRDefault="00BD02E0" w:rsidP="006D66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2E0">
        <w:rPr>
          <w:rFonts w:ascii="Times New Roman" w:hAnsi="Times New Roman" w:cs="Times New Roman"/>
          <w:sz w:val="24"/>
          <w:szCs w:val="24"/>
        </w:rPr>
        <w:t xml:space="preserve">Tražimo od Zavoda za zaštitu javnog spomenika da izvrši nadzor nad parkom te naloži smjernice nadležnima za održavanje i unaprjeđenje infrastrukture parka i drugih njegovih zaštićenih elemenata.   </w:t>
      </w:r>
    </w:p>
    <w:p w14:paraId="4E2C7A6D" w14:textId="77777777" w:rsidR="00E625D2" w:rsidRPr="00E625D2" w:rsidRDefault="00E625D2" w:rsidP="004E1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99963A" w14:textId="77777777" w:rsidR="007003D3" w:rsidRDefault="007003D3" w:rsidP="0026171D">
      <w:pPr>
        <w:rPr>
          <w:rFonts w:ascii="Times New Roman" w:hAnsi="Times New Roman" w:cs="Times New Roman"/>
          <w:sz w:val="24"/>
          <w:szCs w:val="24"/>
        </w:rPr>
      </w:pPr>
    </w:p>
    <w:p w14:paraId="2DDEF534" w14:textId="77777777" w:rsidR="007003D3" w:rsidRPr="007003D3" w:rsidRDefault="009D37F3" w:rsidP="007003D3">
      <w:pPr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hr-HR"/>
        </w:rPr>
      </w:pP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CE400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03D3" w:rsidRPr="007003D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Revizija parkirnih mjesta za Veleposlanstvo Libije na zahtjev sugrađana, D.F. – </w:t>
      </w:r>
      <w:r w:rsidR="007003D3" w:rsidRPr="007003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</w:t>
      </w:r>
    </w:p>
    <w:p w14:paraId="5F2E8702" w14:textId="77777777" w:rsidR="00CF2D81" w:rsidRDefault="00CF2D81" w:rsidP="00CF2D81">
      <w:pPr>
        <w:rPr>
          <w:rFonts w:ascii="Times New Roman" w:hAnsi="Times New Roman" w:cs="Times New Roman"/>
          <w:sz w:val="24"/>
          <w:szCs w:val="24"/>
        </w:rPr>
      </w:pPr>
    </w:p>
    <w:p w14:paraId="6A48F631" w14:textId="46120589" w:rsidR="00CF2D81" w:rsidRPr="00CF2D81" w:rsidRDefault="00CF2D81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</w:t>
      </w:r>
      <w:r w:rsidR="00BD02E0">
        <w:rPr>
          <w:rFonts w:ascii="Times New Roman" w:hAnsi="Times New Roman" w:cs="Times New Roman"/>
          <w:sz w:val="24"/>
          <w:szCs w:val="24"/>
        </w:rPr>
        <w:t>, nakon rasprave,</w:t>
      </w:r>
      <w:r>
        <w:rPr>
          <w:rFonts w:ascii="Times New Roman" w:hAnsi="Times New Roman" w:cs="Times New Roman"/>
          <w:sz w:val="24"/>
          <w:szCs w:val="24"/>
        </w:rPr>
        <w:t xml:space="preserve"> jednoglasno donosi </w:t>
      </w:r>
    </w:p>
    <w:p w14:paraId="4D4645A0" w14:textId="77777777" w:rsidR="00CF2D81" w:rsidRDefault="00CF2D81" w:rsidP="002617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8CB499" w14:textId="77777777" w:rsidR="00BD02E0" w:rsidRPr="00BD02E0" w:rsidRDefault="00BD02E0" w:rsidP="00BD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02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3DA87E7D" w14:textId="387F3F2C" w:rsidR="00BD02E0" w:rsidRDefault="00BD02E0" w:rsidP="00BD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02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reviziji parkirnih mjesta Veleposlanstva Libije</w:t>
      </w:r>
    </w:p>
    <w:p w14:paraId="22E0EF27" w14:textId="77777777" w:rsidR="00BD02E0" w:rsidRDefault="00BD02E0" w:rsidP="00BD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8C43D4" w14:textId="77777777" w:rsidR="00BD02E0" w:rsidRPr="00BD02E0" w:rsidRDefault="00BD02E0" w:rsidP="00BD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FB3A48" w14:textId="07FF886E" w:rsidR="00E625D2" w:rsidRDefault="00BD02E0" w:rsidP="006D66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Mjesnog odbora „Kralj Petar Svačić“ traži od</w:t>
      </w:r>
      <w:r w:rsidRPr="00BD02E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nadležn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og</w:t>
      </w:r>
      <w:r w:rsidRPr="00BD02E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ured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BD02E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da provede reviziju dodjele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arkirnih mjesta</w:t>
      </w:r>
      <w:r w:rsidRPr="00BD02E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Veleposlanstvu Libije, budući da ne smatramo opravdanim da u jeku obnove i kroničnog nedostatka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arkirnih mjesta</w:t>
      </w:r>
      <w:r w:rsidRPr="00BD02E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centru grada dodjeljuje maksimalni broj mjesta veleposlanstvima i drugim korisnicima. </w:t>
      </w:r>
    </w:p>
    <w:p w14:paraId="34CFF5F0" w14:textId="77777777" w:rsidR="006D661D" w:rsidRDefault="006D661D" w:rsidP="006D661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DE1F52" w14:textId="34A422C8" w:rsidR="00BD02E0" w:rsidRPr="00BD02E0" w:rsidRDefault="00BD02E0" w:rsidP="006D661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Ovaj zaključak dostavlja se Gradskom uredu za mjesnu samoupravu, </w:t>
      </w:r>
      <w:r w:rsidR="006D66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promet, civilnu zaštitu i sigurnost, Sektoru za promet na daljnje postupanje.</w:t>
      </w:r>
    </w:p>
    <w:p w14:paraId="42F7DA56" w14:textId="77777777" w:rsidR="00E625D2" w:rsidRPr="00E625D2" w:rsidRDefault="00E625D2" w:rsidP="00E6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8F722C" w14:textId="77777777" w:rsidR="00E625D2" w:rsidRDefault="00E625D2" w:rsidP="002617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FD77DC" w14:textId="77777777" w:rsidR="004E1B00" w:rsidRDefault="004E1B00" w:rsidP="002617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0DD3E9" w14:textId="77777777" w:rsidR="007003D3" w:rsidRDefault="00E625D2" w:rsidP="00700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r w:rsidR="007003D3" w:rsidRPr="007003D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Zamolba sugrađanke N. K. za dodavanjem novih igrala u dječji park na Trgu kralja Petra Svačića i odgovor Gradskog zavoda za zaštitu spomenika kulture i prirode</w:t>
      </w:r>
    </w:p>
    <w:p w14:paraId="62C4F087" w14:textId="77777777" w:rsidR="007003D3" w:rsidRDefault="007003D3" w:rsidP="00700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D82335E" w14:textId="3A03D445" w:rsidR="006D661D" w:rsidRPr="006D661D" w:rsidRDefault="006D661D" w:rsidP="006D6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6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Obratila nam se građanka N.K. kako bismo na dječje igralište dodali ljuljačku za bebe. Budući da smo već godinama svjesni nedostataka našeg igrališta, zatražili smo ponovno očitovanje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Gradskog z</w:t>
      </w:r>
      <w:r w:rsidRPr="006D66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avoda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zaštitu spomenika kulture i prirode </w:t>
      </w:r>
      <w:r w:rsidRPr="006D66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nam je odbio proširenje parka na istok, iako je to jedino rješenje da se dobije dovoljno mjesta za igru svih dobnih skupina. </w:t>
      </w:r>
    </w:p>
    <w:p w14:paraId="0B31F58B" w14:textId="77777777" w:rsidR="006D661D" w:rsidRDefault="006D661D" w:rsidP="006D6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F5A408" w14:textId="22065722" w:rsidR="007003D3" w:rsidRPr="006D661D" w:rsidRDefault="006D661D" w:rsidP="006D66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661D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su u igralište uložena već određena sredstva da bi ga se učinilo adekvatnim i za mlađu djecu, predložit ćemo budućem sazivu našeg 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jesnog odbora</w:t>
      </w:r>
      <w:r w:rsidRPr="006D66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zatra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ž</w:t>
      </w:r>
      <w:r w:rsidRPr="006D661D">
        <w:rPr>
          <w:rFonts w:ascii="Times New Roman" w:eastAsia="Times New Roman" w:hAnsi="Times New Roman" w:cs="Times New Roman"/>
          <w:sz w:val="24"/>
          <w:szCs w:val="24"/>
          <w:lang w:eastAsia="hr-HR"/>
        </w:rPr>
        <w:t>i kroz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lan komunalnih aktivnosti</w:t>
      </w:r>
      <w:r w:rsidRPr="006D66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novi projekt kojim bi se cjelokupna opremljenost parka oblikovala na drugačiji način, odnosno kako bi se osiguralo više prostora za najmlađe.</w:t>
      </w:r>
    </w:p>
    <w:p w14:paraId="5D28839B" w14:textId="77777777" w:rsidR="007003D3" w:rsidRDefault="007003D3" w:rsidP="00700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5D2C6C" w14:textId="77777777" w:rsidR="007003D3" w:rsidRDefault="007003D3" w:rsidP="00700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E54381A" w14:textId="77777777" w:rsidR="007003D3" w:rsidRDefault="007003D3" w:rsidP="00700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1501E19" w14:textId="77777777" w:rsidR="007003D3" w:rsidRPr="007003D3" w:rsidRDefault="007003D3" w:rsidP="007003D3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Ad 5. </w:t>
      </w:r>
      <w:r w:rsidRPr="007003D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Zamolba sugrađanke R. Z. za češćim obilascima komunalnih redara zbog pasa bez povodaca i nesakupljanja izmeta</w:t>
      </w:r>
    </w:p>
    <w:p w14:paraId="49B514B1" w14:textId="699F7A20" w:rsidR="007003D3" w:rsidRPr="007003D3" w:rsidRDefault="007003D3" w:rsidP="007003D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BA8D719" w14:textId="48C0A3EC" w:rsidR="006D661D" w:rsidRPr="006D661D" w:rsidRDefault="006D661D" w:rsidP="006D661D">
      <w:pPr>
        <w:jc w:val="both"/>
        <w:rPr>
          <w:rFonts w:ascii="Times New Roman" w:hAnsi="Times New Roman" w:cs="Times New Roman"/>
          <w:sz w:val="24"/>
          <w:szCs w:val="24"/>
        </w:rPr>
      </w:pPr>
      <w:r w:rsidRPr="006D661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ijeće Mjesnog odbora</w:t>
      </w:r>
      <w:r w:rsidRPr="006D66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„Kralj Petar Svačić“</w:t>
      </w:r>
      <w:r w:rsidRPr="006D661D">
        <w:rPr>
          <w:rFonts w:ascii="Times New Roman" w:hAnsi="Times New Roman" w:cs="Times New Roman"/>
          <w:sz w:val="24"/>
          <w:szCs w:val="24"/>
        </w:rPr>
        <w:t xml:space="preserve"> primilo je pritužbu građanke R. Z. zbog učestalog puštanja pasa bez uzice i ne prikupljanja izmeta na lokaciji parka na Trg kralja Petra Svačića. </w:t>
      </w:r>
    </w:p>
    <w:p w14:paraId="2750B4F9" w14:textId="0E1162A0" w:rsidR="006D661D" w:rsidRPr="006D661D" w:rsidRDefault="006D661D" w:rsidP="006D661D">
      <w:pPr>
        <w:jc w:val="both"/>
        <w:rPr>
          <w:rFonts w:ascii="Times New Roman" w:hAnsi="Times New Roman" w:cs="Times New Roman"/>
          <w:sz w:val="24"/>
          <w:szCs w:val="24"/>
        </w:rPr>
      </w:pPr>
      <w:r w:rsidRPr="006D661D">
        <w:rPr>
          <w:rFonts w:ascii="Times New Roman" w:hAnsi="Times New Roman" w:cs="Times New Roman"/>
          <w:sz w:val="24"/>
          <w:szCs w:val="24"/>
        </w:rPr>
        <w:t>Predsjednica V</w:t>
      </w:r>
      <w:r>
        <w:rPr>
          <w:rFonts w:ascii="Times New Roman" w:hAnsi="Times New Roman" w:cs="Times New Roman"/>
          <w:sz w:val="24"/>
          <w:szCs w:val="24"/>
        </w:rPr>
        <w:t>ijeća Mjesnog odbora</w:t>
      </w:r>
      <w:r w:rsidRPr="006D661D">
        <w:rPr>
          <w:rFonts w:ascii="Times New Roman" w:hAnsi="Times New Roman" w:cs="Times New Roman"/>
          <w:sz w:val="24"/>
          <w:szCs w:val="24"/>
        </w:rPr>
        <w:t xml:space="preserve"> uputila je zahtjev </w:t>
      </w:r>
      <w:r>
        <w:rPr>
          <w:rFonts w:ascii="Times New Roman" w:hAnsi="Times New Roman" w:cs="Times New Roman"/>
          <w:sz w:val="24"/>
          <w:szCs w:val="24"/>
        </w:rPr>
        <w:t xml:space="preserve">komunalnom </w:t>
      </w:r>
      <w:r w:rsidRPr="006D661D">
        <w:rPr>
          <w:rFonts w:ascii="Times New Roman" w:hAnsi="Times New Roman" w:cs="Times New Roman"/>
          <w:sz w:val="24"/>
          <w:szCs w:val="24"/>
        </w:rPr>
        <w:t>redarstvu koje je ubrzo izašlo na teren i izdal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D661D">
        <w:rPr>
          <w:rFonts w:ascii="Times New Roman" w:hAnsi="Times New Roman" w:cs="Times New Roman"/>
          <w:sz w:val="24"/>
          <w:szCs w:val="24"/>
        </w:rPr>
        <w:t xml:space="preserve"> više kazni zbog nepropisnog postupanja vlasnika pasa. </w:t>
      </w:r>
    </w:p>
    <w:p w14:paraId="338CC516" w14:textId="77777777" w:rsidR="007003D3" w:rsidRDefault="007003D3" w:rsidP="0026171D">
      <w:pPr>
        <w:rPr>
          <w:rFonts w:ascii="Times New Roman" w:hAnsi="Times New Roman" w:cs="Times New Roman"/>
          <w:sz w:val="24"/>
          <w:szCs w:val="24"/>
        </w:rPr>
      </w:pPr>
    </w:p>
    <w:p w14:paraId="3C4BED2F" w14:textId="77777777" w:rsidR="007003D3" w:rsidRDefault="007003D3" w:rsidP="0026171D">
      <w:pPr>
        <w:rPr>
          <w:rFonts w:ascii="Times New Roman" w:hAnsi="Times New Roman" w:cs="Times New Roman"/>
          <w:sz w:val="24"/>
          <w:szCs w:val="24"/>
        </w:rPr>
      </w:pPr>
    </w:p>
    <w:p w14:paraId="31DFEB34" w14:textId="77777777" w:rsidR="00E452EF" w:rsidRPr="00E452EF" w:rsidRDefault="00E452EF" w:rsidP="002617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52EF">
        <w:rPr>
          <w:rFonts w:ascii="Times New Roman" w:hAnsi="Times New Roman" w:cs="Times New Roman"/>
          <w:b/>
          <w:bCs/>
          <w:sz w:val="24"/>
          <w:szCs w:val="24"/>
        </w:rPr>
        <w:t>Ad 6. Pitanja i prijedlozi</w:t>
      </w:r>
    </w:p>
    <w:p w14:paraId="4CF66C26" w14:textId="77777777" w:rsidR="00E452EF" w:rsidRDefault="00E452EF" w:rsidP="0026171D">
      <w:pPr>
        <w:rPr>
          <w:rFonts w:ascii="Times New Roman" w:hAnsi="Times New Roman" w:cs="Times New Roman"/>
          <w:sz w:val="24"/>
          <w:szCs w:val="24"/>
        </w:rPr>
      </w:pPr>
    </w:p>
    <w:p w14:paraId="023E3224" w14:textId="764EED66" w:rsidR="00601A52" w:rsidRDefault="008430E1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bilo.</w:t>
      </w:r>
    </w:p>
    <w:p w14:paraId="56644BB7" w14:textId="77777777" w:rsidR="008430E1" w:rsidRDefault="008430E1" w:rsidP="0026171D">
      <w:pPr>
        <w:rPr>
          <w:rFonts w:ascii="Times New Roman" w:hAnsi="Times New Roman" w:cs="Times New Roman"/>
          <w:sz w:val="24"/>
          <w:szCs w:val="24"/>
        </w:rPr>
      </w:pPr>
    </w:p>
    <w:p w14:paraId="1A8B8434" w14:textId="6FE8B33B" w:rsidR="00601A52" w:rsidRDefault="000F77CD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</w:t>
      </w:r>
      <w:r w:rsidR="00035278">
        <w:rPr>
          <w:rFonts w:ascii="Times New Roman" w:hAnsi="Times New Roman" w:cs="Times New Roman"/>
          <w:sz w:val="24"/>
          <w:szCs w:val="24"/>
        </w:rPr>
        <w:t>0</w:t>
      </w:r>
      <w:r w:rsidR="006D661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F09AEAC" w14:textId="787440AC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</w:t>
      </w:r>
      <w:r w:rsidR="00CF2D81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Ana-Marija Huzjan.</w:t>
      </w:r>
    </w:p>
    <w:p w14:paraId="1A73C982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7381977E" w14:textId="1B58A73D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E625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E452EF">
        <w:rPr>
          <w:rFonts w:ascii="Times New Roman" w:hAnsi="Times New Roman" w:cs="Times New Roman"/>
          <w:sz w:val="24"/>
          <w:szCs w:val="24"/>
        </w:rPr>
        <w:t>465</w:t>
      </w:r>
    </w:p>
    <w:p w14:paraId="1A6515C8" w14:textId="66A34977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251-13-11-1/003-2</w:t>
      </w:r>
      <w:r w:rsidR="00E625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467AA22E" w14:textId="7654A06A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E625D2">
        <w:rPr>
          <w:rFonts w:ascii="Times New Roman" w:hAnsi="Times New Roman" w:cs="Times New Roman"/>
          <w:sz w:val="24"/>
          <w:szCs w:val="24"/>
        </w:rPr>
        <w:t>2</w:t>
      </w:r>
      <w:r w:rsidR="00E452EF">
        <w:rPr>
          <w:rFonts w:ascii="Times New Roman" w:hAnsi="Times New Roman" w:cs="Times New Roman"/>
          <w:sz w:val="24"/>
          <w:szCs w:val="24"/>
        </w:rPr>
        <w:t>6</w:t>
      </w:r>
      <w:r w:rsidR="00E625D2">
        <w:rPr>
          <w:rFonts w:ascii="Times New Roman" w:hAnsi="Times New Roman" w:cs="Times New Roman"/>
          <w:sz w:val="24"/>
          <w:szCs w:val="24"/>
        </w:rPr>
        <w:t xml:space="preserve">. </w:t>
      </w:r>
      <w:r w:rsidR="00E452EF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625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9F1314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7BDB679F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013F068D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540AE61B" w14:textId="77777777" w:rsidR="00601A52" w:rsidRDefault="00601A52" w:rsidP="0026171D">
      <w:pPr>
        <w:rPr>
          <w:rFonts w:ascii="Times New Roman" w:hAnsi="Times New Roman" w:cs="Times New Roman"/>
          <w:sz w:val="24"/>
          <w:szCs w:val="24"/>
        </w:rPr>
      </w:pPr>
    </w:p>
    <w:p w14:paraId="0F4C9429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C8C5C4" w14:textId="3522B37D" w:rsidR="00E81A6A" w:rsidRPr="004B361F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61F">
        <w:rPr>
          <w:rFonts w:ascii="Times New Roman" w:hAnsi="Times New Roman" w:cs="Times New Roman"/>
          <w:b/>
          <w:bCs/>
          <w:sz w:val="24"/>
          <w:szCs w:val="24"/>
        </w:rPr>
        <w:t>Predsjednica</w:t>
      </w:r>
    </w:p>
    <w:p w14:paraId="4817CC0A" w14:textId="77777777" w:rsidR="00E81A6A" w:rsidRPr="004B361F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Vijeća Mjes</w:t>
      </w:r>
      <w:r w:rsidR="00E81A6A"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nog odbora</w:t>
      </w:r>
    </w:p>
    <w:p w14:paraId="2034AC24" w14:textId="7A8B2BAF" w:rsidR="00BB4520" w:rsidRPr="004B361F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„Kralj Petar Svačić“</w:t>
      </w:r>
    </w:p>
    <w:p w14:paraId="1FBCB1EE" w14:textId="77777777" w:rsidR="00BB4520" w:rsidRPr="004B361F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3EC36B" w14:textId="514E0749" w:rsidR="0011303A" w:rsidRPr="004B361F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Ana-Marija Huzja</w:t>
      </w:r>
      <w:r w:rsidR="0011303A"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</w:t>
      </w:r>
      <w:r w:rsidR="00600D1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v.r.</w:t>
      </w:r>
      <w:bookmarkStart w:id="8" w:name="_GoBack"/>
      <w:bookmarkEnd w:id="8"/>
    </w:p>
    <w:p w14:paraId="7FAE6E61" w14:textId="77777777" w:rsidR="00E452EF" w:rsidRDefault="00E452EF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7C59A5B" w14:textId="77777777" w:rsidR="006D661D" w:rsidRDefault="006D661D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2722074E" w14:textId="77777777" w:rsidR="006D661D" w:rsidRDefault="006D661D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24460B9B" w14:textId="77777777" w:rsidR="006D661D" w:rsidRDefault="006D661D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3640E1A0" w14:textId="77777777" w:rsidR="006D661D" w:rsidRDefault="006D661D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E31370C" w14:textId="77777777" w:rsidR="006D661D" w:rsidRDefault="006D661D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5FABAECD" w14:textId="77777777" w:rsidR="006D661D" w:rsidRDefault="006D661D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22C8E07E" w14:textId="77777777" w:rsidR="006D661D" w:rsidRDefault="006D661D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8448027" w14:textId="279AFB7B" w:rsidR="00D120A1" w:rsidRPr="00D120A1" w:rsidRDefault="00D120A1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D120A1">
        <w:rPr>
          <w:rFonts w:eastAsia="Times New Roman" w:cstheme="minorHAnsi"/>
          <w:sz w:val="24"/>
          <w:szCs w:val="24"/>
          <w:lang w:eastAsia="hr-HR"/>
        </w:rPr>
        <w:lastRenderedPageBreak/>
        <w:t>Izvješće o glasanju na sjednici</w:t>
      </w:r>
    </w:p>
    <w:p w14:paraId="5305DC84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4274" w:type="dxa"/>
        <w:tblLook w:val="04A0" w:firstRow="1" w:lastRow="0" w:firstColumn="1" w:lastColumn="0" w:noHBand="0" w:noVBand="1"/>
      </w:tblPr>
      <w:tblGrid>
        <w:gridCol w:w="2060"/>
        <w:gridCol w:w="738"/>
        <w:gridCol w:w="738"/>
        <w:gridCol w:w="738"/>
      </w:tblGrid>
      <w:tr w:rsidR="00E625D2" w:rsidRPr="00D120A1" w14:paraId="73888BA8" w14:textId="5E222D8A" w:rsidTr="00E625D2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B093E68" w14:textId="77777777" w:rsidR="00E625D2" w:rsidRPr="00D120A1" w:rsidRDefault="00E625D2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ABC19E" w14:textId="77777777" w:rsidR="00E625D2" w:rsidRPr="00D120A1" w:rsidRDefault="00E625D2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2FC02F" w14:textId="77777777" w:rsidR="00E625D2" w:rsidRPr="00D120A1" w:rsidRDefault="00E625D2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39E40B" w14:textId="3B21E23F" w:rsidR="00E625D2" w:rsidRPr="00D120A1" w:rsidRDefault="00E625D2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</w:tr>
      <w:tr w:rsidR="00E625D2" w:rsidRPr="00D120A1" w14:paraId="6E35FB42" w14:textId="27EE5CD4" w:rsidTr="00E625D2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A809" w14:textId="77777777" w:rsidR="00E625D2" w:rsidRPr="00D120A1" w:rsidRDefault="00E625D2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Ana-Marija Huzjan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52C9" w14:textId="77777777" w:rsidR="00E625D2" w:rsidRPr="00D120A1" w:rsidRDefault="00E625D2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C9FB" w14:textId="77777777" w:rsidR="00E625D2" w:rsidRPr="00D120A1" w:rsidRDefault="00E625D2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BFAE4" w14:textId="1DF163C1" w:rsidR="00E625D2" w:rsidRPr="00D120A1" w:rsidRDefault="00E625D2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625D2" w:rsidRPr="00D120A1" w14:paraId="2A46C447" w14:textId="0F8500C8" w:rsidTr="00E625D2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12BB" w14:textId="77777777" w:rsidR="00E625D2" w:rsidRPr="00D120A1" w:rsidRDefault="00E625D2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Martina Cajner Vela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5E3B" w14:textId="77777777" w:rsidR="00E625D2" w:rsidRPr="00D120A1" w:rsidRDefault="00E625D2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F685" w14:textId="77777777" w:rsidR="00E625D2" w:rsidRPr="00D120A1" w:rsidRDefault="00E625D2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BA72F" w14:textId="508CA6EC" w:rsidR="00E625D2" w:rsidRPr="00D120A1" w:rsidRDefault="00E625D2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625D2" w:rsidRPr="00D120A1" w14:paraId="410EB4B2" w14:textId="2EC9AE8F" w:rsidTr="00E625D2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9096" w14:textId="77777777" w:rsidR="00E625D2" w:rsidRPr="00D120A1" w:rsidRDefault="00E625D2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Taiba Redžepagić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BE8F" w14:textId="77777777" w:rsidR="00E625D2" w:rsidRPr="00D120A1" w:rsidRDefault="00E625D2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355E" w14:textId="77777777" w:rsidR="00E625D2" w:rsidRPr="00D120A1" w:rsidRDefault="00E625D2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A80CA" w14:textId="3EEC9456" w:rsidR="00E625D2" w:rsidRPr="00D120A1" w:rsidRDefault="00E625D2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625D2" w:rsidRPr="00D120A1" w14:paraId="687DD62D" w14:textId="016B7AE3" w:rsidTr="00E625D2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DBAA" w14:textId="1EC0F630" w:rsidR="00E625D2" w:rsidRPr="008430E1" w:rsidRDefault="00E625D2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430E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Tamara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Palijan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0225" w14:textId="6BB14396" w:rsidR="00E625D2" w:rsidRPr="00D120A1" w:rsidRDefault="00E625D2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02D0" w14:textId="0A7ABB85" w:rsidR="00E625D2" w:rsidRPr="00D120A1" w:rsidRDefault="00E625D2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5FE1B" w14:textId="1503709A" w:rsidR="00E625D2" w:rsidRDefault="00E625D2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14:paraId="7EB30CC4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DEE289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FC9BE9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3480" w:type="dxa"/>
        <w:tblLook w:val="04A0" w:firstRow="1" w:lastRow="0" w:firstColumn="1" w:lastColumn="0" w:noHBand="0" w:noVBand="1"/>
      </w:tblPr>
      <w:tblGrid>
        <w:gridCol w:w="2060"/>
        <w:gridCol w:w="720"/>
        <w:gridCol w:w="700"/>
      </w:tblGrid>
      <w:tr w:rsidR="00D120A1" w:rsidRPr="00D120A1" w14:paraId="40450381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A9A1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4840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9304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0419B815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39DD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B07F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D07A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0D3FB753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B659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616D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7E6B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29CB0A74" w14:textId="77777777" w:rsidTr="00D120A1">
        <w:trPr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A692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14:paraId="2813AE2A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D120A1" w:rsidSect="00BC1B7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A2687"/>
    <w:multiLevelType w:val="hybridMultilevel"/>
    <w:tmpl w:val="4A9A83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20EE8"/>
    <w:multiLevelType w:val="hybridMultilevel"/>
    <w:tmpl w:val="9EACA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875CD"/>
    <w:multiLevelType w:val="hybridMultilevel"/>
    <w:tmpl w:val="3940C6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7231C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06C45"/>
    <w:rsid w:val="0001189B"/>
    <w:rsid w:val="00012BA5"/>
    <w:rsid w:val="0001640B"/>
    <w:rsid w:val="00025E2A"/>
    <w:rsid w:val="00027743"/>
    <w:rsid w:val="00035278"/>
    <w:rsid w:val="00037239"/>
    <w:rsid w:val="000542EC"/>
    <w:rsid w:val="00056093"/>
    <w:rsid w:val="00075BCE"/>
    <w:rsid w:val="00075C4B"/>
    <w:rsid w:val="0009274A"/>
    <w:rsid w:val="00096772"/>
    <w:rsid w:val="000A1AC7"/>
    <w:rsid w:val="000A3FF5"/>
    <w:rsid w:val="000A661B"/>
    <w:rsid w:val="000B0ED5"/>
    <w:rsid w:val="000C1257"/>
    <w:rsid w:val="000C20C9"/>
    <w:rsid w:val="000C426F"/>
    <w:rsid w:val="000D07EF"/>
    <w:rsid w:val="000D1D55"/>
    <w:rsid w:val="000D3AD6"/>
    <w:rsid w:val="000D6E46"/>
    <w:rsid w:val="000E419A"/>
    <w:rsid w:val="000F5ADE"/>
    <w:rsid w:val="000F672D"/>
    <w:rsid w:val="000F77CD"/>
    <w:rsid w:val="000F7E99"/>
    <w:rsid w:val="00110B40"/>
    <w:rsid w:val="0011303A"/>
    <w:rsid w:val="001149C8"/>
    <w:rsid w:val="00115EFD"/>
    <w:rsid w:val="001225F4"/>
    <w:rsid w:val="00125E0D"/>
    <w:rsid w:val="0015315B"/>
    <w:rsid w:val="001710D7"/>
    <w:rsid w:val="00177785"/>
    <w:rsid w:val="00191844"/>
    <w:rsid w:val="001931D7"/>
    <w:rsid w:val="001A04BD"/>
    <w:rsid w:val="001A1C0B"/>
    <w:rsid w:val="001A4FE7"/>
    <w:rsid w:val="001C6DF8"/>
    <w:rsid w:val="001C7098"/>
    <w:rsid w:val="001D0E94"/>
    <w:rsid w:val="001D42C4"/>
    <w:rsid w:val="001E075F"/>
    <w:rsid w:val="001E3650"/>
    <w:rsid w:val="001E53BA"/>
    <w:rsid w:val="001F1572"/>
    <w:rsid w:val="001F1911"/>
    <w:rsid w:val="001F56CA"/>
    <w:rsid w:val="00210316"/>
    <w:rsid w:val="00211A53"/>
    <w:rsid w:val="00211A90"/>
    <w:rsid w:val="00220073"/>
    <w:rsid w:val="00223C0E"/>
    <w:rsid w:val="0023003C"/>
    <w:rsid w:val="002321D8"/>
    <w:rsid w:val="002364A1"/>
    <w:rsid w:val="00252B0F"/>
    <w:rsid w:val="002535B8"/>
    <w:rsid w:val="00256C9C"/>
    <w:rsid w:val="0026171D"/>
    <w:rsid w:val="002630A6"/>
    <w:rsid w:val="00267197"/>
    <w:rsid w:val="00273369"/>
    <w:rsid w:val="00273A9A"/>
    <w:rsid w:val="00281585"/>
    <w:rsid w:val="002918E7"/>
    <w:rsid w:val="002939EF"/>
    <w:rsid w:val="00295D0E"/>
    <w:rsid w:val="002C45AE"/>
    <w:rsid w:val="002C6CAA"/>
    <w:rsid w:val="002C7DA3"/>
    <w:rsid w:val="002F502A"/>
    <w:rsid w:val="00300E7B"/>
    <w:rsid w:val="0030490D"/>
    <w:rsid w:val="00306811"/>
    <w:rsid w:val="00307FC2"/>
    <w:rsid w:val="00321415"/>
    <w:rsid w:val="003443D7"/>
    <w:rsid w:val="00347197"/>
    <w:rsid w:val="003507C2"/>
    <w:rsid w:val="00350E2A"/>
    <w:rsid w:val="00356CFA"/>
    <w:rsid w:val="0035729A"/>
    <w:rsid w:val="00361754"/>
    <w:rsid w:val="00362FD1"/>
    <w:rsid w:val="00365838"/>
    <w:rsid w:val="00367E9F"/>
    <w:rsid w:val="003806BD"/>
    <w:rsid w:val="00384B4F"/>
    <w:rsid w:val="0039787F"/>
    <w:rsid w:val="003A4F66"/>
    <w:rsid w:val="003B6224"/>
    <w:rsid w:val="003C32E9"/>
    <w:rsid w:val="003C5AD7"/>
    <w:rsid w:val="003E28A1"/>
    <w:rsid w:val="003E6B77"/>
    <w:rsid w:val="003E7AD6"/>
    <w:rsid w:val="003F2D3F"/>
    <w:rsid w:val="0040073C"/>
    <w:rsid w:val="00424674"/>
    <w:rsid w:val="00427949"/>
    <w:rsid w:val="004408EE"/>
    <w:rsid w:val="0044400A"/>
    <w:rsid w:val="00444DD5"/>
    <w:rsid w:val="00453E26"/>
    <w:rsid w:val="00473D32"/>
    <w:rsid w:val="0047741D"/>
    <w:rsid w:val="0049230B"/>
    <w:rsid w:val="00494174"/>
    <w:rsid w:val="004A06AA"/>
    <w:rsid w:val="004A1371"/>
    <w:rsid w:val="004A5258"/>
    <w:rsid w:val="004B165C"/>
    <w:rsid w:val="004B361F"/>
    <w:rsid w:val="004B5105"/>
    <w:rsid w:val="004B5438"/>
    <w:rsid w:val="004D1224"/>
    <w:rsid w:val="004E0708"/>
    <w:rsid w:val="004E1B00"/>
    <w:rsid w:val="004E276C"/>
    <w:rsid w:val="004F31BE"/>
    <w:rsid w:val="004F481C"/>
    <w:rsid w:val="004F6AC6"/>
    <w:rsid w:val="005019C6"/>
    <w:rsid w:val="00503E51"/>
    <w:rsid w:val="005111B0"/>
    <w:rsid w:val="00517E22"/>
    <w:rsid w:val="00521FA3"/>
    <w:rsid w:val="00525AC1"/>
    <w:rsid w:val="005262B3"/>
    <w:rsid w:val="005416EA"/>
    <w:rsid w:val="0055224D"/>
    <w:rsid w:val="00555B61"/>
    <w:rsid w:val="0055748A"/>
    <w:rsid w:val="0056389E"/>
    <w:rsid w:val="00566A6E"/>
    <w:rsid w:val="00567952"/>
    <w:rsid w:val="005704E2"/>
    <w:rsid w:val="00573A6B"/>
    <w:rsid w:val="005873A2"/>
    <w:rsid w:val="00591133"/>
    <w:rsid w:val="005A0D5A"/>
    <w:rsid w:val="005A3211"/>
    <w:rsid w:val="005B612E"/>
    <w:rsid w:val="005C034C"/>
    <w:rsid w:val="005D0290"/>
    <w:rsid w:val="005D62B5"/>
    <w:rsid w:val="005D6563"/>
    <w:rsid w:val="005D72D9"/>
    <w:rsid w:val="005E0158"/>
    <w:rsid w:val="005E0D33"/>
    <w:rsid w:val="005F1A56"/>
    <w:rsid w:val="005F2213"/>
    <w:rsid w:val="005F2AA3"/>
    <w:rsid w:val="005F420B"/>
    <w:rsid w:val="005F6B0E"/>
    <w:rsid w:val="00600D11"/>
    <w:rsid w:val="00601A52"/>
    <w:rsid w:val="006024E9"/>
    <w:rsid w:val="00602F1F"/>
    <w:rsid w:val="00603B6F"/>
    <w:rsid w:val="00611000"/>
    <w:rsid w:val="00621638"/>
    <w:rsid w:val="006226F5"/>
    <w:rsid w:val="00643920"/>
    <w:rsid w:val="00654FF1"/>
    <w:rsid w:val="00656DDF"/>
    <w:rsid w:val="00657C08"/>
    <w:rsid w:val="00663264"/>
    <w:rsid w:val="0067069D"/>
    <w:rsid w:val="0067188A"/>
    <w:rsid w:val="00677ED5"/>
    <w:rsid w:val="00685A6C"/>
    <w:rsid w:val="006860BD"/>
    <w:rsid w:val="00693010"/>
    <w:rsid w:val="006A312F"/>
    <w:rsid w:val="006B19F5"/>
    <w:rsid w:val="006D661D"/>
    <w:rsid w:val="006F6D18"/>
    <w:rsid w:val="006F6F30"/>
    <w:rsid w:val="007003D3"/>
    <w:rsid w:val="0070672C"/>
    <w:rsid w:val="007123C9"/>
    <w:rsid w:val="00715E19"/>
    <w:rsid w:val="00724B01"/>
    <w:rsid w:val="00724E44"/>
    <w:rsid w:val="00725ED4"/>
    <w:rsid w:val="00727E70"/>
    <w:rsid w:val="00741A99"/>
    <w:rsid w:val="0074433D"/>
    <w:rsid w:val="00745F2B"/>
    <w:rsid w:val="0075371E"/>
    <w:rsid w:val="007545D2"/>
    <w:rsid w:val="00764C65"/>
    <w:rsid w:val="0077132B"/>
    <w:rsid w:val="00773057"/>
    <w:rsid w:val="00777FCE"/>
    <w:rsid w:val="0079476E"/>
    <w:rsid w:val="007954B3"/>
    <w:rsid w:val="007B67F2"/>
    <w:rsid w:val="007C12A4"/>
    <w:rsid w:val="007C3B25"/>
    <w:rsid w:val="007D235B"/>
    <w:rsid w:val="007D4EAE"/>
    <w:rsid w:val="007E1613"/>
    <w:rsid w:val="007E2202"/>
    <w:rsid w:val="007F04DE"/>
    <w:rsid w:val="007F094E"/>
    <w:rsid w:val="007F3B8F"/>
    <w:rsid w:val="007F45D4"/>
    <w:rsid w:val="007F5879"/>
    <w:rsid w:val="0080322B"/>
    <w:rsid w:val="00811C3A"/>
    <w:rsid w:val="0082407F"/>
    <w:rsid w:val="0082787A"/>
    <w:rsid w:val="008430E1"/>
    <w:rsid w:val="00853FBF"/>
    <w:rsid w:val="00862498"/>
    <w:rsid w:val="00877985"/>
    <w:rsid w:val="00887EAA"/>
    <w:rsid w:val="0089746F"/>
    <w:rsid w:val="008A00A5"/>
    <w:rsid w:val="008A41B6"/>
    <w:rsid w:val="008D1520"/>
    <w:rsid w:val="008D3057"/>
    <w:rsid w:val="008E2525"/>
    <w:rsid w:val="008E50A6"/>
    <w:rsid w:val="008E607A"/>
    <w:rsid w:val="008F18C2"/>
    <w:rsid w:val="008F4810"/>
    <w:rsid w:val="009057C2"/>
    <w:rsid w:val="0091355D"/>
    <w:rsid w:val="0091772F"/>
    <w:rsid w:val="00917BA4"/>
    <w:rsid w:val="009212F0"/>
    <w:rsid w:val="009300E3"/>
    <w:rsid w:val="0093250F"/>
    <w:rsid w:val="00935382"/>
    <w:rsid w:val="0094243E"/>
    <w:rsid w:val="009437CE"/>
    <w:rsid w:val="00947126"/>
    <w:rsid w:val="00951484"/>
    <w:rsid w:val="00957A42"/>
    <w:rsid w:val="00961106"/>
    <w:rsid w:val="00964390"/>
    <w:rsid w:val="009645FE"/>
    <w:rsid w:val="00971408"/>
    <w:rsid w:val="00971D6E"/>
    <w:rsid w:val="009726FE"/>
    <w:rsid w:val="009742C9"/>
    <w:rsid w:val="00987FD4"/>
    <w:rsid w:val="009912F4"/>
    <w:rsid w:val="0099582F"/>
    <w:rsid w:val="00995DFA"/>
    <w:rsid w:val="009A028B"/>
    <w:rsid w:val="009A27B2"/>
    <w:rsid w:val="009A7DCC"/>
    <w:rsid w:val="009B18D0"/>
    <w:rsid w:val="009B23AB"/>
    <w:rsid w:val="009B590D"/>
    <w:rsid w:val="009B7C55"/>
    <w:rsid w:val="009C0169"/>
    <w:rsid w:val="009D2EAB"/>
    <w:rsid w:val="009D37F3"/>
    <w:rsid w:val="009D3E04"/>
    <w:rsid w:val="009E0884"/>
    <w:rsid w:val="009E1CA0"/>
    <w:rsid w:val="009E2C6C"/>
    <w:rsid w:val="009E507B"/>
    <w:rsid w:val="009F0F0E"/>
    <w:rsid w:val="009F2B5C"/>
    <w:rsid w:val="009F5397"/>
    <w:rsid w:val="009F6E64"/>
    <w:rsid w:val="00A03C35"/>
    <w:rsid w:val="00A05DBE"/>
    <w:rsid w:val="00A07EEF"/>
    <w:rsid w:val="00A15383"/>
    <w:rsid w:val="00A16DD1"/>
    <w:rsid w:val="00A171CA"/>
    <w:rsid w:val="00A235FE"/>
    <w:rsid w:val="00A30C89"/>
    <w:rsid w:val="00A320C4"/>
    <w:rsid w:val="00A36A20"/>
    <w:rsid w:val="00A46467"/>
    <w:rsid w:val="00A504B0"/>
    <w:rsid w:val="00A750B4"/>
    <w:rsid w:val="00A844D0"/>
    <w:rsid w:val="00A921FB"/>
    <w:rsid w:val="00A92581"/>
    <w:rsid w:val="00A92CBD"/>
    <w:rsid w:val="00A9306B"/>
    <w:rsid w:val="00AA1C61"/>
    <w:rsid w:val="00AA3447"/>
    <w:rsid w:val="00AA579A"/>
    <w:rsid w:val="00AA7B9A"/>
    <w:rsid w:val="00AB0F9A"/>
    <w:rsid w:val="00AB16C5"/>
    <w:rsid w:val="00AB1C08"/>
    <w:rsid w:val="00AB5DB9"/>
    <w:rsid w:val="00AB6A5D"/>
    <w:rsid w:val="00AC0AD8"/>
    <w:rsid w:val="00AC5FE2"/>
    <w:rsid w:val="00AE2A85"/>
    <w:rsid w:val="00AE6583"/>
    <w:rsid w:val="00AF3F72"/>
    <w:rsid w:val="00AF44FC"/>
    <w:rsid w:val="00AF494D"/>
    <w:rsid w:val="00AF5486"/>
    <w:rsid w:val="00B0059F"/>
    <w:rsid w:val="00B00F9C"/>
    <w:rsid w:val="00B0164B"/>
    <w:rsid w:val="00B02AFA"/>
    <w:rsid w:val="00B03F5F"/>
    <w:rsid w:val="00B11360"/>
    <w:rsid w:val="00B12167"/>
    <w:rsid w:val="00B13B41"/>
    <w:rsid w:val="00B16E69"/>
    <w:rsid w:val="00B20598"/>
    <w:rsid w:val="00B3618A"/>
    <w:rsid w:val="00B50900"/>
    <w:rsid w:val="00B53809"/>
    <w:rsid w:val="00B679C4"/>
    <w:rsid w:val="00B81A01"/>
    <w:rsid w:val="00B8388C"/>
    <w:rsid w:val="00B84D84"/>
    <w:rsid w:val="00B87091"/>
    <w:rsid w:val="00B87825"/>
    <w:rsid w:val="00B97447"/>
    <w:rsid w:val="00BA2E89"/>
    <w:rsid w:val="00BB3A76"/>
    <w:rsid w:val="00BB4520"/>
    <w:rsid w:val="00BB7335"/>
    <w:rsid w:val="00BC1B71"/>
    <w:rsid w:val="00BC1E70"/>
    <w:rsid w:val="00BC5C3E"/>
    <w:rsid w:val="00BD02E0"/>
    <w:rsid w:val="00BD29BE"/>
    <w:rsid w:val="00BE3501"/>
    <w:rsid w:val="00BF0CFC"/>
    <w:rsid w:val="00BF2B69"/>
    <w:rsid w:val="00BF5B5B"/>
    <w:rsid w:val="00C02F51"/>
    <w:rsid w:val="00C038C0"/>
    <w:rsid w:val="00C07A91"/>
    <w:rsid w:val="00C13B01"/>
    <w:rsid w:val="00C1550F"/>
    <w:rsid w:val="00C27FBD"/>
    <w:rsid w:val="00C410F2"/>
    <w:rsid w:val="00C43FF4"/>
    <w:rsid w:val="00C52024"/>
    <w:rsid w:val="00C53B2A"/>
    <w:rsid w:val="00C5745F"/>
    <w:rsid w:val="00C57A1A"/>
    <w:rsid w:val="00C60744"/>
    <w:rsid w:val="00C71773"/>
    <w:rsid w:val="00C8148D"/>
    <w:rsid w:val="00C96400"/>
    <w:rsid w:val="00C97252"/>
    <w:rsid w:val="00CA054D"/>
    <w:rsid w:val="00CA0E3C"/>
    <w:rsid w:val="00CA1A8D"/>
    <w:rsid w:val="00CA1C55"/>
    <w:rsid w:val="00CA2280"/>
    <w:rsid w:val="00CA2CD4"/>
    <w:rsid w:val="00CA7F22"/>
    <w:rsid w:val="00CC0D82"/>
    <w:rsid w:val="00CC3C07"/>
    <w:rsid w:val="00CD4AE2"/>
    <w:rsid w:val="00CD59A7"/>
    <w:rsid w:val="00CE400C"/>
    <w:rsid w:val="00CF2D81"/>
    <w:rsid w:val="00CF3E49"/>
    <w:rsid w:val="00CF7674"/>
    <w:rsid w:val="00CF78C5"/>
    <w:rsid w:val="00D000DF"/>
    <w:rsid w:val="00D04D7B"/>
    <w:rsid w:val="00D07724"/>
    <w:rsid w:val="00D07E37"/>
    <w:rsid w:val="00D120A1"/>
    <w:rsid w:val="00D335A7"/>
    <w:rsid w:val="00D429D3"/>
    <w:rsid w:val="00D43FF6"/>
    <w:rsid w:val="00D452A6"/>
    <w:rsid w:val="00D53C8A"/>
    <w:rsid w:val="00D552B7"/>
    <w:rsid w:val="00D55A3C"/>
    <w:rsid w:val="00D608EC"/>
    <w:rsid w:val="00D624A8"/>
    <w:rsid w:val="00D63F15"/>
    <w:rsid w:val="00D75423"/>
    <w:rsid w:val="00D80903"/>
    <w:rsid w:val="00D8507F"/>
    <w:rsid w:val="00D9259A"/>
    <w:rsid w:val="00DA2FD1"/>
    <w:rsid w:val="00DB02C9"/>
    <w:rsid w:val="00DB7136"/>
    <w:rsid w:val="00DC003D"/>
    <w:rsid w:val="00DC0A81"/>
    <w:rsid w:val="00DC5134"/>
    <w:rsid w:val="00DD37C3"/>
    <w:rsid w:val="00DD603E"/>
    <w:rsid w:val="00DE02D3"/>
    <w:rsid w:val="00DE1B90"/>
    <w:rsid w:val="00DE7130"/>
    <w:rsid w:val="00DF2C13"/>
    <w:rsid w:val="00DF33ED"/>
    <w:rsid w:val="00DF46BD"/>
    <w:rsid w:val="00E34ACE"/>
    <w:rsid w:val="00E34D64"/>
    <w:rsid w:val="00E4383F"/>
    <w:rsid w:val="00E44800"/>
    <w:rsid w:val="00E452EF"/>
    <w:rsid w:val="00E4766F"/>
    <w:rsid w:val="00E50AD7"/>
    <w:rsid w:val="00E5225B"/>
    <w:rsid w:val="00E578A1"/>
    <w:rsid w:val="00E61FE8"/>
    <w:rsid w:val="00E625D2"/>
    <w:rsid w:val="00E66C79"/>
    <w:rsid w:val="00E74EDD"/>
    <w:rsid w:val="00E81A6A"/>
    <w:rsid w:val="00E86778"/>
    <w:rsid w:val="00E90C43"/>
    <w:rsid w:val="00E976F9"/>
    <w:rsid w:val="00EA28CE"/>
    <w:rsid w:val="00EB7512"/>
    <w:rsid w:val="00ED144E"/>
    <w:rsid w:val="00ED38A4"/>
    <w:rsid w:val="00EE13A3"/>
    <w:rsid w:val="00EF16FE"/>
    <w:rsid w:val="00EF6261"/>
    <w:rsid w:val="00F03833"/>
    <w:rsid w:val="00F04192"/>
    <w:rsid w:val="00F11471"/>
    <w:rsid w:val="00F17434"/>
    <w:rsid w:val="00F20EE0"/>
    <w:rsid w:val="00F21112"/>
    <w:rsid w:val="00F424C8"/>
    <w:rsid w:val="00F43016"/>
    <w:rsid w:val="00F560E4"/>
    <w:rsid w:val="00F579ED"/>
    <w:rsid w:val="00F57B2A"/>
    <w:rsid w:val="00F76128"/>
    <w:rsid w:val="00F86256"/>
    <w:rsid w:val="00F92973"/>
    <w:rsid w:val="00F93BDD"/>
    <w:rsid w:val="00FA2E87"/>
    <w:rsid w:val="00FA3F94"/>
    <w:rsid w:val="00FB4A30"/>
    <w:rsid w:val="00FB5C11"/>
    <w:rsid w:val="00FB6EFB"/>
    <w:rsid w:val="00FC458E"/>
    <w:rsid w:val="00FD6357"/>
    <w:rsid w:val="00FE0180"/>
    <w:rsid w:val="00FE26A5"/>
    <w:rsid w:val="00FE702F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el">
    <w:name w:val="_pe_l"/>
    <w:basedOn w:val="DefaultParagraphFont"/>
    <w:rsid w:val="00037239"/>
  </w:style>
  <w:style w:type="character" w:customStyle="1" w:styleId="bidi">
    <w:name w:val="bidi"/>
    <w:basedOn w:val="DefaultParagraphFont"/>
    <w:rsid w:val="00037239"/>
  </w:style>
  <w:style w:type="character" w:customStyle="1" w:styleId="rpk1">
    <w:name w:val="_rp_k1"/>
    <w:basedOn w:val="DefaultParagraphFont"/>
    <w:rsid w:val="00037239"/>
  </w:style>
  <w:style w:type="character" w:customStyle="1" w:styleId="rpu1">
    <w:name w:val="_rp_u1"/>
    <w:basedOn w:val="DefaultParagraphFont"/>
    <w:rsid w:val="00037239"/>
  </w:style>
  <w:style w:type="character" w:customStyle="1" w:styleId="allowtextselection">
    <w:name w:val="allowtextselection"/>
    <w:basedOn w:val="DefaultParagraphFont"/>
    <w:rsid w:val="00037239"/>
  </w:style>
  <w:style w:type="character" w:customStyle="1" w:styleId="dbq">
    <w:name w:val="_db_q"/>
    <w:basedOn w:val="DefaultParagraphFont"/>
    <w:rsid w:val="00037239"/>
  </w:style>
  <w:style w:type="character" w:styleId="Hyperlink">
    <w:name w:val="Hyperlink"/>
    <w:basedOn w:val="DefaultParagraphFont"/>
    <w:uiPriority w:val="99"/>
    <w:semiHidden/>
    <w:unhideWhenUsed/>
    <w:rsid w:val="00037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149840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01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06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0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1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05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67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21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16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0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9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24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3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62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655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2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24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58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6024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3771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1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4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91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721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86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672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08571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0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14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9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0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6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49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29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12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764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21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32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1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89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46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8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7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9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6402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38406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46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7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0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0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80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621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62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93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9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81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0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7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5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90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30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30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80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59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19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86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09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97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0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477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95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E1F1F-F873-4EB0-833C-591F518A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1054</Words>
  <Characters>6014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53</cp:revision>
  <cp:lastPrinted>2025-03-04T09:52:00Z</cp:lastPrinted>
  <dcterms:created xsi:type="dcterms:W3CDTF">2024-12-16T08:06:00Z</dcterms:created>
  <dcterms:modified xsi:type="dcterms:W3CDTF">2025-03-13T13:02:00Z</dcterms:modified>
</cp:coreProperties>
</file>