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F094D" w14:textId="77777777" w:rsidR="00FF744E" w:rsidRPr="0068397D" w:rsidRDefault="00FF744E" w:rsidP="00FF744E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68397D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7DE47BDA" w14:textId="7AA0E290" w:rsidR="00FF744E" w:rsidRPr="0068397D" w:rsidRDefault="00FF744E" w:rsidP="0068397D">
      <w:pPr>
        <w:jc w:val="center"/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 xml:space="preserve">sa </w:t>
      </w:r>
      <w:r w:rsidR="006A4C84">
        <w:rPr>
          <w:rFonts w:ascii="Times New Roman" w:hAnsi="Times New Roman" w:cs="Times New Roman"/>
          <w:sz w:val="24"/>
          <w:szCs w:val="24"/>
        </w:rPr>
        <w:t>3</w:t>
      </w:r>
      <w:r w:rsidR="00E83A1A">
        <w:rPr>
          <w:rFonts w:ascii="Times New Roman" w:hAnsi="Times New Roman" w:cs="Times New Roman"/>
          <w:sz w:val="24"/>
          <w:szCs w:val="24"/>
        </w:rPr>
        <w:t>8</w:t>
      </w:r>
      <w:r w:rsidRPr="0068397D">
        <w:rPr>
          <w:rFonts w:ascii="Times New Roman" w:hAnsi="Times New Roman" w:cs="Times New Roman"/>
          <w:sz w:val="24"/>
          <w:szCs w:val="24"/>
        </w:rPr>
        <w:t xml:space="preserve">. sjednice Mjesnog odbora </w:t>
      </w:r>
      <w:r w:rsidR="002C217C">
        <w:rPr>
          <w:rFonts w:ascii="Times New Roman" w:hAnsi="Times New Roman" w:cs="Times New Roman"/>
          <w:sz w:val="24"/>
          <w:szCs w:val="24"/>
        </w:rPr>
        <w:t>„</w:t>
      </w:r>
      <w:r w:rsidRPr="0068397D">
        <w:rPr>
          <w:rFonts w:ascii="Times New Roman" w:hAnsi="Times New Roman" w:cs="Times New Roman"/>
          <w:sz w:val="24"/>
          <w:szCs w:val="24"/>
        </w:rPr>
        <w:t>Matko Laginja</w:t>
      </w:r>
      <w:r w:rsidR="002C217C">
        <w:rPr>
          <w:rFonts w:ascii="Times New Roman" w:hAnsi="Times New Roman" w:cs="Times New Roman"/>
          <w:sz w:val="24"/>
          <w:szCs w:val="24"/>
        </w:rPr>
        <w:t>“</w:t>
      </w:r>
      <w:r w:rsidRPr="0068397D">
        <w:rPr>
          <w:rFonts w:ascii="Times New Roman" w:hAnsi="Times New Roman" w:cs="Times New Roman"/>
          <w:sz w:val="24"/>
          <w:szCs w:val="24"/>
        </w:rPr>
        <w:t xml:space="preserve"> održane dana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 xml:space="preserve"> </w:t>
      </w:r>
      <w:r w:rsidR="00E83A1A">
        <w:rPr>
          <w:rFonts w:ascii="Times New Roman" w:hAnsi="Times New Roman" w:cs="Times New Roman"/>
          <w:sz w:val="24"/>
          <w:szCs w:val="24"/>
        </w:rPr>
        <w:t>10</w:t>
      </w:r>
      <w:r w:rsidRPr="0068397D">
        <w:rPr>
          <w:rFonts w:ascii="Times New Roman" w:hAnsi="Times New Roman" w:cs="Times New Roman"/>
          <w:sz w:val="24"/>
          <w:szCs w:val="24"/>
        </w:rPr>
        <w:t>.</w:t>
      </w:r>
      <w:r w:rsidR="0093605E">
        <w:rPr>
          <w:rFonts w:ascii="Times New Roman" w:hAnsi="Times New Roman" w:cs="Times New Roman"/>
          <w:sz w:val="24"/>
          <w:szCs w:val="24"/>
        </w:rPr>
        <w:t xml:space="preserve"> </w:t>
      </w:r>
      <w:r w:rsidR="00E83A1A">
        <w:rPr>
          <w:rFonts w:ascii="Times New Roman" w:hAnsi="Times New Roman" w:cs="Times New Roman"/>
          <w:sz w:val="24"/>
          <w:szCs w:val="24"/>
        </w:rPr>
        <w:t>srpnja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>202</w:t>
      </w:r>
      <w:r w:rsidR="00B500AD">
        <w:rPr>
          <w:rFonts w:ascii="Times New Roman" w:hAnsi="Times New Roman" w:cs="Times New Roman"/>
          <w:sz w:val="24"/>
          <w:szCs w:val="24"/>
        </w:rPr>
        <w:t>4</w:t>
      </w:r>
      <w:r w:rsidR="001348AB">
        <w:rPr>
          <w:rFonts w:ascii="Times New Roman" w:hAnsi="Times New Roman" w:cs="Times New Roman"/>
          <w:sz w:val="24"/>
          <w:szCs w:val="24"/>
        </w:rPr>
        <w:t>.</w:t>
      </w:r>
    </w:p>
    <w:p w14:paraId="4D27F3F9" w14:textId="1FA46492" w:rsidR="0068397D" w:rsidRDefault="006A4C84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83A1A">
        <w:rPr>
          <w:rFonts w:ascii="Times New Roman" w:hAnsi="Times New Roman" w:cs="Times New Roman"/>
          <w:sz w:val="24"/>
          <w:szCs w:val="24"/>
        </w:rPr>
        <w:t>8</w:t>
      </w:r>
      <w:r w:rsidR="0068397D" w:rsidRPr="00FF4EBF">
        <w:rPr>
          <w:rFonts w:ascii="Times New Roman" w:hAnsi="Times New Roman" w:cs="Times New Roman"/>
          <w:sz w:val="24"/>
          <w:szCs w:val="24"/>
        </w:rPr>
        <w:t xml:space="preserve">. sjednica održava se u sjedištu Mjesnog odbora“ Matko Laginja“,  Laginjina 11, s početkom u </w:t>
      </w:r>
      <w:r>
        <w:rPr>
          <w:rFonts w:ascii="Times New Roman" w:hAnsi="Times New Roman" w:cs="Times New Roman"/>
          <w:sz w:val="24"/>
          <w:szCs w:val="24"/>
        </w:rPr>
        <w:t>1</w:t>
      </w:r>
      <w:r w:rsidR="00E83A1A">
        <w:rPr>
          <w:rFonts w:ascii="Times New Roman" w:hAnsi="Times New Roman" w:cs="Times New Roman"/>
          <w:sz w:val="24"/>
          <w:szCs w:val="24"/>
        </w:rPr>
        <w:t>8</w:t>
      </w:r>
      <w:r w:rsidR="0068397D" w:rsidRPr="00FF4EBF">
        <w:rPr>
          <w:rFonts w:ascii="Times New Roman" w:hAnsi="Times New Roman" w:cs="Times New Roman"/>
          <w:sz w:val="24"/>
          <w:szCs w:val="24"/>
        </w:rPr>
        <w:t>,00 sati.</w:t>
      </w:r>
    </w:p>
    <w:p w14:paraId="10C783F5" w14:textId="77777777" w:rsidR="0068397D" w:rsidRPr="00FF4EBF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11E0214" w14:textId="0144E368" w:rsidR="0068397D" w:rsidRDefault="0068397D" w:rsidP="0068397D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FF4EBF">
        <w:rPr>
          <w:rFonts w:ascii="Times New Roman" w:hAnsi="Times New Roman" w:cs="Times New Roman"/>
          <w:sz w:val="24"/>
          <w:szCs w:val="24"/>
        </w:rPr>
        <w:t xml:space="preserve">Ivan Balen, </w:t>
      </w:r>
      <w:r>
        <w:rPr>
          <w:rFonts w:ascii="Times New Roman" w:hAnsi="Times New Roman" w:cs="Times New Roman"/>
          <w:sz w:val="24"/>
          <w:szCs w:val="24"/>
        </w:rPr>
        <w:t>Petra Rodik,</w:t>
      </w:r>
      <w:r w:rsidRPr="00FF4EBF">
        <w:rPr>
          <w:rFonts w:ascii="Times New Roman" w:hAnsi="Times New Roman" w:cs="Times New Roman"/>
          <w:sz w:val="24"/>
          <w:szCs w:val="24"/>
        </w:rPr>
        <w:t xml:space="preserve"> Tin Špirić, Ivan Špoljarić</w:t>
      </w:r>
    </w:p>
    <w:p w14:paraId="4AD4C700" w14:textId="5FE32A02" w:rsidR="00BF2820" w:rsidRDefault="00BF2820" w:rsidP="0068397D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14:paraId="2173D493" w14:textId="284896A5" w:rsidR="0068397D" w:rsidRPr="00FF4EBF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 xml:space="preserve">Prelazi se na verifikaciju zapisnika </w:t>
      </w:r>
      <w:r w:rsidR="00E83A1A">
        <w:rPr>
          <w:rFonts w:ascii="Times New Roman" w:hAnsi="Times New Roman" w:cs="Times New Roman"/>
          <w:sz w:val="24"/>
          <w:szCs w:val="24"/>
        </w:rPr>
        <w:t>37.</w:t>
      </w:r>
      <w:r w:rsidR="00A95B22">
        <w:rPr>
          <w:rFonts w:ascii="Times New Roman" w:hAnsi="Times New Roman" w:cs="Times New Roman"/>
          <w:sz w:val="24"/>
          <w:szCs w:val="24"/>
        </w:rPr>
        <w:t xml:space="preserve"> sjednice održane </w:t>
      </w:r>
      <w:r w:rsidR="00E83A1A">
        <w:rPr>
          <w:rFonts w:ascii="Times New Roman" w:hAnsi="Times New Roman" w:cs="Times New Roman"/>
          <w:sz w:val="24"/>
          <w:szCs w:val="24"/>
        </w:rPr>
        <w:t>14</w:t>
      </w:r>
      <w:r w:rsidR="00A95B22">
        <w:rPr>
          <w:rFonts w:ascii="Times New Roman" w:hAnsi="Times New Roman" w:cs="Times New Roman"/>
          <w:sz w:val="24"/>
          <w:szCs w:val="24"/>
        </w:rPr>
        <w:t xml:space="preserve">. </w:t>
      </w:r>
      <w:r w:rsidR="00E83A1A">
        <w:rPr>
          <w:rFonts w:ascii="Times New Roman" w:hAnsi="Times New Roman" w:cs="Times New Roman"/>
          <w:sz w:val="24"/>
          <w:szCs w:val="24"/>
        </w:rPr>
        <w:t>lipnja</w:t>
      </w:r>
      <w:r w:rsidR="00A95B22">
        <w:rPr>
          <w:rFonts w:ascii="Times New Roman" w:hAnsi="Times New Roman" w:cs="Times New Roman"/>
          <w:sz w:val="24"/>
          <w:szCs w:val="24"/>
        </w:rPr>
        <w:t xml:space="preserve"> 2024. </w:t>
      </w:r>
    </w:p>
    <w:p w14:paraId="24DFD603" w14:textId="2C7621CE" w:rsidR="006900EF" w:rsidRDefault="00A95B22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  3</w:t>
      </w:r>
      <w:r w:rsidR="00E83A1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8397D" w:rsidRPr="00FF4EBF">
        <w:rPr>
          <w:rFonts w:ascii="Times New Roman" w:hAnsi="Times New Roman" w:cs="Times New Roman"/>
          <w:sz w:val="24"/>
          <w:szCs w:val="24"/>
        </w:rPr>
        <w:t>sjednice je jednoglasno verificiran.</w:t>
      </w:r>
    </w:p>
    <w:p w14:paraId="7440A4BE" w14:textId="77777777" w:rsidR="006E27DA" w:rsidRDefault="006E27DA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0C0B27CB" w14:textId="7439546A" w:rsidR="0068397D" w:rsidRDefault="00CF25DE" w:rsidP="006900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8397D" w:rsidRPr="0068397D">
        <w:rPr>
          <w:rFonts w:ascii="Times New Roman" w:hAnsi="Times New Roman" w:cs="Times New Roman"/>
          <w:sz w:val="24"/>
          <w:szCs w:val="24"/>
        </w:rPr>
        <w:t>Vijeće bez rasprave jednoglasno donos</w:t>
      </w:r>
      <w:r w:rsidR="00DC3458">
        <w:rPr>
          <w:rFonts w:ascii="Times New Roman" w:hAnsi="Times New Roman" w:cs="Times New Roman"/>
          <w:sz w:val="24"/>
          <w:szCs w:val="24"/>
        </w:rPr>
        <w:t>i</w:t>
      </w:r>
      <w:r w:rsidR="0068397D">
        <w:rPr>
          <w:rFonts w:ascii="Times New Roman" w:hAnsi="Times New Roman" w:cs="Times New Roman"/>
          <w:sz w:val="24"/>
          <w:szCs w:val="24"/>
        </w:rPr>
        <w:t>;</w:t>
      </w:r>
    </w:p>
    <w:p w14:paraId="4BB9006E" w14:textId="0688B39F" w:rsidR="00A95B22" w:rsidRPr="00A95B22" w:rsidRDefault="00A95B22" w:rsidP="00A95B2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524C23" w14:textId="77777777" w:rsidR="00A95B22" w:rsidRPr="00A95B22" w:rsidRDefault="00A95B22" w:rsidP="00A95B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95B2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DNEVNI RED:</w:t>
      </w:r>
    </w:p>
    <w:p w14:paraId="573F9BD4" w14:textId="77777777" w:rsidR="00A95B22" w:rsidRPr="00A95B22" w:rsidRDefault="00A95B22" w:rsidP="00A95B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0B62E00" w14:textId="77777777" w:rsidR="007823DE" w:rsidRPr="007823DE" w:rsidRDefault="007823DE" w:rsidP="007823DE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Hlk103258837"/>
      <w:bookmarkStart w:id="1" w:name="_Hlk103322994"/>
      <w:bookmarkStart w:id="2" w:name="_Hlk115087749"/>
      <w:r w:rsidRPr="007823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Postupak sanacije platoa – javne površine u zajedničkom dvorištu – Ulica  </w:t>
      </w:r>
    </w:p>
    <w:p w14:paraId="480FA605" w14:textId="77777777" w:rsidR="007823DE" w:rsidRPr="007823DE" w:rsidRDefault="007823DE" w:rsidP="007823DE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823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Šandora Brešćenskog kbr. 6, 8 i 10, </w:t>
      </w:r>
      <w:r w:rsidRPr="007823D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donošenje zaključka</w:t>
      </w:r>
    </w:p>
    <w:p w14:paraId="1B60D680" w14:textId="77777777" w:rsidR="007823DE" w:rsidRPr="007823DE" w:rsidRDefault="007823DE" w:rsidP="007823DE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823D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2</w:t>
      </w:r>
      <w:r w:rsidRPr="007823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Promjena upisnog područja OŠ Matka Laginje, </w:t>
      </w:r>
      <w:r w:rsidRPr="007823D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donošenje zaključka</w:t>
      </w:r>
    </w:p>
    <w:p w14:paraId="6D11A751" w14:textId="77777777" w:rsidR="007823DE" w:rsidRPr="007823DE" w:rsidRDefault="007823DE" w:rsidP="007823DE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823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 Izvještaj s održane koordinacije s predsjednikom Vijeća Gradske četvrti Donji grad</w:t>
      </w:r>
    </w:p>
    <w:bookmarkEnd w:id="0"/>
    <w:bookmarkEnd w:id="1"/>
    <w:p w14:paraId="594CBED1" w14:textId="77777777" w:rsidR="007823DE" w:rsidRPr="007823DE" w:rsidRDefault="007823DE" w:rsidP="007823DE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23D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4. Pitanja i prijedlozi</w:t>
      </w:r>
      <w:bookmarkEnd w:id="2"/>
    </w:p>
    <w:p w14:paraId="24003196" w14:textId="77777777" w:rsidR="006900EF" w:rsidRPr="009C08EB" w:rsidRDefault="006900EF" w:rsidP="009C08EB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877AABF" w14:textId="77777777" w:rsidR="00F50C9A" w:rsidRDefault="00F50C9A" w:rsidP="006900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2BDE095" w14:textId="77777777" w:rsidR="007823DE" w:rsidRPr="007823DE" w:rsidRDefault="008549C2" w:rsidP="007823DE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549C2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9653F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C3458" w:rsidRPr="007823D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823DE">
        <w:rPr>
          <w:b/>
          <w:bCs/>
        </w:rPr>
        <w:t xml:space="preserve"> </w:t>
      </w:r>
      <w:r w:rsidR="007823DE" w:rsidRPr="007823D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Postupak sanacije platoa – javne površine u zajedničkom dvorištu – Ulica  </w:t>
      </w:r>
    </w:p>
    <w:p w14:paraId="195D78EA" w14:textId="7D82B0AE" w:rsidR="007823DE" w:rsidRDefault="007823DE" w:rsidP="007823DE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7823D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Šandora Brešćenskog kbr. 6, 8 i 10, </w:t>
      </w:r>
      <w:r w:rsidRPr="007823D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donošenje zaključka</w:t>
      </w:r>
    </w:p>
    <w:p w14:paraId="19C103DE" w14:textId="1CBE0A7B" w:rsidR="007823DE" w:rsidRDefault="007823DE" w:rsidP="007823DE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</w:p>
    <w:p w14:paraId="41A4D851" w14:textId="273A2EB2" w:rsidR="007823DE" w:rsidRDefault="007823DE" w:rsidP="007823DE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</w:p>
    <w:p w14:paraId="7E1E2187" w14:textId="3E842F07" w:rsidR="007823DE" w:rsidRPr="007823DE" w:rsidRDefault="007823DE" w:rsidP="007823DE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Predsjednik je obavjestio članove Vijeća</w:t>
      </w:r>
      <w:r w:rsidR="009D35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 ga je kontaktirala gđa. Telisman Košuta s molbom da se Grad Zagreb uključi u postupak sanacije plato – javne površine u zajedničkom dvorištu na adresi Ulica Šandora Brešćenskoga kbr. 6, 8 i 10., koji je u vasništvu Grada Zagreba.</w:t>
      </w:r>
    </w:p>
    <w:p w14:paraId="447762AC" w14:textId="77777777" w:rsidR="007823DE" w:rsidRPr="007823DE" w:rsidRDefault="007823DE" w:rsidP="007823DE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22CC1F5A" w14:textId="64FF0A47" w:rsidR="00F50C9A" w:rsidRPr="006E27DA" w:rsidRDefault="007823DE" w:rsidP="00C26CF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Nakon </w:t>
      </w:r>
      <w:r w:rsidR="00C26CF0">
        <w:rPr>
          <w:rFonts w:ascii="Times New Roman" w:hAnsi="Times New Roman" w:cs="Times New Roman"/>
          <w:bCs/>
          <w:sz w:val="24"/>
          <w:szCs w:val="24"/>
        </w:rPr>
        <w:t xml:space="preserve"> rasprave Vijeće donosi sljedeći;</w:t>
      </w:r>
    </w:p>
    <w:p w14:paraId="6F02564F" w14:textId="77777777" w:rsidR="00C26CF0" w:rsidRPr="00C26CF0" w:rsidRDefault="00C26CF0" w:rsidP="00C26CF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1591474" w14:textId="77777777" w:rsidR="007823DE" w:rsidRPr="007823DE" w:rsidRDefault="007823DE" w:rsidP="007823D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3" w:name="_Hlk153206383"/>
    </w:p>
    <w:p w14:paraId="5172557F" w14:textId="77777777" w:rsidR="007823DE" w:rsidRPr="007823DE" w:rsidRDefault="007823DE" w:rsidP="007823DE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7823D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ZAKLJUČAK</w:t>
      </w:r>
    </w:p>
    <w:p w14:paraId="2A46BB30" w14:textId="77777777" w:rsidR="007823DE" w:rsidRPr="007823DE" w:rsidRDefault="007823DE" w:rsidP="007823DE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687DB67" w14:textId="77777777" w:rsidR="007823DE" w:rsidRPr="007823DE" w:rsidRDefault="007823DE" w:rsidP="007823DE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7823D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 sanaciji platoa –javne površine u zajedničkom dvorištu – Ulica Šandora</w:t>
      </w:r>
    </w:p>
    <w:p w14:paraId="54F8FCBF" w14:textId="77777777" w:rsidR="007823DE" w:rsidRPr="007823DE" w:rsidRDefault="007823DE" w:rsidP="007823DE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7823D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Brešćenskog kbr. 6, 8 i 10</w:t>
      </w:r>
    </w:p>
    <w:p w14:paraId="6F050ED0" w14:textId="77777777" w:rsidR="007823DE" w:rsidRPr="007823DE" w:rsidRDefault="007823DE" w:rsidP="007823DE">
      <w:pPr>
        <w:tabs>
          <w:tab w:val="left" w:pos="3060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30164331" w14:textId="77777777" w:rsidR="007823DE" w:rsidRPr="007823DE" w:rsidRDefault="007823DE" w:rsidP="007823DE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7823D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1. Vijeću Mjesnog odbora „Matko Laginja“ obratili su se predstavnici stanara  Ulice Šandora Brešćenskog kbr. 6, 8 i 10 te gđa. Telisman  -Košuta koja je pokrenula prijavu dvorišta za pilot projekt „Zelene urbane obnove dvorišta Grada Zagreba,“ sa zamolbom da se nadležni Gradski uredi odnosno nadležne službe uključe u postupak sanacije platoa u zajedničkom </w:t>
      </w:r>
      <w:r w:rsidRPr="007823D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lastRenderedPageBreak/>
        <w:t>dvorištu u Ulici Šandora Brešćenskog  kbr. 6. 8. i 40 koji je u vlasništvu Grada Zagreba. Projekt koji je izrađen i u kojem je planirano popločenje platoa-javne površine nije moguće izvesti obzirom da bi prilikom radova došlo do mogućnosti oštećenja korijenja jablana koji se nalaze u dvorištu. Dotrajale betonske ploče moguće je zamjeniti bez mogućnosti da se ošteti korijenje stabla jablana, međutim takvi radovi nadmašuju financijske mogućnosti postojećeg projekta „Zelene urbane obnove dvorišta Grada Zagreba“.</w:t>
      </w:r>
    </w:p>
    <w:p w14:paraId="611C6B91" w14:textId="77777777" w:rsidR="007823DE" w:rsidRPr="007823DE" w:rsidRDefault="007823DE" w:rsidP="007823DE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1A577F6E" w14:textId="77777777" w:rsidR="007823DE" w:rsidRPr="007823DE" w:rsidRDefault="007823DE" w:rsidP="007823DE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7823D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2. Vijeće Mjesnog odbora „Matko Laginja“ podržalo je Zamolbu te apelira da nadležni Gradski ured odnosno nadležne Gradske službe osiguraju sredstava i realiziraju sanaciju platoa- javne površine, samim tim što je plato – javna površina u vlasništvu Grada Zagreba.</w:t>
      </w:r>
    </w:p>
    <w:p w14:paraId="29C06C10" w14:textId="77777777" w:rsidR="007823DE" w:rsidRPr="007823DE" w:rsidRDefault="007823DE" w:rsidP="007823DE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7823D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</w:p>
    <w:p w14:paraId="55FE7821" w14:textId="77777777" w:rsidR="007823DE" w:rsidRPr="007823DE" w:rsidRDefault="007823DE" w:rsidP="007823DE">
      <w:pPr>
        <w:tabs>
          <w:tab w:val="left" w:pos="3060"/>
        </w:tabs>
        <w:spacing w:before="120"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7823D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3. Ovaj zaključak dostavlja se Gradskom uredu za obnovu, izgradnju, prostorno uređenje,    </w:t>
      </w:r>
    </w:p>
    <w:p w14:paraId="1E536D6C" w14:textId="77777777" w:rsidR="007823DE" w:rsidRPr="007823DE" w:rsidRDefault="007823DE" w:rsidP="007823D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23D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graditeljstvo i komunalne poslove, Gradskom zavodu za zaštitu spomenika kulture i  </w:t>
      </w:r>
    </w:p>
    <w:p w14:paraId="01997D23" w14:textId="700CF33C" w:rsidR="007823DE" w:rsidRDefault="007823DE" w:rsidP="007823D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23D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prirode i Vijeću Gradske četvrti Donji grad na daljnje postupanje.</w:t>
      </w:r>
    </w:p>
    <w:p w14:paraId="3BDC40E1" w14:textId="0BB1C9CA" w:rsidR="009D35BB" w:rsidRDefault="009D35BB" w:rsidP="007823D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E96F9E3" w14:textId="77777777" w:rsidR="009D35BB" w:rsidRPr="007823DE" w:rsidRDefault="009D35BB" w:rsidP="007823D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FD5BAE9" w14:textId="77777777" w:rsidR="00A049DA" w:rsidRDefault="00A049DA" w:rsidP="002C64A5">
      <w:pPr>
        <w:rPr>
          <w:rFonts w:ascii="Times New Roman" w:hAnsi="Times New Roman" w:cs="Times New Roman"/>
          <w:sz w:val="24"/>
          <w:szCs w:val="24"/>
        </w:rPr>
      </w:pPr>
    </w:p>
    <w:p w14:paraId="48C55625" w14:textId="418593E7" w:rsidR="00A95B22" w:rsidRDefault="00FF744E" w:rsidP="00A95B2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F0B75">
        <w:rPr>
          <w:rFonts w:ascii="Times New Roman" w:hAnsi="Times New Roman" w:cs="Times New Roman"/>
          <w:b/>
          <w:sz w:val="24"/>
          <w:szCs w:val="24"/>
        </w:rPr>
        <w:t>AD</w:t>
      </w:r>
      <w:bookmarkEnd w:id="3"/>
      <w:r w:rsidR="00634B86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4" w:name="_Hlk153206439"/>
      <w:r w:rsidR="002C64A5" w:rsidRPr="002C64A5">
        <w:rPr>
          <w:rFonts w:ascii="Times New Roman" w:hAnsi="Times New Roman" w:cs="Times New Roman"/>
          <w:b/>
          <w:sz w:val="24"/>
          <w:szCs w:val="24"/>
        </w:rPr>
        <w:t>2.</w:t>
      </w:r>
      <w:r w:rsidR="002C64A5" w:rsidRPr="002C64A5">
        <w:rPr>
          <w:rFonts w:ascii="Times New Roman" w:hAnsi="Times New Roman" w:cs="Times New Roman"/>
          <w:b/>
          <w:sz w:val="24"/>
          <w:szCs w:val="24"/>
        </w:rPr>
        <w:tab/>
      </w:r>
      <w:r w:rsidR="009D35BB" w:rsidRPr="009D35BB">
        <w:rPr>
          <w:rFonts w:ascii="Times New Roman" w:hAnsi="Times New Roman" w:cs="Times New Roman"/>
          <w:b/>
          <w:sz w:val="24"/>
          <w:szCs w:val="24"/>
        </w:rPr>
        <w:t xml:space="preserve">Promjena upisnog područja OŠ Matka Laginje, </w:t>
      </w:r>
      <w:r w:rsidR="009D35BB" w:rsidRPr="009D35BB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</w:p>
    <w:p w14:paraId="3C87D0BF" w14:textId="75E4C719" w:rsidR="009D35BB" w:rsidRDefault="009D35BB" w:rsidP="00A95B2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4B70C4E" w14:textId="61023555" w:rsidR="009D35BB" w:rsidRPr="009D35BB" w:rsidRDefault="009D35BB" w:rsidP="00A95B22">
      <w:pPr>
        <w:rPr>
          <w:rFonts w:ascii="Times New Roman" w:hAnsi="Times New Roman" w:cs="Times New Roman"/>
          <w:sz w:val="24"/>
          <w:szCs w:val="24"/>
        </w:rPr>
      </w:pPr>
      <w:r w:rsidRPr="009D35BB">
        <w:rPr>
          <w:rFonts w:ascii="Times New Roman" w:hAnsi="Times New Roman" w:cs="Times New Roman"/>
          <w:sz w:val="24"/>
          <w:szCs w:val="24"/>
        </w:rPr>
        <w:t xml:space="preserve">      Gđa </w:t>
      </w:r>
      <w:r>
        <w:rPr>
          <w:rFonts w:ascii="Times New Roman" w:hAnsi="Times New Roman" w:cs="Times New Roman"/>
          <w:sz w:val="24"/>
          <w:szCs w:val="24"/>
        </w:rPr>
        <w:t xml:space="preserve"> Rodik obavjestila  je članove vijeća da je dobila informaciju od OŠ Matka Laginje da su prema Gradskom uredu za obrazovanje, sport i mlade uputili Zamolbu za promjenu upisnog područja te predlaže da Vijeće Mjesnog odbora „Matko Laginja“ podrži njihovu Zamolbu.</w:t>
      </w:r>
    </w:p>
    <w:p w14:paraId="2DACEC7F" w14:textId="7026927E" w:rsidR="00B117FA" w:rsidRDefault="00B117FA" w:rsidP="002318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Nakon rasprave Vi</w:t>
      </w:r>
      <w:r w:rsidR="006E27DA">
        <w:rPr>
          <w:rFonts w:ascii="Times New Roman" w:hAnsi="Times New Roman" w:cs="Times New Roman"/>
          <w:sz w:val="24"/>
          <w:szCs w:val="24"/>
        </w:rPr>
        <w:t>jeće jednoglasno donosi sljedeći;</w:t>
      </w:r>
    </w:p>
    <w:p w14:paraId="12CEF186" w14:textId="28145E00" w:rsidR="006E27DA" w:rsidRDefault="006E27DA" w:rsidP="00231888">
      <w:pPr>
        <w:rPr>
          <w:rFonts w:ascii="Times New Roman" w:hAnsi="Times New Roman" w:cs="Times New Roman"/>
          <w:sz w:val="24"/>
          <w:szCs w:val="24"/>
        </w:rPr>
      </w:pPr>
    </w:p>
    <w:p w14:paraId="6B58F0AA" w14:textId="5E2C4FCA" w:rsidR="009D35BB" w:rsidRPr="009D35BB" w:rsidRDefault="00A95B22" w:rsidP="00157F98">
      <w:pPr>
        <w:tabs>
          <w:tab w:val="left" w:pos="3060"/>
        </w:tabs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95B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</w:t>
      </w:r>
      <w:r w:rsidR="009D35BB" w:rsidRPr="009D35B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ZAKLJUČAK</w:t>
      </w:r>
    </w:p>
    <w:p w14:paraId="4E15907C" w14:textId="77777777" w:rsidR="009D35BB" w:rsidRPr="009D35BB" w:rsidRDefault="009D35BB" w:rsidP="009D35BB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D35B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 promjeni upisnog područja OŠ Matka Laginje</w:t>
      </w:r>
    </w:p>
    <w:p w14:paraId="2C54C016" w14:textId="77777777" w:rsidR="009D35BB" w:rsidRPr="009D35BB" w:rsidRDefault="009D35BB" w:rsidP="009D35BB">
      <w:pPr>
        <w:tabs>
          <w:tab w:val="left" w:pos="3060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4A59DA11" w14:textId="77777777" w:rsidR="009D35BB" w:rsidRPr="009D35BB" w:rsidRDefault="009D35BB" w:rsidP="009D35BB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D35B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1. Vijeće Mjesnog odbora „Matko Laginja“ dobilo je informaciju da je OŠ Matka Laginja poslala zamolbu Gradskom uredu za obrazovanje sport i mlade za promjenu upisnog područja OŠ Matka Laginje. Mole da se OŠ Matko Laginja kao upisno područje dodijele Ulica Bartola Kašića, Ulica fra Filipa Grabovca, Tuškanova ulica i Makančeva ulica.</w:t>
      </w:r>
    </w:p>
    <w:p w14:paraId="740FA25A" w14:textId="77777777" w:rsidR="009D35BB" w:rsidRPr="009D35BB" w:rsidRDefault="009D35BB" w:rsidP="009D35BB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16D45148" w14:textId="77777777" w:rsidR="009D35BB" w:rsidRPr="009D35BB" w:rsidRDefault="009D35BB" w:rsidP="009D35BB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D35B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2. Vijeće Mjesnog odbora „Matko Laginja“ zaključkom daje podršku OŠ Matka Laginje za promjenu upisnog područja obzirom da je škola već obavila konzultacije s ravnateljicom OŠ Silvija Strahimira Kranjčevića u koju se sad upisuju djeca s tih područja te da su prije desetak godina naveden ulice pripadale upisnom području OŠ Matka Laginje.</w:t>
      </w:r>
    </w:p>
    <w:p w14:paraId="6A3EF0EC" w14:textId="77777777" w:rsidR="009D35BB" w:rsidRPr="009D35BB" w:rsidRDefault="009D35BB" w:rsidP="009D35BB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D35B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</w:p>
    <w:p w14:paraId="0BAD8FAA" w14:textId="77777777" w:rsidR="009D35BB" w:rsidRPr="009D35BB" w:rsidRDefault="009D35BB" w:rsidP="009D35BB">
      <w:pPr>
        <w:tabs>
          <w:tab w:val="left" w:pos="306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D35B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3. Ovaj zaključak dostavlja se Gradskom uredu obrazovanje, sport i mlade</w:t>
      </w:r>
      <w:r w:rsidRPr="009D35B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Vijeću Gradske </w:t>
      </w:r>
    </w:p>
    <w:p w14:paraId="1C6D1EE3" w14:textId="77777777" w:rsidR="009D35BB" w:rsidRPr="009D35BB" w:rsidRDefault="009D35BB" w:rsidP="009D35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D35B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četvrti Donji grad.</w:t>
      </w:r>
    </w:p>
    <w:p w14:paraId="04EFBA20" w14:textId="6EDB870A" w:rsidR="00A95B22" w:rsidRDefault="00A95B22" w:rsidP="009D35BB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B6C48A5" w14:textId="77777777" w:rsidR="00A95B22" w:rsidRDefault="00A95B22" w:rsidP="00A95B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B3A86E" w14:textId="145182F8" w:rsidR="00A95B22" w:rsidRDefault="00A95B22" w:rsidP="00A95B22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F569EA7" w14:textId="77777777" w:rsidR="00157F98" w:rsidRPr="007823DE" w:rsidRDefault="00A95B22" w:rsidP="00157F98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1F0B75">
        <w:rPr>
          <w:rFonts w:ascii="Times New Roman" w:hAnsi="Times New Roman" w:cs="Times New Roman"/>
          <w:b/>
          <w:sz w:val="24"/>
          <w:szCs w:val="24"/>
        </w:rPr>
        <w:t>AD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2C64A5">
        <w:rPr>
          <w:rFonts w:ascii="Times New Roman" w:hAnsi="Times New Roman" w:cs="Times New Roman"/>
          <w:b/>
          <w:sz w:val="24"/>
          <w:szCs w:val="24"/>
        </w:rPr>
        <w:t>.</w:t>
      </w:r>
      <w:r w:rsidRPr="002C64A5">
        <w:rPr>
          <w:rFonts w:ascii="Times New Roman" w:hAnsi="Times New Roman" w:cs="Times New Roman"/>
          <w:b/>
          <w:sz w:val="24"/>
          <w:szCs w:val="24"/>
        </w:rPr>
        <w:tab/>
      </w:r>
      <w:r w:rsidR="00157F98" w:rsidRPr="00157F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Izvještaj s održane koordinacije s predsjednikom Vijeća Gradske četvrti Donji grad</w:t>
      </w:r>
    </w:p>
    <w:p w14:paraId="161A1314" w14:textId="741C029F" w:rsidR="00A95B22" w:rsidRDefault="00A95B22" w:rsidP="00A95B2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9D7516" w14:textId="5D15EE30" w:rsidR="000F54B1" w:rsidRDefault="000F54B1" w:rsidP="00A95B2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Predsjednik je obavijestio članove Vijeća da je na održanoj koordinaciji s predsjednikom Vijeća  Gradske četvrti tema bila Prijedlog izmjena i dopuna Generalnog urbanističkog plana grada Zagreba s posebnom pažnjom na Gradsku četvrt Donji grad te da je istaknuto zadovoljstvo obzirom da su gotovi svi prijedlozi koje je predložilo Vijeće Gradske četvrti prihvaćeni. </w:t>
      </w:r>
    </w:p>
    <w:p w14:paraId="2184CECB" w14:textId="6A4ADE51" w:rsidR="00A95B22" w:rsidRDefault="00A95B22" w:rsidP="00157F9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2C61A12" w14:textId="34E317DB" w:rsidR="00A95B22" w:rsidRDefault="00A95B22" w:rsidP="00A95B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EBEA54" w14:textId="07895C8E" w:rsidR="00A95B22" w:rsidRPr="00A95B22" w:rsidRDefault="00A95B22" w:rsidP="00A95B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059CA60" w14:textId="346E9E52" w:rsidR="006E27DA" w:rsidRDefault="006E27DA" w:rsidP="002C64A5">
      <w:pPr>
        <w:rPr>
          <w:rFonts w:ascii="Times New Roman" w:hAnsi="Times New Roman" w:cs="Times New Roman"/>
          <w:bCs/>
          <w:sz w:val="24"/>
          <w:szCs w:val="24"/>
        </w:rPr>
      </w:pPr>
    </w:p>
    <w:p w14:paraId="14F624C9" w14:textId="4AC8FBD2" w:rsidR="00F50C9A" w:rsidRDefault="00231888" w:rsidP="006048C8">
      <w:pPr>
        <w:rPr>
          <w:rFonts w:ascii="Times New Roman" w:hAnsi="Times New Roman" w:cs="Times New Roman"/>
          <w:b/>
          <w:sz w:val="24"/>
          <w:szCs w:val="24"/>
        </w:rPr>
      </w:pPr>
      <w:r w:rsidRPr="00231888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6E27DA">
        <w:rPr>
          <w:rFonts w:ascii="Times New Roman" w:hAnsi="Times New Roman" w:cs="Times New Roman"/>
          <w:b/>
          <w:sz w:val="24"/>
          <w:szCs w:val="24"/>
        </w:rPr>
        <w:t>3</w:t>
      </w:r>
      <w:r w:rsidRPr="0023188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CF0">
        <w:rPr>
          <w:rFonts w:ascii="Times New Roman" w:hAnsi="Times New Roman" w:cs="Times New Roman"/>
          <w:b/>
          <w:sz w:val="24"/>
          <w:szCs w:val="24"/>
        </w:rPr>
        <w:t>Pitanja i prijedlozi</w:t>
      </w:r>
      <w:bookmarkStart w:id="5" w:name="_Hlk153208732"/>
      <w:bookmarkEnd w:id="4"/>
    </w:p>
    <w:p w14:paraId="1B7192D0" w14:textId="1BDC6C98" w:rsidR="00CC24A5" w:rsidRDefault="00CC24A5" w:rsidP="006048C8">
      <w:pPr>
        <w:rPr>
          <w:rFonts w:ascii="Times New Roman" w:hAnsi="Times New Roman" w:cs="Times New Roman"/>
          <w:b/>
          <w:sz w:val="24"/>
          <w:szCs w:val="24"/>
        </w:rPr>
      </w:pPr>
    </w:p>
    <w:p w14:paraId="723ED45D" w14:textId="417E3A3B" w:rsidR="00CC24A5" w:rsidRPr="00CC24A5" w:rsidRDefault="00CC24A5" w:rsidP="006048C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ovom točkom nije bilo rasprave.</w:t>
      </w:r>
    </w:p>
    <w:bookmarkEnd w:id="5"/>
    <w:p w14:paraId="68ABE270" w14:textId="730B4873" w:rsidR="00A049DA" w:rsidRDefault="00A049DA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573FDC0C" w14:textId="330BE487" w:rsidR="00AA18CB" w:rsidRDefault="003F6739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A95B22">
        <w:rPr>
          <w:rFonts w:ascii="Times New Roman" w:hAnsi="Times New Roman" w:cs="Times New Roman"/>
          <w:sz w:val="24"/>
          <w:szCs w:val="24"/>
        </w:rPr>
        <w:t>1</w:t>
      </w:r>
      <w:r w:rsidR="00157F98">
        <w:rPr>
          <w:rFonts w:ascii="Times New Roman" w:hAnsi="Times New Roman" w:cs="Times New Roman"/>
          <w:sz w:val="24"/>
          <w:szCs w:val="24"/>
        </w:rPr>
        <w:t>9</w:t>
      </w:r>
      <w:r w:rsidRPr="00EB228D">
        <w:rPr>
          <w:rFonts w:ascii="Times New Roman" w:hAnsi="Times New Roman" w:cs="Times New Roman"/>
          <w:sz w:val="24"/>
          <w:szCs w:val="24"/>
        </w:rPr>
        <w:t>,</w:t>
      </w:r>
      <w:r w:rsidR="00157F98">
        <w:rPr>
          <w:rFonts w:ascii="Times New Roman" w:hAnsi="Times New Roman" w:cs="Times New Roman"/>
          <w:sz w:val="24"/>
          <w:szCs w:val="24"/>
        </w:rPr>
        <w:t>00</w:t>
      </w:r>
      <w:r w:rsidR="00AA18CB" w:rsidRPr="00EB228D">
        <w:rPr>
          <w:rFonts w:ascii="Times New Roman" w:hAnsi="Times New Roman" w:cs="Times New Roman"/>
          <w:sz w:val="24"/>
          <w:szCs w:val="24"/>
        </w:rPr>
        <w:t xml:space="preserve"> </w:t>
      </w:r>
      <w:r w:rsidR="00AA18CB">
        <w:rPr>
          <w:rFonts w:ascii="Times New Roman" w:hAnsi="Times New Roman" w:cs="Times New Roman"/>
          <w:sz w:val="24"/>
          <w:szCs w:val="24"/>
        </w:rPr>
        <w:t>sati.</w:t>
      </w:r>
    </w:p>
    <w:p w14:paraId="2B1028C8" w14:textId="77777777" w:rsidR="00A95B22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Zapisnik </w:t>
      </w:r>
      <w:r w:rsidR="003F4472">
        <w:rPr>
          <w:rFonts w:ascii="Times New Roman" w:eastAsia="Calibri" w:hAnsi="Times New Roman" w:cs="Times New Roman"/>
          <w:sz w:val="24"/>
          <w:szCs w:val="24"/>
        </w:rPr>
        <w:t>vodio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3F44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72B">
        <w:rPr>
          <w:rFonts w:ascii="Times New Roman" w:eastAsia="Calibri" w:hAnsi="Times New Roman" w:cs="Times New Roman"/>
          <w:sz w:val="24"/>
          <w:szCs w:val="24"/>
        </w:rPr>
        <w:t>Ivan Špoljarić</w:t>
      </w:r>
    </w:p>
    <w:p w14:paraId="47E9AFDF" w14:textId="759332C8" w:rsidR="00AA18CB" w:rsidRDefault="00AA18CB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6B0CCCFC" w14:textId="77001870" w:rsidR="00AA18CB" w:rsidRDefault="003F4472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C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AA18C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>Predsjedni</w:t>
      </w:r>
      <w:r w:rsidR="003F6739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 xml:space="preserve"> Vijeća Mjesnog odbora</w:t>
      </w:r>
    </w:p>
    <w:p w14:paraId="63A5DB0F" w14:textId="77777777" w:rsidR="00A95B22" w:rsidRDefault="00AA18CB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Laginja“</w:t>
      </w:r>
    </w:p>
    <w:p w14:paraId="6520CA9E" w14:textId="5E685586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38873554" w14:textId="134E835E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6048C8">
        <w:rPr>
          <w:rFonts w:ascii="Times New Roman" w:eastAsia="Calibri" w:hAnsi="Times New Roman" w:cs="Times New Roman"/>
          <w:b/>
          <w:sz w:val="24"/>
          <w:szCs w:val="24"/>
        </w:rPr>
        <w:t>Ivan Špoljarić</w:t>
      </w:r>
      <w:r w:rsidR="004A4C2E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6" w:name="_GoBack"/>
      <w:bookmarkEnd w:id="6"/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537B6373" w14:textId="77777777" w:rsidR="00A95B22" w:rsidRPr="006048C8" w:rsidRDefault="00A95B22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CEA0D3" w14:textId="208E4A97" w:rsidR="00F50C9A" w:rsidRPr="0088646A" w:rsidRDefault="00F50C9A" w:rsidP="00F50C9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Pr="0088646A">
        <w:rPr>
          <w:rFonts w:ascii="Times New Roman" w:eastAsia="Calibri" w:hAnsi="Times New Roman" w:cs="Times New Roman"/>
          <w:sz w:val="24"/>
          <w:szCs w:val="24"/>
        </w:rPr>
        <w:t>024-08/2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88646A">
        <w:rPr>
          <w:rFonts w:ascii="Times New Roman" w:eastAsia="Calibri" w:hAnsi="Times New Roman" w:cs="Times New Roman"/>
          <w:sz w:val="24"/>
          <w:szCs w:val="24"/>
        </w:rPr>
        <w:t>-003/</w:t>
      </w:r>
      <w:r w:rsidR="000F54B1">
        <w:rPr>
          <w:rFonts w:ascii="Times New Roman" w:eastAsia="Calibri" w:hAnsi="Times New Roman" w:cs="Times New Roman"/>
          <w:sz w:val="24"/>
          <w:szCs w:val="24"/>
        </w:rPr>
        <w:t>1443</w:t>
      </w:r>
    </w:p>
    <w:p w14:paraId="6EFC7439" w14:textId="7333F6FD" w:rsidR="00F50C9A" w:rsidRDefault="00F50C9A" w:rsidP="00F50C9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8646A">
        <w:rPr>
          <w:rFonts w:ascii="Times New Roman" w:eastAsia="Calibri" w:hAnsi="Times New Roman" w:cs="Times New Roman"/>
          <w:sz w:val="24"/>
          <w:szCs w:val="24"/>
        </w:rPr>
        <w:t>URBROJ: 251-13-11-1/006-</w:t>
      </w:r>
      <w:r>
        <w:rPr>
          <w:rFonts w:ascii="Times New Roman" w:eastAsia="Calibri" w:hAnsi="Times New Roman" w:cs="Times New Roman"/>
          <w:sz w:val="24"/>
          <w:szCs w:val="24"/>
        </w:rPr>
        <w:t>24</w:t>
      </w:r>
      <w:r w:rsidRPr="0088646A">
        <w:rPr>
          <w:rFonts w:ascii="Times New Roman" w:eastAsia="Calibri" w:hAnsi="Times New Roman" w:cs="Times New Roman"/>
          <w:sz w:val="24"/>
          <w:szCs w:val="24"/>
        </w:rPr>
        <w:t>-02</w:t>
      </w:r>
    </w:p>
    <w:p w14:paraId="69B5DF40" w14:textId="5C97CFEA" w:rsidR="00EE48A7" w:rsidRDefault="00EE48A7" w:rsidP="00EE48A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Zagreb, </w:t>
      </w:r>
      <w:r w:rsidR="000F54B1">
        <w:rPr>
          <w:rFonts w:ascii="Times New Roman" w:eastAsia="Calibri" w:hAnsi="Times New Roman" w:cs="Times New Roman"/>
          <w:sz w:val="24"/>
          <w:szCs w:val="24"/>
        </w:rPr>
        <w:t>10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F54B1">
        <w:rPr>
          <w:rFonts w:ascii="Times New Roman" w:eastAsia="Calibri" w:hAnsi="Times New Roman" w:cs="Times New Roman"/>
          <w:sz w:val="24"/>
          <w:szCs w:val="24"/>
        </w:rPr>
        <w:t>srpnja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 2024.</w:t>
      </w:r>
    </w:p>
    <w:p w14:paraId="7BCE0B67" w14:textId="2A986BED" w:rsidR="00EE48A7" w:rsidRPr="006E27DA" w:rsidRDefault="00EE48A7" w:rsidP="00EE48A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97372E" w14:textId="77777777" w:rsidR="00245B38" w:rsidRPr="0088646A" w:rsidRDefault="00245B38" w:rsidP="00F50C9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594"/>
        <w:gridCol w:w="1122"/>
        <w:gridCol w:w="992"/>
        <w:gridCol w:w="594"/>
      </w:tblGrid>
      <w:tr w:rsidR="00245B38" w:rsidRPr="00EE48A7" w14:paraId="33C7E9AB" w14:textId="77777777" w:rsidTr="00157F98">
        <w:trPr>
          <w:trHeight w:val="581"/>
        </w:trPr>
        <w:tc>
          <w:tcPr>
            <w:tcW w:w="53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136B75" w14:textId="77777777" w:rsidR="000F54B1" w:rsidRDefault="000F54B1" w:rsidP="00157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5DEE845" w14:textId="77777777" w:rsidR="000F54B1" w:rsidRDefault="000F54B1" w:rsidP="00157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59B7566" w14:textId="77777777" w:rsidR="000F54B1" w:rsidRDefault="000F54B1" w:rsidP="00157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00CC490" w14:textId="77777777" w:rsidR="000F54B1" w:rsidRDefault="000F54B1" w:rsidP="00157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</w:p>
          <w:p w14:paraId="6AD07EA0" w14:textId="47764A4A" w:rsidR="00245B38" w:rsidRPr="00EE48A7" w:rsidRDefault="00245B38" w:rsidP="00157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Izvješće o glasanju na 3</w:t>
            </w:r>
            <w:r w:rsidR="00157F9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 w:rsidRPr="00EE48A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 sjednici.</w:t>
            </w:r>
          </w:p>
        </w:tc>
      </w:tr>
      <w:tr w:rsidR="00245B38" w:rsidRPr="00EE48A7" w14:paraId="5E62E44A" w14:textId="77777777" w:rsidTr="00157F98">
        <w:trPr>
          <w:trHeight w:val="404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175C13F3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276080D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1FAC18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6B19F899" w14:textId="77777777" w:rsidR="00245B38" w:rsidRPr="00EE48A7" w:rsidRDefault="00245B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57F98" w:rsidRPr="00EE48A7" w14:paraId="045718E9" w14:textId="77777777" w:rsidTr="00157F98">
        <w:trPr>
          <w:trHeight w:val="290"/>
        </w:trPr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12DCDB81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Članovi Vijeća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DDD9790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Točka 1.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90C55E3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Točka 2.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6947D8DA" w14:textId="62083C7A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157F98" w:rsidRPr="00EE48A7" w14:paraId="3D6E0B88" w14:textId="77777777" w:rsidTr="00157F98">
        <w:trPr>
          <w:trHeight w:val="290"/>
        </w:trPr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363D6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Ivan Balen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BD45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C035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4A807750" w14:textId="710502FD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157F98" w:rsidRPr="00EE48A7" w14:paraId="5975F4D0" w14:textId="77777777" w:rsidTr="00157F98">
        <w:trPr>
          <w:trHeight w:val="290"/>
        </w:trPr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4795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Petra Rodik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FD8B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E6BE1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355D5AED" w14:textId="6850889D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157F98" w:rsidRPr="00EE48A7" w14:paraId="47E25A0F" w14:textId="77777777" w:rsidTr="00157F98">
        <w:trPr>
          <w:trHeight w:val="290"/>
        </w:trPr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AAAE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Ivan Špoljarić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983E4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A1E4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40B0560F" w14:textId="7495CDAB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157F98" w:rsidRPr="00EE48A7" w14:paraId="3714C80D" w14:textId="77777777" w:rsidTr="00157F98">
        <w:trPr>
          <w:trHeight w:val="290"/>
        </w:trPr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DEC5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Tin Špirić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005EE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0578B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+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54BB78C4" w14:textId="6B9860C2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157F98" w:rsidRPr="00EE48A7" w14:paraId="15B0337E" w14:textId="77777777" w:rsidTr="00157F98">
        <w:trPr>
          <w:trHeight w:val="29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334B7430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70B52AA1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31507B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0BE97167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157F98" w:rsidRPr="00EE48A7" w14:paraId="1A770385" w14:textId="77777777" w:rsidTr="00157F98">
        <w:trPr>
          <w:trHeight w:val="29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23B42FA8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*  ZA=  +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295136D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171CCE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5DB8ED5D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157F98" w:rsidRPr="00EE48A7" w14:paraId="7BF5FF0E" w14:textId="77777777" w:rsidTr="00157F98">
        <w:trPr>
          <w:trHeight w:val="29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62CECD05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   PROTIV=  —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329C3280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4A31BE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12630651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157F98" w:rsidRPr="00EE48A7" w14:paraId="3891C029" w14:textId="77777777" w:rsidTr="00157F98">
        <w:trPr>
          <w:trHeight w:val="29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14:paraId="2746ADAE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   SUZDRŽAN=  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D81ADC6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F45C4C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0385A183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157F98" w:rsidRPr="00EE48A7" w14:paraId="53B5741A" w14:textId="77777777" w:rsidTr="00157F98">
        <w:trPr>
          <w:trHeight w:val="290"/>
        </w:trPr>
        <w:tc>
          <w:tcPr>
            <w:tcW w:w="37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5A6C2" w14:textId="0C2547E6" w:rsidR="00157F98" w:rsidRPr="00EE48A7" w:rsidRDefault="00157F98" w:rsidP="00EE48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E48A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   NIJE PRISUTAN= prekrižiti ime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E7BD79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2D5C9463" w14:textId="77777777" w:rsidR="00157F98" w:rsidRPr="00EE48A7" w:rsidRDefault="00157F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5A79527C" w14:textId="01429656" w:rsidR="00B6355A" w:rsidRPr="00EE48A7" w:rsidRDefault="00B6355A" w:rsidP="00EE48A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B6355A" w:rsidRPr="00EE48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4247C" w14:textId="77777777" w:rsidR="0081098C" w:rsidRDefault="0081098C" w:rsidP="00634B86">
      <w:pPr>
        <w:spacing w:after="0" w:line="240" w:lineRule="auto"/>
      </w:pPr>
      <w:r>
        <w:separator/>
      </w:r>
    </w:p>
  </w:endnote>
  <w:endnote w:type="continuationSeparator" w:id="0">
    <w:p w14:paraId="7D12C453" w14:textId="77777777" w:rsidR="0081098C" w:rsidRDefault="0081098C" w:rsidP="0063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FABC3" w14:textId="77777777" w:rsidR="00634B86" w:rsidRDefault="00634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549A" w14:textId="77777777" w:rsidR="00634B86" w:rsidRDefault="00634B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F3E0E" w14:textId="77777777" w:rsidR="00634B86" w:rsidRDefault="00634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79DB4" w14:textId="77777777" w:rsidR="0081098C" w:rsidRDefault="0081098C" w:rsidP="00634B86">
      <w:pPr>
        <w:spacing w:after="0" w:line="240" w:lineRule="auto"/>
      </w:pPr>
      <w:r>
        <w:separator/>
      </w:r>
    </w:p>
  </w:footnote>
  <w:footnote w:type="continuationSeparator" w:id="0">
    <w:p w14:paraId="0DD863A7" w14:textId="77777777" w:rsidR="0081098C" w:rsidRDefault="0081098C" w:rsidP="00634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1F011" w14:textId="77777777" w:rsidR="00634B86" w:rsidRDefault="00634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4E92E" w14:textId="77777777" w:rsidR="00634B86" w:rsidRDefault="00634B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68FBD" w14:textId="77777777" w:rsidR="00634B86" w:rsidRDefault="00634B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AB7"/>
    <w:multiLevelType w:val="hybridMultilevel"/>
    <w:tmpl w:val="4CC8E3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77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287041"/>
    <w:multiLevelType w:val="hybridMultilevel"/>
    <w:tmpl w:val="4B9637E4"/>
    <w:lvl w:ilvl="0" w:tplc="A8EE2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06116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B969CC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C681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4916A9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269C6C91"/>
    <w:multiLevelType w:val="hybridMultilevel"/>
    <w:tmpl w:val="92BA5862"/>
    <w:lvl w:ilvl="0" w:tplc="359C1B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B49C1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E6DDF"/>
    <w:multiLevelType w:val="hybridMultilevel"/>
    <w:tmpl w:val="C1C8AD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1710EB"/>
    <w:multiLevelType w:val="hybridMultilevel"/>
    <w:tmpl w:val="9B1898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473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29332E4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C033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42DC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A740306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10A89"/>
    <w:multiLevelType w:val="hybridMultilevel"/>
    <w:tmpl w:val="A3EA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1604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1D34280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E39A8"/>
    <w:multiLevelType w:val="hybridMultilevel"/>
    <w:tmpl w:val="931AD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768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4293BB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9D1340B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E713D0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A3D5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2DA7017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E2FA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83425C4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65345C"/>
    <w:multiLevelType w:val="hybridMultilevel"/>
    <w:tmpl w:val="65B0B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22"/>
  </w:num>
  <w:num w:numId="4">
    <w:abstractNumId w:val="32"/>
  </w:num>
  <w:num w:numId="5">
    <w:abstractNumId w:val="6"/>
  </w:num>
  <w:num w:numId="6">
    <w:abstractNumId w:val="11"/>
  </w:num>
  <w:num w:numId="7">
    <w:abstractNumId w:val="4"/>
  </w:num>
  <w:num w:numId="8">
    <w:abstractNumId w:val="31"/>
  </w:num>
  <w:num w:numId="9">
    <w:abstractNumId w:val="26"/>
  </w:num>
  <w:num w:numId="10">
    <w:abstractNumId w:val="21"/>
  </w:num>
  <w:num w:numId="11">
    <w:abstractNumId w:val="16"/>
  </w:num>
  <w:num w:numId="12">
    <w:abstractNumId w:val="29"/>
  </w:num>
  <w:num w:numId="13">
    <w:abstractNumId w:val="14"/>
  </w:num>
  <w:num w:numId="14">
    <w:abstractNumId w:val="10"/>
  </w:num>
  <w:num w:numId="15">
    <w:abstractNumId w:val="15"/>
  </w:num>
  <w:num w:numId="16">
    <w:abstractNumId w:val="20"/>
  </w:num>
  <w:num w:numId="17">
    <w:abstractNumId w:val="27"/>
  </w:num>
  <w:num w:numId="18">
    <w:abstractNumId w:val="25"/>
  </w:num>
  <w:num w:numId="19">
    <w:abstractNumId w:val="2"/>
  </w:num>
  <w:num w:numId="20">
    <w:abstractNumId w:val="28"/>
  </w:num>
  <w:num w:numId="21">
    <w:abstractNumId w:val="24"/>
  </w:num>
  <w:num w:numId="22">
    <w:abstractNumId w:val="23"/>
  </w:num>
  <w:num w:numId="23">
    <w:abstractNumId w:val="5"/>
  </w:num>
  <w:num w:numId="24">
    <w:abstractNumId w:val="30"/>
  </w:num>
  <w:num w:numId="25">
    <w:abstractNumId w:val="1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7"/>
  </w:num>
  <w:num w:numId="29">
    <w:abstractNumId w:val="9"/>
  </w:num>
  <w:num w:numId="30">
    <w:abstractNumId w:val="13"/>
  </w:num>
  <w:num w:numId="31">
    <w:abstractNumId w:val="12"/>
  </w:num>
  <w:num w:numId="32">
    <w:abstractNumId w:val="8"/>
  </w:num>
  <w:num w:numId="33">
    <w:abstractNumId w:val="17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A6"/>
    <w:rsid w:val="00083AEC"/>
    <w:rsid w:val="000A05CD"/>
    <w:rsid w:val="000F1443"/>
    <w:rsid w:val="000F54B1"/>
    <w:rsid w:val="001348AB"/>
    <w:rsid w:val="00157F98"/>
    <w:rsid w:val="001619EC"/>
    <w:rsid w:val="0017278A"/>
    <w:rsid w:val="001F0B75"/>
    <w:rsid w:val="00231888"/>
    <w:rsid w:val="00243D4D"/>
    <w:rsid w:val="00245B38"/>
    <w:rsid w:val="002C1CDF"/>
    <w:rsid w:val="002C217C"/>
    <w:rsid w:val="002C64A5"/>
    <w:rsid w:val="003B07B1"/>
    <w:rsid w:val="003F4472"/>
    <w:rsid w:val="003F6739"/>
    <w:rsid w:val="004641BE"/>
    <w:rsid w:val="004A4C2E"/>
    <w:rsid w:val="004D78D7"/>
    <w:rsid w:val="005A0C1F"/>
    <w:rsid w:val="005C3865"/>
    <w:rsid w:val="005D69A6"/>
    <w:rsid w:val="005F5475"/>
    <w:rsid w:val="006048C8"/>
    <w:rsid w:val="00615031"/>
    <w:rsid w:val="00634B86"/>
    <w:rsid w:val="0068397D"/>
    <w:rsid w:val="006900EF"/>
    <w:rsid w:val="006A4C84"/>
    <w:rsid w:val="006E27DA"/>
    <w:rsid w:val="0075656E"/>
    <w:rsid w:val="007823DE"/>
    <w:rsid w:val="00796E97"/>
    <w:rsid w:val="007C1B34"/>
    <w:rsid w:val="007F7742"/>
    <w:rsid w:val="0081098C"/>
    <w:rsid w:val="00844B9A"/>
    <w:rsid w:val="008549C2"/>
    <w:rsid w:val="00933E07"/>
    <w:rsid w:val="0093605E"/>
    <w:rsid w:val="009653F7"/>
    <w:rsid w:val="009A4BA3"/>
    <w:rsid w:val="009A6777"/>
    <w:rsid w:val="009C08EB"/>
    <w:rsid w:val="009C5E1C"/>
    <w:rsid w:val="009D0ADA"/>
    <w:rsid w:val="009D35BB"/>
    <w:rsid w:val="00A049DA"/>
    <w:rsid w:val="00A578F7"/>
    <w:rsid w:val="00A95B22"/>
    <w:rsid w:val="00AA18CB"/>
    <w:rsid w:val="00AB0B97"/>
    <w:rsid w:val="00AC2F87"/>
    <w:rsid w:val="00AE4AC2"/>
    <w:rsid w:val="00B117FA"/>
    <w:rsid w:val="00B42C6F"/>
    <w:rsid w:val="00B500AD"/>
    <w:rsid w:val="00B6355A"/>
    <w:rsid w:val="00BF2820"/>
    <w:rsid w:val="00C26CF0"/>
    <w:rsid w:val="00CC24A5"/>
    <w:rsid w:val="00CF25DE"/>
    <w:rsid w:val="00D01D1F"/>
    <w:rsid w:val="00DB48F1"/>
    <w:rsid w:val="00DC3458"/>
    <w:rsid w:val="00DE5185"/>
    <w:rsid w:val="00E308F7"/>
    <w:rsid w:val="00E5072B"/>
    <w:rsid w:val="00E83A1A"/>
    <w:rsid w:val="00E86B92"/>
    <w:rsid w:val="00EB228D"/>
    <w:rsid w:val="00EE48A7"/>
    <w:rsid w:val="00F0534D"/>
    <w:rsid w:val="00F50C9A"/>
    <w:rsid w:val="00F525FA"/>
    <w:rsid w:val="00F554C7"/>
    <w:rsid w:val="00F61599"/>
    <w:rsid w:val="00FA0A03"/>
    <w:rsid w:val="00FA5513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E105"/>
  <w15:chartTrackingRefBased/>
  <w15:docId w15:val="{E14DCD8B-B6AF-47DB-936A-17C5AA71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74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F7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7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B86"/>
  </w:style>
  <w:style w:type="paragraph" w:styleId="Footer">
    <w:name w:val="footer"/>
    <w:basedOn w:val="Normal"/>
    <w:link w:val="Foot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1</Pages>
  <Words>804</Words>
  <Characters>4586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56</cp:revision>
  <cp:lastPrinted>2024-07-17T08:53:00Z</cp:lastPrinted>
  <dcterms:created xsi:type="dcterms:W3CDTF">2023-11-05T12:03:00Z</dcterms:created>
  <dcterms:modified xsi:type="dcterms:W3CDTF">2024-09-04T08:55:00Z</dcterms:modified>
</cp:coreProperties>
</file>