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18.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>u subotu, 26. studenoga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1D8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i Goran Pavičić.</w:t>
      </w:r>
    </w:p>
    <w:p w:rsidR="008E1D8A" w:rsidRPr="00CE2D45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E1D8A" w:rsidRPr="00FC421D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ednik konstatira da je nazočno 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18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17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17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8E1D8A" w:rsidRPr="00FC421D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 i materijale za predložene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točke dnevnog reda. Pita ima li još prijedloga za dopunu dnevnog reda. Obzirom da nema dodatnih prijedloga, prijedlog dnevnog reda daje na usvajanje.</w:t>
      </w:r>
    </w:p>
    <w:p w:rsidR="008E1D8A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usvojilo</w:t>
      </w:r>
    </w:p>
    <w:p w:rsidR="008E1D8A" w:rsidRPr="00CE0EEA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Pr="00CE0EEA" w:rsidRDefault="008E1D8A" w:rsidP="008E1D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8E1D8A" w:rsidRPr="004E0A28" w:rsidRDefault="008E1D8A" w:rsidP="008E1D8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Prijedlog zaključka o potrebi postave table s nazivom naselja Lipnica</w:t>
      </w: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Pitanja, prijedlozi i obavijesti</w:t>
      </w:r>
      <w:bookmarkEnd w:id="0"/>
    </w:p>
    <w:p w:rsidR="008E1D8A" w:rsidRPr="00CE0EEA" w:rsidRDefault="008E1D8A" w:rsidP="008E1D8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Default="008E1D8A" w:rsidP="008E1D8A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8E1D8A" w:rsidRPr="00CE0EEA" w:rsidRDefault="008E1D8A" w:rsidP="008E1D8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EF2B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477E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potrebi postave table s nazivom naselja Lipnica</w:t>
      </w: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E1D8A" w:rsidRPr="000B4B3B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4B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Kovačić obrazlaže Prijedlog zaključka. S obzirom na to da nema rasprave,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Kovačić </w:t>
      </w:r>
      <w:r w:rsidRPr="000B4B3B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Prijedlog zaključka.</w:t>
      </w:r>
    </w:p>
    <w:p w:rsidR="008E1D8A" w:rsidRPr="000B4B3B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4B3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 „za“) donijelo</w:t>
      </w: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Default="008E1D8A" w:rsidP="008E1D8A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835" w:rsidRPr="008A0835" w:rsidRDefault="008A0835" w:rsidP="008A0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0835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A0835" w:rsidRPr="008A0835" w:rsidRDefault="008A0835" w:rsidP="008A0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0835">
        <w:rPr>
          <w:rFonts w:ascii="Times New Roman" w:eastAsia="Times New Roman" w:hAnsi="Times New Roman" w:cs="Times New Roman"/>
          <w:b/>
          <w:sz w:val="24"/>
          <w:szCs w:val="24"/>
        </w:rPr>
        <w:t>o potrebi postave table s nazivom naselja Lipnica</w:t>
      </w:r>
    </w:p>
    <w:p w:rsidR="008A0835" w:rsidRPr="008A0835" w:rsidRDefault="008A0835" w:rsidP="008A0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0835" w:rsidRPr="008A0835" w:rsidRDefault="008A0835" w:rsidP="008A0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A0835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8A083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A0835">
        <w:rPr>
          <w:rFonts w:ascii="Times New Roman" w:eastAsia="Times New Roman" w:hAnsi="Times New Roman" w:cs="Times New Roman"/>
          <w:sz w:val="24"/>
          <w:szCs w:val="20"/>
        </w:rPr>
        <w:t xml:space="preserve">Vijeće Mjesnog odbora Lipnica raspravljalo je o prijedlozima građana za postavom tabli s nazivom naselja Lipnica u ulici Mrzlo polje i </w:t>
      </w:r>
      <w:proofErr w:type="spellStart"/>
      <w:r w:rsidRPr="008A0835">
        <w:rPr>
          <w:rFonts w:ascii="Times New Roman" w:eastAsia="Times New Roman" w:hAnsi="Times New Roman" w:cs="Times New Roman"/>
          <w:sz w:val="24"/>
          <w:szCs w:val="20"/>
        </w:rPr>
        <w:t>Sirkovina</w:t>
      </w:r>
      <w:proofErr w:type="spellEnd"/>
      <w:r w:rsidRPr="008A0835">
        <w:rPr>
          <w:rFonts w:ascii="Times New Roman" w:eastAsia="Times New Roman" w:hAnsi="Times New Roman" w:cs="Times New Roman"/>
          <w:sz w:val="24"/>
          <w:szCs w:val="20"/>
        </w:rPr>
        <w:t xml:space="preserve"> s ciljem lakšeg snalaženja građana u prostoru.</w:t>
      </w:r>
    </w:p>
    <w:p w:rsidR="008A0835" w:rsidRPr="008A0835" w:rsidRDefault="008A0835" w:rsidP="008A0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8A0835" w:rsidRPr="008A0835" w:rsidRDefault="008A0835" w:rsidP="008A0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A0835">
        <w:rPr>
          <w:rFonts w:ascii="Times New Roman" w:eastAsia="Times New Roman" w:hAnsi="Times New Roman" w:cs="Times New Roman"/>
          <w:sz w:val="24"/>
          <w:szCs w:val="20"/>
        </w:rPr>
        <w:t xml:space="preserve">2. Vijeće Mjesnog odbora Lipnica predlaže postavu table s nazivom naselja Lipnica na križanju </w:t>
      </w:r>
      <w:proofErr w:type="spellStart"/>
      <w:r w:rsidRPr="008A0835">
        <w:rPr>
          <w:rFonts w:ascii="Times New Roman" w:eastAsia="Times New Roman" w:hAnsi="Times New Roman" w:cs="Times New Roman"/>
          <w:sz w:val="24"/>
          <w:szCs w:val="20"/>
        </w:rPr>
        <w:t>Lipničke</w:t>
      </w:r>
      <w:proofErr w:type="spellEnd"/>
      <w:r w:rsidRPr="008A0835">
        <w:rPr>
          <w:rFonts w:ascii="Times New Roman" w:eastAsia="Times New Roman" w:hAnsi="Times New Roman" w:cs="Times New Roman"/>
          <w:sz w:val="24"/>
          <w:szCs w:val="20"/>
        </w:rPr>
        <w:t xml:space="preserve"> ceste i ulice Mrzlo polje te na križanju ulice </w:t>
      </w:r>
      <w:proofErr w:type="spellStart"/>
      <w:r w:rsidRPr="008A0835">
        <w:rPr>
          <w:rFonts w:ascii="Times New Roman" w:eastAsia="Times New Roman" w:hAnsi="Times New Roman" w:cs="Times New Roman"/>
          <w:sz w:val="24"/>
          <w:szCs w:val="20"/>
        </w:rPr>
        <w:t>Sirkovina</w:t>
      </w:r>
      <w:proofErr w:type="spellEnd"/>
      <w:r w:rsidRPr="008A0835">
        <w:rPr>
          <w:rFonts w:ascii="Times New Roman" w:eastAsia="Times New Roman" w:hAnsi="Times New Roman" w:cs="Times New Roman"/>
          <w:sz w:val="24"/>
          <w:szCs w:val="20"/>
        </w:rPr>
        <w:t xml:space="preserve"> i </w:t>
      </w:r>
      <w:proofErr w:type="spellStart"/>
      <w:r w:rsidRPr="008A0835">
        <w:rPr>
          <w:rFonts w:ascii="Times New Roman" w:eastAsia="Times New Roman" w:hAnsi="Times New Roman" w:cs="Times New Roman"/>
          <w:sz w:val="24"/>
          <w:szCs w:val="20"/>
        </w:rPr>
        <w:t>Havidićke</w:t>
      </w:r>
      <w:proofErr w:type="spellEnd"/>
      <w:r w:rsidRPr="008A0835">
        <w:rPr>
          <w:rFonts w:ascii="Times New Roman" w:eastAsia="Times New Roman" w:hAnsi="Times New Roman" w:cs="Times New Roman"/>
          <w:sz w:val="24"/>
          <w:szCs w:val="20"/>
        </w:rPr>
        <w:t xml:space="preserve"> ceste.</w:t>
      </w:r>
    </w:p>
    <w:p w:rsidR="008A0835" w:rsidRPr="008A0835" w:rsidRDefault="008A0835" w:rsidP="008A0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8A0835" w:rsidRPr="008A0835" w:rsidRDefault="008A0835" w:rsidP="008A0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A0835">
        <w:rPr>
          <w:rFonts w:ascii="Times New Roman" w:eastAsia="Times New Roman" w:hAnsi="Times New Roman" w:cs="Times New Roman"/>
          <w:sz w:val="24"/>
          <w:szCs w:val="20"/>
        </w:rPr>
        <w:t xml:space="preserve">3. Ovaj se zaključak dostavlja Vijeću Gradske četvrti Brezovica na dalje postupanje. </w:t>
      </w:r>
    </w:p>
    <w:p w:rsidR="008A0835" w:rsidRPr="009C0616" w:rsidRDefault="008A0835" w:rsidP="008E1D8A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D8A" w:rsidRDefault="008E1D8A" w:rsidP="008E1D8A">
      <w:pPr>
        <w:tabs>
          <w:tab w:val="num" w:pos="78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8855D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8A0835" w:rsidRPr="008A083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8A0835" w:rsidRDefault="008A0835" w:rsidP="008E1D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8A0835" w:rsidRDefault="008E1D8A" w:rsidP="008E1D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 xml:space="preserve">Ivan Kovačić </w:t>
      </w:r>
      <w:r w:rsidR="008A083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informirao je članove Vijeća o prikupljanju suglasnosti za gradnju nogostupa na </w:t>
      </w:r>
      <w:proofErr w:type="spellStart"/>
      <w:r w:rsidR="008A0835">
        <w:rPr>
          <w:rFonts w:ascii="Times New Roman" w:eastAsia="Calibri" w:hAnsi="Times New Roman" w:cs="Times New Roman"/>
          <w:sz w:val="24"/>
          <w:szCs w:val="24"/>
          <w:lang w:eastAsia="hr-HR"/>
        </w:rPr>
        <w:t>Lipničkoj</w:t>
      </w:r>
      <w:proofErr w:type="spellEnd"/>
      <w:r w:rsidR="008A083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cesti</w:t>
      </w:r>
      <w:r w:rsidR="00BC0514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BC05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18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,30 sati</w:t>
      </w: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E1D8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Pr="00CA5C07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8E1D8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024-08/22-003/2404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251-13-11-8/002-22-2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studenoga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2022.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Predsjednik Vijeća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</w:rPr>
        <w:t>Lipnica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2F0CC7" w:rsidRDefault="008E1D8A" w:rsidP="008E1D8A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sectPr w:rsidR="002F0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8A"/>
    <w:rsid w:val="002F0CC7"/>
    <w:rsid w:val="008A0835"/>
    <w:rsid w:val="008E1D8A"/>
    <w:rsid w:val="00BC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85269"/>
  <w15:chartTrackingRefBased/>
  <w15:docId w15:val="{81E59796-C36D-46B7-BFB9-89BC6D71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D8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1</cp:revision>
  <dcterms:created xsi:type="dcterms:W3CDTF">2022-12-07T13:03:00Z</dcterms:created>
  <dcterms:modified xsi:type="dcterms:W3CDTF">2022-12-07T14:08:00Z</dcterms:modified>
</cp:coreProperties>
</file>