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41B92" w14:textId="77777777" w:rsidR="007456C0" w:rsidRDefault="007456C0" w:rsidP="00E34B65">
      <w:pPr>
        <w:jc w:val="center"/>
        <w:rPr>
          <w:b/>
          <w:noProof/>
        </w:rPr>
      </w:pPr>
    </w:p>
    <w:p w14:paraId="77B8D6C5" w14:textId="4D33CC5E" w:rsidR="00B5284D" w:rsidRPr="002B0EDC" w:rsidRDefault="00B5284D" w:rsidP="00E34B65">
      <w:pPr>
        <w:jc w:val="center"/>
        <w:rPr>
          <w:b/>
          <w:noProof/>
        </w:rPr>
      </w:pPr>
      <w:r w:rsidRPr="002B0EDC">
        <w:rPr>
          <w:b/>
          <w:noProof/>
        </w:rPr>
        <w:t>Z A P I S N I K</w:t>
      </w:r>
    </w:p>
    <w:p w14:paraId="091432EA" w14:textId="4E88E436" w:rsidR="00B5284D" w:rsidRPr="002B0EDC" w:rsidRDefault="00C3233D" w:rsidP="00E34B65">
      <w:pPr>
        <w:jc w:val="center"/>
        <w:rPr>
          <w:b/>
          <w:noProof/>
        </w:rPr>
      </w:pPr>
      <w:r w:rsidRPr="002B0EDC">
        <w:rPr>
          <w:b/>
          <w:noProof/>
        </w:rPr>
        <w:t>4</w:t>
      </w:r>
      <w:r w:rsidR="003940D2">
        <w:rPr>
          <w:b/>
          <w:noProof/>
        </w:rPr>
        <w:t>5.</w:t>
      </w:r>
      <w:r w:rsidR="00B5284D" w:rsidRPr="002B0EDC">
        <w:rPr>
          <w:b/>
          <w:noProof/>
        </w:rPr>
        <w:t xml:space="preserve"> sjednice Vijeća </w:t>
      </w:r>
      <w:r w:rsidR="00703C42" w:rsidRPr="002B0EDC">
        <w:rPr>
          <w:b/>
          <w:noProof/>
        </w:rPr>
        <w:t>M</w:t>
      </w:r>
      <w:r w:rsidR="00B5284D" w:rsidRPr="002B0EDC">
        <w:rPr>
          <w:b/>
          <w:noProof/>
        </w:rPr>
        <w:t>jesnog odbora Cvjetni trg</w:t>
      </w:r>
    </w:p>
    <w:p w14:paraId="66F1EB7C" w14:textId="07C04844" w:rsidR="00B5284D" w:rsidRPr="002B0EDC" w:rsidRDefault="00B5284D" w:rsidP="00E34B65">
      <w:pPr>
        <w:jc w:val="center"/>
        <w:rPr>
          <w:b/>
          <w:noProof/>
        </w:rPr>
      </w:pPr>
      <w:r w:rsidRPr="002B0EDC">
        <w:rPr>
          <w:b/>
          <w:noProof/>
        </w:rPr>
        <w:t xml:space="preserve">održane </w:t>
      </w:r>
      <w:r w:rsidR="00DB56BD" w:rsidRPr="002B0EDC">
        <w:rPr>
          <w:b/>
          <w:noProof/>
        </w:rPr>
        <w:t>2</w:t>
      </w:r>
      <w:r w:rsidR="000E0709">
        <w:rPr>
          <w:b/>
          <w:noProof/>
        </w:rPr>
        <w:t>3</w:t>
      </w:r>
      <w:r w:rsidR="004E4EAE" w:rsidRPr="002B0EDC">
        <w:rPr>
          <w:b/>
          <w:noProof/>
        </w:rPr>
        <w:t>.</w:t>
      </w:r>
      <w:r w:rsidRPr="002B0EDC">
        <w:rPr>
          <w:b/>
          <w:noProof/>
        </w:rPr>
        <w:t xml:space="preserve"> </w:t>
      </w:r>
      <w:r w:rsidR="000E0709">
        <w:rPr>
          <w:b/>
          <w:noProof/>
        </w:rPr>
        <w:t>ožujka</w:t>
      </w:r>
      <w:r w:rsidRPr="002B0EDC">
        <w:rPr>
          <w:b/>
          <w:noProof/>
        </w:rPr>
        <w:t xml:space="preserve"> 20</w:t>
      </w:r>
      <w:r w:rsidR="000661E5" w:rsidRPr="002B0EDC">
        <w:rPr>
          <w:b/>
          <w:noProof/>
        </w:rPr>
        <w:t>2</w:t>
      </w:r>
      <w:r w:rsidR="00DB56BD" w:rsidRPr="002B0EDC">
        <w:rPr>
          <w:b/>
          <w:noProof/>
        </w:rPr>
        <w:t>5</w:t>
      </w:r>
      <w:r w:rsidRPr="002B0EDC">
        <w:rPr>
          <w:b/>
          <w:noProof/>
        </w:rPr>
        <w:t xml:space="preserve">. u prostorijama </w:t>
      </w:r>
      <w:r w:rsidR="002504B0" w:rsidRPr="002B0EDC">
        <w:rPr>
          <w:b/>
          <w:noProof/>
        </w:rPr>
        <w:t xml:space="preserve">Mjesnog odbora </w:t>
      </w:r>
      <w:r w:rsidR="006E3B99" w:rsidRPr="002B0EDC">
        <w:rPr>
          <w:b/>
          <w:noProof/>
        </w:rPr>
        <w:t>„</w:t>
      </w:r>
      <w:r w:rsidR="002504B0" w:rsidRPr="002B0EDC">
        <w:rPr>
          <w:b/>
          <w:noProof/>
        </w:rPr>
        <w:t>Kralj Petar Svačić</w:t>
      </w:r>
      <w:r w:rsidR="006E3B99" w:rsidRPr="002B0EDC">
        <w:rPr>
          <w:b/>
          <w:noProof/>
        </w:rPr>
        <w:t>“</w:t>
      </w:r>
      <w:r w:rsidRPr="002B0EDC">
        <w:rPr>
          <w:b/>
          <w:noProof/>
        </w:rPr>
        <w:t xml:space="preserve">, </w:t>
      </w:r>
      <w:r w:rsidR="002504B0" w:rsidRPr="002B0EDC">
        <w:rPr>
          <w:b/>
          <w:noProof/>
        </w:rPr>
        <w:t>Preradovićeva ulica 29</w:t>
      </w:r>
      <w:r w:rsidRPr="002B0EDC">
        <w:rPr>
          <w:b/>
          <w:noProof/>
        </w:rPr>
        <w:t xml:space="preserve">, s početkom u </w:t>
      </w:r>
      <w:r w:rsidR="003F5098" w:rsidRPr="002B0EDC">
        <w:rPr>
          <w:b/>
          <w:noProof/>
        </w:rPr>
        <w:t>20</w:t>
      </w:r>
      <w:r w:rsidR="002504B0" w:rsidRPr="002B0EDC">
        <w:rPr>
          <w:b/>
          <w:noProof/>
        </w:rPr>
        <w:t>:</w:t>
      </w:r>
      <w:r w:rsidR="00C3233D" w:rsidRPr="002B0EDC">
        <w:rPr>
          <w:b/>
          <w:noProof/>
        </w:rPr>
        <w:t>0</w:t>
      </w:r>
      <w:r w:rsidRPr="002B0EDC">
        <w:rPr>
          <w:b/>
          <w:noProof/>
        </w:rPr>
        <w:t>0 sati</w:t>
      </w:r>
    </w:p>
    <w:p w14:paraId="69E3E1E4" w14:textId="77777777" w:rsidR="00B5284D" w:rsidRPr="002B0EDC" w:rsidRDefault="00B5284D" w:rsidP="00E34B65">
      <w:pPr>
        <w:jc w:val="center"/>
        <w:rPr>
          <w:noProof/>
        </w:rPr>
      </w:pPr>
    </w:p>
    <w:p w14:paraId="3684C8C7" w14:textId="77777777" w:rsidR="007456C0" w:rsidRPr="002B0EDC" w:rsidRDefault="007456C0" w:rsidP="00E34B65">
      <w:pPr>
        <w:jc w:val="both"/>
        <w:rPr>
          <w:noProof/>
        </w:rPr>
      </w:pPr>
    </w:p>
    <w:p w14:paraId="6CA7725A" w14:textId="1CFC3A3E" w:rsidR="00756EE2" w:rsidRPr="002B0EDC" w:rsidRDefault="00B5284D" w:rsidP="00E34B65">
      <w:pPr>
        <w:jc w:val="both"/>
        <w:rPr>
          <w:noProof/>
        </w:rPr>
      </w:pPr>
      <w:r w:rsidRPr="002B0EDC">
        <w:rPr>
          <w:noProof/>
        </w:rPr>
        <w:t xml:space="preserve">Nazočni članovi Vijeća </w:t>
      </w:r>
      <w:r w:rsidR="00E4178D" w:rsidRPr="002B0EDC">
        <w:rPr>
          <w:noProof/>
        </w:rPr>
        <w:t>M</w:t>
      </w:r>
      <w:r w:rsidRPr="002B0EDC">
        <w:rPr>
          <w:noProof/>
        </w:rPr>
        <w:t>jesnog odbora Cvjetni trg</w:t>
      </w:r>
      <w:r w:rsidR="00237A3E" w:rsidRPr="002B0EDC">
        <w:rPr>
          <w:noProof/>
        </w:rPr>
        <w:t>:</w:t>
      </w:r>
      <w:r w:rsidR="000661E5" w:rsidRPr="002B0EDC">
        <w:rPr>
          <w:noProof/>
        </w:rPr>
        <w:t xml:space="preserve"> </w:t>
      </w:r>
      <w:bookmarkStart w:id="0" w:name="_Hlk160460138"/>
      <w:r w:rsidR="00237A3E" w:rsidRPr="002B0EDC">
        <w:rPr>
          <w:noProof/>
        </w:rPr>
        <w:t>Milena Bekić Milinović</w:t>
      </w:r>
      <w:bookmarkEnd w:id="0"/>
      <w:r w:rsidR="00237A3E" w:rsidRPr="002B0EDC">
        <w:rPr>
          <w:noProof/>
        </w:rPr>
        <w:t xml:space="preserve">, </w:t>
      </w:r>
      <w:r w:rsidR="006A1042" w:rsidRPr="002B0EDC">
        <w:rPr>
          <w:noProof/>
        </w:rPr>
        <w:t>Nela Jantol,</w:t>
      </w:r>
      <w:r w:rsidR="003940D2" w:rsidRPr="003940D2">
        <w:rPr>
          <w:noProof/>
        </w:rPr>
        <w:t xml:space="preserve"> </w:t>
      </w:r>
      <w:r w:rsidR="003940D2" w:rsidRPr="002B0EDC">
        <w:rPr>
          <w:noProof/>
        </w:rPr>
        <w:t>Dragan Hrnjak</w:t>
      </w:r>
      <w:r w:rsidR="003940D2">
        <w:rPr>
          <w:noProof/>
        </w:rPr>
        <w:t xml:space="preserve">, </w:t>
      </w:r>
      <w:r w:rsidR="00237A3E" w:rsidRPr="002B0EDC">
        <w:rPr>
          <w:noProof/>
        </w:rPr>
        <w:t xml:space="preserve">Matea Vučić i </w:t>
      </w:r>
      <w:bookmarkStart w:id="1" w:name="_Hlk176174229"/>
      <w:r w:rsidR="00237A3E" w:rsidRPr="002B0EDC">
        <w:rPr>
          <w:noProof/>
        </w:rPr>
        <w:t>Nebojša Gavrilov</w:t>
      </w:r>
      <w:bookmarkEnd w:id="1"/>
      <w:r w:rsidR="00237A3E" w:rsidRPr="002B0EDC">
        <w:rPr>
          <w:noProof/>
        </w:rPr>
        <w:t>.</w:t>
      </w:r>
    </w:p>
    <w:p w14:paraId="311DE620" w14:textId="63121531" w:rsidR="003F5098" w:rsidRPr="002B0EDC" w:rsidRDefault="003F5098" w:rsidP="00E34B65">
      <w:pPr>
        <w:jc w:val="both"/>
        <w:rPr>
          <w:noProof/>
        </w:rPr>
      </w:pPr>
    </w:p>
    <w:p w14:paraId="31D322A9" w14:textId="7623030A" w:rsidR="00574F49" w:rsidRPr="002B0EDC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>Predsjedava</w:t>
      </w:r>
      <w:r w:rsidRPr="002B0EDC">
        <w:rPr>
          <w:rFonts w:eastAsia="Calibri"/>
          <w:b/>
          <w:noProof/>
          <w:lang w:eastAsia="en-US"/>
        </w:rPr>
        <w:t>:</w:t>
      </w:r>
      <w:r w:rsidRPr="002B0EDC">
        <w:rPr>
          <w:rFonts w:eastAsia="Calibri"/>
          <w:noProof/>
          <w:lang w:eastAsia="en-US"/>
        </w:rPr>
        <w:t xml:space="preserve"> </w:t>
      </w:r>
      <w:r w:rsidRPr="002B0EDC">
        <w:rPr>
          <w:noProof/>
        </w:rPr>
        <w:t>Milena Bekić Milinović</w:t>
      </w:r>
      <w:r w:rsidRPr="002B0EDC">
        <w:rPr>
          <w:rFonts w:eastAsia="Calibri"/>
          <w:noProof/>
          <w:lang w:eastAsia="en-US"/>
        </w:rPr>
        <w:t xml:space="preserve">, predsjednica Vijeća Mjesnog odbora </w:t>
      </w:r>
      <w:r w:rsidR="001800E4" w:rsidRPr="002B0EDC">
        <w:rPr>
          <w:rFonts w:eastAsia="Calibri"/>
          <w:noProof/>
          <w:lang w:eastAsia="en-US"/>
        </w:rPr>
        <w:t>Cvjetni trg</w:t>
      </w:r>
      <w:r w:rsidRPr="002B0EDC">
        <w:rPr>
          <w:rFonts w:eastAsia="Calibri"/>
          <w:noProof/>
          <w:lang w:eastAsia="en-US"/>
        </w:rPr>
        <w:t>.</w:t>
      </w:r>
    </w:p>
    <w:p w14:paraId="0BE58391" w14:textId="77777777" w:rsidR="00574F49" w:rsidRPr="002B0EDC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2B0EDC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>Zapisnik vodi</w:t>
      </w:r>
      <w:r w:rsidRPr="002B0EDC">
        <w:rPr>
          <w:rFonts w:eastAsia="Calibri"/>
          <w:b/>
          <w:noProof/>
          <w:lang w:eastAsia="en-US"/>
        </w:rPr>
        <w:t>:</w:t>
      </w:r>
      <w:r w:rsidRPr="002B0EDC">
        <w:rPr>
          <w:rFonts w:eastAsia="Calibri"/>
          <w:noProof/>
          <w:lang w:eastAsia="en-US"/>
        </w:rPr>
        <w:t xml:space="preserve"> </w:t>
      </w:r>
      <w:r w:rsidRPr="002B0EDC">
        <w:rPr>
          <w:noProof/>
        </w:rPr>
        <w:t>Milena Bekić Milinović</w:t>
      </w:r>
      <w:r w:rsidRPr="002B0EDC">
        <w:rPr>
          <w:rFonts w:eastAsia="Calibri"/>
          <w:noProof/>
          <w:lang w:eastAsia="en-US"/>
        </w:rPr>
        <w:t>, predsjedni</w:t>
      </w:r>
      <w:r w:rsidR="00EE5C9A" w:rsidRPr="002B0EDC">
        <w:rPr>
          <w:rFonts w:eastAsia="Calibri"/>
          <w:noProof/>
          <w:lang w:eastAsia="en-US"/>
        </w:rPr>
        <w:t>ca</w:t>
      </w:r>
      <w:r w:rsidRPr="002B0EDC">
        <w:rPr>
          <w:rFonts w:eastAsia="Calibri"/>
          <w:noProof/>
          <w:lang w:eastAsia="en-US"/>
        </w:rPr>
        <w:t xml:space="preserve"> Vijeća Mjesnog odbora </w:t>
      </w:r>
      <w:r w:rsidR="001800E4" w:rsidRPr="002B0EDC">
        <w:rPr>
          <w:rFonts w:eastAsia="Calibri"/>
          <w:noProof/>
          <w:lang w:eastAsia="en-US"/>
        </w:rPr>
        <w:t>Cvjetni trg</w:t>
      </w:r>
      <w:r w:rsidRPr="002B0EDC">
        <w:rPr>
          <w:rFonts w:eastAsia="Calibri"/>
          <w:noProof/>
          <w:lang w:eastAsia="en-US"/>
        </w:rPr>
        <w:t>.</w:t>
      </w:r>
    </w:p>
    <w:p w14:paraId="182CC258" w14:textId="77777777" w:rsidR="00574F49" w:rsidRPr="002B0EDC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04B379A7" w:rsidR="00574F49" w:rsidRPr="002B0EDC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>Predsjedni</w:t>
      </w:r>
      <w:r w:rsidR="001800E4" w:rsidRPr="002B0EDC">
        <w:rPr>
          <w:rFonts w:eastAsia="Calibri"/>
          <w:noProof/>
          <w:lang w:eastAsia="en-US"/>
        </w:rPr>
        <w:t>ca</w:t>
      </w:r>
      <w:r w:rsidRPr="002B0EDC">
        <w:rPr>
          <w:rFonts w:eastAsia="Calibri"/>
          <w:noProof/>
          <w:lang w:eastAsia="en-US"/>
        </w:rPr>
        <w:t xml:space="preserve"> konstatira da je nazočno </w:t>
      </w:r>
      <w:r w:rsidR="002D2588">
        <w:rPr>
          <w:rFonts w:eastAsia="Calibri"/>
          <w:noProof/>
          <w:lang w:eastAsia="en-US"/>
        </w:rPr>
        <w:t>5</w:t>
      </w:r>
      <w:r w:rsidR="00E95F7B" w:rsidRPr="002B0EDC">
        <w:rPr>
          <w:rFonts w:eastAsia="Calibri"/>
          <w:noProof/>
          <w:lang w:eastAsia="en-US"/>
        </w:rPr>
        <w:t xml:space="preserve"> od ukupno 5 članova</w:t>
      </w:r>
      <w:r w:rsidR="00237A3E" w:rsidRPr="002B0EDC">
        <w:rPr>
          <w:rFonts w:eastAsia="Calibri"/>
          <w:noProof/>
          <w:lang w:eastAsia="en-US"/>
        </w:rPr>
        <w:t xml:space="preserve"> Vijeća</w:t>
      </w:r>
      <w:r w:rsidRPr="002B0EDC">
        <w:rPr>
          <w:rFonts w:eastAsia="Calibri"/>
          <w:noProof/>
          <w:lang w:eastAsia="en-US"/>
        </w:rPr>
        <w:t xml:space="preserve">, što znači da Vijeće može pravovaljano odlučivati, te otvara </w:t>
      </w:r>
      <w:r w:rsidR="00E95F7B" w:rsidRPr="002B0EDC">
        <w:rPr>
          <w:rFonts w:eastAsia="Calibri"/>
          <w:noProof/>
          <w:lang w:eastAsia="en-US"/>
        </w:rPr>
        <w:t>4</w:t>
      </w:r>
      <w:r w:rsidR="002D2588">
        <w:rPr>
          <w:rFonts w:eastAsia="Calibri"/>
          <w:noProof/>
          <w:lang w:eastAsia="en-US"/>
        </w:rPr>
        <w:t>5</w:t>
      </w:r>
      <w:r w:rsidRPr="002B0EDC">
        <w:rPr>
          <w:rFonts w:eastAsia="Calibri"/>
          <w:noProof/>
          <w:lang w:eastAsia="en-US"/>
        </w:rPr>
        <w:t xml:space="preserve">. sjednicu </w:t>
      </w:r>
      <w:bookmarkStart w:id="2" w:name="_Hlk81384179"/>
      <w:r w:rsidRPr="002B0EDC">
        <w:rPr>
          <w:rFonts w:eastAsia="Calibri"/>
          <w:noProof/>
          <w:lang w:eastAsia="en-US"/>
        </w:rPr>
        <w:t xml:space="preserve">Vijeća Mjesnog odbora </w:t>
      </w:r>
      <w:bookmarkEnd w:id="2"/>
      <w:r w:rsidR="001800E4" w:rsidRPr="002B0EDC">
        <w:rPr>
          <w:rFonts w:eastAsia="Calibri"/>
          <w:noProof/>
          <w:lang w:eastAsia="en-US"/>
        </w:rPr>
        <w:t>Cvjetni trg</w:t>
      </w:r>
      <w:r w:rsidRPr="002B0EDC">
        <w:rPr>
          <w:rFonts w:eastAsia="Calibri"/>
          <w:noProof/>
          <w:lang w:eastAsia="en-US"/>
        </w:rPr>
        <w:t xml:space="preserve"> i poziva članove Vijeća da prihvate zapisnik </w:t>
      </w:r>
      <w:r w:rsidR="006A1042" w:rsidRPr="002B0EDC">
        <w:rPr>
          <w:rFonts w:eastAsia="Calibri"/>
          <w:noProof/>
          <w:lang w:eastAsia="en-US"/>
        </w:rPr>
        <w:t>4</w:t>
      </w:r>
      <w:r w:rsidR="002D2588">
        <w:rPr>
          <w:rFonts w:eastAsia="Calibri"/>
          <w:noProof/>
          <w:lang w:eastAsia="en-US"/>
        </w:rPr>
        <w:t>4</w:t>
      </w:r>
      <w:r w:rsidRPr="002B0EDC">
        <w:rPr>
          <w:rFonts w:eastAsia="Calibri"/>
          <w:noProof/>
          <w:lang w:eastAsia="en-US"/>
        </w:rPr>
        <w:t xml:space="preserve">. sjednice Vijeća Mjesnog odbora </w:t>
      </w:r>
      <w:r w:rsidR="001800E4" w:rsidRPr="002B0EDC">
        <w:rPr>
          <w:rFonts w:eastAsia="Calibri"/>
          <w:noProof/>
          <w:lang w:eastAsia="en-US"/>
        </w:rPr>
        <w:t>Cvjetni trg</w:t>
      </w:r>
      <w:r w:rsidRPr="002B0EDC">
        <w:rPr>
          <w:rFonts w:eastAsia="Calibri"/>
          <w:noProof/>
          <w:lang w:eastAsia="en-US"/>
        </w:rPr>
        <w:t>.</w:t>
      </w:r>
    </w:p>
    <w:p w14:paraId="7E069BE3" w14:textId="77777777" w:rsidR="00AF196A" w:rsidRPr="002B0EDC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06C7D0F7" w:rsidR="00574F49" w:rsidRPr="002B0EDC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 xml:space="preserve">Vijeće jednoglasno prihvaća tekst zapisnika </w:t>
      </w:r>
      <w:r w:rsidR="006A1042" w:rsidRPr="002B0EDC">
        <w:rPr>
          <w:rFonts w:eastAsia="Calibri"/>
          <w:noProof/>
          <w:lang w:eastAsia="en-US"/>
        </w:rPr>
        <w:t>4</w:t>
      </w:r>
      <w:r w:rsidR="002D2588">
        <w:rPr>
          <w:rFonts w:eastAsia="Calibri"/>
          <w:noProof/>
          <w:lang w:eastAsia="en-US"/>
        </w:rPr>
        <w:t>4</w:t>
      </w:r>
      <w:r w:rsidR="006A1042" w:rsidRPr="002B0EDC">
        <w:rPr>
          <w:rFonts w:eastAsia="Calibri"/>
          <w:noProof/>
          <w:lang w:eastAsia="en-US"/>
        </w:rPr>
        <w:t>.</w:t>
      </w:r>
      <w:r w:rsidR="00AF196A" w:rsidRPr="002B0EDC">
        <w:rPr>
          <w:rFonts w:eastAsia="Calibri"/>
          <w:noProof/>
          <w:lang w:eastAsia="en-US"/>
        </w:rPr>
        <w:t xml:space="preserve"> sjednice Vijeća Mjesnog odbora Cvjetni trg, koja je održana </w:t>
      </w:r>
      <w:r w:rsidR="003F5098" w:rsidRPr="002B0EDC">
        <w:rPr>
          <w:rFonts w:eastAsia="Calibri"/>
          <w:noProof/>
          <w:lang w:eastAsia="en-US"/>
        </w:rPr>
        <w:t>2</w:t>
      </w:r>
      <w:r w:rsidR="003940D2">
        <w:rPr>
          <w:rFonts w:eastAsia="Calibri"/>
          <w:noProof/>
          <w:lang w:eastAsia="en-US"/>
        </w:rPr>
        <w:t>1</w:t>
      </w:r>
      <w:r w:rsidR="003F5098" w:rsidRPr="002B0EDC">
        <w:rPr>
          <w:rFonts w:eastAsia="Calibri"/>
          <w:noProof/>
          <w:lang w:eastAsia="en-US"/>
        </w:rPr>
        <w:t xml:space="preserve">. </w:t>
      </w:r>
      <w:r w:rsidR="003940D2">
        <w:rPr>
          <w:rFonts w:eastAsia="Calibri"/>
          <w:noProof/>
          <w:lang w:eastAsia="en-US"/>
        </w:rPr>
        <w:t>veljače</w:t>
      </w:r>
      <w:r w:rsidR="003F5098" w:rsidRPr="002B0EDC">
        <w:rPr>
          <w:rFonts w:eastAsia="Calibri"/>
          <w:noProof/>
          <w:lang w:eastAsia="en-US"/>
        </w:rPr>
        <w:t xml:space="preserve"> 2025.</w:t>
      </w:r>
      <w:r w:rsidRPr="002B0EDC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2B0EDC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0A32BE58" w:rsidR="000B37A5" w:rsidRPr="002B0EDC" w:rsidRDefault="000B37A5" w:rsidP="000B37A5">
      <w:pPr>
        <w:spacing w:line="276" w:lineRule="auto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>Predsjednica Vijeća predlaže dnevn</w:t>
      </w:r>
      <w:r w:rsidR="002D2588">
        <w:rPr>
          <w:rFonts w:eastAsia="Calibri"/>
          <w:noProof/>
          <w:lang w:eastAsia="en-US"/>
        </w:rPr>
        <w:t>i</w:t>
      </w:r>
      <w:r w:rsidRPr="002B0EDC">
        <w:rPr>
          <w:rFonts w:eastAsia="Calibri"/>
          <w:noProof/>
          <w:lang w:eastAsia="en-US"/>
        </w:rPr>
        <w:t xml:space="preserve"> red.</w:t>
      </w:r>
    </w:p>
    <w:p w14:paraId="07B49DB3" w14:textId="77777777" w:rsidR="000B37A5" w:rsidRPr="002B0EDC" w:rsidRDefault="000B37A5" w:rsidP="000B37A5">
      <w:pPr>
        <w:spacing w:line="276" w:lineRule="auto"/>
        <w:rPr>
          <w:rFonts w:eastAsia="Calibri"/>
          <w:noProof/>
          <w:lang w:eastAsia="en-US"/>
        </w:rPr>
      </w:pPr>
    </w:p>
    <w:p w14:paraId="00FED9AF" w14:textId="7B7CC2D6" w:rsidR="00574F49" w:rsidRPr="002B0EDC" w:rsidRDefault="000B37A5" w:rsidP="00574F49">
      <w:pPr>
        <w:spacing w:line="276" w:lineRule="auto"/>
        <w:rPr>
          <w:rFonts w:eastAsia="Calibri"/>
          <w:noProof/>
          <w:lang w:eastAsia="en-US"/>
        </w:rPr>
      </w:pPr>
      <w:r w:rsidRPr="002B0EDC">
        <w:rPr>
          <w:rFonts w:eastAsia="Calibri"/>
          <w:noProof/>
          <w:lang w:eastAsia="en-US"/>
        </w:rPr>
        <w:t>Vijeće jednoglasno utvrđuje</w:t>
      </w:r>
      <w:r w:rsidR="00574F49" w:rsidRPr="002B0EDC">
        <w:rPr>
          <w:rFonts w:eastAsia="Calibri"/>
          <w:noProof/>
          <w:lang w:eastAsia="en-US"/>
        </w:rPr>
        <w:t xml:space="preserve"> </w:t>
      </w:r>
    </w:p>
    <w:p w14:paraId="74110D2F" w14:textId="77777777" w:rsidR="007456C0" w:rsidRPr="002B0EDC" w:rsidRDefault="007456C0" w:rsidP="00E34B65">
      <w:pPr>
        <w:jc w:val="center"/>
        <w:rPr>
          <w:b/>
          <w:noProof/>
        </w:rPr>
      </w:pPr>
    </w:p>
    <w:p w14:paraId="14DFE15E" w14:textId="1C1F33C0" w:rsidR="000661E5" w:rsidRPr="002B0EDC" w:rsidRDefault="000661E5" w:rsidP="00E34B65">
      <w:pPr>
        <w:jc w:val="center"/>
        <w:rPr>
          <w:b/>
          <w:noProof/>
        </w:rPr>
      </w:pPr>
      <w:r w:rsidRPr="002B0EDC">
        <w:rPr>
          <w:b/>
          <w:noProof/>
        </w:rPr>
        <w:t>DNEVNI RED</w:t>
      </w:r>
    </w:p>
    <w:p w14:paraId="5FF5DE66" w14:textId="77777777" w:rsidR="000437C8" w:rsidRPr="002B0EDC" w:rsidRDefault="000437C8" w:rsidP="00E34B65">
      <w:pPr>
        <w:jc w:val="center"/>
        <w:rPr>
          <w:b/>
          <w:noProof/>
        </w:rPr>
      </w:pPr>
    </w:p>
    <w:p w14:paraId="25E819EF" w14:textId="77777777" w:rsidR="002D2588" w:rsidRPr="002D2588" w:rsidRDefault="002D2588" w:rsidP="00C252E7">
      <w:pPr>
        <w:pStyle w:val="ListParagraph"/>
        <w:numPr>
          <w:ilvl w:val="0"/>
          <w:numId w:val="2"/>
        </w:numPr>
        <w:jc w:val="both"/>
        <w:rPr>
          <w:b/>
          <w:noProof/>
          <w:lang w:val="hr-HR"/>
        </w:rPr>
      </w:pPr>
      <w:bookmarkStart w:id="3" w:name="_Hlk193806159"/>
      <w:r w:rsidRPr="002D2588">
        <w:rPr>
          <w:b/>
          <w:noProof/>
          <w:lang w:val="hr-HR"/>
        </w:rPr>
        <w:t>Prijedlog Odluke o izmjenama i dopunama Odluke o donošenju Prostornog plana Grada Zagreba</w:t>
      </w:r>
      <w:bookmarkStart w:id="4" w:name="_Hlk193806227"/>
      <w:bookmarkEnd w:id="3"/>
      <w:r w:rsidRPr="002D2588">
        <w:rPr>
          <w:b/>
          <w:noProof/>
          <w:lang w:val="hr-HR"/>
        </w:rPr>
        <w:t xml:space="preserve">, </w:t>
      </w:r>
      <w:r w:rsidRPr="002D2588">
        <w:rPr>
          <w:i/>
          <w:noProof/>
          <w:lang w:val="hr-HR"/>
        </w:rPr>
        <w:t>mišljenje, daje se</w:t>
      </w:r>
      <w:bookmarkEnd w:id="4"/>
      <w:r w:rsidRPr="002D2588">
        <w:rPr>
          <w:b/>
          <w:noProof/>
          <w:lang w:val="hr-HR"/>
        </w:rPr>
        <w:t xml:space="preserve"> </w:t>
      </w:r>
    </w:p>
    <w:p w14:paraId="5437A3DD" w14:textId="77777777" w:rsidR="002D2588" w:rsidRPr="002D2588" w:rsidRDefault="002D2588" w:rsidP="00C252E7">
      <w:pPr>
        <w:pStyle w:val="ListParagraph"/>
        <w:numPr>
          <w:ilvl w:val="0"/>
          <w:numId w:val="2"/>
        </w:numPr>
        <w:jc w:val="both"/>
        <w:rPr>
          <w:b/>
          <w:noProof/>
          <w:lang w:val="hr-HR"/>
        </w:rPr>
      </w:pPr>
      <w:bookmarkStart w:id="5" w:name="_Hlk193806198"/>
      <w:r w:rsidRPr="002D2588">
        <w:rPr>
          <w:b/>
          <w:noProof/>
          <w:lang w:val="hr-HR"/>
        </w:rPr>
        <w:t>Prijedlog Odluke o izmjenama i dopunama Odluke o donošenju Generalnog urbanističkog plana Grada Zagreba</w:t>
      </w:r>
      <w:bookmarkEnd w:id="5"/>
      <w:r w:rsidRPr="002D2588">
        <w:rPr>
          <w:b/>
          <w:noProof/>
          <w:lang w:val="hr-HR"/>
        </w:rPr>
        <w:t xml:space="preserve">, </w:t>
      </w:r>
      <w:r w:rsidRPr="002D2588">
        <w:rPr>
          <w:i/>
          <w:noProof/>
          <w:lang w:val="hr-HR"/>
        </w:rPr>
        <w:t>mišljenje, daje se</w:t>
      </w:r>
    </w:p>
    <w:p w14:paraId="75963E68" w14:textId="77777777" w:rsidR="002D2588" w:rsidRPr="002D2588" w:rsidRDefault="002D2588" w:rsidP="00C252E7">
      <w:pPr>
        <w:pStyle w:val="ListParagraph"/>
        <w:numPr>
          <w:ilvl w:val="0"/>
          <w:numId w:val="2"/>
        </w:numPr>
        <w:jc w:val="both"/>
        <w:rPr>
          <w:b/>
          <w:noProof/>
          <w:lang w:val="hr-HR"/>
        </w:rPr>
      </w:pPr>
      <w:r w:rsidRPr="002D2588">
        <w:rPr>
          <w:b/>
          <w:noProof/>
          <w:lang w:val="hr-HR"/>
        </w:rPr>
        <w:t xml:space="preserve">Prijedlog Odluke o izradi Urbanističkog plana uređenja Ivanja Reka, </w:t>
      </w:r>
      <w:r w:rsidRPr="002D2588">
        <w:rPr>
          <w:i/>
          <w:noProof/>
          <w:lang w:val="hr-HR"/>
        </w:rPr>
        <w:t>mišljenje, daje se</w:t>
      </w:r>
    </w:p>
    <w:p w14:paraId="10A629FD" w14:textId="1FE515EB" w:rsidR="003F5098" w:rsidRPr="002B0EDC" w:rsidRDefault="002D2588" w:rsidP="00C252E7">
      <w:pPr>
        <w:pStyle w:val="ListParagraph"/>
        <w:numPr>
          <w:ilvl w:val="0"/>
          <w:numId w:val="2"/>
        </w:numPr>
        <w:jc w:val="both"/>
        <w:rPr>
          <w:b/>
          <w:noProof/>
          <w:lang w:val="hr-HR"/>
        </w:rPr>
      </w:pPr>
      <w:r w:rsidRPr="002D2588">
        <w:rPr>
          <w:b/>
          <w:noProof/>
          <w:lang w:val="hr-HR"/>
        </w:rPr>
        <w:t>Pitanja i prijedlozi</w:t>
      </w:r>
    </w:p>
    <w:p w14:paraId="7B89054C" w14:textId="6C625F7E" w:rsidR="00302E12" w:rsidRPr="002B0EDC" w:rsidRDefault="00302E12" w:rsidP="003F5098">
      <w:pPr>
        <w:pStyle w:val="ListParagraph"/>
        <w:jc w:val="both"/>
        <w:rPr>
          <w:b/>
          <w:noProof/>
          <w:lang w:val="hr-HR"/>
        </w:rPr>
      </w:pPr>
    </w:p>
    <w:p w14:paraId="7C0AFEE2" w14:textId="77777777" w:rsidR="005A7E21" w:rsidRPr="002B0EDC" w:rsidRDefault="005A7E21" w:rsidP="005A7E21">
      <w:pPr>
        <w:ind w:left="709" w:hanging="709"/>
        <w:jc w:val="both"/>
        <w:rPr>
          <w:b/>
          <w:noProof/>
        </w:rPr>
      </w:pPr>
    </w:p>
    <w:p w14:paraId="76838B00" w14:textId="77777777" w:rsidR="00D8428D" w:rsidRPr="002B0EDC" w:rsidRDefault="00D8428D" w:rsidP="005A7E21">
      <w:pPr>
        <w:ind w:left="709" w:hanging="709"/>
        <w:jc w:val="both"/>
        <w:rPr>
          <w:b/>
          <w:noProof/>
        </w:rPr>
      </w:pPr>
    </w:p>
    <w:p w14:paraId="7068C74F" w14:textId="4366C55C" w:rsidR="005A7E21" w:rsidRPr="002B0EDC" w:rsidRDefault="005A7E21" w:rsidP="005A7E21">
      <w:pPr>
        <w:ind w:left="709" w:hanging="709"/>
        <w:jc w:val="both"/>
        <w:rPr>
          <w:bCs/>
          <w:i/>
          <w:noProof/>
        </w:rPr>
      </w:pPr>
      <w:r w:rsidRPr="002B0EDC">
        <w:rPr>
          <w:b/>
          <w:noProof/>
        </w:rPr>
        <w:t>Ad. 1.</w:t>
      </w:r>
      <w:r w:rsidRPr="002B0EDC">
        <w:rPr>
          <w:b/>
          <w:noProof/>
        </w:rPr>
        <w:tab/>
      </w:r>
      <w:r w:rsidR="002D2588" w:rsidRPr="002D2588">
        <w:rPr>
          <w:b/>
          <w:noProof/>
        </w:rPr>
        <w:t xml:space="preserve">Prijedlog Odluke o </w:t>
      </w:r>
      <w:bookmarkStart w:id="6" w:name="_Hlk193809673"/>
      <w:r w:rsidR="002D2588" w:rsidRPr="002D2588">
        <w:rPr>
          <w:b/>
          <w:noProof/>
        </w:rPr>
        <w:t>izmjenama i dopunama Odluke o donošenju Prostornog plana Grada Zagreba</w:t>
      </w:r>
      <w:bookmarkEnd w:id="6"/>
      <w:r w:rsidR="002D2588" w:rsidRPr="002D2588">
        <w:rPr>
          <w:b/>
          <w:noProof/>
        </w:rPr>
        <w:t xml:space="preserve">, </w:t>
      </w:r>
      <w:r w:rsidR="002D2588" w:rsidRPr="002D2588">
        <w:rPr>
          <w:i/>
          <w:noProof/>
        </w:rPr>
        <w:t>mišljenje, daje se</w:t>
      </w:r>
    </w:p>
    <w:p w14:paraId="7EB31F93" w14:textId="77777777" w:rsidR="005A7E21" w:rsidRPr="002B0EDC" w:rsidRDefault="005A7E21" w:rsidP="005A7E21">
      <w:pPr>
        <w:jc w:val="both"/>
        <w:rPr>
          <w:bCs/>
          <w:noProof/>
        </w:rPr>
      </w:pPr>
    </w:p>
    <w:p w14:paraId="3742DF98" w14:textId="77777777" w:rsidR="00AB086D" w:rsidRPr="002B0EDC" w:rsidRDefault="00AB086D" w:rsidP="00AB086D">
      <w:pPr>
        <w:jc w:val="both"/>
        <w:rPr>
          <w:bCs/>
          <w:noProof/>
        </w:rPr>
      </w:pPr>
      <w:bookmarkStart w:id="7" w:name="_Hlk192840480"/>
      <w:bookmarkStart w:id="8" w:name="_Hlk178586822"/>
      <w:r w:rsidRPr="002B0EDC">
        <w:rPr>
          <w:bCs/>
          <w:noProof/>
        </w:rPr>
        <w:t xml:space="preserve">Milena Bekić Milinović, </w:t>
      </w:r>
      <w:bookmarkStart w:id="9" w:name="_Hlk166245442"/>
      <w:r w:rsidRPr="002B0EDC">
        <w:rPr>
          <w:bCs/>
          <w:noProof/>
        </w:rPr>
        <w:t>predsjednica Vijeća</w:t>
      </w:r>
      <w:bookmarkEnd w:id="9"/>
      <w:r w:rsidRPr="002B0EDC">
        <w:rPr>
          <w:bCs/>
          <w:noProof/>
        </w:rPr>
        <w:t>, daje uvodno obrazloženje točke i otvara raspravu.</w:t>
      </w:r>
    </w:p>
    <w:p w14:paraId="20F5C17E" w14:textId="77777777" w:rsidR="00CE3F93" w:rsidRPr="002B0EDC" w:rsidRDefault="00CE3F93" w:rsidP="00AB086D">
      <w:pPr>
        <w:jc w:val="both"/>
        <w:rPr>
          <w:bCs/>
          <w:noProof/>
        </w:rPr>
      </w:pPr>
    </w:p>
    <w:p w14:paraId="1B888E68" w14:textId="675C7C39" w:rsidR="00AB086D" w:rsidRPr="002B0EDC" w:rsidRDefault="00AB086D" w:rsidP="00AB086D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2B0EDC">
        <w:rPr>
          <w:bCs/>
          <w:noProof/>
        </w:rPr>
        <w:t xml:space="preserve">U raspravi su sudjelovali svi nazočni </w:t>
      </w:r>
      <w:r w:rsidRPr="002B0EDC">
        <w:rPr>
          <w:rFonts w:eastAsia="Calibri"/>
          <w:noProof/>
          <w:lang w:eastAsia="en-US"/>
        </w:rPr>
        <w:t>članovi Vijeća</w:t>
      </w:r>
      <w:r w:rsidRPr="002B0EDC">
        <w:rPr>
          <w:rFonts w:eastAsia="Calibri"/>
          <w:noProof/>
          <w:color w:val="000000" w:themeColor="text1"/>
          <w:lang w:eastAsia="en-US"/>
        </w:rPr>
        <w:t>.</w:t>
      </w:r>
    </w:p>
    <w:p w14:paraId="64D3E8D4" w14:textId="0E3301CE" w:rsidR="0002426D" w:rsidRDefault="0002426D" w:rsidP="00AB086D">
      <w:pPr>
        <w:jc w:val="both"/>
        <w:rPr>
          <w:bCs/>
          <w:noProof/>
        </w:rPr>
      </w:pPr>
    </w:p>
    <w:p w14:paraId="55D9056A" w14:textId="36CD6872" w:rsidR="005A0369" w:rsidRDefault="005A0369" w:rsidP="00AB086D">
      <w:pPr>
        <w:jc w:val="both"/>
        <w:rPr>
          <w:bCs/>
          <w:noProof/>
        </w:rPr>
      </w:pPr>
      <w:r>
        <w:rPr>
          <w:bCs/>
          <w:noProof/>
        </w:rPr>
        <w:t>Vijećnic</w:t>
      </w:r>
      <w:r w:rsidR="00C252E7">
        <w:rPr>
          <w:bCs/>
          <w:noProof/>
        </w:rPr>
        <w:t xml:space="preserve">a Nela Jantol </w:t>
      </w:r>
      <w:r>
        <w:rPr>
          <w:bCs/>
          <w:noProof/>
        </w:rPr>
        <w:t>daj</w:t>
      </w:r>
      <w:r w:rsidR="00C252E7">
        <w:rPr>
          <w:bCs/>
          <w:noProof/>
        </w:rPr>
        <w:t>e</w:t>
      </w:r>
      <w:r>
        <w:rPr>
          <w:bCs/>
          <w:noProof/>
        </w:rPr>
        <w:t xml:space="preserve"> slijedeći komentar na </w:t>
      </w:r>
      <w:r w:rsidRPr="005A0369">
        <w:rPr>
          <w:bCs/>
          <w:noProof/>
        </w:rPr>
        <w:t>Prijedlog Odluke o izmjenama i dopunama Odluke o donošenju Prostornog plana</w:t>
      </w:r>
      <w:r w:rsidRPr="005A0369">
        <w:t xml:space="preserve"> </w:t>
      </w:r>
      <w:r w:rsidRPr="005A0369">
        <w:rPr>
          <w:bCs/>
          <w:noProof/>
        </w:rPr>
        <w:t>Grada Zagreba</w:t>
      </w:r>
      <w:r>
        <w:rPr>
          <w:bCs/>
          <w:noProof/>
        </w:rPr>
        <w:t xml:space="preserve">: „ …Prema uredbi o izmjenama Uredbe o </w:t>
      </w:r>
      <w:r w:rsidR="00C726F1">
        <w:rPr>
          <w:bCs/>
          <w:noProof/>
        </w:rPr>
        <w:t xml:space="preserve">EM i nadležnostima javnih ustanova za upravljanje područjima EM (NN 119/23), Prilog III navodi Posebna područja očuvanja značajna za vrste i stanišne tipove (PPOVS-eng. SAC.), gdje npr. </w:t>
      </w:r>
      <w:r w:rsidR="00E21C0F">
        <w:rPr>
          <w:bCs/>
          <w:noProof/>
        </w:rPr>
        <w:t>p</w:t>
      </w:r>
      <w:r w:rsidR="00C726F1">
        <w:rPr>
          <w:bCs/>
          <w:noProof/>
        </w:rPr>
        <w:t xml:space="preserve">ripadaju područja HR2001298 Vejalnica i Krč </w:t>
      </w:r>
      <w:r w:rsidR="00C252E7">
        <w:rPr>
          <w:bCs/>
          <w:noProof/>
        </w:rPr>
        <w:t xml:space="preserve">i HR2001228 Potok Dolje. U čl. 11. </w:t>
      </w:r>
      <w:r w:rsidR="00C252E7" w:rsidRPr="00C252E7">
        <w:rPr>
          <w:bCs/>
          <w:noProof/>
        </w:rPr>
        <w:t>izmjena i dopuna Prostornog plana Grada Zagreba</w:t>
      </w:r>
      <w:r w:rsidR="00C252E7">
        <w:rPr>
          <w:bCs/>
          <w:noProof/>
        </w:rPr>
        <w:t xml:space="preserve"> 2024. navedene su kategorije samo POVS, </w:t>
      </w:r>
      <w:r w:rsidR="00C252E7">
        <w:rPr>
          <w:bCs/>
          <w:noProof/>
        </w:rPr>
        <w:lastRenderedPageBreak/>
        <w:t>ali nakon došenja plana upravljanja, puno područja ekološke mreže postalo je PPOVS,pa treba tako uskladiti i tekst…“.</w:t>
      </w:r>
    </w:p>
    <w:p w14:paraId="0AA99857" w14:textId="77777777" w:rsidR="00C252E7" w:rsidRPr="002B0EDC" w:rsidRDefault="00C252E7" w:rsidP="00AB086D">
      <w:pPr>
        <w:jc w:val="both"/>
        <w:rPr>
          <w:bCs/>
          <w:noProof/>
        </w:rPr>
      </w:pPr>
    </w:p>
    <w:p w14:paraId="60CBEA7F" w14:textId="5D2D818E" w:rsidR="00AB086D" w:rsidRPr="002B0EDC" w:rsidRDefault="00877BF7" w:rsidP="00B2331C">
      <w:pPr>
        <w:jc w:val="both"/>
        <w:rPr>
          <w:bCs/>
          <w:noProof/>
        </w:rPr>
      </w:pPr>
      <w:bookmarkStart w:id="10" w:name="_Hlk188281659"/>
      <w:r w:rsidRPr="002B0EDC">
        <w:rPr>
          <w:bCs/>
          <w:noProof/>
        </w:rPr>
        <w:t>Predsjednica Vijeća</w:t>
      </w:r>
      <w:bookmarkEnd w:id="10"/>
      <w:r w:rsidRPr="002B0EDC">
        <w:rPr>
          <w:bCs/>
          <w:noProof/>
        </w:rPr>
        <w:t xml:space="preserve">, zaključuje raspravu i daje </w:t>
      </w:r>
      <w:r w:rsidR="00961E5E" w:rsidRPr="002B0EDC">
        <w:rPr>
          <w:bCs/>
          <w:noProof/>
        </w:rPr>
        <w:t>prijedlog</w:t>
      </w:r>
      <w:r w:rsidR="002D2588">
        <w:rPr>
          <w:bCs/>
          <w:noProof/>
        </w:rPr>
        <w:t xml:space="preserve"> Zaključka</w:t>
      </w:r>
      <w:r w:rsidRPr="002B0EDC">
        <w:rPr>
          <w:bCs/>
          <w:noProof/>
        </w:rPr>
        <w:t>, na glasovanje.</w:t>
      </w:r>
      <w:bookmarkEnd w:id="7"/>
    </w:p>
    <w:p w14:paraId="79963EB7" w14:textId="77777777" w:rsidR="000B4888" w:rsidRPr="002B0EDC" w:rsidRDefault="000B4888" w:rsidP="00B2331C">
      <w:pPr>
        <w:jc w:val="both"/>
        <w:rPr>
          <w:bCs/>
          <w:noProof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02426D" w:rsidRPr="0054614D" w14:paraId="04561075" w14:textId="77777777" w:rsidTr="0002426D">
        <w:trPr>
          <w:trHeight w:val="103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782F" w14:textId="77777777" w:rsidR="0002426D" w:rsidRPr="0054614D" w:rsidRDefault="00AB086D" w:rsidP="000B4888">
            <w:pPr>
              <w:ind w:hanging="105"/>
              <w:rPr>
                <w:bCs/>
                <w:noProof/>
              </w:rPr>
            </w:pPr>
            <w:bookmarkStart w:id="11" w:name="_Hlk192840349"/>
            <w:r w:rsidRPr="0054614D">
              <w:rPr>
                <w:bCs/>
                <w:noProof/>
              </w:rPr>
              <w:t>Vijeće, nakon kratke rasprave, jednoglasno donosi</w:t>
            </w:r>
            <w:bookmarkEnd w:id="8"/>
            <w:r w:rsidR="00237A3E" w:rsidRPr="0054614D">
              <w:rPr>
                <w:bCs/>
                <w:noProof/>
              </w:rPr>
              <w:t xml:space="preserve"> </w:t>
            </w:r>
          </w:p>
          <w:bookmarkEnd w:id="11"/>
          <w:p w14:paraId="4AE517B4" w14:textId="77777777" w:rsidR="00C11DF3" w:rsidRPr="0054614D" w:rsidRDefault="00C11DF3" w:rsidP="00C11DF3">
            <w:pPr>
              <w:spacing w:line="276" w:lineRule="auto"/>
              <w:jc w:val="center"/>
              <w:rPr>
                <w:rFonts w:eastAsiaTheme="minorHAnsi"/>
                <w:b/>
                <w:bCs/>
                <w:noProof/>
              </w:rPr>
            </w:pPr>
          </w:p>
          <w:p w14:paraId="7C03F03B" w14:textId="77777777" w:rsidR="00C11DF3" w:rsidRPr="0054614D" w:rsidRDefault="00C11DF3" w:rsidP="00C11DF3">
            <w:pPr>
              <w:spacing w:line="276" w:lineRule="auto"/>
              <w:jc w:val="center"/>
              <w:rPr>
                <w:rFonts w:eastAsiaTheme="minorHAnsi"/>
                <w:b/>
                <w:bCs/>
                <w:noProof/>
              </w:rPr>
            </w:pPr>
          </w:p>
          <w:p w14:paraId="17A3A047" w14:textId="51CB36D8" w:rsidR="00C11DF3" w:rsidRPr="0054614D" w:rsidRDefault="00C11DF3" w:rsidP="00C11DF3">
            <w:pPr>
              <w:spacing w:line="276" w:lineRule="auto"/>
              <w:jc w:val="center"/>
              <w:rPr>
                <w:rFonts w:eastAsiaTheme="minorHAnsi"/>
                <w:b/>
                <w:bCs/>
                <w:noProof/>
              </w:rPr>
            </w:pPr>
            <w:r w:rsidRPr="0054614D">
              <w:rPr>
                <w:rFonts w:eastAsiaTheme="minorHAnsi"/>
                <w:b/>
                <w:bCs/>
                <w:noProof/>
              </w:rPr>
              <w:t>ZAKLJUČAK</w:t>
            </w:r>
          </w:p>
          <w:p w14:paraId="7B48874D" w14:textId="77777777" w:rsidR="00C11DF3" w:rsidRPr="0054614D" w:rsidRDefault="00C11DF3" w:rsidP="00C11DF3">
            <w:pPr>
              <w:jc w:val="center"/>
              <w:rPr>
                <w:b/>
                <w:noProof/>
              </w:rPr>
            </w:pPr>
            <w:r w:rsidRPr="0054614D">
              <w:rPr>
                <w:b/>
                <w:noProof/>
              </w:rPr>
              <w:t xml:space="preserve">o Prijedlogu Odluke o izmjenama i dopunama Odluke o donošenju </w:t>
            </w:r>
          </w:p>
          <w:p w14:paraId="287B8810" w14:textId="77777777" w:rsidR="00C11DF3" w:rsidRPr="0054614D" w:rsidRDefault="00C11DF3" w:rsidP="00C11DF3">
            <w:pPr>
              <w:spacing w:line="276" w:lineRule="auto"/>
              <w:jc w:val="center"/>
              <w:rPr>
                <w:rFonts w:eastAsiaTheme="minorHAnsi"/>
                <w:b/>
                <w:bCs/>
                <w:noProof/>
              </w:rPr>
            </w:pPr>
            <w:r w:rsidRPr="0054614D">
              <w:rPr>
                <w:b/>
                <w:noProof/>
              </w:rPr>
              <w:t>Prostornog plana Grada Zagreba</w:t>
            </w:r>
          </w:p>
          <w:p w14:paraId="261FA7A7" w14:textId="77777777" w:rsidR="00C11DF3" w:rsidRPr="0054614D" w:rsidRDefault="00C11DF3" w:rsidP="00C11DF3">
            <w:pPr>
              <w:spacing w:line="276" w:lineRule="auto"/>
              <w:ind w:left="426" w:hanging="426"/>
              <w:jc w:val="both"/>
              <w:rPr>
                <w:rFonts w:eastAsiaTheme="minorHAnsi"/>
                <w:bCs/>
                <w:noProof/>
              </w:rPr>
            </w:pPr>
          </w:p>
          <w:p w14:paraId="276F8357" w14:textId="77777777" w:rsidR="00C11DF3" w:rsidRPr="0054614D" w:rsidRDefault="00C11DF3" w:rsidP="00C11DF3">
            <w:pPr>
              <w:spacing w:line="276" w:lineRule="auto"/>
              <w:ind w:left="426" w:hanging="426"/>
              <w:jc w:val="both"/>
              <w:rPr>
                <w:rFonts w:eastAsiaTheme="minorHAnsi"/>
                <w:bCs/>
                <w:noProof/>
              </w:rPr>
            </w:pPr>
          </w:p>
          <w:p w14:paraId="7C0E79FE" w14:textId="052C4213" w:rsidR="00C11DF3" w:rsidRPr="0054614D" w:rsidRDefault="00C11DF3" w:rsidP="00C252E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jc w:val="both"/>
              <w:rPr>
                <w:rFonts w:eastAsiaTheme="minorHAnsi"/>
                <w:bCs/>
                <w:noProof/>
                <w:lang w:val="hr-HR"/>
              </w:rPr>
            </w:pPr>
            <w:r w:rsidRPr="0054614D">
              <w:rPr>
                <w:rFonts w:eastAsiaTheme="minorHAnsi"/>
                <w:bCs/>
                <w:noProof/>
                <w:lang w:val="hr-HR"/>
              </w:rPr>
              <w:t xml:space="preserve">Vijeće Mjesnog odbora Cvjetni trg </w:t>
            </w:r>
            <w:r w:rsidRPr="0054614D">
              <w:rPr>
                <w:noProof/>
                <w:lang w:val="hr-HR"/>
              </w:rPr>
              <w:t>daje pozitivno mišljenje na Prijedlog Odluke o izmjenama i dopunama Odluke o donošenju Prostornog plana Grada Zagreba</w:t>
            </w:r>
            <w:r w:rsidRPr="0054614D">
              <w:rPr>
                <w:rFonts w:eastAsiaTheme="minorHAnsi"/>
                <w:bCs/>
                <w:noProof/>
                <w:lang w:val="hr-HR"/>
              </w:rPr>
              <w:t xml:space="preserve">. </w:t>
            </w:r>
          </w:p>
          <w:p w14:paraId="0DEF894E" w14:textId="1133CDC6" w:rsidR="00C11DF3" w:rsidRPr="0054614D" w:rsidRDefault="00C11DF3" w:rsidP="00C11DF3">
            <w:pPr>
              <w:pStyle w:val="ListParagraph"/>
              <w:spacing w:line="276" w:lineRule="auto"/>
              <w:ind w:left="284"/>
              <w:jc w:val="both"/>
              <w:rPr>
                <w:rFonts w:eastAsiaTheme="minorHAnsi"/>
                <w:bCs/>
                <w:noProof/>
                <w:lang w:val="hr-HR"/>
              </w:rPr>
            </w:pPr>
            <w:r w:rsidRPr="0054614D">
              <w:rPr>
                <w:rFonts w:eastAsiaTheme="minorHAnsi"/>
                <w:bCs/>
                <w:noProof/>
                <w:lang w:val="hr-HR"/>
              </w:rPr>
              <w:t xml:space="preserve"> </w:t>
            </w:r>
          </w:p>
          <w:p w14:paraId="28B00900" w14:textId="6D005F09" w:rsidR="00BC3078" w:rsidRPr="0054614D" w:rsidRDefault="00C11DF3" w:rsidP="00C252E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jc w:val="both"/>
              <w:rPr>
                <w:rFonts w:eastAsiaTheme="minorHAnsi"/>
                <w:bCs/>
                <w:noProof/>
                <w:lang w:val="hr-HR"/>
              </w:rPr>
            </w:pPr>
            <w:r w:rsidRPr="0054614D">
              <w:rPr>
                <w:rFonts w:eastAsiaTheme="minorHAnsi"/>
                <w:bCs/>
                <w:noProof/>
                <w:lang w:val="hr-HR"/>
              </w:rPr>
              <w:t>Ovaj Zaključak dostavlja se Vijeću Gradske četvrti Donji grad na daljnje postupanje.</w:t>
            </w:r>
          </w:p>
        </w:tc>
      </w:tr>
      <w:tr w:rsidR="0002426D" w:rsidRPr="0054614D" w14:paraId="646951FD" w14:textId="77777777" w:rsidTr="0002426D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EFF6" w14:textId="77777777" w:rsidR="0002426D" w:rsidRPr="0054614D" w:rsidRDefault="0002426D">
            <w:pPr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7CE" w14:textId="1153EA83" w:rsidR="0002426D" w:rsidRPr="0054614D" w:rsidRDefault="0002426D" w:rsidP="000B4888">
            <w:pPr>
              <w:rPr>
                <w:noProof/>
                <w:color w:val="000000"/>
                <w:sz w:val="22"/>
                <w:szCs w:val="22"/>
              </w:rPr>
            </w:pPr>
          </w:p>
        </w:tc>
      </w:tr>
      <w:tr w:rsidR="000B4888" w:rsidRPr="0054614D" w14:paraId="53299EBE" w14:textId="77777777" w:rsidTr="0002426D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EAB17" w14:textId="77777777" w:rsidR="000B4888" w:rsidRPr="0054614D" w:rsidRDefault="000B4888">
            <w:pPr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661FB" w14:textId="77777777" w:rsidR="000B4888" w:rsidRPr="0054614D" w:rsidRDefault="000B4888" w:rsidP="000B4888">
            <w:pPr>
              <w:rPr>
                <w:noProof/>
                <w:color w:val="000000"/>
                <w:sz w:val="22"/>
                <w:szCs w:val="22"/>
              </w:rPr>
            </w:pPr>
          </w:p>
        </w:tc>
      </w:tr>
    </w:tbl>
    <w:p w14:paraId="0CAE3A70" w14:textId="25FEB110" w:rsidR="00023C5E" w:rsidRPr="002B0EDC" w:rsidRDefault="0039236D" w:rsidP="0039236D">
      <w:pPr>
        <w:ind w:left="709" w:hanging="709"/>
        <w:jc w:val="both"/>
        <w:rPr>
          <w:b/>
          <w:bCs/>
          <w:noProof/>
        </w:rPr>
      </w:pPr>
      <w:r w:rsidRPr="0054614D">
        <w:rPr>
          <w:b/>
          <w:bCs/>
          <w:noProof/>
        </w:rPr>
        <w:t xml:space="preserve">Ad </w:t>
      </w:r>
      <w:r w:rsidR="002D7D62" w:rsidRPr="0054614D">
        <w:rPr>
          <w:b/>
          <w:bCs/>
          <w:noProof/>
        </w:rPr>
        <w:t>2</w:t>
      </w:r>
      <w:r w:rsidRPr="0054614D">
        <w:rPr>
          <w:b/>
          <w:bCs/>
          <w:noProof/>
        </w:rPr>
        <w:t>.</w:t>
      </w:r>
      <w:r w:rsidRPr="0054614D">
        <w:rPr>
          <w:b/>
          <w:bCs/>
          <w:noProof/>
        </w:rPr>
        <w:tab/>
      </w:r>
      <w:r w:rsidR="002D2588" w:rsidRPr="0054614D">
        <w:rPr>
          <w:b/>
          <w:noProof/>
        </w:rPr>
        <w:t>Prijedlog Odluke o izmjenama i dopunama Odluke o donošenju Generalnog urbanističkog plana</w:t>
      </w:r>
      <w:r w:rsidR="002D2588" w:rsidRPr="002D2588">
        <w:rPr>
          <w:b/>
          <w:noProof/>
        </w:rPr>
        <w:t xml:space="preserve"> Grada Zagreba, </w:t>
      </w:r>
      <w:r w:rsidR="002D2588" w:rsidRPr="002D2588">
        <w:rPr>
          <w:i/>
          <w:noProof/>
        </w:rPr>
        <w:t>mišljenje, daje se</w:t>
      </w:r>
    </w:p>
    <w:p w14:paraId="2F16E6B8" w14:textId="77777777" w:rsidR="00023C5E" w:rsidRPr="002B0EDC" w:rsidRDefault="00023C5E" w:rsidP="0039236D">
      <w:pPr>
        <w:ind w:left="709" w:hanging="709"/>
        <w:jc w:val="both"/>
        <w:rPr>
          <w:b/>
          <w:bCs/>
          <w:noProof/>
        </w:rPr>
      </w:pPr>
    </w:p>
    <w:p w14:paraId="66C4FC2D" w14:textId="77777777" w:rsidR="00023C5E" w:rsidRPr="002B0EDC" w:rsidRDefault="00023C5E" w:rsidP="00C11DF3">
      <w:pPr>
        <w:jc w:val="both"/>
        <w:rPr>
          <w:bCs/>
          <w:noProof/>
        </w:rPr>
      </w:pPr>
      <w:bookmarkStart w:id="12" w:name="_Hlk178587012"/>
      <w:r w:rsidRPr="002B0EDC">
        <w:rPr>
          <w:bCs/>
          <w:noProof/>
        </w:rPr>
        <w:t>Milena Bekić Milinović, predsjednica Vijeća, daje uvodno obrazloženje točke i otvara raspravu.</w:t>
      </w:r>
    </w:p>
    <w:p w14:paraId="39B49FC0" w14:textId="77777777" w:rsidR="007E7A0C" w:rsidRPr="002B0EDC" w:rsidRDefault="007E7A0C" w:rsidP="00C11DF3">
      <w:pPr>
        <w:jc w:val="both"/>
        <w:rPr>
          <w:bCs/>
          <w:noProof/>
        </w:rPr>
      </w:pPr>
    </w:p>
    <w:p w14:paraId="1AF289B8" w14:textId="7F5C450F" w:rsidR="00877BF7" w:rsidRPr="002B0EDC" w:rsidRDefault="00023C5E" w:rsidP="00C11DF3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2B0EDC">
        <w:rPr>
          <w:bCs/>
          <w:noProof/>
        </w:rPr>
        <w:t xml:space="preserve">U raspravi su sudjelovali svi nazočni </w:t>
      </w:r>
      <w:r w:rsidRPr="002B0EDC">
        <w:rPr>
          <w:rFonts w:eastAsia="Calibri"/>
          <w:noProof/>
          <w:lang w:eastAsia="en-US"/>
        </w:rPr>
        <w:t>članovi Vijeća</w:t>
      </w:r>
      <w:r w:rsidRPr="002B0EDC">
        <w:rPr>
          <w:rFonts w:eastAsia="Calibri"/>
          <w:noProof/>
          <w:color w:val="000000" w:themeColor="text1"/>
          <w:lang w:eastAsia="en-US"/>
        </w:rPr>
        <w:t>.</w:t>
      </w:r>
    </w:p>
    <w:p w14:paraId="11D24DCF" w14:textId="6347B037" w:rsidR="0020214F" w:rsidRPr="002B0EDC" w:rsidRDefault="0020214F" w:rsidP="00C11DF3">
      <w:pPr>
        <w:jc w:val="both"/>
        <w:rPr>
          <w:rFonts w:eastAsia="Calibri"/>
          <w:noProof/>
          <w:color w:val="000000" w:themeColor="text1"/>
          <w:lang w:eastAsia="en-US"/>
        </w:rPr>
      </w:pPr>
    </w:p>
    <w:p w14:paraId="50402C89" w14:textId="7FDEE041" w:rsidR="0020214F" w:rsidRPr="002B0EDC" w:rsidRDefault="0020214F" w:rsidP="00C11DF3">
      <w:pPr>
        <w:jc w:val="both"/>
        <w:rPr>
          <w:bCs/>
          <w:noProof/>
        </w:rPr>
      </w:pPr>
      <w:r w:rsidRPr="002B0EDC">
        <w:rPr>
          <w:bCs/>
          <w:noProof/>
        </w:rPr>
        <w:t xml:space="preserve">Predsjednica Vijeća, zaključuje raspravu i daje prijedlog </w:t>
      </w:r>
      <w:r w:rsidR="002D2588">
        <w:rPr>
          <w:bCs/>
          <w:noProof/>
        </w:rPr>
        <w:t>Zaključka</w:t>
      </w:r>
      <w:r w:rsidRPr="002B0EDC">
        <w:rPr>
          <w:bCs/>
          <w:noProof/>
        </w:rPr>
        <w:t>, na glasovanje.</w:t>
      </w:r>
    </w:p>
    <w:p w14:paraId="7774ED73" w14:textId="07D9DE8D" w:rsidR="0020214F" w:rsidRPr="002B0EDC" w:rsidRDefault="0020214F" w:rsidP="00C11DF3">
      <w:pPr>
        <w:jc w:val="both"/>
        <w:rPr>
          <w:bCs/>
          <w:noProof/>
        </w:rPr>
      </w:pPr>
    </w:p>
    <w:p w14:paraId="46443474" w14:textId="59D8C088" w:rsidR="0020214F" w:rsidRDefault="0020214F" w:rsidP="00C11DF3">
      <w:pPr>
        <w:rPr>
          <w:bCs/>
          <w:noProof/>
        </w:rPr>
      </w:pPr>
      <w:r w:rsidRPr="002B0EDC">
        <w:rPr>
          <w:bCs/>
          <w:noProof/>
        </w:rPr>
        <w:t xml:space="preserve">Vijeće, nakon kratke rasprave, jednoglasno donosi </w:t>
      </w:r>
    </w:p>
    <w:p w14:paraId="6B5F1A7D" w14:textId="119A968A" w:rsidR="00C11DF3" w:rsidRDefault="00C11DF3" w:rsidP="00C11DF3">
      <w:pPr>
        <w:rPr>
          <w:bCs/>
          <w:noProof/>
        </w:rPr>
      </w:pPr>
    </w:p>
    <w:p w14:paraId="728DF09D" w14:textId="77777777" w:rsidR="000E0709" w:rsidRDefault="000E0709" w:rsidP="00C11DF3">
      <w:pPr>
        <w:rPr>
          <w:bCs/>
          <w:noProof/>
        </w:rPr>
      </w:pPr>
    </w:p>
    <w:p w14:paraId="1412056B" w14:textId="77777777" w:rsidR="00C11DF3" w:rsidRPr="005C3399" w:rsidRDefault="00C11DF3" w:rsidP="00C11DF3">
      <w:pPr>
        <w:spacing w:line="276" w:lineRule="auto"/>
        <w:jc w:val="center"/>
        <w:rPr>
          <w:rFonts w:eastAsiaTheme="minorHAnsi"/>
          <w:b/>
          <w:bCs/>
        </w:rPr>
      </w:pPr>
      <w:r w:rsidRPr="005C3399">
        <w:rPr>
          <w:rFonts w:eastAsiaTheme="minorHAnsi"/>
          <w:b/>
          <w:bCs/>
        </w:rPr>
        <w:t>ZAKLJUČAK</w:t>
      </w:r>
    </w:p>
    <w:p w14:paraId="12668542" w14:textId="77777777" w:rsidR="00C11DF3" w:rsidRDefault="00C11DF3" w:rsidP="00C11DF3">
      <w:pPr>
        <w:jc w:val="center"/>
        <w:rPr>
          <w:b/>
        </w:rPr>
      </w:pPr>
      <w:r w:rsidRPr="00367F90">
        <w:rPr>
          <w:b/>
        </w:rPr>
        <w:t xml:space="preserve">o </w:t>
      </w:r>
      <w:r w:rsidRPr="006A47BB">
        <w:rPr>
          <w:b/>
        </w:rPr>
        <w:t>Prijedlog</w:t>
      </w:r>
      <w:r>
        <w:rPr>
          <w:b/>
        </w:rPr>
        <w:t>u</w:t>
      </w:r>
      <w:r w:rsidRPr="006A47BB">
        <w:rPr>
          <w:b/>
        </w:rPr>
        <w:t xml:space="preserve"> Odluke o izmjenama i dopunama Odluke o donošenju </w:t>
      </w:r>
    </w:p>
    <w:p w14:paraId="0212EEFA" w14:textId="77777777" w:rsidR="00C11DF3" w:rsidRPr="005C3399" w:rsidRDefault="00C11DF3" w:rsidP="00C11DF3">
      <w:pPr>
        <w:spacing w:line="276" w:lineRule="auto"/>
        <w:jc w:val="center"/>
        <w:rPr>
          <w:rFonts w:eastAsiaTheme="minorHAnsi"/>
          <w:b/>
          <w:bCs/>
        </w:rPr>
      </w:pPr>
      <w:r w:rsidRPr="006A47BB">
        <w:rPr>
          <w:b/>
        </w:rPr>
        <w:t>Generalnoga urbanističkog plana Grada Zagreba</w:t>
      </w:r>
    </w:p>
    <w:p w14:paraId="2B669090" w14:textId="77777777" w:rsidR="00C11DF3" w:rsidRDefault="00C11DF3" w:rsidP="00C11DF3">
      <w:pPr>
        <w:spacing w:line="276" w:lineRule="auto"/>
        <w:ind w:left="426" w:hanging="426"/>
        <w:jc w:val="both"/>
        <w:rPr>
          <w:rFonts w:eastAsiaTheme="minorHAnsi"/>
          <w:bCs/>
          <w:noProof/>
        </w:rPr>
      </w:pPr>
    </w:p>
    <w:p w14:paraId="4CB1BE82" w14:textId="77777777" w:rsidR="00C11DF3" w:rsidRPr="005C3399" w:rsidRDefault="00C11DF3" w:rsidP="00C252E7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eastAsiaTheme="minorHAnsi"/>
          <w:bCs/>
          <w:noProof/>
        </w:rPr>
      </w:pPr>
      <w:r w:rsidRPr="005C3399">
        <w:rPr>
          <w:rFonts w:eastAsiaTheme="minorHAnsi"/>
          <w:bCs/>
          <w:noProof/>
        </w:rPr>
        <w:t xml:space="preserve">Vijeće Mjesnog odbora Cvjetni trg </w:t>
      </w:r>
      <w:r w:rsidRPr="005C3399">
        <w:rPr>
          <w:noProof/>
        </w:rPr>
        <w:t>daje</w:t>
      </w:r>
      <w:r w:rsidRPr="00262D78">
        <w:rPr>
          <w:noProof/>
        </w:rPr>
        <w:t xml:space="preserve"> pozitivno </w:t>
      </w:r>
      <w:r w:rsidRPr="005C3399">
        <w:rPr>
          <w:noProof/>
        </w:rPr>
        <w:t xml:space="preserve">mišljenje </w:t>
      </w:r>
      <w:r w:rsidRPr="00367F90">
        <w:rPr>
          <w:noProof/>
        </w:rPr>
        <w:t xml:space="preserve">o </w:t>
      </w:r>
      <w:r>
        <w:rPr>
          <w:noProof/>
        </w:rPr>
        <w:t>Prijedlogu Odluke o izmjenama i dopunama Odluke o donošenju Generalnoga urbanističkog plana Grada Zagreba.</w:t>
      </w:r>
    </w:p>
    <w:p w14:paraId="59E66ACD" w14:textId="77777777" w:rsidR="00C11DF3" w:rsidRPr="005C3399" w:rsidRDefault="00C11DF3" w:rsidP="00C11DF3">
      <w:pPr>
        <w:pStyle w:val="ListParagraph"/>
        <w:spacing w:line="276" w:lineRule="auto"/>
        <w:ind w:left="426" w:hanging="426"/>
        <w:jc w:val="both"/>
        <w:rPr>
          <w:rFonts w:eastAsiaTheme="minorHAnsi"/>
          <w:bCs/>
          <w:noProof/>
        </w:rPr>
      </w:pPr>
    </w:p>
    <w:p w14:paraId="69587AEA" w14:textId="779C11B0" w:rsidR="00C11DF3" w:rsidRPr="00C11DF3" w:rsidRDefault="00C11DF3" w:rsidP="00C252E7">
      <w:pPr>
        <w:pStyle w:val="ListParagraph"/>
        <w:numPr>
          <w:ilvl w:val="0"/>
          <w:numId w:val="4"/>
        </w:numPr>
        <w:ind w:left="426" w:hanging="426"/>
        <w:rPr>
          <w:bCs/>
          <w:noProof/>
        </w:rPr>
      </w:pPr>
      <w:r w:rsidRPr="00C11DF3">
        <w:rPr>
          <w:rFonts w:eastAsiaTheme="minorHAnsi"/>
          <w:bCs/>
          <w:noProof/>
        </w:rPr>
        <w:t>Ovaj Zaključak dostavlja se Vijeću Gradske četvrti Donji grad na daljnje postupanje.</w:t>
      </w:r>
    </w:p>
    <w:p w14:paraId="4C3B8C88" w14:textId="760343B3" w:rsidR="0020214F" w:rsidRPr="002B0EDC" w:rsidRDefault="0020214F" w:rsidP="002D2588">
      <w:pPr>
        <w:jc w:val="both"/>
        <w:rPr>
          <w:noProof/>
        </w:rPr>
      </w:pPr>
    </w:p>
    <w:bookmarkEnd w:id="12"/>
    <w:p w14:paraId="00F350B9" w14:textId="77777777" w:rsidR="00D0343F" w:rsidRPr="002B0EDC" w:rsidRDefault="00D0343F" w:rsidP="000B4888">
      <w:pPr>
        <w:jc w:val="both"/>
        <w:rPr>
          <w:bCs/>
          <w:noProof/>
        </w:rPr>
      </w:pPr>
    </w:p>
    <w:p w14:paraId="362DD46C" w14:textId="07CA7886" w:rsidR="00D32E99" w:rsidRPr="002B0EDC" w:rsidRDefault="00D32E99" w:rsidP="00D8428D">
      <w:pPr>
        <w:ind w:left="705" w:hanging="705"/>
        <w:jc w:val="both"/>
        <w:rPr>
          <w:b/>
          <w:noProof/>
          <w:color w:val="242424"/>
          <w:shd w:val="clear" w:color="auto" w:fill="FFFFFF"/>
        </w:rPr>
      </w:pPr>
      <w:r w:rsidRPr="002B0EDC">
        <w:rPr>
          <w:b/>
          <w:noProof/>
          <w:color w:val="242424"/>
          <w:shd w:val="clear" w:color="auto" w:fill="FFFFFF"/>
        </w:rPr>
        <w:t>Ad 3.</w:t>
      </w:r>
      <w:r w:rsidR="00D8428D" w:rsidRPr="002B0EDC">
        <w:rPr>
          <w:b/>
          <w:noProof/>
          <w:color w:val="242424"/>
          <w:shd w:val="clear" w:color="auto" w:fill="FFFFFF"/>
        </w:rPr>
        <w:tab/>
      </w:r>
      <w:r w:rsidR="002D2588" w:rsidRPr="002D2588">
        <w:rPr>
          <w:b/>
          <w:noProof/>
        </w:rPr>
        <w:t xml:space="preserve">Prijedlog Odluke o izradi Urbanističkog plana uređenja Ivanja Reka, </w:t>
      </w:r>
      <w:r w:rsidR="002D2588" w:rsidRPr="002D2588">
        <w:rPr>
          <w:i/>
          <w:noProof/>
        </w:rPr>
        <w:t>mišljenje, daje se</w:t>
      </w:r>
      <w:r w:rsidRPr="002B0EDC">
        <w:rPr>
          <w:b/>
          <w:noProof/>
          <w:color w:val="242424"/>
          <w:shd w:val="clear" w:color="auto" w:fill="FFFFFF"/>
        </w:rPr>
        <w:tab/>
      </w:r>
    </w:p>
    <w:p w14:paraId="2CB2FB44" w14:textId="77777777" w:rsidR="0020214F" w:rsidRPr="002B0EDC" w:rsidRDefault="0020214F" w:rsidP="0020214F">
      <w:pPr>
        <w:jc w:val="both"/>
        <w:rPr>
          <w:bCs/>
          <w:noProof/>
        </w:rPr>
      </w:pPr>
    </w:p>
    <w:p w14:paraId="6A2BC0F2" w14:textId="61F26FAC" w:rsidR="0020214F" w:rsidRPr="002B0EDC" w:rsidRDefault="0020214F" w:rsidP="0020214F">
      <w:pPr>
        <w:jc w:val="both"/>
        <w:rPr>
          <w:bCs/>
          <w:noProof/>
        </w:rPr>
      </w:pPr>
      <w:bookmarkStart w:id="13" w:name="_Hlk192841522"/>
      <w:bookmarkStart w:id="14" w:name="_Hlk192842828"/>
      <w:r w:rsidRPr="002B0EDC">
        <w:rPr>
          <w:bCs/>
          <w:noProof/>
        </w:rPr>
        <w:t>Milena Bekić Milinović, predsjednica Vijeća, daje uvodno obrazloženje točke i otvara raspravu.</w:t>
      </w:r>
    </w:p>
    <w:p w14:paraId="2B95FE20" w14:textId="77777777" w:rsidR="0020214F" w:rsidRPr="002B0EDC" w:rsidRDefault="0020214F" w:rsidP="0020214F">
      <w:pPr>
        <w:jc w:val="both"/>
        <w:rPr>
          <w:bCs/>
          <w:noProof/>
        </w:rPr>
      </w:pPr>
    </w:p>
    <w:p w14:paraId="3442CEEB" w14:textId="77777777" w:rsidR="0020214F" w:rsidRPr="002B0EDC" w:rsidRDefault="0020214F" w:rsidP="0020214F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2B0EDC">
        <w:rPr>
          <w:bCs/>
          <w:noProof/>
        </w:rPr>
        <w:t xml:space="preserve">U raspravi su sudjelovali svi nazočni </w:t>
      </w:r>
      <w:r w:rsidRPr="002B0EDC">
        <w:rPr>
          <w:rFonts w:eastAsia="Calibri"/>
          <w:noProof/>
          <w:lang w:eastAsia="en-US"/>
        </w:rPr>
        <w:t>članovi Vijeća</w:t>
      </w:r>
      <w:r w:rsidRPr="002B0EDC">
        <w:rPr>
          <w:rFonts w:eastAsia="Calibri"/>
          <w:noProof/>
          <w:color w:val="000000" w:themeColor="text1"/>
          <w:lang w:eastAsia="en-US"/>
        </w:rPr>
        <w:t>.</w:t>
      </w:r>
      <w:bookmarkEnd w:id="13"/>
    </w:p>
    <w:p w14:paraId="0208D72E" w14:textId="77777777" w:rsidR="0020214F" w:rsidRPr="002B0EDC" w:rsidRDefault="0020214F" w:rsidP="0020214F">
      <w:pPr>
        <w:jc w:val="both"/>
        <w:rPr>
          <w:bCs/>
          <w:noProof/>
        </w:rPr>
      </w:pPr>
    </w:p>
    <w:p w14:paraId="69704458" w14:textId="72E3FDBC" w:rsidR="00D32E99" w:rsidRPr="002B0EDC" w:rsidRDefault="0020214F" w:rsidP="0020214F">
      <w:pPr>
        <w:jc w:val="both"/>
        <w:rPr>
          <w:bCs/>
          <w:noProof/>
        </w:rPr>
      </w:pPr>
      <w:r w:rsidRPr="002B0EDC">
        <w:rPr>
          <w:bCs/>
          <w:noProof/>
        </w:rPr>
        <w:lastRenderedPageBreak/>
        <w:t xml:space="preserve">Predsjednica Vijeća, zaključuje raspravu i daje prijedlog </w:t>
      </w:r>
      <w:r w:rsidR="002D2588">
        <w:rPr>
          <w:bCs/>
          <w:noProof/>
        </w:rPr>
        <w:t>Zaključka</w:t>
      </w:r>
      <w:r w:rsidRPr="002B0EDC">
        <w:rPr>
          <w:bCs/>
          <w:noProof/>
        </w:rPr>
        <w:t>, na glasovanje.</w:t>
      </w:r>
    </w:p>
    <w:p w14:paraId="5F0EB873" w14:textId="52C709B7" w:rsidR="0020214F" w:rsidRPr="002B0EDC" w:rsidRDefault="0020214F" w:rsidP="0020214F">
      <w:pPr>
        <w:jc w:val="both"/>
        <w:rPr>
          <w:bCs/>
          <w:noProof/>
        </w:rPr>
      </w:pPr>
    </w:p>
    <w:p w14:paraId="38CC8793" w14:textId="4D2DBFB2" w:rsidR="0020214F" w:rsidRDefault="0020214F" w:rsidP="0020214F">
      <w:pPr>
        <w:jc w:val="both"/>
        <w:rPr>
          <w:bCs/>
          <w:noProof/>
        </w:rPr>
      </w:pPr>
      <w:r w:rsidRPr="002B0EDC">
        <w:rPr>
          <w:bCs/>
          <w:noProof/>
        </w:rPr>
        <w:t>Vijeće, nakon kratke rasprave, jednoglasno donosi</w:t>
      </w:r>
      <w:bookmarkEnd w:id="14"/>
    </w:p>
    <w:p w14:paraId="6F1FF809" w14:textId="387B7272" w:rsidR="00C11DF3" w:rsidRDefault="00C11DF3" w:rsidP="0020214F">
      <w:pPr>
        <w:jc w:val="both"/>
        <w:rPr>
          <w:bCs/>
          <w:noProof/>
        </w:rPr>
      </w:pPr>
    </w:p>
    <w:p w14:paraId="6DD74402" w14:textId="77777777" w:rsidR="00857736" w:rsidRDefault="00857736" w:rsidP="00C11DF3">
      <w:pPr>
        <w:jc w:val="center"/>
        <w:rPr>
          <w:b/>
          <w:bCs/>
        </w:rPr>
      </w:pPr>
    </w:p>
    <w:p w14:paraId="0194511A" w14:textId="67FCF1DB" w:rsidR="00C11DF3" w:rsidRPr="00C11DF3" w:rsidRDefault="00C11DF3" w:rsidP="00C11DF3">
      <w:pPr>
        <w:jc w:val="center"/>
        <w:rPr>
          <w:b/>
          <w:bCs/>
        </w:rPr>
      </w:pPr>
      <w:r w:rsidRPr="00C11DF3">
        <w:rPr>
          <w:b/>
          <w:bCs/>
        </w:rPr>
        <w:t>ZAKLJUČAK</w:t>
      </w:r>
    </w:p>
    <w:p w14:paraId="31F7F776" w14:textId="77777777" w:rsidR="00C11DF3" w:rsidRPr="00C11DF3" w:rsidRDefault="00C11DF3" w:rsidP="00C11DF3">
      <w:pPr>
        <w:jc w:val="center"/>
        <w:rPr>
          <w:b/>
          <w:bCs/>
        </w:rPr>
      </w:pPr>
    </w:p>
    <w:p w14:paraId="10DD395F" w14:textId="77777777" w:rsidR="00C11DF3" w:rsidRPr="00C11DF3" w:rsidRDefault="00C11DF3" w:rsidP="00C11DF3">
      <w:pPr>
        <w:jc w:val="center"/>
        <w:rPr>
          <w:b/>
          <w:bCs/>
        </w:rPr>
      </w:pPr>
      <w:r w:rsidRPr="00C11DF3">
        <w:rPr>
          <w:b/>
          <w:bCs/>
        </w:rPr>
        <w:t>o Prijedlogu Odluke o izradi Urbanističkog plana uređenja Ivanja Reka</w:t>
      </w:r>
    </w:p>
    <w:p w14:paraId="11EEA5C7" w14:textId="77777777" w:rsidR="00C11DF3" w:rsidRPr="00C11DF3" w:rsidRDefault="00C11DF3" w:rsidP="00C11DF3">
      <w:pPr>
        <w:jc w:val="center"/>
        <w:rPr>
          <w:b/>
          <w:bCs/>
        </w:rPr>
      </w:pPr>
    </w:p>
    <w:p w14:paraId="0B5A7E3A" w14:textId="77777777" w:rsidR="00C11DF3" w:rsidRPr="00C11DF3" w:rsidRDefault="00C11DF3" w:rsidP="00C11DF3">
      <w:pPr>
        <w:jc w:val="center"/>
        <w:rPr>
          <w:b/>
          <w:bCs/>
        </w:rPr>
      </w:pPr>
    </w:p>
    <w:p w14:paraId="29A9385F" w14:textId="119C3DB6" w:rsidR="00C11DF3" w:rsidRDefault="00C11DF3" w:rsidP="00C252E7">
      <w:pPr>
        <w:numPr>
          <w:ilvl w:val="4"/>
          <w:numId w:val="1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r w:rsidRPr="00C11DF3">
        <w:rPr>
          <w:bCs/>
          <w:lang w:eastAsia="en-US"/>
        </w:rPr>
        <w:t>Vijeće Mjesnog odbora Cvjetni trg daje pozitivno mišljenje o Prijedlogu Odluke o izradi Urbanističkog plana uređenja Ivanja Reka</w:t>
      </w:r>
      <w:r w:rsidRPr="00C11DF3">
        <w:rPr>
          <w:bCs/>
        </w:rPr>
        <w:t>.</w:t>
      </w:r>
    </w:p>
    <w:p w14:paraId="31F826A4" w14:textId="4D744450" w:rsidR="00C11DF3" w:rsidRDefault="00C11DF3" w:rsidP="00C11DF3">
      <w:pPr>
        <w:spacing w:after="200" w:line="276" w:lineRule="auto"/>
        <w:ind w:left="426"/>
        <w:contextualSpacing/>
        <w:jc w:val="both"/>
        <w:rPr>
          <w:bCs/>
          <w:lang w:eastAsia="en-US"/>
        </w:rPr>
      </w:pPr>
      <w:r>
        <w:rPr>
          <w:bCs/>
        </w:rPr>
        <w:t xml:space="preserve"> </w:t>
      </w:r>
    </w:p>
    <w:p w14:paraId="72E25EF2" w14:textId="6443A19F" w:rsidR="00C11DF3" w:rsidRPr="00C11DF3" w:rsidRDefault="00C11DF3" w:rsidP="00C252E7">
      <w:pPr>
        <w:numPr>
          <w:ilvl w:val="4"/>
          <w:numId w:val="1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r w:rsidRPr="00C11DF3">
        <w:rPr>
          <w:bCs/>
          <w:lang w:eastAsia="en-US"/>
        </w:rPr>
        <w:t>Ovaj Zaključak dostavlja se Vijeću Gradske četvrti Donji grad na daljnje postupanje.</w:t>
      </w:r>
    </w:p>
    <w:p w14:paraId="157219F7" w14:textId="555AC7A2" w:rsidR="0020214F" w:rsidRPr="002B0EDC" w:rsidRDefault="0020214F" w:rsidP="0020214F">
      <w:pPr>
        <w:jc w:val="both"/>
        <w:rPr>
          <w:bCs/>
          <w:noProof/>
        </w:rPr>
      </w:pPr>
    </w:p>
    <w:p w14:paraId="0B99A288" w14:textId="77777777" w:rsidR="00150FAE" w:rsidRPr="002B0EDC" w:rsidRDefault="00150FAE" w:rsidP="0020214F">
      <w:pPr>
        <w:jc w:val="both"/>
        <w:rPr>
          <w:b/>
          <w:noProof/>
          <w:color w:val="242424"/>
          <w:shd w:val="clear" w:color="auto" w:fill="FFFFFF"/>
        </w:rPr>
      </w:pPr>
    </w:p>
    <w:p w14:paraId="14BA6A03" w14:textId="05363FF5" w:rsidR="005A7E21" w:rsidRPr="002B0EDC" w:rsidRDefault="00D32E99" w:rsidP="002D2588">
      <w:pPr>
        <w:jc w:val="both"/>
        <w:rPr>
          <w:b/>
          <w:bCs/>
          <w:noProof/>
        </w:rPr>
      </w:pPr>
      <w:r w:rsidRPr="002B0EDC">
        <w:rPr>
          <w:b/>
          <w:noProof/>
          <w:color w:val="242424"/>
          <w:shd w:val="clear" w:color="auto" w:fill="FFFFFF"/>
        </w:rPr>
        <w:t>Ad 4.</w:t>
      </w:r>
      <w:r w:rsidR="00D8428D" w:rsidRPr="002B0EDC">
        <w:rPr>
          <w:b/>
          <w:noProof/>
          <w:color w:val="242424"/>
          <w:shd w:val="clear" w:color="auto" w:fill="FFFFFF"/>
        </w:rPr>
        <w:tab/>
      </w:r>
      <w:r w:rsidR="000B3A6F" w:rsidRPr="002B0EDC">
        <w:rPr>
          <w:b/>
          <w:noProof/>
        </w:rPr>
        <w:t>Pitanja i prijedlozi.</w:t>
      </w:r>
      <w:r w:rsidR="005A7E21" w:rsidRPr="002B0EDC">
        <w:rPr>
          <w:b/>
          <w:bCs/>
          <w:noProof/>
        </w:rPr>
        <w:tab/>
      </w:r>
    </w:p>
    <w:p w14:paraId="4E819EAD" w14:textId="77777777" w:rsidR="005A7E21" w:rsidRPr="002B0EDC" w:rsidRDefault="005A7E21" w:rsidP="005A7E21">
      <w:pPr>
        <w:jc w:val="both"/>
        <w:rPr>
          <w:bCs/>
          <w:noProof/>
        </w:rPr>
      </w:pPr>
    </w:p>
    <w:p w14:paraId="4F7ED7B0" w14:textId="17066D95" w:rsidR="00857736" w:rsidRDefault="00857736" w:rsidP="00857736">
      <w:pPr>
        <w:jc w:val="both"/>
        <w:rPr>
          <w:noProof/>
        </w:rPr>
      </w:pPr>
      <w:r w:rsidRPr="00187E3F">
        <w:rPr>
          <w:bCs/>
          <w:noProof/>
        </w:rPr>
        <w:t>Predsjednica Vijeća</w:t>
      </w:r>
      <w:r w:rsidRPr="006E2BD5">
        <w:rPr>
          <w:noProof/>
          <w:color w:val="242424"/>
        </w:rPr>
        <w:t xml:space="preserve"> Milena </w:t>
      </w:r>
      <w:r w:rsidRPr="00A842BB">
        <w:rPr>
          <w:noProof/>
        </w:rPr>
        <w:t>Bekić Milinović</w:t>
      </w:r>
      <w:r w:rsidRPr="006E2BD5">
        <w:rPr>
          <w:noProof/>
          <w:color w:val="242424"/>
        </w:rPr>
        <w:t xml:space="preserve"> obavještava vijećnike </w:t>
      </w:r>
      <w:r>
        <w:rPr>
          <w:noProof/>
        </w:rPr>
        <w:t>da je nedavno upoznala urednika portala Zgradonačelnik, novinara T</w:t>
      </w:r>
      <w:r w:rsidR="00CA067D">
        <w:rPr>
          <w:noProof/>
        </w:rPr>
        <w:t>.B.</w:t>
      </w:r>
      <w:r>
        <w:rPr>
          <w:noProof/>
        </w:rPr>
        <w:t>. Zgradonačelnik je jedini specijalizirani portal u Hrvatskoj koji se bavi isključivo pitanjima upravljanja zgradama. G</w:t>
      </w:r>
      <w:r w:rsidR="00CA067D">
        <w:rPr>
          <w:noProof/>
        </w:rPr>
        <w:t>ospodin</w:t>
      </w:r>
      <w:r>
        <w:rPr>
          <w:noProof/>
        </w:rPr>
        <w:t xml:space="preserve"> </w:t>
      </w:r>
      <w:r w:rsidR="00CA067D">
        <w:rPr>
          <w:noProof/>
        </w:rPr>
        <w:t>T.</w:t>
      </w:r>
      <w:r>
        <w:rPr>
          <w:noProof/>
        </w:rPr>
        <w:t>B</w:t>
      </w:r>
      <w:r w:rsidR="00CA067D">
        <w:rPr>
          <w:noProof/>
        </w:rPr>
        <w:t>.</w:t>
      </w:r>
      <w:r>
        <w:rPr>
          <w:noProof/>
        </w:rPr>
        <w:t xml:space="preserve"> je predložio da vijećnici sljedećeg saziva </w:t>
      </w:r>
      <w:r w:rsidR="00CA067D">
        <w:rPr>
          <w:noProof/>
        </w:rPr>
        <w:t>m</w:t>
      </w:r>
      <w:r>
        <w:rPr>
          <w:noProof/>
        </w:rPr>
        <w:t xml:space="preserve">jesnih odbora organiziraju tribine na temu novog Zakona o upravljanju i održavanju zgrada te Pravilnika o kućnom redu, budući da su </w:t>
      </w:r>
      <w:r w:rsidR="00CA067D">
        <w:rPr>
          <w:noProof/>
        </w:rPr>
        <w:t xml:space="preserve">navedeni zakon i pravilnik </w:t>
      </w:r>
      <w:r>
        <w:rPr>
          <w:noProof/>
        </w:rPr>
        <w:t xml:space="preserve">izazvali veliko zanimanje </w:t>
      </w:r>
      <w:r w:rsidR="00CA067D">
        <w:rPr>
          <w:noProof/>
        </w:rPr>
        <w:t xml:space="preserve">građana </w:t>
      </w:r>
      <w:r>
        <w:rPr>
          <w:noProof/>
        </w:rPr>
        <w:t xml:space="preserve">ali i zbunjenost. Naime, Zgradonačelniku se svakodnevno obraćaju brojni Zagrepčani i traže tumačenja pojedinih stavaka. Stoga smatramo da bi održavanje takvih tribina u okviru </w:t>
      </w:r>
      <w:r w:rsidR="00CA067D">
        <w:rPr>
          <w:noProof/>
        </w:rPr>
        <w:t>m</w:t>
      </w:r>
      <w:r>
        <w:rPr>
          <w:noProof/>
        </w:rPr>
        <w:t>jesnih odbora bio dobar primjer toliko proklamirane potrebe za suradnju s lokalnom zajednicom.</w:t>
      </w:r>
    </w:p>
    <w:p w14:paraId="113AEAEC" w14:textId="23AA189C" w:rsidR="009A13BB" w:rsidRPr="002B0EDC" w:rsidRDefault="009A13BB" w:rsidP="00D32E99">
      <w:pPr>
        <w:shd w:val="clear" w:color="auto" w:fill="FFFFFF"/>
        <w:jc w:val="both"/>
        <w:textAlignment w:val="baseline"/>
        <w:rPr>
          <w:rFonts w:ascii="Segoe UI" w:hAnsi="Segoe UI" w:cs="Segoe UI"/>
          <w:noProof/>
          <w:color w:val="242424"/>
          <w:sz w:val="23"/>
          <w:szCs w:val="23"/>
        </w:rPr>
      </w:pPr>
      <w:r w:rsidRPr="002B0EDC">
        <w:rPr>
          <w:noProof/>
          <w:color w:val="242424"/>
        </w:rPr>
        <w:t xml:space="preserve"> </w:t>
      </w:r>
    </w:p>
    <w:p w14:paraId="3D2B03FC" w14:textId="3644BE94" w:rsidR="00B46402" w:rsidRPr="002B0EDC" w:rsidRDefault="00B46402" w:rsidP="00336A5D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25C218A" w14:textId="63167784" w:rsidR="0027189A" w:rsidRPr="002B0EDC" w:rsidRDefault="0027189A" w:rsidP="00E34B65">
      <w:pPr>
        <w:jc w:val="both"/>
        <w:rPr>
          <w:bCs/>
          <w:noProof/>
        </w:rPr>
      </w:pPr>
      <w:r w:rsidRPr="002B0EDC">
        <w:rPr>
          <w:bCs/>
          <w:noProof/>
        </w:rPr>
        <w:t xml:space="preserve">Sjednica je završila u </w:t>
      </w:r>
      <w:r w:rsidR="000B4888" w:rsidRPr="002B0EDC">
        <w:rPr>
          <w:bCs/>
          <w:noProof/>
        </w:rPr>
        <w:t>2</w:t>
      </w:r>
      <w:r w:rsidR="00857736">
        <w:rPr>
          <w:bCs/>
          <w:noProof/>
        </w:rPr>
        <w:t>0</w:t>
      </w:r>
      <w:r w:rsidRPr="002B0EDC">
        <w:rPr>
          <w:bCs/>
          <w:noProof/>
        </w:rPr>
        <w:t>:</w:t>
      </w:r>
      <w:r w:rsidR="00857736">
        <w:rPr>
          <w:bCs/>
          <w:noProof/>
        </w:rPr>
        <w:t>0</w:t>
      </w:r>
      <w:r w:rsidR="000B4888" w:rsidRPr="002B0EDC">
        <w:rPr>
          <w:bCs/>
          <w:noProof/>
        </w:rPr>
        <w:t>0</w:t>
      </w:r>
      <w:r w:rsidR="00583C1F" w:rsidRPr="002B0EDC">
        <w:rPr>
          <w:bCs/>
          <w:noProof/>
        </w:rPr>
        <w:t xml:space="preserve"> sati</w:t>
      </w:r>
    </w:p>
    <w:p w14:paraId="09567FFA" w14:textId="6FF3EF4C" w:rsidR="00BB4E49" w:rsidRDefault="00BB4E49" w:rsidP="00E34B65">
      <w:pPr>
        <w:jc w:val="both"/>
        <w:rPr>
          <w:bCs/>
          <w:noProof/>
        </w:rPr>
      </w:pPr>
    </w:p>
    <w:p w14:paraId="7C302979" w14:textId="77777777" w:rsidR="00857736" w:rsidRPr="002B0EDC" w:rsidRDefault="00857736" w:rsidP="00E34B65">
      <w:pPr>
        <w:jc w:val="both"/>
        <w:rPr>
          <w:bCs/>
          <w:noProof/>
        </w:rPr>
      </w:pPr>
    </w:p>
    <w:p w14:paraId="6611B73E" w14:textId="2E50B406" w:rsidR="00BB4E49" w:rsidRPr="002B0EDC" w:rsidRDefault="00BB4E49" w:rsidP="00E34B65">
      <w:pPr>
        <w:jc w:val="both"/>
        <w:rPr>
          <w:bCs/>
          <w:noProof/>
        </w:rPr>
      </w:pPr>
      <w:r w:rsidRPr="002B0EDC">
        <w:rPr>
          <w:bCs/>
          <w:noProof/>
        </w:rPr>
        <w:t>Zapisnik sastavila: Milena Bekić Milinović</w:t>
      </w:r>
    </w:p>
    <w:p w14:paraId="137F6CD9" w14:textId="77777777" w:rsidR="0027189A" w:rsidRPr="002B0EDC" w:rsidRDefault="0027189A" w:rsidP="00E34B65">
      <w:pPr>
        <w:jc w:val="both"/>
        <w:rPr>
          <w:bCs/>
          <w:noProof/>
        </w:rPr>
      </w:pPr>
    </w:p>
    <w:p w14:paraId="487ED609" w14:textId="77777777" w:rsidR="002D7D62" w:rsidRPr="002B0EDC" w:rsidRDefault="002D7D62" w:rsidP="006B0BFC">
      <w:pPr>
        <w:rPr>
          <w:noProof/>
        </w:rPr>
      </w:pPr>
    </w:p>
    <w:p w14:paraId="3F686CF2" w14:textId="60DDF5BD" w:rsidR="006B0BFC" w:rsidRPr="002B0EDC" w:rsidRDefault="006B0BFC" w:rsidP="006B0BFC">
      <w:pPr>
        <w:rPr>
          <w:noProof/>
        </w:rPr>
      </w:pPr>
      <w:r w:rsidRPr="002B0EDC">
        <w:rPr>
          <w:noProof/>
        </w:rPr>
        <w:t>KLASA: 024-08/2</w:t>
      </w:r>
      <w:r w:rsidR="000B4888" w:rsidRPr="002B0EDC">
        <w:rPr>
          <w:noProof/>
        </w:rPr>
        <w:t>5</w:t>
      </w:r>
      <w:r w:rsidRPr="002B0EDC">
        <w:rPr>
          <w:noProof/>
        </w:rPr>
        <w:t>-003/</w:t>
      </w:r>
      <w:r w:rsidR="00CA067D">
        <w:rPr>
          <w:noProof/>
        </w:rPr>
        <w:t>669</w:t>
      </w:r>
    </w:p>
    <w:p w14:paraId="24284FF1" w14:textId="4C927B5F" w:rsidR="006B0BFC" w:rsidRPr="002B0EDC" w:rsidRDefault="006B0BFC" w:rsidP="006B0BFC">
      <w:pPr>
        <w:rPr>
          <w:noProof/>
        </w:rPr>
      </w:pPr>
      <w:r w:rsidRPr="002B0EDC">
        <w:rPr>
          <w:noProof/>
        </w:rPr>
        <w:t>URBROJ: 251-13-11-</w:t>
      </w:r>
      <w:r w:rsidR="00CA067D">
        <w:rPr>
          <w:noProof/>
        </w:rPr>
        <w:t>4</w:t>
      </w:r>
      <w:r w:rsidRPr="002B0EDC">
        <w:rPr>
          <w:noProof/>
        </w:rPr>
        <w:t>/002-2</w:t>
      </w:r>
      <w:r w:rsidR="000B4888" w:rsidRPr="002B0EDC">
        <w:rPr>
          <w:noProof/>
        </w:rPr>
        <w:t>5</w:t>
      </w:r>
      <w:r w:rsidRPr="002B0EDC">
        <w:rPr>
          <w:noProof/>
        </w:rPr>
        <w:t>-2</w:t>
      </w:r>
    </w:p>
    <w:p w14:paraId="25FEEE17" w14:textId="5EB3D14C" w:rsidR="00CD7848" w:rsidRPr="002B0EDC" w:rsidRDefault="006B0BFC" w:rsidP="006B0BFC">
      <w:pPr>
        <w:rPr>
          <w:noProof/>
        </w:rPr>
      </w:pPr>
      <w:r w:rsidRPr="002B0EDC">
        <w:rPr>
          <w:noProof/>
        </w:rPr>
        <w:t xml:space="preserve">Zagreb, </w:t>
      </w:r>
      <w:r w:rsidR="00237A3E" w:rsidRPr="002B0EDC">
        <w:rPr>
          <w:noProof/>
        </w:rPr>
        <w:t>2</w:t>
      </w:r>
      <w:r w:rsidR="00CA067D">
        <w:rPr>
          <w:noProof/>
        </w:rPr>
        <w:t>3</w:t>
      </w:r>
      <w:r w:rsidRPr="002B0EDC">
        <w:rPr>
          <w:noProof/>
        </w:rPr>
        <w:t xml:space="preserve">. </w:t>
      </w:r>
      <w:r w:rsidR="00CA067D">
        <w:rPr>
          <w:noProof/>
        </w:rPr>
        <w:t>ožujka</w:t>
      </w:r>
      <w:r w:rsidRPr="002B0EDC">
        <w:rPr>
          <w:noProof/>
        </w:rPr>
        <w:t xml:space="preserve"> 202</w:t>
      </w:r>
      <w:r w:rsidR="000B4888" w:rsidRPr="002B0EDC">
        <w:rPr>
          <w:noProof/>
        </w:rPr>
        <w:t>5</w:t>
      </w:r>
      <w:r w:rsidRPr="002B0EDC">
        <w:rPr>
          <w:noProof/>
        </w:rPr>
        <w:t>.</w:t>
      </w:r>
    </w:p>
    <w:p w14:paraId="76DCECD3" w14:textId="77777777" w:rsidR="005D7223" w:rsidRPr="002B0EDC" w:rsidRDefault="005D7223" w:rsidP="006B0BFC">
      <w:pPr>
        <w:rPr>
          <w:noProof/>
        </w:rPr>
      </w:pPr>
    </w:p>
    <w:p w14:paraId="6F89048C" w14:textId="77777777" w:rsidR="00CD7848" w:rsidRPr="002B0EDC" w:rsidRDefault="00CD7848" w:rsidP="00E34B65">
      <w:pPr>
        <w:ind w:left="5670"/>
        <w:jc w:val="center"/>
        <w:rPr>
          <w:noProof/>
        </w:rPr>
      </w:pPr>
      <w:r w:rsidRPr="002B0EDC">
        <w:rPr>
          <w:noProof/>
        </w:rPr>
        <w:t>Predsjednica</w:t>
      </w:r>
    </w:p>
    <w:p w14:paraId="768060F9" w14:textId="77777777" w:rsidR="00CD7848" w:rsidRPr="002B0EDC" w:rsidRDefault="00CD7848" w:rsidP="00E34B65">
      <w:pPr>
        <w:ind w:left="5670"/>
        <w:jc w:val="center"/>
        <w:rPr>
          <w:noProof/>
        </w:rPr>
      </w:pPr>
      <w:r w:rsidRPr="002B0EDC">
        <w:rPr>
          <w:noProof/>
        </w:rPr>
        <w:t>Vijeća Mjesnog odbora</w:t>
      </w:r>
    </w:p>
    <w:p w14:paraId="361522E0" w14:textId="66ABEC9C" w:rsidR="00CD7848" w:rsidRPr="002B0EDC" w:rsidRDefault="00CD7848" w:rsidP="00E34B65">
      <w:pPr>
        <w:ind w:left="5670"/>
        <w:jc w:val="center"/>
        <w:rPr>
          <w:noProof/>
        </w:rPr>
      </w:pPr>
      <w:r w:rsidRPr="002B0EDC">
        <w:rPr>
          <w:noProof/>
        </w:rPr>
        <w:t>Cvjetni trg</w:t>
      </w:r>
    </w:p>
    <w:p w14:paraId="6CA0FB3B" w14:textId="77777777" w:rsidR="00AA722F" w:rsidRPr="002B0EDC" w:rsidRDefault="00AA722F" w:rsidP="00E34B65">
      <w:pPr>
        <w:ind w:left="5670"/>
        <w:jc w:val="center"/>
        <w:rPr>
          <w:noProof/>
        </w:rPr>
      </w:pPr>
    </w:p>
    <w:p w14:paraId="63E7ACEF" w14:textId="35A02216" w:rsidR="00CD7848" w:rsidRPr="002B0EDC" w:rsidRDefault="00AA722F" w:rsidP="00E34B65">
      <w:pPr>
        <w:ind w:left="5670"/>
        <w:jc w:val="center"/>
        <w:rPr>
          <w:noProof/>
        </w:rPr>
      </w:pPr>
      <w:r w:rsidRPr="002B0EDC">
        <w:rPr>
          <w:noProof/>
        </w:rPr>
        <w:t>Milena Bekić Milinović</w:t>
      </w:r>
      <w:r w:rsidR="004B1498">
        <w:rPr>
          <w:noProof/>
        </w:rPr>
        <w:t>, v.r.</w:t>
      </w:r>
      <w:bookmarkStart w:id="15" w:name="_GoBack"/>
      <w:bookmarkEnd w:id="15"/>
    </w:p>
    <w:sectPr w:rsidR="00CD7848" w:rsidRPr="002B0EDC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F67FF"/>
    <w:multiLevelType w:val="hybridMultilevel"/>
    <w:tmpl w:val="642AF4A2"/>
    <w:lvl w:ilvl="0" w:tplc="81121F1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A60E6D"/>
    <w:multiLevelType w:val="hybridMultilevel"/>
    <w:tmpl w:val="3942FD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23C5E"/>
    <w:rsid w:val="0002426D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483F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050"/>
    <w:rsid w:val="000B147F"/>
    <w:rsid w:val="000B33C2"/>
    <w:rsid w:val="000B37A5"/>
    <w:rsid w:val="000B3A6F"/>
    <w:rsid w:val="000B3F3A"/>
    <w:rsid w:val="000B4888"/>
    <w:rsid w:val="000B5E53"/>
    <w:rsid w:val="000B6BE9"/>
    <w:rsid w:val="000B6E41"/>
    <w:rsid w:val="000B74CB"/>
    <w:rsid w:val="000C3934"/>
    <w:rsid w:val="000C5E85"/>
    <w:rsid w:val="000D1BAD"/>
    <w:rsid w:val="000E0709"/>
    <w:rsid w:val="000E7316"/>
    <w:rsid w:val="000F35F3"/>
    <w:rsid w:val="000F46DE"/>
    <w:rsid w:val="000F6D40"/>
    <w:rsid w:val="00101283"/>
    <w:rsid w:val="00102222"/>
    <w:rsid w:val="00103BD5"/>
    <w:rsid w:val="00107C94"/>
    <w:rsid w:val="00113446"/>
    <w:rsid w:val="00114751"/>
    <w:rsid w:val="001229BF"/>
    <w:rsid w:val="00122A46"/>
    <w:rsid w:val="001258F0"/>
    <w:rsid w:val="00125ED4"/>
    <w:rsid w:val="001261DA"/>
    <w:rsid w:val="00132143"/>
    <w:rsid w:val="00136225"/>
    <w:rsid w:val="00147C82"/>
    <w:rsid w:val="00150FAE"/>
    <w:rsid w:val="001550F2"/>
    <w:rsid w:val="001604AE"/>
    <w:rsid w:val="00163D00"/>
    <w:rsid w:val="0017187C"/>
    <w:rsid w:val="00173859"/>
    <w:rsid w:val="001800E4"/>
    <w:rsid w:val="0018252B"/>
    <w:rsid w:val="0018390C"/>
    <w:rsid w:val="001855AD"/>
    <w:rsid w:val="00187E3F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0214F"/>
    <w:rsid w:val="0021009D"/>
    <w:rsid w:val="002143DB"/>
    <w:rsid w:val="0022079A"/>
    <w:rsid w:val="0022403B"/>
    <w:rsid w:val="002278F6"/>
    <w:rsid w:val="00230C0C"/>
    <w:rsid w:val="00237A3E"/>
    <w:rsid w:val="002428B9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86678"/>
    <w:rsid w:val="00287EDB"/>
    <w:rsid w:val="00291D3E"/>
    <w:rsid w:val="002929BE"/>
    <w:rsid w:val="00295AF5"/>
    <w:rsid w:val="0029630B"/>
    <w:rsid w:val="002A62E3"/>
    <w:rsid w:val="002A7F40"/>
    <w:rsid w:val="002B0C77"/>
    <w:rsid w:val="002B0EDC"/>
    <w:rsid w:val="002B3135"/>
    <w:rsid w:val="002B4BD2"/>
    <w:rsid w:val="002C2F7B"/>
    <w:rsid w:val="002C51CE"/>
    <w:rsid w:val="002D0941"/>
    <w:rsid w:val="002D0EA6"/>
    <w:rsid w:val="002D23D4"/>
    <w:rsid w:val="002D2588"/>
    <w:rsid w:val="002D7D62"/>
    <w:rsid w:val="002E03A2"/>
    <w:rsid w:val="002E0542"/>
    <w:rsid w:val="002F0D45"/>
    <w:rsid w:val="002F43C6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36A5D"/>
    <w:rsid w:val="0034208E"/>
    <w:rsid w:val="0034583A"/>
    <w:rsid w:val="003514D6"/>
    <w:rsid w:val="003551CE"/>
    <w:rsid w:val="003625DE"/>
    <w:rsid w:val="0037160F"/>
    <w:rsid w:val="00374D72"/>
    <w:rsid w:val="00381B0A"/>
    <w:rsid w:val="003820F9"/>
    <w:rsid w:val="00384BDC"/>
    <w:rsid w:val="0039236D"/>
    <w:rsid w:val="00392842"/>
    <w:rsid w:val="003940D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66D"/>
    <w:rsid w:val="003D1C45"/>
    <w:rsid w:val="003D2E9B"/>
    <w:rsid w:val="003D39E1"/>
    <w:rsid w:val="003D65A1"/>
    <w:rsid w:val="003D698C"/>
    <w:rsid w:val="003D7C85"/>
    <w:rsid w:val="003D7DC6"/>
    <w:rsid w:val="003E5B61"/>
    <w:rsid w:val="003E6281"/>
    <w:rsid w:val="003F5098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2993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56580"/>
    <w:rsid w:val="00462591"/>
    <w:rsid w:val="004718F0"/>
    <w:rsid w:val="00475343"/>
    <w:rsid w:val="00482B98"/>
    <w:rsid w:val="00487610"/>
    <w:rsid w:val="0048776B"/>
    <w:rsid w:val="00493A80"/>
    <w:rsid w:val="00493D88"/>
    <w:rsid w:val="004942E3"/>
    <w:rsid w:val="004A19EA"/>
    <w:rsid w:val="004A331E"/>
    <w:rsid w:val="004B0914"/>
    <w:rsid w:val="004B1498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4614D"/>
    <w:rsid w:val="00555B75"/>
    <w:rsid w:val="00556889"/>
    <w:rsid w:val="0056002A"/>
    <w:rsid w:val="00574A0D"/>
    <w:rsid w:val="00574F49"/>
    <w:rsid w:val="005750C7"/>
    <w:rsid w:val="005806D1"/>
    <w:rsid w:val="00580E46"/>
    <w:rsid w:val="00583C1F"/>
    <w:rsid w:val="00584259"/>
    <w:rsid w:val="00594E73"/>
    <w:rsid w:val="00596BFE"/>
    <w:rsid w:val="005972C0"/>
    <w:rsid w:val="005A0369"/>
    <w:rsid w:val="005A4097"/>
    <w:rsid w:val="005A7E21"/>
    <w:rsid w:val="005B419F"/>
    <w:rsid w:val="005B5993"/>
    <w:rsid w:val="005C30A6"/>
    <w:rsid w:val="005D7223"/>
    <w:rsid w:val="005E256E"/>
    <w:rsid w:val="005E441C"/>
    <w:rsid w:val="005E6EF0"/>
    <w:rsid w:val="005E7572"/>
    <w:rsid w:val="005E7F87"/>
    <w:rsid w:val="005F2471"/>
    <w:rsid w:val="006040D9"/>
    <w:rsid w:val="006043F1"/>
    <w:rsid w:val="006052C0"/>
    <w:rsid w:val="006064B0"/>
    <w:rsid w:val="0061760A"/>
    <w:rsid w:val="00621087"/>
    <w:rsid w:val="006274C5"/>
    <w:rsid w:val="00632FF7"/>
    <w:rsid w:val="00633FB2"/>
    <w:rsid w:val="0064651B"/>
    <w:rsid w:val="00655B21"/>
    <w:rsid w:val="00657718"/>
    <w:rsid w:val="00661F24"/>
    <w:rsid w:val="00666693"/>
    <w:rsid w:val="00674969"/>
    <w:rsid w:val="00681414"/>
    <w:rsid w:val="006878A9"/>
    <w:rsid w:val="0069029E"/>
    <w:rsid w:val="00692B6C"/>
    <w:rsid w:val="00693F3D"/>
    <w:rsid w:val="006A0768"/>
    <w:rsid w:val="006A1042"/>
    <w:rsid w:val="006A1B42"/>
    <w:rsid w:val="006A20BF"/>
    <w:rsid w:val="006A226F"/>
    <w:rsid w:val="006A2F25"/>
    <w:rsid w:val="006B0BFC"/>
    <w:rsid w:val="006B159C"/>
    <w:rsid w:val="006B2EC8"/>
    <w:rsid w:val="006B7436"/>
    <w:rsid w:val="006C792B"/>
    <w:rsid w:val="006D347F"/>
    <w:rsid w:val="006D4F69"/>
    <w:rsid w:val="006D60F1"/>
    <w:rsid w:val="006E2BD5"/>
    <w:rsid w:val="006E3B99"/>
    <w:rsid w:val="006E435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6C0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19E8"/>
    <w:rsid w:val="00784E06"/>
    <w:rsid w:val="00785B06"/>
    <w:rsid w:val="00786C46"/>
    <w:rsid w:val="007903A1"/>
    <w:rsid w:val="007925F7"/>
    <w:rsid w:val="00793BB2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E7A0C"/>
    <w:rsid w:val="007F0AE7"/>
    <w:rsid w:val="007F20CF"/>
    <w:rsid w:val="007F247A"/>
    <w:rsid w:val="007F6E3D"/>
    <w:rsid w:val="007F718E"/>
    <w:rsid w:val="008078FD"/>
    <w:rsid w:val="00811874"/>
    <w:rsid w:val="00812978"/>
    <w:rsid w:val="00813AAC"/>
    <w:rsid w:val="00820633"/>
    <w:rsid w:val="00823546"/>
    <w:rsid w:val="00825675"/>
    <w:rsid w:val="00840DF3"/>
    <w:rsid w:val="008434F5"/>
    <w:rsid w:val="00846A07"/>
    <w:rsid w:val="00855E83"/>
    <w:rsid w:val="00856DD7"/>
    <w:rsid w:val="00857736"/>
    <w:rsid w:val="0086485F"/>
    <w:rsid w:val="00867FAF"/>
    <w:rsid w:val="008723B5"/>
    <w:rsid w:val="00877BF7"/>
    <w:rsid w:val="0088267E"/>
    <w:rsid w:val="008840D9"/>
    <w:rsid w:val="008916F2"/>
    <w:rsid w:val="00895F64"/>
    <w:rsid w:val="008B160B"/>
    <w:rsid w:val="008B5BCB"/>
    <w:rsid w:val="008B6F2C"/>
    <w:rsid w:val="008B79F9"/>
    <w:rsid w:val="008C0A3B"/>
    <w:rsid w:val="008C24F9"/>
    <w:rsid w:val="008C2AE6"/>
    <w:rsid w:val="008C3720"/>
    <w:rsid w:val="008C4182"/>
    <w:rsid w:val="008C4CE4"/>
    <w:rsid w:val="008C75BF"/>
    <w:rsid w:val="008C7F8C"/>
    <w:rsid w:val="008D2043"/>
    <w:rsid w:val="008D6E10"/>
    <w:rsid w:val="008E31B2"/>
    <w:rsid w:val="008E4069"/>
    <w:rsid w:val="008E5BE1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1E5E"/>
    <w:rsid w:val="009651A7"/>
    <w:rsid w:val="009675A0"/>
    <w:rsid w:val="0097479E"/>
    <w:rsid w:val="009767A2"/>
    <w:rsid w:val="009811E3"/>
    <w:rsid w:val="00983697"/>
    <w:rsid w:val="00985A19"/>
    <w:rsid w:val="00986617"/>
    <w:rsid w:val="00987945"/>
    <w:rsid w:val="00992B2C"/>
    <w:rsid w:val="009942E3"/>
    <w:rsid w:val="00994670"/>
    <w:rsid w:val="009949AF"/>
    <w:rsid w:val="00995E9A"/>
    <w:rsid w:val="009A13BB"/>
    <w:rsid w:val="009A6F98"/>
    <w:rsid w:val="009C1579"/>
    <w:rsid w:val="009C1A29"/>
    <w:rsid w:val="009C537E"/>
    <w:rsid w:val="009C5CB7"/>
    <w:rsid w:val="009E7AD4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267E"/>
    <w:rsid w:val="00A73FAE"/>
    <w:rsid w:val="00A83DB7"/>
    <w:rsid w:val="00A842BB"/>
    <w:rsid w:val="00A867D6"/>
    <w:rsid w:val="00A97B66"/>
    <w:rsid w:val="00AA722F"/>
    <w:rsid w:val="00AB086D"/>
    <w:rsid w:val="00AC7AB5"/>
    <w:rsid w:val="00AD296E"/>
    <w:rsid w:val="00AD35E8"/>
    <w:rsid w:val="00AE3CD6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06CB0"/>
    <w:rsid w:val="00B12D86"/>
    <w:rsid w:val="00B20FF3"/>
    <w:rsid w:val="00B2331C"/>
    <w:rsid w:val="00B25FBB"/>
    <w:rsid w:val="00B27EC3"/>
    <w:rsid w:val="00B30617"/>
    <w:rsid w:val="00B33B86"/>
    <w:rsid w:val="00B45544"/>
    <w:rsid w:val="00B46402"/>
    <w:rsid w:val="00B5284D"/>
    <w:rsid w:val="00B556EC"/>
    <w:rsid w:val="00B56252"/>
    <w:rsid w:val="00B606D4"/>
    <w:rsid w:val="00B62719"/>
    <w:rsid w:val="00B62B69"/>
    <w:rsid w:val="00B6333A"/>
    <w:rsid w:val="00B76403"/>
    <w:rsid w:val="00B8238D"/>
    <w:rsid w:val="00B900B1"/>
    <w:rsid w:val="00B97F76"/>
    <w:rsid w:val="00BA0A6A"/>
    <w:rsid w:val="00BA1B90"/>
    <w:rsid w:val="00BA30A0"/>
    <w:rsid w:val="00BB04AE"/>
    <w:rsid w:val="00BB2F4A"/>
    <w:rsid w:val="00BB4E49"/>
    <w:rsid w:val="00BC16E8"/>
    <w:rsid w:val="00BC3078"/>
    <w:rsid w:val="00BC30C0"/>
    <w:rsid w:val="00BD116C"/>
    <w:rsid w:val="00BE35DF"/>
    <w:rsid w:val="00BF347A"/>
    <w:rsid w:val="00BF5B79"/>
    <w:rsid w:val="00C06F34"/>
    <w:rsid w:val="00C11B5E"/>
    <w:rsid w:val="00C11DF3"/>
    <w:rsid w:val="00C15033"/>
    <w:rsid w:val="00C202A2"/>
    <w:rsid w:val="00C22E09"/>
    <w:rsid w:val="00C252E7"/>
    <w:rsid w:val="00C3233D"/>
    <w:rsid w:val="00C33652"/>
    <w:rsid w:val="00C3581C"/>
    <w:rsid w:val="00C45006"/>
    <w:rsid w:val="00C46A4F"/>
    <w:rsid w:val="00C54799"/>
    <w:rsid w:val="00C617D0"/>
    <w:rsid w:val="00C65FCE"/>
    <w:rsid w:val="00C726F1"/>
    <w:rsid w:val="00C82417"/>
    <w:rsid w:val="00CA067D"/>
    <w:rsid w:val="00CA5D0F"/>
    <w:rsid w:val="00CA7B1B"/>
    <w:rsid w:val="00CA7FF6"/>
    <w:rsid w:val="00CB1DA6"/>
    <w:rsid w:val="00CB6C0B"/>
    <w:rsid w:val="00CC0309"/>
    <w:rsid w:val="00CC4749"/>
    <w:rsid w:val="00CD4558"/>
    <w:rsid w:val="00CD5488"/>
    <w:rsid w:val="00CD7848"/>
    <w:rsid w:val="00CE24BB"/>
    <w:rsid w:val="00CE3F93"/>
    <w:rsid w:val="00CF1C75"/>
    <w:rsid w:val="00CF203A"/>
    <w:rsid w:val="00CF3121"/>
    <w:rsid w:val="00D01C88"/>
    <w:rsid w:val="00D0343F"/>
    <w:rsid w:val="00D11D48"/>
    <w:rsid w:val="00D1405C"/>
    <w:rsid w:val="00D2318A"/>
    <w:rsid w:val="00D25372"/>
    <w:rsid w:val="00D3096C"/>
    <w:rsid w:val="00D319BE"/>
    <w:rsid w:val="00D32E99"/>
    <w:rsid w:val="00D34B84"/>
    <w:rsid w:val="00D44DB1"/>
    <w:rsid w:val="00D650D7"/>
    <w:rsid w:val="00D65470"/>
    <w:rsid w:val="00D67054"/>
    <w:rsid w:val="00D721A4"/>
    <w:rsid w:val="00D82165"/>
    <w:rsid w:val="00D827CC"/>
    <w:rsid w:val="00D8428D"/>
    <w:rsid w:val="00D87A66"/>
    <w:rsid w:val="00D9057D"/>
    <w:rsid w:val="00DA5B2D"/>
    <w:rsid w:val="00DA5FB8"/>
    <w:rsid w:val="00DB0D14"/>
    <w:rsid w:val="00DB56BD"/>
    <w:rsid w:val="00DC1AEB"/>
    <w:rsid w:val="00DC3EEC"/>
    <w:rsid w:val="00DC4B1C"/>
    <w:rsid w:val="00DC74CB"/>
    <w:rsid w:val="00DD136E"/>
    <w:rsid w:val="00DD330B"/>
    <w:rsid w:val="00DD749A"/>
    <w:rsid w:val="00DE0B7F"/>
    <w:rsid w:val="00DF776B"/>
    <w:rsid w:val="00DF7E50"/>
    <w:rsid w:val="00E04B44"/>
    <w:rsid w:val="00E0552A"/>
    <w:rsid w:val="00E105EA"/>
    <w:rsid w:val="00E10D10"/>
    <w:rsid w:val="00E1208A"/>
    <w:rsid w:val="00E164E6"/>
    <w:rsid w:val="00E1673E"/>
    <w:rsid w:val="00E20160"/>
    <w:rsid w:val="00E2084C"/>
    <w:rsid w:val="00E21C0F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5F7B"/>
    <w:rsid w:val="00EA0F55"/>
    <w:rsid w:val="00EB0548"/>
    <w:rsid w:val="00EB1347"/>
    <w:rsid w:val="00EC0C11"/>
    <w:rsid w:val="00EC2BAA"/>
    <w:rsid w:val="00EC5916"/>
    <w:rsid w:val="00EC6E1D"/>
    <w:rsid w:val="00EC7260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24A6E"/>
    <w:rsid w:val="00F30E39"/>
    <w:rsid w:val="00F37F92"/>
    <w:rsid w:val="00F413D5"/>
    <w:rsid w:val="00F42D4D"/>
    <w:rsid w:val="00F42F6B"/>
    <w:rsid w:val="00F465B1"/>
    <w:rsid w:val="00F533E4"/>
    <w:rsid w:val="00F54ED0"/>
    <w:rsid w:val="00F5559A"/>
    <w:rsid w:val="00F618AA"/>
    <w:rsid w:val="00F67385"/>
    <w:rsid w:val="00F777B1"/>
    <w:rsid w:val="00F77FC7"/>
    <w:rsid w:val="00F81C36"/>
    <w:rsid w:val="00F865BC"/>
    <w:rsid w:val="00F900D5"/>
    <w:rsid w:val="00FA0150"/>
    <w:rsid w:val="00FA4F47"/>
    <w:rsid w:val="00FA5322"/>
    <w:rsid w:val="00FA747C"/>
    <w:rsid w:val="00FB471D"/>
    <w:rsid w:val="00FB59C0"/>
    <w:rsid w:val="00FC3606"/>
    <w:rsid w:val="00FC411B"/>
    <w:rsid w:val="00FC41F0"/>
    <w:rsid w:val="00FD25CC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3C5E"/>
    <w:rPr>
      <w:rFonts w:ascii="Aptos" w:eastAsia="Aptos" w:hAnsi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F748-371E-4C2E-B319-C98D35C1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Gradsko_Poglavarstvo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63</cp:revision>
  <cp:lastPrinted>2025-03-26T09:19:00Z</cp:lastPrinted>
  <dcterms:created xsi:type="dcterms:W3CDTF">2024-07-02T11:54:00Z</dcterms:created>
  <dcterms:modified xsi:type="dcterms:W3CDTF">2025-04-08T13:10:00Z</dcterms:modified>
</cp:coreProperties>
</file>