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259" w:rsidRPr="003A000C" w:rsidRDefault="00E46822" w:rsidP="00E46822">
      <w:pPr>
        <w:spacing w:after="0" w:line="240" w:lineRule="auto"/>
        <w:jc w:val="center"/>
        <w:rPr>
          <w:rFonts w:ascii="Times New Roman" w:hAnsi="Times New Roman" w:cs="Times New Roman"/>
          <w:b/>
          <w:sz w:val="24"/>
          <w:szCs w:val="24"/>
        </w:rPr>
      </w:pPr>
      <w:bookmarkStart w:id="0" w:name="_GoBack"/>
      <w:bookmarkEnd w:id="0"/>
      <w:r w:rsidRPr="003A000C">
        <w:rPr>
          <w:rFonts w:ascii="Times New Roman" w:hAnsi="Times New Roman" w:cs="Times New Roman"/>
          <w:b/>
          <w:sz w:val="24"/>
          <w:szCs w:val="24"/>
        </w:rPr>
        <w:t>Z A P I S N I K</w:t>
      </w:r>
    </w:p>
    <w:p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4</w:t>
      </w:r>
      <w:r w:rsidR="006A33F8">
        <w:rPr>
          <w:rFonts w:ascii="Times New Roman" w:hAnsi="Times New Roman" w:cs="Times New Roman"/>
          <w:b/>
          <w:sz w:val="24"/>
          <w:szCs w:val="24"/>
        </w:rPr>
        <w:t>1</w:t>
      </w:r>
      <w:r w:rsidR="00E46822" w:rsidRPr="003A000C">
        <w:rPr>
          <w:rFonts w:ascii="Times New Roman" w:hAnsi="Times New Roman" w:cs="Times New Roman"/>
          <w:b/>
          <w:sz w:val="24"/>
          <w:szCs w:val="24"/>
        </w:rPr>
        <w:t xml:space="preserve">. sjednice Vijeća Gradske četvrti Peščenica - Žitnjak </w:t>
      </w:r>
    </w:p>
    <w:p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CA39D0">
        <w:rPr>
          <w:rFonts w:ascii="Times New Roman" w:hAnsi="Times New Roman" w:cs="Times New Roman"/>
          <w:b/>
          <w:sz w:val="24"/>
          <w:szCs w:val="24"/>
        </w:rPr>
        <w:t>26</w:t>
      </w:r>
      <w:r w:rsidR="00346B6A">
        <w:rPr>
          <w:rFonts w:ascii="Times New Roman" w:hAnsi="Times New Roman" w:cs="Times New Roman"/>
          <w:b/>
          <w:sz w:val="24"/>
          <w:szCs w:val="24"/>
        </w:rPr>
        <w:t xml:space="preserve">. </w:t>
      </w:r>
      <w:r w:rsidR="006A33F8">
        <w:rPr>
          <w:rFonts w:ascii="Times New Roman" w:hAnsi="Times New Roman" w:cs="Times New Roman"/>
          <w:b/>
          <w:sz w:val="24"/>
          <w:szCs w:val="24"/>
        </w:rPr>
        <w:t>studenoga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E04F57">
        <w:rPr>
          <w:rFonts w:ascii="Times New Roman" w:hAnsi="Times New Roman" w:cs="Times New Roman"/>
          <w:b/>
          <w:sz w:val="24"/>
          <w:szCs w:val="24"/>
        </w:rPr>
        <w:t>20</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kat - soba 115) s početkom u 1</w:t>
      </w:r>
      <w:r w:rsidR="00E04F57">
        <w:rPr>
          <w:rFonts w:ascii="Times New Roman" w:hAnsi="Times New Roman" w:cs="Times New Roman"/>
          <w:b/>
          <w:sz w:val="24"/>
          <w:szCs w:val="24"/>
        </w:rPr>
        <w:t>7</w:t>
      </w:r>
      <w:r w:rsidR="006E2491">
        <w:rPr>
          <w:rFonts w:ascii="Times New Roman" w:hAnsi="Times New Roman" w:cs="Times New Roman"/>
          <w:b/>
          <w:sz w:val="24"/>
          <w:szCs w:val="24"/>
        </w:rPr>
        <w:t>,</w:t>
      </w:r>
      <w:r w:rsidR="00E04F57">
        <w:rPr>
          <w:rFonts w:ascii="Times New Roman" w:hAnsi="Times New Roman" w:cs="Times New Roman"/>
          <w:b/>
          <w:sz w:val="24"/>
          <w:szCs w:val="24"/>
        </w:rPr>
        <w:t>30</w:t>
      </w:r>
      <w:r w:rsidR="00E46822" w:rsidRPr="003A000C">
        <w:rPr>
          <w:rFonts w:ascii="Times New Roman" w:hAnsi="Times New Roman" w:cs="Times New Roman"/>
          <w:b/>
          <w:sz w:val="24"/>
          <w:szCs w:val="24"/>
        </w:rPr>
        <w:t xml:space="preserve"> sati</w:t>
      </w:r>
    </w:p>
    <w:p w:rsidR="00E46822" w:rsidRDefault="00E46822" w:rsidP="00E46822">
      <w:pPr>
        <w:spacing w:after="0" w:line="240" w:lineRule="auto"/>
        <w:jc w:val="both"/>
        <w:rPr>
          <w:rFonts w:ascii="Times New Roman" w:hAnsi="Times New Roman" w:cs="Times New Roman"/>
          <w:sz w:val="24"/>
        </w:rPr>
      </w:pPr>
    </w:p>
    <w:p w:rsidR="00D06A82" w:rsidRPr="00D06A82" w:rsidRDefault="00D06A82" w:rsidP="00774270">
      <w:pPr>
        <w:spacing w:after="0" w:line="240" w:lineRule="auto"/>
        <w:jc w:val="both"/>
        <w:rPr>
          <w:rFonts w:ascii="Times New Roman" w:hAnsi="Times New Roman" w:cs="Times New Roman"/>
          <w:b/>
          <w:bCs/>
          <w:sz w:val="24"/>
          <w:szCs w:val="24"/>
        </w:rPr>
      </w:pPr>
      <w:r w:rsidRPr="00D06A82">
        <w:rPr>
          <w:rFonts w:ascii="Times New Roman" w:hAnsi="Times New Roman" w:cs="Times New Roman"/>
          <w:b/>
          <w:bCs/>
          <w:sz w:val="24"/>
          <w:szCs w:val="24"/>
        </w:rPr>
        <w:t xml:space="preserve">Nazočni članovi Vijeća: </w:t>
      </w:r>
    </w:p>
    <w:p w:rsidR="006A33F8" w:rsidRDefault="00D06A82" w:rsidP="006A33F8">
      <w:pPr>
        <w:spacing w:after="0" w:line="240" w:lineRule="auto"/>
        <w:jc w:val="both"/>
        <w:rPr>
          <w:rFonts w:ascii="Times New Roman" w:hAnsi="Times New Roman" w:cs="Times New Roman"/>
          <w:sz w:val="24"/>
          <w:szCs w:val="24"/>
        </w:rPr>
      </w:pPr>
      <w:r w:rsidRPr="00D06A82">
        <w:rPr>
          <w:rFonts w:ascii="Times New Roman" w:hAnsi="Times New Roman" w:cs="Times New Roman"/>
          <w:sz w:val="24"/>
          <w:szCs w:val="24"/>
        </w:rPr>
        <w:t xml:space="preserve">Dragan Vučić, Zdravko Čabraja, Damir </w:t>
      </w:r>
      <w:proofErr w:type="spellStart"/>
      <w:r w:rsidRPr="00D06A82">
        <w:rPr>
          <w:rFonts w:ascii="Times New Roman" w:hAnsi="Times New Roman" w:cs="Times New Roman"/>
          <w:sz w:val="24"/>
          <w:szCs w:val="24"/>
        </w:rPr>
        <w:t>Tabaković</w:t>
      </w:r>
      <w:proofErr w:type="spellEnd"/>
      <w:r w:rsidRPr="00D06A82">
        <w:rPr>
          <w:rFonts w:ascii="Times New Roman" w:hAnsi="Times New Roman" w:cs="Times New Roman"/>
          <w:sz w:val="24"/>
          <w:szCs w:val="24"/>
        </w:rPr>
        <w:t xml:space="preserve">, Marinko Blažević, </w:t>
      </w:r>
      <w:r w:rsidR="007102F0">
        <w:rPr>
          <w:rFonts w:ascii="Times New Roman" w:hAnsi="Times New Roman" w:cs="Times New Roman"/>
          <w:sz w:val="24"/>
          <w:szCs w:val="24"/>
        </w:rPr>
        <w:t xml:space="preserve">Sanja </w:t>
      </w:r>
      <w:proofErr w:type="spellStart"/>
      <w:r w:rsidR="007102F0">
        <w:rPr>
          <w:rFonts w:ascii="Times New Roman" w:hAnsi="Times New Roman" w:cs="Times New Roman"/>
          <w:sz w:val="24"/>
          <w:szCs w:val="24"/>
        </w:rPr>
        <w:t>Markek</w:t>
      </w:r>
      <w:proofErr w:type="spellEnd"/>
      <w:r w:rsidR="00504DC5">
        <w:rPr>
          <w:rFonts w:ascii="Times New Roman" w:hAnsi="Times New Roman" w:cs="Times New Roman"/>
          <w:sz w:val="24"/>
          <w:szCs w:val="24"/>
        </w:rPr>
        <w:t xml:space="preserve">, </w:t>
      </w:r>
      <w:proofErr w:type="spellStart"/>
      <w:r w:rsidRPr="00D06A82">
        <w:rPr>
          <w:rFonts w:ascii="Times New Roman" w:hAnsi="Times New Roman" w:cs="Times New Roman"/>
          <w:sz w:val="24"/>
          <w:szCs w:val="24"/>
        </w:rPr>
        <w:t>Rad</w:t>
      </w:r>
      <w:r w:rsidR="00D853D4">
        <w:rPr>
          <w:rFonts w:ascii="Times New Roman" w:hAnsi="Times New Roman" w:cs="Times New Roman"/>
          <w:sz w:val="24"/>
          <w:szCs w:val="24"/>
        </w:rPr>
        <w:t>enko</w:t>
      </w:r>
      <w:proofErr w:type="spellEnd"/>
      <w:r w:rsidR="00D853D4">
        <w:rPr>
          <w:rFonts w:ascii="Times New Roman" w:hAnsi="Times New Roman" w:cs="Times New Roman"/>
          <w:sz w:val="24"/>
          <w:szCs w:val="24"/>
        </w:rPr>
        <w:t xml:space="preserve"> Tomić, Andrea Zirdum,</w:t>
      </w:r>
      <w:r w:rsidRPr="00D06A82">
        <w:rPr>
          <w:rFonts w:ascii="Times New Roman" w:hAnsi="Times New Roman" w:cs="Times New Roman"/>
          <w:sz w:val="24"/>
          <w:szCs w:val="24"/>
        </w:rPr>
        <w:t xml:space="preserve"> Vesna </w:t>
      </w:r>
      <w:proofErr w:type="spellStart"/>
      <w:r w:rsidRPr="00D06A82">
        <w:rPr>
          <w:rFonts w:ascii="Times New Roman" w:hAnsi="Times New Roman" w:cs="Times New Roman"/>
          <w:sz w:val="24"/>
          <w:szCs w:val="24"/>
        </w:rPr>
        <w:t>Humić</w:t>
      </w:r>
      <w:proofErr w:type="spellEnd"/>
      <w:r w:rsidRPr="00D06A82">
        <w:rPr>
          <w:rFonts w:ascii="Times New Roman" w:hAnsi="Times New Roman" w:cs="Times New Roman"/>
          <w:sz w:val="24"/>
          <w:szCs w:val="24"/>
        </w:rPr>
        <w:t xml:space="preserve">, Marijan </w:t>
      </w:r>
      <w:proofErr w:type="spellStart"/>
      <w:r w:rsidRPr="00D06A82">
        <w:rPr>
          <w:rFonts w:ascii="Times New Roman" w:hAnsi="Times New Roman" w:cs="Times New Roman"/>
          <w:sz w:val="24"/>
          <w:szCs w:val="24"/>
        </w:rPr>
        <w:t>Ćužić</w:t>
      </w:r>
      <w:proofErr w:type="spellEnd"/>
      <w:r w:rsidRPr="00D06A82">
        <w:rPr>
          <w:rFonts w:ascii="Times New Roman" w:hAnsi="Times New Roman" w:cs="Times New Roman"/>
          <w:sz w:val="24"/>
          <w:szCs w:val="24"/>
        </w:rPr>
        <w:t>, Branko Cindr</w:t>
      </w:r>
      <w:r w:rsidR="00AF006B">
        <w:rPr>
          <w:rFonts w:ascii="Times New Roman" w:hAnsi="Times New Roman" w:cs="Times New Roman"/>
          <w:sz w:val="24"/>
          <w:szCs w:val="24"/>
        </w:rPr>
        <w:t>o, Renata Petrić</w:t>
      </w:r>
      <w:r w:rsidR="00A45326">
        <w:rPr>
          <w:rFonts w:ascii="Times New Roman" w:hAnsi="Times New Roman" w:cs="Times New Roman"/>
          <w:sz w:val="24"/>
          <w:szCs w:val="24"/>
        </w:rPr>
        <w:t>, D</w:t>
      </w:r>
      <w:r w:rsidR="00DE5E9A">
        <w:rPr>
          <w:rFonts w:ascii="Times New Roman" w:hAnsi="Times New Roman" w:cs="Times New Roman"/>
          <w:sz w:val="24"/>
          <w:szCs w:val="24"/>
        </w:rPr>
        <w:t xml:space="preserve">arko </w:t>
      </w:r>
      <w:proofErr w:type="spellStart"/>
      <w:r w:rsidR="00DE5E9A">
        <w:rPr>
          <w:rFonts w:ascii="Times New Roman" w:hAnsi="Times New Roman" w:cs="Times New Roman"/>
          <w:sz w:val="24"/>
          <w:szCs w:val="24"/>
        </w:rPr>
        <w:t>Stošić</w:t>
      </w:r>
      <w:proofErr w:type="spellEnd"/>
      <w:r w:rsidR="007102F0">
        <w:rPr>
          <w:rFonts w:ascii="Times New Roman" w:hAnsi="Times New Roman" w:cs="Times New Roman"/>
          <w:sz w:val="24"/>
          <w:szCs w:val="24"/>
        </w:rPr>
        <w:t xml:space="preserve">, </w:t>
      </w:r>
      <w:r w:rsidR="007102F0" w:rsidRPr="00D06A82">
        <w:rPr>
          <w:rFonts w:ascii="Times New Roman" w:hAnsi="Times New Roman" w:cs="Times New Roman"/>
          <w:sz w:val="24"/>
          <w:szCs w:val="24"/>
        </w:rPr>
        <w:t>B</w:t>
      </w:r>
      <w:r w:rsidR="007102F0">
        <w:rPr>
          <w:rFonts w:ascii="Times New Roman" w:hAnsi="Times New Roman" w:cs="Times New Roman"/>
          <w:sz w:val="24"/>
          <w:szCs w:val="24"/>
        </w:rPr>
        <w:t>oris Blažeković,</w:t>
      </w:r>
      <w:r w:rsidR="00615D97">
        <w:rPr>
          <w:rFonts w:ascii="Times New Roman" w:hAnsi="Times New Roman" w:cs="Times New Roman"/>
          <w:sz w:val="24"/>
          <w:szCs w:val="24"/>
        </w:rPr>
        <w:t xml:space="preserve"> </w:t>
      </w:r>
      <w:r w:rsidR="00615D97">
        <w:rPr>
          <w:rFonts w:ascii="Times New Roman" w:hAnsi="Times New Roman" w:cs="Times New Roman"/>
          <w:sz w:val="24"/>
        </w:rPr>
        <w:t xml:space="preserve">Dragana </w:t>
      </w:r>
      <w:proofErr w:type="spellStart"/>
      <w:r w:rsidR="00615D97">
        <w:rPr>
          <w:rFonts w:ascii="Times New Roman" w:hAnsi="Times New Roman" w:cs="Times New Roman"/>
          <w:sz w:val="24"/>
        </w:rPr>
        <w:t>Milašinović</w:t>
      </w:r>
      <w:proofErr w:type="spellEnd"/>
      <w:r w:rsidR="00275FE9">
        <w:rPr>
          <w:rFonts w:ascii="Times New Roman" w:hAnsi="Times New Roman" w:cs="Times New Roman"/>
          <w:sz w:val="24"/>
        </w:rPr>
        <w:t xml:space="preserve">, </w:t>
      </w:r>
      <w:r w:rsidR="00275FE9" w:rsidRPr="00D06A82">
        <w:rPr>
          <w:rFonts w:ascii="Times New Roman" w:hAnsi="Times New Roman" w:cs="Times New Roman"/>
          <w:sz w:val="24"/>
          <w:szCs w:val="24"/>
        </w:rPr>
        <w:t>Mario Župan</w:t>
      </w:r>
      <w:r w:rsidR="006A33F8">
        <w:rPr>
          <w:rFonts w:ascii="Times New Roman" w:hAnsi="Times New Roman" w:cs="Times New Roman"/>
          <w:sz w:val="24"/>
          <w:szCs w:val="24"/>
        </w:rPr>
        <w:t xml:space="preserve">, Gordana Pejić Anić, </w:t>
      </w:r>
      <w:r w:rsidR="006A33F8" w:rsidRPr="00D06A82">
        <w:rPr>
          <w:rFonts w:ascii="Times New Roman" w:hAnsi="Times New Roman" w:cs="Times New Roman"/>
          <w:sz w:val="24"/>
          <w:szCs w:val="24"/>
        </w:rPr>
        <w:t>Nikola Dragičević</w:t>
      </w:r>
    </w:p>
    <w:p w:rsidR="007C7354" w:rsidRDefault="007C7354" w:rsidP="00774270">
      <w:pPr>
        <w:spacing w:after="0" w:line="240" w:lineRule="auto"/>
        <w:jc w:val="both"/>
        <w:rPr>
          <w:rFonts w:ascii="Times New Roman" w:hAnsi="Times New Roman" w:cs="Times New Roman"/>
          <w:b/>
          <w:sz w:val="24"/>
        </w:rPr>
      </w:pPr>
    </w:p>
    <w:p w:rsidR="003A000C" w:rsidRDefault="00126216" w:rsidP="00774270">
      <w:pPr>
        <w:spacing w:after="0" w:line="240" w:lineRule="auto"/>
        <w:jc w:val="both"/>
        <w:rPr>
          <w:rFonts w:ascii="Times New Roman" w:hAnsi="Times New Roman" w:cs="Times New Roman"/>
          <w:b/>
          <w:i/>
          <w:sz w:val="24"/>
        </w:rPr>
      </w:pPr>
      <w:r>
        <w:rPr>
          <w:rFonts w:ascii="Times New Roman" w:hAnsi="Times New Roman" w:cs="Times New Roman"/>
          <w:sz w:val="24"/>
        </w:rPr>
        <w:t>U radu sjednice sudjeluje</w:t>
      </w:r>
      <w:r w:rsidR="003A000C">
        <w:rPr>
          <w:rFonts w:ascii="Times New Roman" w:hAnsi="Times New Roman" w:cs="Times New Roman"/>
          <w:sz w:val="24"/>
        </w:rPr>
        <w:t xml:space="preserve"> voditelj Područnog odsjeka Peščenica</w:t>
      </w:r>
      <w:r w:rsidR="00D06A82">
        <w:rPr>
          <w:rFonts w:ascii="Times New Roman" w:hAnsi="Times New Roman" w:cs="Times New Roman"/>
          <w:sz w:val="24"/>
        </w:rPr>
        <w:t>-Žitnjak</w:t>
      </w:r>
      <w:r w:rsidR="003A000C">
        <w:rPr>
          <w:rFonts w:ascii="Times New Roman" w:hAnsi="Times New Roman" w:cs="Times New Roman"/>
          <w:sz w:val="24"/>
        </w:rPr>
        <w:t xml:space="preserve"> </w:t>
      </w:r>
      <w:r w:rsidR="00D06A82">
        <w:rPr>
          <w:rFonts w:ascii="Times New Roman" w:hAnsi="Times New Roman" w:cs="Times New Roman"/>
          <w:sz w:val="24"/>
        </w:rPr>
        <w:t>Gradskog ureda za mjesnu samoupravu</w:t>
      </w:r>
      <w:r w:rsidR="003A000C">
        <w:rPr>
          <w:rFonts w:ascii="Times New Roman" w:hAnsi="Times New Roman" w:cs="Times New Roman"/>
          <w:sz w:val="24"/>
        </w:rPr>
        <w:t xml:space="preserve">, </w:t>
      </w:r>
      <w:r w:rsidR="003A000C">
        <w:rPr>
          <w:rFonts w:ascii="Times New Roman" w:hAnsi="Times New Roman" w:cs="Times New Roman"/>
          <w:b/>
          <w:i/>
          <w:sz w:val="24"/>
        </w:rPr>
        <w:t>Boris Berber.</w:t>
      </w:r>
    </w:p>
    <w:p w:rsidR="006A33F8" w:rsidRDefault="006A33F8" w:rsidP="00774270">
      <w:pPr>
        <w:spacing w:after="0" w:line="240" w:lineRule="auto"/>
        <w:jc w:val="both"/>
        <w:rPr>
          <w:rFonts w:ascii="Times New Roman" w:hAnsi="Times New Roman" w:cs="Times New Roman"/>
          <w:b/>
          <w:i/>
          <w:sz w:val="24"/>
        </w:rPr>
      </w:pPr>
    </w:p>
    <w:p w:rsidR="006A33F8" w:rsidRDefault="006A33F8" w:rsidP="006A33F8">
      <w:pPr>
        <w:spacing w:after="100" w:line="240" w:lineRule="auto"/>
        <w:jc w:val="both"/>
        <w:rPr>
          <w:rFonts w:ascii="Times New Roman" w:hAnsi="Times New Roman" w:cs="Times New Roman"/>
          <w:sz w:val="24"/>
        </w:rPr>
      </w:pPr>
      <w:r>
        <w:rPr>
          <w:rFonts w:ascii="Times New Roman" w:hAnsi="Times New Roman" w:cs="Times New Roman"/>
          <w:sz w:val="24"/>
        </w:rPr>
        <w:t>Predsjednik obavještava vijećnike da je preminuo uvaženi član Vijeća, gosp. Ivan Šikić tako da Vijeće trenutno broji 17</w:t>
      </w:r>
      <w:r w:rsidR="00ED369A">
        <w:rPr>
          <w:rFonts w:ascii="Times New Roman" w:hAnsi="Times New Roman" w:cs="Times New Roman"/>
          <w:sz w:val="24"/>
        </w:rPr>
        <w:t xml:space="preserve"> </w:t>
      </w:r>
      <w:r>
        <w:rPr>
          <w:rFonts w:ascii="Times New Roman" w:hAnsi="Times New Roman" w:cs="Times New Roman"/>
          <w:sz w:val="24"/>
        </w:rPr>
        <w:t xml:space="preserve">vijećnika.  </w:t>
      </w:r>
    </w:p>
    <w:p w:rsidR="003A000C" w:rsidRDefault="00797D83" w:rsidP="00774270">
      <w:pPr>
        <w:spacing w:after="100" w:line="240" w:lineRule="auto"/>
        <w:jc w:val="both"/>
        <w:rPr>
          <w:rFonts w:ascii="Times New Roman" w:hAnsi="Times New Roman" w:cs="Times New Roman"/>
          <w:sz w:val="24"/>
        </w:rPr>
      </w:pPr>
      <w:r>
        <w:rPr>
          <w:rFonts w:ascii="Times New Roman" w:hAnsi="Times New Roman" w:cs="Times New Roman"/>
          <w:sz w:val="24"/>
        </w:rPr>
        <w:t>S</w:t>
      </w:r>
      <w:r w:rsidR="006A33F8">
        <w:rPr>
          <w:rFonts w:ascii="Times New Roman" w:hAnsi="Times New Roman" w:cs="Times New Roman"/>
          <w:sz w:val="24"/>
        </w:rPr>
        <w:t xml:space="preserve">lijedom toga konstatira se da u radu sjednice sudjeluje </w:t>
      </w:r>
      <w:r w:rsidR="00DD0BA3">
        <w:rPr>
          <w:rFonts w:ascii="Times New Roman" w:hAnsi="Times New Roman" w:cs="Times New Roman"/>
          <w:b/>
          <w:i/>
          <w:sz w:val="24"/>
        </w:rPr>
        <w:t>1</w:t>
      </w:r>
      <w:r w:rsidR="006A33F8">
        <w:rPr>
          <w:rFonts w:ascii="Times New Roman" w:hAnsi="Times New Roman" w:cs="Times New Roman"/>
          <w:b/>
          <w:i/>
          <w:sz w:val="24"/>
        </w:rPr>
        <w:t>7</w:t>
      </w:r>
      <w:r w:rsidR="003A000C" w:rsidRPr="00D853D4">
        <w:rPr>
          <w:rFonts w:ascii="Times New Roman" w:hAnsi="Times New Roman" w:cs="Times New Roman"/>
          <w:sz w:val="24"/>
        </w:rPr>
        <w:t xml:space="preserve"> </w:t>
      </w:r>
      <w:r w:rsidR="007D087D" w:rsidRPr="00D853D4">
        <w:rPr>
          <w:rFonts w:ascii="Times New Roman" w:hAnsi="Times New Roman" w:cs="Times New Roman"/>
          <w:b/>
          <w:i/>
          <w:sz w:val="24"/>
        </w:rPr>
        <w:t>od 1</w:t>
      </w:r>
      <w:r w:rsidR="006A33F8">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rsidR="00471ECB" w:rsidRDefault="00471ECB" w:rsidP="00471ECB">
      <w:pPr>
        <w:spacing w:after="100" w:line="240" w:lineRule="auto"/>
        <w:jc w:val="both"/>
        <w:rPr>
          <w:rFonts w:ascii="Times New Roman" w:hAnsi="Times New Roman" w:cs="Times New Roman"/>
          <w:sz w:val="24"/>
        </w:rPr>
      </w:pPr>
      <w:r>
        <w:rPr>
          <w:rFonts w:ascii="Times New Roman" w:hAnsi="Times New Roman" w:cs="Times New Roman"/>
          <w:sz w:val="24"/>
        </w:rPr>
        <w:t xml:space="preserve">Prije utvrđivanja dnevnog reda, predsjednik otvara raspravu o zapisniku s </w:t>
      </w:r>
      <w:r>
        <w:rPr>
          <w:rFonts w:ascii="Times New Roman" w:hAnsi="Times New Roman" w:cs="Times New Roman"/>
          <w:sz w:val="24"/>
        </w:rPr>
        <w:t>40</w:t>
      </w:r>
      <w:r>
        <w:rPr>
          <w:rFonts w:ascii="Times New Roman" w:hAnsi="Times New Roman" w:cs="Times New Roman"/>
          <w:sz w:val="24"/>
        </w:rPr>
        <w:t xml:space="preserve">.  sjednice Vijeća Gradske četvrti Peščenica - Žitnjak. </w:t>
      </w:r>
    </w:p>
    <w:p w:rsidR="00471ECB" w:rsidRDefault="00471ECB" w:rsidP="00471ECB">
      <w:pPr>
        <w:spacing w:after="8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Pr>
          <w:rFonts w:ascii="Times New Roman" w:hAnsi="Times New Roman" w:cs="Times New Roman"/>
          <w:b/>
          <w:i/>
          <w:sz w:val="24"/>
        </w:rPr>
        <w:t>jednoglasno</w:t>
      </w:r>
      <w:r>
        <w:rPr>
          <w:rFonts w:ascii="Times New Roman" w:hAnsi="Times New Roman" w:cs="Times New Roman"/>
          <w:sz w:val="24"/>
        </w:rPr>
        <w:t xml:space="preserve"> verificira zapisnik s </w:t>
      </w:r>
      <w:r>
        <w:rPr>
          <w:rFonts w:ascii="Times New Roman" w:hAnsi="Times New Roman" w:cs="Times New Roman"/>
          <w:sz w:val="24"/>
        </w:rPr>
        <w:t>40</w:t>
      </w:r>
      <w:r>
        <w:rPr>
          <w:rFonts w:ascii="Times New Roman" w:hAnsi="Times New Roman" w:cs="Times New Roman"/>
          <w:sz w:val="24"/>
        </w:rPr>
        <w:t>. sjednice.</w:t>
      </w:r>
    </w:p>
    <w:p w:rsidR="003A000C" w:rsidRPr="00CB5A8C" w:rsidRDefault="003A000C" w:rsidP="00C763E7">
      <w:pPr>
        <w:spacing w:after="0" w:line="240" w:lineRule="auto"/>
        <w:jc w:val="both"/>
        <w:rPr>
          <w:rFonts w:ascii="Times New Roman" w:hAnsi="Times New Roman" w:cs="Times New Roman"/>
          <w:sz w:val="24"/>
        </w:rPr>
      </w:pPr>
    </w:p>
    <w:p w:rsidR="0095439E" w:rsidRDefault="0095439E" w:rsidP="00617641">
      <w:pPr>
        <w:spacing w:after="240" w:line="240" w:lineRule="auto"/>
        <w:jc w:val="both"/>
        <w:rPr>
          <w:rFonts w:ascii="Times New Roman" w:hAnsi="Times New Roman" w:cs="Times New Roman"/>
          <w:sz w:val="24"/>
          <w:szCs w:val="24"/>
        </w:rPr>
      </w:pPr>
      <w:r w:rsidRPr="00960175">
        <w:rPr>
          <w:rFonts w:ascii="Times New Roman" w:hAnsi="Times New Roman" w:cs="Times New Roman"/>
          <w:sz w:val="24"/>
          <w:szCs w:val="24"/>
        </w:rPr>
        <w:t>Na prijedlog predsjednika</w:t>
      </w:r>
      <w:r w:rsidR="00AC0203">
        <w:rPr>
          <w:rFonts w:ascii="Times New Roman" w:hAnsi="Times New Roman" w:cs="Times New Roman"/>
          <w:sz w:val="24"/>
          <w:szCs w:val="24"/>
        </w:rPr>
        <w:t xml:space="preserve"> </w:t>
      </w:r>
      <w:r w:rsidRPr="00960175">
        <w:rPr>
          <w:rFonts w:ascii="Times New Roman" w:hAnsi="Times New Roman" w:cs="Times New Roman"/>
          <w:sz w:val="24"/>
          <w:szCs w:val="24"/>
        </w:rPr>
        <w:t xml:space="preserve">Vijeće </w:t>
      </w:r>
      <w:r w:rsidR="007D087D" w:rsidRPr="007D087D">
        <w:rPr>
          <w:rFonts w:ascii="Times New Roman" w:hAnsi="Times New Roman" w:cs="Times New Roman"/>
          <w:b/>
          <w:i/>
          <w:sz w:val="24"/>
          <w:szCs w:val="24"/>
        </w:rPr>
        <w:t>jednoglasno</w:t>
      </w:r>
      <w:r w:rsidR="00FA436A">
        <w:rPr>
          <w:rFonts w:ascii="Times New Roman" w:hAnsi="Times New Roman" w:cs="Times New Roman"/>
          <w:b/>
          <w:i/>
          <w:sz w:val="24"/>
          <w:szCs w:val="24"/>
        </w:rPr>
        <w:t xml:space="preserve"> </w:t>
      </w:r>
      <w:r w:rsidRPr="00960175">
        <w:rPr>
          <w:rFonts w:ascii="Times New Roman" w:hAnsi="Times New Roman" w:cs="Times New Roman"/>
          <w:sz w:val="24"/>
          <w:szCs w:val="24"/>
        </w:rPr>
        <w:t>utvrđuje</w:t>
      </w:r>
    </w:p>
    <w:p w:rsidR="00C14188" w:rsidRPr="007006A2" w:rsidRDefault="00C14188" w:rsidP="0095439E">
      <w:pPr>
        <w:pStyle w:val="Normal11"/>
        <w:spacing w:after="120"/>
        <w:jc w:val="center"/>
        <w:rPr>
          <w:rStyle w:val="normalchar1"/>
          <w:b/>
          <w:bCs/>
          <w:sz w:val="24"/>
          <w:szCs w:val="24"/>
        </w:rPr>
      </w:pPr>
      <w:r w:rsidRPr="007006A2">
        <w:rPr>
          <w:sz w:val="24"/>
          <w:szCs w:val="24"/>
        </w:rPr>
        <w:t>DNEVNI RED</w:t>
      </w:r>
      <w:r w:rsidRPr="007006A2">
        <w:rPr>
          <w:rStyle w:val="normalchar1"/>
          <w:b/>
          <w:bCs/>
          <w:sz w:val="24"/>
          <w:szCs w:val="24"/>
        </w:rPr>
        <w:t>:</w:t>
      </w:r>
    </w:p>
    <w:p w:rsidR="006A33F8" w:rsidRPr="006A33F8" w:rsidRDefault="006A33F8" w:rsidP="005338E9">
      <w:pPr>
        <w:pStyle w:val="Normal1"/>
        <w:numPr>
          <w:ilvl w:val="0"/>
          <w:numId w:val="2"/>
        </w:numPr>
        <w:spacing w:after="100"/>
        <w:ind w:left="714" w:hanging="357"/>
        <w:jc w:val="both"/>
        <w:rPr>
          <w:rStyle w:val="normalchar1"/>
          <w:bCs/>
          <w:sz w:val="24"/>
          <w:szCs w:val="24"/>
        </w:rPr>
      </w:pPr>
      <w:bookmarkStart w:id="1" w:name="_Hlk49872093"/>
      <w:r w:rsidRPr="006A33F8">
        <w:rPr>
          <w:rStyle w:val="normalchar1"/>
          <w:bCs/>
          <w:sz w:val="24"/>
          <w:szCs w:val="24"/>
        </w:rPr>
        <w:t>Prijedlog zaključka o izmjeni Plana komunalnih aktivnosti u 2020.</w:t>
      </w:r>
    </w:p>
    <w:p w:rsidR="006A33F8" w:rsidRP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Prijedlog zaključka o davanju mišljenja o Prijedlogu Programa građenja komunalne infrastrukture na području Grada Zagreba u 2021.</w:t>
      </w:r>
    </w:p>
    <w:p w:rsidR="006A33F8" w:rsidRP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Prijedlog zaključka o davanju mišljenja o Prijedlogu Programa održavanja javnih površina, građevina i uređaja javne namjene, javne rasvjete te izvanrednog održavanja nerazvrstanih cesta na području Grada Zagreba u 2021.</w:t>
      </w:r>
    </w:p>
    <w:p w:rsidR="006A33F8" w:rsidRP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Ostali nespomenuti rashodi poslovanja</w:t>
      </w:r>
    </w:p>
    <w:p w:rsidR="006A33F8" w:rsidRP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Prijedlog zaključka o uvrštavanju imena Ivana Šikića u Fond imena za imenovanje javnih površina u Gradu Zagrebu.</w:t>
      </w:r>
    </w:p>
    <w:p w:rsidR="006A33F8" w:rsidRP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Prijedlozi zaključaka o davanju mišljenja po čl. 86. Statuta Grada Zagreba</w:t>
      </w:r>
    </w:p>
    <w:p w:rsidR="006A33F8" w:rsidRDefault="006A33F8" w:rsidP="005338E9">
      <w:pPr>
        <w:pStyle w:val="Normal1"/>
        <w:numPr>
          <w:ilvl w:val="0"/>
          <w:numId w:val="2"/>
        </w:numPr>
        <w:spacing w:after="100"/>
        <w:ind w:left="714" w:hanging="357"/>
        <w:jc w:val="both"/>
        <w:rPr>
          <w:rStyle w:val="normalchar1"/>
          <w:bCs/>
          <w:sz w:val="24"/>
          <w:szCs w:val="24"/>
        </w:rPr>
      </w:pPr>
      <w:r w:rsidRPr="006A33F8">
        <w:rPr>
          <w:rStyle w:val="normalchar1"/>
          <w:bCs/>
          <w:sz w:val="24"/>
          <w:szCs w:val="24"/>
        </w:rPr>
        <w:t>Aktualna komunalna problematika</w:t>
      </w:r>
    </w:p>
    <w:p w:rsidR="009A7CBE" w:rsidRPr="009A7CBE" w:rsidRDefault="009A7CBE" w:rsidP="005338E9">
      <w:pPr>
        <w:pStyle w:val="Normal1"/>
        <w:numPr>
          <w:ilvl w:val="0"/>
          <w:numId w:val="2"/>
        </w:numPr>
        <w:spacing w:after="100"/>
        <w:ind w:left="714" w:hanging="357"/>
        <w:jc w:val="both"/>
        <w:rPr>
          <w:rStyle w:val="normalchar1"/>
          <w:bCs/>
          <w:sz w:val="24"/>
          <w:szCs w:val="24"/>
        </w:rPr>
      </w:pPr>
      <w:r w:rsidRPr="009A7CBE">
        <w:rPr>
          <w:rStyle w:val="normalchar1"/>
          <w:bCs/>
          <w:sz w:val="24"/>
          <w:szCs w:val="24"/>
        </w:rPr>
        <w:t xml:space="preserve">Prijedlog zaključka o </w:t>
      </w:r>
      <w:r w:rsidRPr="009A7CBE">
        <w:rPr>
          <w:sz w:val="24"/>
        </w:rPr>
        <w:t>davanju mišljenja o Prijedlogu programa za izradu UPU Savica Šanci - središnja zona</w:t>
      </w:r>
    </w:p>
    <w:p w:rsidR="006A33F8" w:rsidRDefault="006A33F8" w:rsidP="005338E9">
      <w:pPr>
        <w:pStyle w:val="Normal1"/>
        <w:numPr>
          <w:ilvl w:val="0"/>
          <w:numId w:val="2"/>
        </w:numPr>
        <w:rPr>
          <w:rStyle w:val="normalchar1"/>
          <w:bCs/>
          <w:sz w:val="24"/>
          <w:szCs w:val="24"/>
        </w:rPr>
      </w:pPr>
      <w:r w:rsidRPr="006A33F8">
        <w:rPr>
          <w:rStyle w:val="normalchar1"/>
          <w:bCs/>
          <w:sz w:val="24"/>
          <w:szCs w:val="24"/>
        </w:rPr>
        <w:t>Izvješća, pitanja i prijedlozi</w:t>
      </w:r>
    </w:p>
    <w:p w:rsidR="006A33F8" w:rsidRDefault="006A33F8" w:rsidP="006A33F8">
      <w:pPr>
        <w:pStyle w:val="Normal1"/>
        <w:rPr>
          <w:rStyle w:val="normalchar1"/>
          <w:bCs/>
          <w:sz w:val="24"/>
          <w:szCs w:val="24"/>
        </w:rPr>
      </w:pPr>
    </w:p>
    <w:p w:rsidR="00BB1DB9" w:rsidRDefault="00BB1DB9" w:rsidP="006A33F8">
      <w:pPr>
        <w:pStyle w:val="Normal1"/>
        <w:rPr>
          <w:rStyle w:val="normalchar1"/>
          <w:bCs/>
          <w:sz w:val="24"/>
          <w:szCs w:val="24"/>
        </w:rPr>
      </w:pPr>
    </w:p>
    <w:p w:rsidR="006A33F8" w:rsidRPr="00B21DEF" w:rsidRDefault="006A33F8" w:rsidP="006A33F8">
      <w:pPr>
        <w:pStyle w:val="Normal11"/>
        <w:spacing w:after="100"/>
        <w:jc w:val="both"/>
        <w:rPr>
          <w:rStyle w:val="normalchar1"/>
          <w:b/>
          <w:bCs/>
          <w:sz w:val="24"/>
          <w:szCs w:val="24"/>
        </w:rPr>
      </w:pPr>
      <w:r w:rsidRPr="00E35C02">
        <w:rPr>
          <w:b/>
          <w:sz w:val="24"/>
          <w:szCs w:val="24"/>
        </w:rPr>
        <w:t xml:space="preserve">Ad </w:t>
      </w:r>
      <w:r>
        <w:rPr>
          <w:b/>
          <w:sz w:val="24"/>
          <w:szCs w:val="24"/>
        </w:rPr>
        <w:t>1</w:t>
      </w:r>
      <w:r w:rsidRPr="00E35C02">
        <w:rPr>
          <w:b/>
          <w:sz w:val="24"/>
          <w:szCs w:val="24"/>
        </w:rPr>
        <w:t xml:space="preserve">.) </w:t>
      </w:r>
      <w:r>
        <w:rPr>
          <w:rStyle w:val="normalchar1"/>
          <w:b/>
          <w:bCs/>
          <w:sz w:val="24"/>
          <w:szCs w:val="24"/>
        </w:rPr>
        <w:t>Prijedlog zaključka o izmjeni Plana komunalnih aktivnosti GČ u 2020.</w:t>
      </w:r>
    </w:p>
    <w:p w:rsidR="006A33F8" w:rsidRDefault="006A33F8" w:rsidP="006A33F8">
      <w:pPr>
        <w:pStyle w:val="Normal1"/>
        <w:rPr>
          <w:rStyle w:val="normalchar1"/>
          <w:bCs/>
          <w:sz w:val="24"/>
          <w:szCs w:val="24"/>
        </w:rPr>
      </w:pPr>
    </w:p>
    <w:p w:rsidR="006A33F8" w:rsidRDefault="006A33F8" w:rsidP="00ED36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ističe da su svi vijećnici u materijalima za sjednicu primili Prijedlog zaključka o izmjeni Plana KA </w:t>
      </w:r>
      <w:r w:rsidR="009A7CBE">
        <w:rPr>
          <w:rFonts w:ascii="Times New Roman" w:hAnsi="Times New Roman" w:cs="Times New Roman"/>
          <w:sz w:val="24"/>
          <w:szCs w:val="24"/>
        </w:rPr>
        <w:t xml:space="preserve">Gradske četvrti u 2020. </w:t>
      </w:r>
      <w:r>
        <w:rPr>
          <w:rFonts w:ascii="Times New Roman" w:hAnsi="Times New Roman" w:cs="Times New Roman"/>
          <w:sz w:val="24"/>
          <w:szCs w:val="24"/>
        </w:rPr>
        <w:t xml:space="preserve">te tabelu s točno obrazloženim </w:t>
      </w:r>
      <w:r>
        <w:rPr>
          <w:rFonts w:ascii="Times New Roman" w:hAnsi="Times New Roman" w:cs="Times New Roman"/>
          <w:sz w:val="24"/>
          <w:szCs w:val="24"/>
        </w:rPr>
        <w:lastRenderedPageBreak/>
        <w:t xml:space="preserve">prijedlozima izmjena po pojedinim stavkama. Iste se većinom odnose na više/manje iznose po završenim radovima, izostavljanje pojedinih akcija zbog nemogućnosti njihove realizacije </w:t>
      </w:r>
      <w:r w:rsidR="004A6F72">
        <w:rPr>
          <w:rFonts w:ascii="Times New Roman" w:hAnsi="Times New Roman" w:cs="Times New Roman"/>
          <w:sz w:val="24"/>
          <w:szCs w:val="24"/>
        </w:rPr>
        <w:t xml:space="preserve">u ovoj godini te umjesto njih planiranje manjih akcija koje će se u suradnji s podružnicama Zagrebačke ceste i Zrinjevac moći izvršiti u ovoj godini. </w:t>
      </w:r>
    </w:p>
    <w:p w:rsidR="006A33F8" w:rsidRDefault="006A33F8" w:rsidP="006A33F8">
      <w:pPr>
        <w:spacing w:after="0" w:line="240" w:lineRule="auto"/>
        <w:ind w:firstLine="708"/>
        <w:jc w:val="both"/>
        <w:rPr>
          <w:rFonts w:ascii="Times New Roman" w:hAnsi="Times New Roman" w:cs="Times New Roman"/>
          <w:sz w:val="24"/>
          <w:szCs w:val="24"/>
        </w:rPr>
      </w:pPr>
    </w:p>
    <w:p w:rsidR="006A33F8" w:rsidRDefault="006A33F8" w:rsidP="006A33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Otvara rasprav</w:t>
      </w:r>
      <w:r w:rsidR="00ED369A">
        <w:rPr>
          <w:rFonts w:ascii="Times New Roman" w:hAnsi="Times New Roman" w:cs="Times New Roman"/>
          <w:sz w:val="24"/>
          <w:szCs w:val="24"/>
        </w:rPr>
        <w:t xml:space="preserve">u. </w:t>
      </w:r>
    </w:p>
    <w:p w:rsidR="006A33F8" w:rsidRDefault="006A33F8" w:rsidP="006A33F8">
      <w:pPr>
        <w:spacing w:after="0" w:line="240" w:lineRule="auto"/>
        <w:jc w:val="center"/>
        <w:rPr>
          <w:rFonts w:ascii="Times New Roman" w:hAnsi="Times New Roman" w:cs="Times New Roman"/>
          <w:sz w:val="24"/>
          <w:szCs w:val="24"/>
        </w:rPr>
      </w:pPr>
    </w:p>
    <w:p w:rsidR="006A33F8" w:rsidRDefault="006A33F8" w:rsidP="006A33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Vijeće, nakon rasprave, </w:t>
      </w:r>
      <w:r w:rsidRPr="00F560E9">
        <w:rPr>
          <w:rFonts w:ascii="Times New Roman" w:hAnsi="Times New Roman" w:cs="Times New Roman"/>
          <w:b/>
          <w:i/>
          <w:sz w:val="24"/>
          <w:szCs w:val="24"/>
        </w:rPr>
        <w:t>jednoglasno</w:t>
      </w:r>
      <w:r>
        <w:rPr>
          <w:rFonts w:ascii="Times New Roman" w:hAnsi="Times New Roman" w:cs="Times New Roman"/>
          <w:sz w:val="24"/>
          <w:szCs w:val="24"/>
        </w:rPr>
        <w:t xml:space="preserve">, donosi </w:t>
      </w:r>
    </w:p>
    <w:p w:rsidR="004A6F72" w:rsidRDefault="004A6F72" w:rsidP="006A33F8">
      <w:pPr>
        <w:spacing w:after="0" w:line="240" w:lineRule="auto"/>
        <w:jc w:val="both"/>
        <w:rPr>
          <w:rFonts w:ascii="Times New Roman" w:hAnsi="Times New Roman" w:cs="Times New Roman"/>
          <w:sz w:val="24"/>
          <w:szCs w:val="24"/>
        </w:rPr>
      </w:pPr>
    </w:p>
    <w:tbl>
      <w:tblPr>
        <w:tblW w:w="9240" w:type="dxa"/>
        <w:tblLook w:val="04A0" w:firstRow="1" w:lastRow="0" w:firstColumn="1" w:lastColumn="0" w:noHBand="0" w:noVBand="1"/>
      </w:tblPr>
      <w:tblGrid>
        <w:gridCol w:w="836"/>
        <w:gridCol w:w="2300"/>
        <w:gridCol w:w="1440"/>
        <w:gridCol w:w="1500"/>
        <w:gridCol w:w="1700"/>
        <w:gridCol w:w="1580"/>
      </w:tblGrid>
      <w:tr w:rsidR="004A6F72" w:rsidRPr="004A6F72" w:rsidTr="004A6F72">
        <w:trPr>
          <w:trHeight w:val="846"/>
        </w:trPr>
        <w:tc>
          <w:tcPr>
            <w:tcW w:w="9240" w:type="dxa"/>
            <w:gridSpan w:val="6"/>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 xml:space="preserve">Zaključak </w:t>
            </w:r>
            <w:r w:rsidRPr="004A6F72">
              <w:rPr>
                <w:rFonts w:ascii="Times New Roman" w:eastAsia="Times New Roman" w:hAnsi="Times New Roman" w:cs="Times New Roman"/>
                <w:b/>
                <w:bCs/>
                <w:color w:val="000000"/>
                <w:sz w:val="20"/>
                <w:szCs w:val="20"/>
                <w:lang w:eastAsia="hr-HR"/>
              </w:rPr>
              <w:br/>
              <w:t xml:space="preserve">o izmjeni Plana komunalnih aktivnosti </w:t>
            </w:r>
            <w:r w:rsidRPr="004A6F72">
              <w:rPr>
                <w:rFonts w:ascii="Times New Roman" w:eastAsia="Times New Roman" w:hAnsi="Times New Roman" w:cs="Times New Roman"/>
                <w:b/>
                <w:bCs/>
                <w:color w:val="000000"/>
                <w:sz w:val="20"/>
                <w:szCs w:val="20"/>
                <w:lang w:eastAsia="hr-HR"/>
              </w:rPr>
              <w:br/>
              <w:t>Gradske četvrti Peščenica-Žitnjak u 2020.</w:t>
            </w:r>
          </w:p>
        </w:tc>
      </w:tr>
      <w:tr w:rsidR="004A6F72" w:rsidRPr="004A6F72" w:rsidTr="004A6F72">
        <w:trPr>
          <w:trHeight w:val="300"/>
        </w:trPr>
        <w:tc>
          <w:tcPr>
            <w:tcW w:w="72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p>
        </w:tc>
        <w:tc>
          <w:tcPr>
            <w:tcW w:w="23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Članak 1.</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p>
        </w:tc>
      </w:tr>
      <w:tr w:rsidR="004A6F72" w:rsidRPr="004A6F72" w:rsidTr="004A6F72">
        <w:trPr>
          <w:trHeight w:val="870"/>
        </w:trPr>
        <w:tc>
          <w:tcPr>
            <w:tcW w:w="9240" w:type="dxa"/>
            <w:gridSpan w:val="6"/>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 Planu komunalnih aktivnosti Gradske četvrti Peščenica-Žitnjak u 2020. (Službeni glasnik Grada Zagreba 11/20 i 25/20),  u članku 1., točka 1. ODVODNJA OTPADNIH VODA, NOVE AKCIJE U 2020. mijenja se i glasi:</w:t>
            </w:r>
          </w:p>
        </w:tc>
      </w:tr>
      <w:tr w:rsidR="004A6F72" w:rsidRPr="004A6F72" w:rsidTr="004A6F72">
        <w:trPr>
          <w:trHeight w:val="300"/>
        </w:trPr>
        <w:tc>
          <w:tcPr>
            <w:tcW w:w="72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300"/>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"1. ODVODNJA OTPADNIH VODA</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300"/>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NOVE AKCIJE U 2020.</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r>
      <w:tr w:rsidR="004A6F72" w:rsidRPr="004A6F72" w:rsidTr="004A6F72">
        <w:trPr>
          <w:trHeight w:val="52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REDNI BROJ</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MJESNI ODBOR</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RADOVA / USLUGE / OPREME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Marofska</w:t>
            </w:r>
            <w:proofErr w:type="spellEnd"/>
            <w:r w:rsidRPr="004A6F72">
              <w:rPr>
                <w:rFonts w:ascii="Times New Roman" w:eastAsia="Times New Roman" w:hAnsi="Times New Roman" w:cs="Times New Roman"/>
                <w:color w:val="000000"/>
                <w:sz w:val="20"/>
                <w:szCs w:val="20"/>
                <w:lang w:eastAsia="hr-HR"/>
              </w:rPr>
              <w:t xml:space="preserve"> ulica od br. 3 do br. 1A </w:t>
            </w:r>
            <w:proofErr w:type="spellStart"/>
            <w:r w:rsidRPr="004A6F72">
              <w:rPr>
                <w:rFonts w:ascii="Times New Roman" w:eastAsia="Times New Roman" w:hAnsi="Times New Roman" w:cs="Times New Roman"/>
                <w:color w:val="000000"/>
                <w:sz w:val="20"/>
                <w:szCs w:val="20"/>
                <w:lang w:eastAsia="hr-HR"/>
              </w:rPr>
              <w:t>odn</w:t>
            </w:r>
            <w:proofErr w:type="spellEnd"/>
            <w:r w:rsidRPr="004A6F72">
              <w:rPr>
                <w:rFonts w:ascii="Times New Roman" w:eastAsia="Times New Roman" w:hAnsi="Times New Roman" w:cs="Times New Roman"/>
                <w:color w:val="000000"/>
                <w:sz w:val="20"/>
                <w:szCs w:val="20"/>
                <w:lang w:eastAsia="hr-HR"/>
              </w:rPr>
              <w:t>. br. 2 do ulice Rimski put (dio)</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gradnja 200 m kanala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316.000,00</w:t>
            </w:r>
          </w:p>
        </w:tc>
      </w:tr>
      <w:tr w:rsidR="004A6F72" w:rsidRPr="004A6F72" w:rsidTr="004A6F72">
        <w:trPr>
          <w:trHeight w:val="3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i/>
                <w:iCs/>
                <w:color w:val="000000"/>
                <w:sz w:val="20"/>
                <w:szCs w:val="20"/>
                <w:lang w:eastAsia="hr-HR"/>
              </w:rPr>
            </w:pPr>
            <w:r w:rsidRPr="004A6F72">
              <w:rPr>
                <w:rFonts w:ascii="Times New Roman" w:eastAsia="Times New Roman" w:hAnsi="Times New Roman" w:cs="Times New Roman"/>
                <w:i/>
                <w:iCs/>
                <w:color w:val="000000"/>
                <w:sz w:val="20"/>
                <w:szCs w:val="20"/>
                <w:lang w:eastAsia="hr-HR"/>
              </w:rPr>
              <w:t>nadzor</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6.000,00</w:t>
            </w:r>
          </w:p>
        </w:tc>
      </w:tr>
      <w:tr w:rsidR="004A6F72" w:rsidRPr="004A6F72" w:rsidTr="004A6F72">
        <w:trPr>
          <w:trHeight w:val="30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322.000,00</w:t>
            </w:r>
          </w:p>
        </w:tc>
      </w:tr>
      <w:tr w:rsidR="004A6F72" w:rsidRPr="004A6F72" w:rsidTr="004A6F72">
        <w:trPr>
          <w:trHeight w:val="30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30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r>
      <w:tr w:rsidR="004A6F72" w:rsidRPr="004A6F72" w:rsidTr="004A6F72">
        <w:trPr>
          <w:trHeight w:val="525"/>
        </w:trPr>
        <w:tc>
          <w:tcPr>
            <w:tcW w:w="9240" w:type="dxa"/>
            <w:gridSpan w:val="6"/>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 točki 3. JAVNOPROMETNE POVRŠINE I OBJEKTI, </w:t>
            </w:r>
            <w:proofErr w:type="spellStart"/>
            <w:r w:rsidRPr="004A6F72">
              <w:rPr>
                <w:rFonts w:ascii="Times New Roman" w:eastAsia="Times New Roman" w:hAnsi="Times New Roman" w:cs="Times New Roman"/>
                <w:color w:val="000000"/>
                <w:sz w:val="20"/>
                <w:szCs w:val="20"/>
                <w:lang w:eastAsia="hr-HR"/>
              </w:rPr>
              <w:t>podtočka</w:t>
            </w:r>
            <w:proofErr w:type="spellEnd"/>
            <w:r w:rsidRPr="004A6F72">
              <w:rPr>
                <w:rFonts w:ascii="Times New Roman" w:eastAsia="Times New Roman" w:hAnsi="Times New Roman" w:cs="Times New Roman"/>
                <w:color w:val="000000"/>
                <w:sz w:val="20"/>
                <w:szCs w:val="20"/>
                <w:lang w:eastAsia="hr-HR"/>
              </w:rPr>
              <w:t xml:space="preserve"> 3.1. NOVE AKCIJE U 2020. mijenja se i glasi:</w:t>
            </w:r>
          </w:p>
        </w:tc>
      </w:tr>
      <w:tr w:rsidR="004A6F72" w:rsidRPr="004A6F72" w:rsidTr="004A6F72">
        <w:trPr>
          <w:trHeight w:val="30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"3. JAVNOPROMETNE POVRŠINE I OBJEKTI</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300"/>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 NOVE AKCIJE U 2020.</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r>
      <w:tr w:rsidR="004A6F72" w:rsidRPr="004A6F72" w:rsidTr="004A6F72">
        <w:trPr>
          <w:trHeight w:val="52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REDNI BROJ</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MJESNI ODBOR</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RADOVA / USLUGE / OPREME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8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od </w:t>
            </w:r>
            <w:proofErr w:type="spellStart"/>
            <w:r w:rsidRPr="004A6F72">
              <w:rPr>
                <w:rFonts w:ascii="Times New Roman" w:eastAsia="Times New Roman" w:hAnsi="Times New Roman" w:cs="Times New Roman"/>
                <w:color w:val="000000"/>
                <w:sz w:val="20"/>
                <w:szCs w:val="20"/>
                <w:lang w:eastAsia="hr-HR"/>
              </w:rPr>
              <w:t>Nartske</w:t>
            </w:r>
            <w:proofErr w:type="spellEnd"/>
            <w:r w:rsidRPr="004A6F72">
              <w:rPr>
                <w:rFonts w:ascii="Times New Roman" w:eastAsia="Times New Roman" w:hAnsi="Times New Roman" w:cs="Times New Roman"/>
                <w:color w:val="000000"/>
                <w:sz w:val="20"/>
                <w:szCs w:val="20"/>
                <w:lang w:eastAsia="hr-HR"/>
              </w:rPr>
              <w:t xml:space="preserve"> do Turopoljske, nogostup</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projektne dokumentacije za uređivanje nogostupa s krajobraznim uređenjem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48.500,00</w:t>
            </w:r>
          </w:p>
        </w:tc>
      </w:tr>
      <w:tr w:rsidR="004A6F72" w:rsidRPr="004A6F72" w:rsidTr="004A6F72">
        <w:trPr>
          <w:trHeight w:val="87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 od Planinske ulice do pruge (istočna strana), nogostup</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297.000,00</w:t>
            </w:r>
          </w:p>
        </w:tc>
      </w:tr>
      <w:tr w:rsidR="004A6F72" w:rsidRPr="004A6F72" w:rsidTr="004A6F72">
        <w:trPr>
          <w:trHeight w:val="8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Ščitarjevska</w:t>
            </w:r>
            <w:proofErr w:type="spellEnd"/>
            <w:r w:rsidRPr="004A6F72">
              <w:rPr>
                <w:rFonts w:ascii="Times New Roman" w:eastAsia="Times New Roman" w:hAnsi="Times New Roman" w:cs="Times New Roman"/>
                <w:color w:val="000000"/>
                <w:sz w:val="20"/>
                <w:szCs w:val="20"/>
                <w:lang w:eastAsia="hr-HR"/>
              </w:rPr>
              <w:t xml:space="preserve"> - </w:t>
            </w:r>
            <w:proofErr w:type="spellStart"/>
            <w:r w:rsidRPr="004A6F72">
              <w:rPr>
                <w:rFonts w:ascii="Times New Roman" w:eastAsia="Times New Roman" w:hAnsi="Times New Roman" w:cs="Times New Roman"/>
                <w:color w:val="000000"/>
                <w:sz w:val="20"/>
                <w:szCs w:val="20"/>
                <w:lang w:eastAsia="hr-HR"/>
              </w:rPr>
              <w:t>Pisanička</w:t>
            </w:r>
            <w:proofErr w:type="spellEnd"/>
            <w:r w:rsidRPr="004A6F72">
              <w:rPr>
                <w:rFonts w:ascii="Times New Roman" w:eastAsia="Times New Roman" w:hAnsi="Times New Roman" w:cs="Times New Roman"/>
                <w:color w:val="000000"/>
                <w:sz w:val="20"/>
                <w:szCs w:val="20"/>
                <w:lang w:eastAsia="hr-HR"/>
              </w:rPr>
              <w:t xml:space="preserve"> ulica, spojna cesta (požarni put)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s postavom zaštitnih stupića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53.200,00</w:t>
            </w:r>
          </w:p>
        </w:tc>
      </w:tr>
      <w:tr w:rsidR="004A6F72" w:rsidRPr="004A6F72" w:rsidTr="004A6F72">
        <w:trPr>
          <w:trHeight w:val="85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Donje Svetice 89, Dom za starije osobe Peščenica, prilaz</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kolnika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20.000,00</w:t>
            </w:r>
          </w:p>
        </w:tc>
      </w:tr>
      <w:tr w:rsidR="004A6F72" w:rsidRPr="004A6F72" w:rsidTr="004A6F72">
        <w:trPr>
          <w:trHeight w:val="5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II. </w:t>
            </w:r>
            <w:proofErr w:type="spellStart"/>
            <w:r w:rsidRPr="004A6F72">
              <w:rPr>
                <w:rFonts w:ascii="Times New Roman" w:eastAsia="Times New Roman" w:hAnsi="Times New Roman" w:cs="Times New Roman"/>
                <w:color w:val="000000"/>
                <w:sz w:val="20"/>
                <w:szCs w:val="20"/>
                <w:lang w:eastAsia="hr-HR"/>
              </w:rPr>
              <w:t>Ferenščica</w:t>
            </w:r>
            <w:proofErr w:type="spellEnd"/>
            <w:r w:rsidRPr="004A6F72">
              <w:rPr>
                <w:rFonts w:ascii="Times New Roman" w:eastAsia="Times New Roman" w:hAnsi="Times New Roman" w:cs="Times New Roman"/>
                <w:color w:val="000000"/>
                <w:sz w:val="20"/>
                <w:szCs w:val="20"/>
                <w:lang w:eastAsia="hr-HR"/>
              </w:rPr>
              <w:t xml:space="preserve"> IV. odvojak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39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II. </w:t>
            </w:r>
            <w:proofErr w:type="spellStart"/>
            <w:r w:rsidRPr="004A6F72">
              <w:rPr>
                <w:rFonts w:ascii="Times New Roman" w:eastAsia="Times New Roman" w:hAnsi="Times New Roman" w:cs="Times New Roman"/>
                <w:color w:val="000000"/>
                <w:sz w:val="20"/>
                <w:szCs w:val="20"/>
                <w:lang w:eastAsia="hr-HR"/>
              </w:rPr>
              <w:t>Ferenščica</w:t>
            </w:r>
            <w:proofErr w:type="spellEnd"/>
            <w:r w:rsidRPr="004A6F72">
              <w:rPr>
                <w:rFonts w:ascii="Times New Roman" w:eastAsia="Times New Roman" w:hAnsi="Times New Roman" w:cs="Times New Roman"/>
                <w:color w:val="000000"/>
                <w:sz w:val="20"/>
                <w:szCs w:val="20"/>
                <w:lang w:eastAsia="hr-HR"/>
              </w:rPr>
              <w:t xml:space="preserve"> III. odvojak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8 - 8c,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8.000,00</w:t>
            </w:r>
          </w:p>
        </w:tc>
      </w:tr>
      <w:tr w:rsidR="004A6F72" w:rsidRPr="004A6F72" w:rsidTr="004A6F72">
        <w:trPr>
          <w:trHeight w:val="105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 Dubravka Dujšina, od škole do trgovine Diona,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3.000,00</w:t>
            </w:r>
          </w:p>
        </w:tc>
      </w:tr>
      <w:tr w:rsidR="004A6F72" w:rsidRPr="004A6F72" w:rsidTr="004A6F72">
        <w:trPr>
          <w:trHeight w:val="99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kod kbr. 10-24,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3.000,00</w:t>
            </w:r>
          </w:p>
        </w:tc>
      </w:tr>
      <w:tr w:rsidR="004A6F72" w:rsidRPr="004A6F72" w:rsidTr="004A6F72">
        <w:trPr>
          <w:trHeight w:val="99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preko puta OŠ Lovre pl. Matačića,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3.000,00</w:t>
            </w:r>
          </w:p>
        </w:tc>
      </w:tr>
      <w:tr w:rsidR="004A6F72" w:rsidRPr="004A6F72" w:rsidTr="004A6F72">
        <w:trPr>
          <w:trHeight w:val="58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MO Folnegovićevo Naselje, više lokacija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11.000,00</w:t>
            </w:r>
          </w:p>
        </w:tc>
      </w:tr>
      <w:tr w:rsidR="004A6F72" w:rsidRPr="004A6F72" w:rsidTr="004A6F72">
        <w:trPr>
          <w:trHeight w:val="62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Ivanjorečka</w:t>
            </w:r>
            <w:proofErr w:type="spellEnd"/>
            <w:r w:rsidRPr="004A6F72">
              <w:rPr>
                <w:rFonts w:ascii="Times New Roman" w:eastAsia="Times New Roman" w:hAnsi="Times New Roman" w:cs="Times New Roman"/>
                <w:color w:val="000000"/>
                <w:sz w:val="20"/>
                <w:szCs w:val="20"/>
                <w:lang w:eastAsia="hr-HR"/>
              </w:rPr>
              <w:t xml:space="preserve"> cesta, kod kbr. 104,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5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Ivanjorečka</w:t>
            </w:r>
            <w:proofErr w:type="spellEnd"/>
            <w:r w:rsidRPr="004A6F72">
              <w:rPr>
                <w:rFonts w:ascii="Times New Roman" w:eastAsia="Times New Roman" w:hAnsi="Times New Roman" w:cs="Times New Roman"/>
                <w:color w:val="000000"/>
                <w:sz w:val="20"/>
                <w:szCs w:val="20"/>
                <w:lang w:eastAsia="hr-HR"/>
              </w:rPr>
              <w:t xml:space="preserve"> cesta, kod kbr. 106,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Baranjska ulica - Ulica Rafaela </w:t>
            </w:r>
            <w:proofErr w:type="spellStart"/>
            <w:r w:rsidRPr="004A6F72">
              <w:rPr>
                <w:rFonts w:ascii="Times New Roman" w:eastAsia="Times New Roman" w:hAnsi="Times New Roman" w:cs="Times New Roman"/>
                <w:color w:val="000000"/>
                <w:sz w:val="20"/>
                <w:szCs w:val="20"/>
                <w:lang w:eastAsia="hr-HR"/>
              </w:rPr>
              <w:t>Levakovića</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5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Avenija Marina Držića, nogostup</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"Janko Matko"</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150.200,00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Nede Krmpotić, nasuprot kbr. 28,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331.700,00</w:t>
            </w:r>
          </w:p>
        </w:tc>
      </w:tr>
      <w:tr w:rsidR="004A6F72" w:rsidRPr="004A6F72" w:rsidTr="004A6F72">
        <w:trPr>
          <w:trHeight w:val="8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Nede Krmpotić - Ulica Kozari Bok VIII. odvojak, parkiralište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34.000,00</w:t>
            </w:r>
          </w:p>
        </w:tc>
      </w:tr>
      <w:tr w:rsidR="004A6F72" w:rsidRPr="004A6F72" w:rsidTr="004A6F72">
        <w:trPr>
          <w:trHeight w:val="9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Kanalski put, od ulice I. Kozari put  III. odvojak do V. odvojka, parkiralište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380.200,00</w:t>
            </w:r>
          </w:p>
        </w:tc>
      </w:tr>
      <w:tr w:rsidR="004A6F72" w:rsidRPr="004A6F72" w:rsidTr="004A6F72">
        <w:trPr>
          <w:trHeight w:val="789"/>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VI. Kozari put, na izlazu na ulicu IV. Kozari put</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112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Kennedyjev</w:t>
            </w:r>
            <w:proofErr w:type="spellEnd"/>
            <w:r w:rsidRPr="004A6F72">
              <w:rPr>
                <w:rFonts w:ascii="Times New Roman" w:eastAsia="Times New Roman" w:hAnsi="Times New Roman" w:cs="Times New Roman"/>
                <w:color w:val="000000"/>
                <w:sz w:val="20"/>
                <w:szCs w:val="20"/>
                <w:lang w:eastAsia="hr-HR"/>
              </w:rPr>
              <w:t xml:space="preserve"> trg, od </w:t>
            </w:r>
            <w:proofErr w:type="spellStart"/>
            <w:r w:rsidRPr="004A6F72">
              <w:rPr>
                <w:rFonts w:ascii="Times New Roman" w:eastAsia="Times New Roman" w:hAnsi="Times New Roman" w:cs="Times New Roman"/>
                <w:color w:val="000000"/>
                <w:sz w:val="20"/>
                <w:szCs w:val="20"/>
                <w:lang w:eastAsia="hr-HR"/>
              </w:rPr>
              <w:t>caffe</w:t>
            </w:r>
            <w:proofErr w:type="spellEnd"/>
            <w:r w:rsidRPr="004A6F72">
              <w:rPr>
                <w:rFonts w:ascii="Times New Roman" w:eastAsia="Times New Roman" w:hAnsi="Times New Roman" w:cs="Times New Roman"/>
                <w:color w:val="000000"/>
                <w:sz w:val="20"/>
                <w:szCs w:val="20"/>
                <w:lang w:eastAsia="hr-HR"/>
              </w:rPr>
              <w:t xml:space="preserve"> bara Indeks do Poštanske i telekomunikacijske škole, kbr. 9</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kolnika s rješavanjem površinske odvodnje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95.300,00</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II. Resnik,  zapadni nogostup</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Resnik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165.800,00</w:t>
            </w:r>
          </w:p>
        </w:tc>
      </w:tr>
      <w:tr w:rsidR="004A6F72" w:rsidRPr="004A6F72" w:rsidTr="004A6F72">
        <w:trPr>
          <w:trHeight w:val="36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Bože i Nikole </w:t>
            </w:r>
            <w:proofErr w:type="spellStart"/>
            <w:r w:rsidRPr="004A6F72">
              <w:rPr>
                <w:rFonts w:ascii="Times New Roman" w:eastAsia="Times New Roman" w:hAnsi="Times New Roman" w:cs="Times New Roman"/>
                <w:color w:val="000000"/>
                <w:sz w:val="20"/>
                <w:szCs w:val="20"/>
                <w:lang w:eastAsia="hr-HR"/>
              </w:rPr>
              <w:t>Bionde</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Savica Šanci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14.000,00</w:t>
            </w:r>
          </w:p>
        </w:tc>
      </w:tr>
      <w:tr w:rsidR="004A6F72" w:rsidRPr="004A6F72" w:rsidTr="004A6F72">
        <w:trPr>
          <w:trHeight w:val="38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grada Chicaga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Savica Šanci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62.000,00</w:t>
            </w:r>
          </w:p>
        </w:tc>
      </w:tr>
      <w:tr w:rsidR="004A6F72" w:rsidRPr="004A6F72" w:rsidTr="004A6F72">
        <w:trPr>
          <w:trHeight w:val="35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24.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Davora Zbiljskog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Savica Šanci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28.000,00</w:t>
            </w:r>
          </w:p>
        </w:tc>
      </w:tr>
      <w:tr w:rsidR="004A6F72" w:rsidRPr="004A6F72" w:rsidTr="004A6F72">
        <w:trPr>
          <w:trHeight w:val="5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Raskrižje Turopoljske i Kriške ulice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85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Trg Stjepana Konzula kbr. 1-5 i </w:t>
            </w: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kbr. 59, parkiralište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iscrtavanje parkirnih mjesta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 61, kod objekta MS, autobusno stajalište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perona na autobusnom stajalištu</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24.400,00</w:t>
            </w:r>
          </w:p>
        </w:tc>
      </w:tr>
      <w:tr w:rsidR="004A6F72" w:rsidRPr="004A6F72" w:rsidTr="004A6F72">
        <w:trPr>
          <w:trHeight w:val="5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III. </w:t>
            </w:r>
            <w:proofErr w:type="spellStart"/>
            <w:r w:rsidRPr="004A6F72">
              <w:rPr>
                <w:rFonts w:ascii="Times New Roman" w:eastAsia="Times New Roman" w:hAnsi="Times New Roman" w:cs="Times New Roman"/>
                <w:color w:val="000000"/>
                <w:sz w:val="20"/>
                <w:szCs w:val="20"/>
                <w:lang w:eastAsia="hr-HR"/>
              </w:rPr>
              <w:t>Struge</w:t>
            </w:r>
            <w:proofErr w:type="spellEnd"/>
            <w:r w:rsidRPr="004A6F72">
              <w:rPr>
                <w:rFonts w:ascii="Times New Roman" w:eastAsia="Times New Roman" w:hAnsi="Times New Roman" w:cs="Times New Roman"/>
                <w:color w:val="000000"/>
                <w:sz w:val="20"/>
                <w:szCs w:val="20"/>
                <w:lang w:eastAsia="hr-HR"/>
              </w:rPr>
              <w:t xml:space="preserve"> od kbr. 11 do 13, kolnik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kolnika s rješavanjem površinske odvodnje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126.200,00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Na izlazu iz Žitnjačke ceste na Ulicu Žitnjak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prometnog ogledala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 od k.br. 9-27</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zaštitnih stupića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42.000,00</w:t>
            </w:r>
          </w:p>
        </w:tc>
      </w:tr>
      <w:tr w:rsidR="004A6F72" w:rsidRPr="004A6F72" w:rsidTr="004A6F72">
        <w:trPr>
          <w:trHeight w:val="84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 61, kod objekta MS, autobusno stajalište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projektne dokumentacije za uređivanje perona na autobusnom stajalištu</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51.300,00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 Kozari put</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kolnika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407.600,00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 Kozari put - odvojak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kolnika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468.100,00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i/>
                <w:iCs/>
                <w:color w:val="000000"/>
                <w:sz w:val="20"/>
                <w:szCs w:val="20"/>
                <w:lang w:eastAsia="hr-HR"/>
              </w:rPr>
            </w:pPr>
            <w:r w:rsidRPr="004A6F72">
              <w:rPr>
                <w:rFonts w:ascii="Times New Roman" w:eastAsia="Times New Roman" w:hAnsi="Times New Roman" w:cs="Times New Roman"/>
                <w:i/>
                <w:iCs/>
                <w:color w:val="000000"/>
                <w:sz w:val="20"/>
                <w:szCs w:val="20"/>
                <w:lang w:eastAsia="hr-HR"/>
              </w:rPr>
              <w:t>nadzor</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28.000,00</w:t>
            </w:r>
          </w:p>
        </w:tc>
      </w:tr>
      <w:tr w:rsidR="004A6F72" w:rsidRPr="004A6F72" w:rsidTr="004A6F72">
        <w:trPr>
          <w:trHeight w:val="381"/>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2.890.500,00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r>
      <w:tr w:rsidR="004A6F72" w:rsidRPr="004A6F72" w:rsidTr="004A6F72">
        <w:trPr>
          <w:trHeight w:val="288"/>
        </w:trPr>
        <w:tc>
          <w:tcPr>
            <w:tcW w:w="9240" w:type="dxa"/>
            <w:gridSpan w:val="6"/>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Točka 4. IGRALIŠTA I ZELENE POVRŠINE, NOVE AKCIJE U 2020. mijenja se i glasi:</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"4. IGRALIŠTA I ZELENE POVRŠINE</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NOVE AKCIJE U 2020.</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r>
      <w:tr w:rsidR="004A6F72" w:rsidRPr="004A6F72" w:rsidTr="004A6F72">
        <w:trPr>
          <w:trHeight w:val="52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REDNI BROJ</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MJESNI ODBOR</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RADOVA / USLUGE / OPREME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61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Savudrijska 1,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projekta rekonstrukcije igrališta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9.500,00</w:t>
            </w:r>
          </w:p>
        </w:tc>
      </w:tr>
      <w:tr w:rsidR="004A6F72" w:rsidRPr="004A6F72" w:rsidTr="004A6F72">
        <w:trPr>
          <w:trHeight w:val="64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Sovinjačka</w:t>
            </w:r>
            <w:proofErr w:type="spellEnd"/>
            <w:r w:rsidRPr="004A6F72">
              <w:rPr>
                <w:rFonts w:ascii="Times New Roman" w:eastAsia="Times New Roman" w:hAnsi="Times New Roman" w:cs="Times New Roman"/>
                <w:color w:val="000000"/>
                <w:sz w:val="20"/>
                <w:szCs w:val="20"/>
                <w:lang w:eastAsia="hr-HR"/>
              </w:rPr>
              <w:t xml:space="preserve"> ulica, dječje igralište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projekta rekonstrukcije igrališta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6.500,00</w:t>
            </w:r>
          </w:p>
        </w:tc>
      </w:tr>
      <w:tr w:rsidR="004A6F72" w:rsidRPr="004A6F72" w:rsidTr="004A6F72">
        <w:trPr>
          <w:trHeight w:val="10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Dinka Šimunovića sjeverno od kbr. 22, između garaža,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projektne dokumentacije za gradnju dječjeg igrališta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15.000,00</w:t>
            </w:r>
          </w:p>
        </w:tc>
      </w:tr>
      <w:tr w:rsidR="004A6F72" w:rsidRPr="004A6F72" w:rsidTr="004A6F72">
        <w:trPr>
          <w:trHeight w:val="9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60-66,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projekta uređivanja vježbališta (</w:t>
            </w:r>
            <w:proofErr w:type="spellStart"/>
            <w:r w:rsidRPr="004A6F72">
              <w:rPr>
                <w:rFonts w:ascii="Times New Roman" w:eastAsia="Times New Roman" w:hAnsi="Times New Roman" w:cs="Times New Roman"/>
                <w:color w:val="000000"/>
                <w:sz w:val="20"/>
                <w:szCs w:val="20"/>
                <w:lang w:eastAsia="hr-HR"/>
              </w:rPr>
              <w:t>street</w:t>
            </w:r>
            <w:proofErr w:type="spellEnd"/>
            <w:r w:rsidRPr="004A6F72">
              <w:rPr>
                <w:rFonts w:ascii="Times New Roman" w:eastAsia="Times New Roman" w:hAnsi="Times New Roman" w:cs="Times New Roman"/>
                <w:color w:val="000000"/>
                <w:sz w:val="20"/>
                <w:szCs w:val="20"/>
                <w:lang w:eastAsia="hr-HR"/>
              </w:rPr>
              <w:t xml:space="preserve"> </w:t>
            </w:r>
            <w:proofErr w:type="spellStart"/>
            <w:r w:rsidRPr="004A6F72">
              <w:rPr>
                <w:rFonts w:ascii="Times New Roman" w:eastAsia="Times New Roman" w:hAnsi="Times New Roman" w:cs="Times New Roman"/>
                <w:color w:val="000000"/>
                <w:sz w:val="20"/>
                <w:szCs w:val="20"/>
                <w:lang w:eastAsia="hr-HR"/>
              </w:rPr>
              <w:t>workout</w:t>
            </w:r>
            <w:proofErr w:type="spellEnd"/>
            <w:r w:rsidRPr="004A6F72">
              <w:rPr>
                <w:rFonts w:ascii="Times New Roman" w:eastAsia="Times New Roman" w:hAnsi="Times New Roman" w:cs="Times New Roman"/>
                <w:color w:val="000000"/>
                <w:sz w:val="20"/>
                <w:szCs w:val="20"/>
                <w:lang w:eastAsia="hr-HR"/>
              </w:rPr>
              <w:t xml:space="preserve">) s postavljanjem stolova za stolni tenis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12.500,00</w:t>
            </w:r>
          </w:p>
        </w:tc>
      </w:tr>
      <w:tr w:rsidR="004A6F72" w:rsidRPr="004A6F72" w:rsidTr="004A6F72">
        <w:trPr>
          <w:trHeight w:val="8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1, OŠ Lovre pl. Matačića, sportski tereni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izrada projektne dokumentacije za uređivanje sportskih terena s rješavanjem površinske odvodnje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31.500,00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grada Chicaga 13,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Savica Šanci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projekta rekonstrukcije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6.500,00</w:t>
            </w:r>
          </w:p>
        </w:tc>
      </w:tr>
      <w:tr w:rsidR="004A6F72" w:rsidRPr="004A6F72" w:rsidTr="004A6F72">
        <w:trPr>
          <w:trHeight w:val="68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Savudrijska ulica 1, oko sportskog igrališta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170.700,00</w:t>
            </w:r>
          </w:p>
        </w:tc>
      </w:tr>
      <w:tr w:rsidR="004A6F72" w:rsidRPr="004A6F72" w:rsidTr="004A6F72">
        <w:trPr>
          <w:trHeight w:val="669"/>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Sovinjačka</w:t>
            </w:r>
            <w:proofErr w:type="spellEnd"/>
            <w:r w:rsidRPr="004A6F72">
              <w:rPr>
                <w:rFonts w:ascii="Times New Roman" w:eastAsia="Times New Roman" w:hAnsi="Times New Roman" w:cs="Times New Roman"/>
                <w:color w:val="000000"/>
                <w:sz w:val="20"/>
                <w:szCs w:val="20"/>
                <w:lang w:eastAsia="hr-HR"/>
              </w:rPr>
              <w:t xml:space="preserve"> ulica, kod dječjeg igrališta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klamerica oko zelenog otoka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6.300,00</w:t>
            </w:r>
          </w:p>
        </w:tc>
      </w:tr>
      <w:tr w:rsidR="004A6F72" w:rsidRPr="004A6F72" w:rsidTr="004A6F72">
        <w:trPr>
          <w:trHeight w:val="91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Siniše Glavaševića, šetnica od Ulice Vukomerec prema Slavonskoj aveniji</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obnova parkovne opreme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12.700,00</w:t>
            </w:r>
          </w:p>
        </w:tc>
      </w:tr>
      <w:tr w:rsidR="004A6F72" w:rsidRPr="004A6F72" w:rsidTr="004A6F72">
        <w:trPr>
          <w:trHeight w:val="111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Vukomerec 41, ispred stambenog objekta do objekta MO Borongaj Lugovi</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zaštitnih klamerica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5.000,00</w:t>
            </w:r>
          </w:p>
        </w:tc>
      </w:tr>
      <w:tr w:rsidR="004A6F72" w:rsidRPr="004A6F72" w:rsidTr="004A6F72">
        <w:trPr>
          <w:trHeight w:val="11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Ante Jakšića, od kbr. 13 prema igralištu i južna strana igrališta </w:t>
            </w:r>
            <w:proofErr w:type="spellStart"/>
            <w:r w:rsidRPr="004A6F72">
              <w:rPr>
                <w:rFonts w:ascii="Times New Roman" w:eastAsia="Times New Roman" w:hAnsi="Times New Roman" w:cs="Times New Roman"/>
                <w:color w:val="000000"/>
                <w:sz w:val="20"/>
                <w:szCs w:val="20"/>
                <w:lang w:eastAsia="hr-HR"/>
              </w:rPr>
              <w:t>Wembly</w:t>
            </w:r>
            <w:proofErr w:type="spellEnd"/>
            <w:r w:rsidRPr="004A6F72">
              <w:rPr>
                <w:rFonts w:ascii="Times New Roman" w:eastAsia="Times New Roman" w:hAnsi="Times New Roman" w:cs="Times New Roman"/>
                <w:color w:val="000000"/>
                <w:sz w:val="20"/>
                <w:szCs w:val="20"/>
                <w:lang w:eastAsia="hr-HR"/>
              </w:rPr>
              <w:t xml:space="preserve"> do garaža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vježbališta (</w:t>
            </w:r>
            <w:proofErr w:type="spellStart"/>
            <w:r w:rsidRPr="004A6F72">
              <w:rPr>
                <w:rFonts w:ascii="Times New Roman" w:eastAsia="Times New Roman" w:hAnsi="Times New Roman" w:cs="Times New Roman"/>
                <w:color w:val="000000"/>
                <w:sz w:val="20"/>
                <w:szCs w:val="20"/>
                <w:lang w:eastAsia="hr-HR"/>
              </w:rPr>
              <w:t>street</w:t>
            </w:r>
            <w:proofErr w:type="spellEnd"/>
            <w:r w:rsidRPr="004A6F72">
              <w:rPr>
                <w:rFonts w:ascii="Times New Roman" w:eastAsia="Times New Roman" w:hAnsi="Times New Roman" w:cs="Times New Roman"/>
                <w:color w:val="000000"/>
                <w:sz w:val="20"/>
                <w:szCs w:val="20"/>
                <w:lang w:eastAsia="hr-HR"/>
              </w:rPr>
              <w:t xml:space="preserve"> </w:t>
            </w:r>
            <w:proofErr w:type="spellStart"/>
            <w:r w:rsidRPr="004A6F72">
              <w:rPr>
                <w:rFonts w:ascii="Times New Roman" w:eastAsia="Times New Roman" w:hAnsi="Times New Roman" w:cs="Times New Roman"/>
                <w:color w:val="000000"/>
                <w:sz w:val="20"/>
                <w:szCs w:val="20"/>
                <w:lang w:eastAsia="hr-HR"/>
              </w:rPr>
              <w:t>workout</w:t>
            </w:r>
            <w:proofErr w:type="spellEnd"/>
            <w:r w:rsidRPr="004A6F72">
              <w:rPr>
                <w:rFonts w:ascii="Times New Roman" w:eastAsia="Times New Roman" w:hAnsi="Times New Roman" w:cs="Times New Roman"/>
                <w:color w:val="000000"/>
                <w:sz w:val="20"/>
                <w:szCs w:val="20"/>
                <w:lang w:eastAsia="hr-HR"/>
              </w:rPr>
              <w:t>)</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246.300,00</w:t>
            </w:r>
          </w:p>
        </w:tc>
      </w:tr>
      <w:tr w:rsidR="004A6F72" w:rsidRPr="004A6F72" w:rsidTr="004A6F72">
        <w:trPr>
          <w:trHeight w:val="65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Ksavera Šandora  </w:t>
            </w:r>
            <w:proofErr w:type="spellStart"/>
            <w:r w:rsidRPr="004A6F72">
              <w:rPr>
                <w:rFonts w:ascii="Times New Roman" w:eastAsia="Times New Roman" w:hAnsi="Times New Roman" w:cs="Times New Roman"/>
                <w:color w:val="000000"/>
                <w:sz w:val="20"/>
                <w:szCs w:val="20"/>
                <w:lang w:eastAsia="hr-HR"/>
              </w:rPr>
              <w:t>Đalskog</w:t>
            </w:r>
            <w:proofErr w:type="spellEnd"/>
            <w:r w:rsidRPr="004A6F72">
              <w:rPr>
                <w:rFonts w:ascii="Times New Roman" w:eastAsia="Times New Roman" w:hAnsi="Times New Roman" w:cs="Times New Roman"/>
                <w:color w:val="000000"/>
                <w:sz w:val="20"/>
                <w:szCs w:val="20"/>
                <w:lang w:eastAsia="hr-HR"/>
              </w:rPr>
              <w:t xml:space="preserve"> 68-76, južno</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90.000,00</w:t>
            </w:r>
          </w:p>
        </w:tc>
      </w:tr>
      <w:tr w:rsidR="004A6F72" w:rsidRPr="004A6F72" w:rsidTr="004A6F72">
        <w:trPr>
          <w:trHeight w:val="117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Ksavera Šandora  </w:t>
            </w:r>
            <w:proofErr w:type="spellStart"/>
            <w:r w:rsidRPr="004A6F72">
              <w:rPr>
                <w:rFonts w:ascii="Times New Roman" w:eastAsia="Times New Roman" w:hAnsi="Times New Roman" w:cs="Times New Roman"/>
                <w:color w:val="000000"/>
                <w:sz w:val="20"/>
                <w:szCs w:val="20"/>
                <w:lang w:eastAsia="hr-HR"/>
              </w:rPr>
              <w:t>Đalskog</w:t>
            </w:r>
            <w:proofErr w:type="spellEnd"/>
            <w:r w:rsidRPr="004A6F72">
              <w:rPr>
                <w:rFonts w:ascii="Times New Roman" w:eastAsia="Times New Roman" w:hAnsi="Times New Roman" w:cs="Times New Roman"/>
                <w:color w:val="000000"/>
                <w:sz w:val="20"/>
                <w:szCs w:val="20"/>
                <w:lang w:eastAsia="hr-HR"/>
              </w:rPr>
              <w:t xml:space="preserve"> od kbr. 46-52, pješačka staza s južne strane zgrade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98.000,00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Od </w:t>
            </w:r>
            <w:proofErr w:type="spellStart"/>
            <w:r w:rsidRPr="004A6F72">
              <w:rPr>
                <w:rFonts w:ascii="Times New Roman" w:eastAsia="Times New Roman" w:hAnsi="Times New Roman" w:cs="Times New Roman"/>
                <w:color w:val="000000"/>
                <w:sz w:val="20"/>
                <w:szCs w:val="20"/>
                <w:lang w:eastAsia="hr-HR"/>
              </w:rPr>
              <w:t>Šetališa</w:t>
            </w:r>
            <w:proofErr w:type="spellEnd"/>
            <w:r w:rsidRPr="004A6F72">
              <w:rPr>
                <w:rFonts w:ascii="Times New Roman" w:eastAsia="Times New Roman" w:hAnsi="Times New Roman" w:cs="Times New Roman"/>
                <w:color w:val="000000"/>
                <w:sz w:val="20"/>
                <w:szCs w:val="20"/>
                <w:lang w:eastAsia="hr-HR"/>
              </w:rPr>
              <w:t xml:space="preserve"> Vesne Parun prema ulici  Ksavera Šandora  </w:t>
            </w:r>
            <w:proofErr w:type="spellStart"/>
            <w:r w:rsidRPr="004A6F72">
              <w:rPr>
                <w:rFonts w:ascii="Times New Roman" w:eastAsia="Times New Roman" w:hAnsi="Times New Roman" w:cs="Times New Roman"/>
                <w:color w:val="000000"/>
                <w:sz w:val="20"/>
                <w:szCs w:val="20"/>
                <w:lang w:eastAsia="hr-HR"/>
              </w:rPr>
              <w:t>Đalskog</w:t>
            </w:r>
            <w:proofErr w:type="spellEnd"/>
            <w:r w:rsidRPr="004A6F72">
              <w:rPr>
                <w:rFonts w:ascii="Times New Roman" w:eastAsia="Times New Roman" w:hAnsi="Times New Roman" w:cs="Times New Roman"/>
                <w:color w:val="000000"/>
                <w:sz w:val="20"/>
                <w:szCs w:val="20"/>
                <w:lang w:eastAsia="hr-HR"/>
              </w:rPr>
              <w:t xml:space="preserve"> 76</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zelene površine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3.900,00</w:t>
            </w:r>
          </w:p>
        </w:tc>
      </w:tr>
      <w:tr w:rsidR="004A6F72" w:rsidRPr="004A6F72" w:rsidTr="004A6F72">
        <w:trPr>
          <w:trHeight w:val="969"/>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Ante Jakšića, (ugao </w:t>
            </w:r>
            <w:proofErr w:type="spellStart"/>
            <w:r w:rsidRPr="004A6F72">
              <w:rPr>
                <w:rFonts w:ascii="Times New Roman" w:eastAsia="Times New Roman" w:hAnsi="Times New Roman" w:cs="Times New Roman"/>
                <w:color w:val="000000"/>
                <w:sz w:val="20"/>
                <w:szCs w:val="20"/>
                <w:lang w:eastAsia="hr-HR"/>
              </w:rPr>
              <w:t>Šimunovićeva</w:t>
            </w:r>
            <w:proofErr w:type="spellEnd"/>
            <w:r w:rsidRPr="004A6F72">
              <w:rPr>
                <w:rFonts w:ascii="Times New Roman" w:eastAsia="Times New Roman" w:hAnsi="Times New Roman" w:cs="Times New Roman"/>
                <w:color w:val="000000"/>
                <w:sz w:val="20"/>
                <w:szCs w:val="20"/>
                <w:lang w:eastAsia="hr-HR"/>
              </w:rPr>
              <w:t xml:space="preserve"> - </w:t>
            </w:r>
            <w:proofErr w:type="spellStart"/>
            <w:r w:rsidRPr="004A6F72">
              <w:rPr>
                <w:rFonts w:ascii="Times New Roman" w:eastAsia="Times New Roman" w:hAnsi="Times New Roman" w:cs="Times New Roman"/>
                <w:color w:val="000000"/>
                <w:sz w:val="20"/>
                <w:szCs w:val="20"/>
                <w:lang w:eastAsia="hr-HR"/>
              </w:rPr>
              <w:t>Jakšićeva</w:t>
            </w:r>
            <w:proofErr w:type="spellEnd"/>
            <w:r w:rsidRPr="004A6F72">
              <w:rPr>
                <w:rFonts w:ascii="Times New Roman" w:eastAsia="Times New Roman" w:hAnsi="Times New Roman" w:cs="Times New Roman"/>
                <w:color w:val="000000"/>
                <w:sz w:val="20"/>
                <w:szCs w:val="20"/>
                <w:lang w:eastAsia="hr-HR"/>
              </w:rPr>
              <w:t>), pješačka staza uz garaže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 10 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26.800,00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Ksavera Šandora  </w:t>
            </w:r>
            <w:proofErr w:type="spellStart"/>
            <w:r w:rsidRPr="004A6F72">
              <w:rPr>
                <w:rFonts w:ascii="Times New Roman" w:eastAsia="Times New Roman" w:hAnsi="Times New Roman" w:cs="Times New Roman"/>
                <w:color w:val="000000"/>
                <w:sz w:val="20"/>
                <w:szCs w:val="20"/>
                <w:lang w:eastAsia="hr-HR"/>
              </w:rPr>
              <w:t>Đalskog</w:t>
            </w:r>
            <w:proofErr w:type="spellEnd"/>
            <w:r w:rsidRPr="004A6F72">
              <w:rPr>
                <w:rFonts w:ascii="Times New Roman" w:eastAsia="Times New Roman" w:hAnsi="Times New Roman" w:cs="Times New Roman"/>
                <w:color w:val="000000"/>
                <w:sz w:val="20"/>
                <w:szCs w:val="20"/>
                <w:lang w:eastAsia="hr-HR"/>
              </w:rPr>
              <w:t xml:space="preserve"> 84, sjeverno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betonske podloge za zeleni otok, 10x2 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16.900,00</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Ante Jakšića 16 - 20,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dječjeg igrališta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9.800,00</w:t>
            </w:r>
          </w:p>
        </w:tc>
      </w:tr>
      <w:tr w:rsidR="004A6F72" w:rsidRPr="004A6F72" w:rsidTr="004A6F72">
        <w:trPr>
          <w:trHeight w:val="105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Ugao Ulice Ksavera Šandora  </w:t>
            </w:r>
            <w:proofErr w:type="spellStart"/>
            <w:r w:rsidRPr="004A6F72">
              <w:rPr>
                <w:rFonts w:ascii="Times New Roman" w:eastAsia="Times New Roman" w:hAnsi="Times New Roman" w:cs="Times New Roman"/>
                <w:color w:val="000000"/>
                <w:sz w:val="20"/>
                <w:szCs w:val="20"/>
                <w:lang w:eastAsia="hr-HR"/>
              </w:rPr>
              <w:t>Đalskog</w:t>
            </w:r>
            <w:proofErr w:type="spellEnd"/>
            <w:r w:rsidRPr="004A6F72">
              <w:rPr>
                <w:rFonts w:ascii="Times New Roman" w:eastAsia="Times New Roman" w:hAnsi="Times New Roman" w:cs="Times New Roman"/>
                <w:color w:val="000000"/>
                <w:sz w:val="20"/>
                <w:szCs w:val="20"/>
                <w:lang w:eastAsia="hr-HR"/>
              </w:rPr>
              <w:t xml:space="preserve"> i </w:t>
            </w:r>
            <w:proofErr w:type="spellStart"/>
            <w:r w:rsidRPr="004A6F72">
              <w:rPr>
                <w:rFonts w:ascii="Times New Roman" w:eastAsia="Times New Roman" w:hAnsi="Times New Roman" w:cs="Times New Roman"/>
                <w:color w:val="000000"/>
                <w:sz w:val="20"/>
                <w:szCs w:val="20"/>
                <w:lang w:eastAsia="hr-HR"/>
              </w:rPr>
              <w:t>Lucićeve</w:t>
            </w:r>
            <w:proofErr w:type="spellEnd"/>
            <w:r w:rsidRPr="004A6F72">
              <w:rPr>
                <w:rFonts w:ascii="Times New Roman" w:eastAsia="Times New Roman" w:hAnsi="Times New Roman" w:cs="Times New Roman"/>
                <w:color w:val="000000"/>
                <w:sz w:val="20"/>
                <w:szCs w:val="20"/>
                <w:lang w:eastAsia="hr-HR"/>
              </w:rPr>
              <w:t xml:space="preserve"> ulice (kod  </w:t>
            </w:r>
            <w:proofErr w:type="spellStart"/>
            <w:r w:rsidRPr="004A6F72">
              <w:rPr>
                <w:rFonts w:ascii="Times New Roman" w:eastAsia="Times New Roman" w:hAnsi="Times New Roman" w:cs="Times New Roman"/>
                <w:color w:val="000000"/>
                <w:sz w:val="20"/>
                <w:szCs w:val="20"/>
                <w:lang w:eastAsia="hr-HR"/>
              </w:rPr>
              <w:t>caffe</w:t>
            </w:r>
            <w:proofErr w:type="spellEnd"/>
            <w:r w:rsidRPr="004A6F72">
              <w:rPr>
                <w:rFonts w:ascii="Times New Roman" w:eastAsia="Times New Roman" w:hAnsi="Times New Roman" w:cs="Times New Roman"/>
                <w:color w:val="000000"/>
                <w:sz w:val="20"/>
                <w:szCs w:val="20"/>
                <w:lang w:eastAsia="hr-HR"/>
              </w:rPr>
              <w:t xml:space="preserve"> bara "2")</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betonske podloge za zeleni otok, 10x2 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13.900,00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Vladimira </w:t>
            </w:r>
            <w:proofErr w:type="spellStart"/>
            <w:r w:rsidRPr="004A6F72">
              <w:rPr>
                <w:rFonts w:ascii="Times New Roman" w:eastAsia="Times New Roman" w:hAnsi="Times New Roman" w:cs="Times New Roman"/>
                <w:color w:val="000000"/>
                <w:sz w:val="20"/>
                <w:szCs w:val="20"/>
                <w:lang w:eastAsia="hr-HR"/>
              </w:rPr>
              <w:t>Vidrića</w:t>
            </w:r>
            <w:proofErr w:type="spellEnd"/>
            <w:r w:rsidRPr="004A6F72">
              <w:rPr>
                <w:rFonts w:ascii="Times New Roman" w:eastAsia="Times New Roman" w:hAnsi="Times New Roman" w:cs="Times New Roman"/>
                <w:color w:val="000000"/>
                <w:sz w:val="20"/>
                <w:szCs w:val="20"/>
                <w:lang w:eastAsia="hr-HR"/>
              </w:rPr>
              <w:t xml:space="preserve"> 28, sjeverno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betonske podloge za zeleni otok, 10x2 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13.900,00</w:t>
            </w:r>
          </w:p>
        </w:tc>
      </w:tr>
      <w:tr w:rsidR="004A6F72" w:rsidRPr="004A6F72" w:rsidTr="004A6F72">
        <w:trPr>
          <w:trHeight w:val="76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Aerodrom 10c,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betonske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11.300,00</w:t>
            </w:r>
          </w:p>
        </w:tc>
      </w:tr>
      <w:tr w:rsidR="004A6F72" w:rsidRPr="004A6F72" w:rsidTr="004A6F72">
        <w:trPr>
          <w:trHeight w:val="9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Ksavera Šandora Gjalskog 29a, DV </w:t>
            </w:r>
            <w:proofErr w:type="spellStart"/>
            <w:r w:rsidRPr="004A6F72">
              <w:rPr>
                <w:rFonts w:ascii="Times New Roman" w:eastAsia="Times New Roman" w:hAnsi="Times New Roman" w:cs="Times New Roman"/>
                <w:color w:val="000000"/>
                <w:sz w:val="20"/>
                <w:szCs w:val="20"/>
                <w:lang w:eastAsia="hr-HR"/>
              </w:rPr>
              <w:t>Cvrčak,vrtićki</w:t>
            </w:r>
            <w:proofErr w:type="spellEnd"/>
            <w:r w:rsidRPr="004A6F72">
              <w:rPr>
                <w:rFonts w:ascii="Times New Roman" w:eastAsia="Times New Roman" w:hAnsi="Times New Roman" w:cs="Times New Roman"/>
                <w:color w:val="000000"/>
                <w:sz w:val="20"/>
                <w:szCs w:val="20"/>
                <w:lang w:eastAsia="hr-HR"/>
              </w:rPr>
              <w:t xml:space="preserve"> dio</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297.500,00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22.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Parcela na uglu I. Stare Peščenice (istok) i Ulice Charlesa Darwina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dječjeg igrališta s postavom ograde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469.500,00</w:t>
            </w:r>
          </w:p>
        </w:tc>
      </w:tr>
      <w:tr w:rsidR="004A6F72" w:rsidRPr="004A6F72" w:rsidTr="004A6F72">
        <w:trPr>
          <w:trHeight w:val="8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36, pješačka staza prema  poslovnom prostoru</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pješačke staze, 10 m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7.500,00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Lovinčićeva</w:t>
            </w:r>
            <w:proofErr w:type="spellEnd"/>
            <w:r w:rsidRPr="004A6F72">
              <w:rPr>
                <w:rFonts w:ascii="Times New Roman" w:eastAsia="Times New Roman" w:hAnsi="Times New Roman" w:cs="Times New Roman"/>
                <w:color w:val="000000"/>
                <w:sz w:val="20"/>
                <w:szCs w:val="20"/>
                <w:lang w:eastAsia="hr-HR"/>
              </w:rPr>
              <w:t xml:space="preserve"> ulica 5-7</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klamerica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5.000,00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Ježevska</w:t>
            </w:r>
            <w:proofErr w:type="spellEnd"/>
            <w:r w:rsidRPr="004A6F72">
              <w:rPr>
                <w:rFonts w:ascii="Times New Roman" w:eastAsia="Times New Roman" w:hAnsi="Times New Roman" w:cs="Times New Roman"/>
                <w:color w:val="000000"/>
                <w:sz w:val="20"/>
                <w:szCs w:val="20"/>
                <w:lang w:eastAsia="hr-HR"/>
              </w:rPr>
              <w:t xml:space="preserve"> ulica 5,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34.400,00</w:t>
            </w:r>
          </w:p>
        </w:tc>
      </w:tr>
      <w:tr w:rsidR="004A6F72" w:rsidRPr="004A6F72" w:rsidTr="004A6F72">
        <w:trPr>
          <w:trHeight w:val="105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Između ulica Dubravka Dujšina - Janka </w:t>
            </w:r>
            <w:proofErr w:type="spellStart"/>
            <w:r w:rsidRPr="004A6F72">
              <w:rPr>
                <w:rFonts w:ascii="Times New Roman" w:eastAsia="Times New Roman" w:hAnsi="Times New Roman" w:cs="Times New Roman"/>
                <w:color w:val="000000"/>
                <w:sz w:val="20"/>
                <w:szCs w:val="20"/>
                <w:lang w:eastAsia="hr-HR"/>
              </w:rPr>
              <w:t>Rakuše</w:t>
            </w:r>
            <w:proofErr w:type="spellEnd"/>
            <w:r w:rsidRPr="004A6F72">
              <w:rPr>
                <w:rFonts w:ascii="Times New Roman" w:eastAsia="Times New Roman" w:hAnsi="Times New Roman" w:cs="Times New Roman"/>
                <w:color w:val="000000"/>
                <w:sz w:val="20"/>
                <w:szCs w:val="20"/>
                <w:lang w:eastAsia="hr-HR"/>
              </w:rPr>
              <w:t xml:space="preserve"> -  Milke Trnine,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rekonstrukcija igrališta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716.000,00</w:t>
            </w:r>
          </w:p>
        </w:tc>
      </w:tr>
      <w:tr w:rsidR="004A6F72" w:rsidRPr="004A6F72" w:rsidTr="004A6F72">
        <w:trPr>
          <w:trHeight w:val="71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kod kbr. 6,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24.600,00</w:t>
            </w:r>
          </w:p>
        </w:tc>
      </w:tr>
      <w:tr w:rsidR="004A6F72" w:rsidRPr="004A6F72" w:rsidTr="004A6F72">
        <w:trPr>
          <w:trHeight w:val="8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Janka </w:t>
            </w:r>
            <w:proofErr w:type="spellStart"/>
            <w:r w:rsidRPr="004A6F72">
              <w:rPr>
                <w:rFonts w:ascii="Times New Roman" w:eastAsia="Times New Roman" w:hAnsi="Times New Roman" w:cs="Times New Roman"/>
                <w:color w:val="000000"/>
                <w:sz w:val="20"/>
                <w:szCs w:val="20"/>
                <w:lang w:eastAsia="hr-HR"/>
              </w:rPr>
              <w:t>Rakuše</w:t>
            </w:r>
            <w:proofErr w:type="spellEnd"/>
            <w:r w:rsidRPr="004A6F72">
              <w:rPr>
                <w:rFonts w:ascii="Times New Roman" w:eastAsia="Times New Roman" w:hAnsi="Times New Roman" w:cs="Times New Roman"/>
                <w:color w:val="000000"/>
                <w:sz w:val="20"/>
                <w:szCs w:val="20"/>
                <w:lang w:eastAsia="hr-HR"/>
              </w:rPr>
              <w:t xml:space="preserve"> 4b - Ulica Dubravka Dujšina, pješačka staza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2.200,00</w:t>
            </w:r>
          </w:p>
        </w:tc>
      </w:tr>
      <w:tr w:rsidR="004A6F72" w:rsidRPr="004A6F72" w:rsidTr="004A6F72">
        <w:trPr>
          <w:trHeight w:val="57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Dubravka Dujšina između kbr. 19 i 21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opremanje parkovnom opremom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16.300,00</w:t>
            </w:r>
          </w:p>
        </w:tc>
      </w:tr>
      <w:tr w:rsidR="004A6F72" w:rsidRPr="004A6F72" w:rsidTr="004A6F72">
        <w:trPr>
          <w:trHeight w:val="87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zelena površina nasuprot atomskog skloništa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postava parkovne opreme - stol</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30.700,00</w:t>
            </w:r>
          </w:p>
        </w:tc>
      </w:tr>
      <w:tr w:rsidR="004A6F72" w:rsidRPr="004A6F72" w:rsidTr="004A6F72">
        <w:trPr>
          <w:trHeight w:val="92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Između DV M. Sachsa i punionice Coca Cola, park za pse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krajobrazno 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13.500,00</w:t>
            </w:r>
          </w:p>
        </w:tc>
      </w:tr>
      <w:tr w:rsidR="004A6F72" w:rsidRPr="004A6F72" w:rsidTr="004A6F72">
        <w:trPr>
          <w:trHeight w:val="66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kod kbr. 24</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opremanje parkovnom opremom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16.300,00</w:t>
            </w:r>
          </w:p>
        </w:tc>
      </w:tr>
      <w:tr w:rsidR="004A6F72" w:rsidRPr="004A6F72" w:rsidTr="004A6F72">
        <w:trPr>
          <w:trHeight w:val="8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Milana Sachsa 5, DV Milana Sachsa, igralište jaslički dio</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118.400,00</w:t>
            </w:r>
          </w:p>
        </w:tc>
      </w:tr>
      <w:tr w:rsidR="004A6F72" w:rsidRPr="004A6F72" w:rsidTr="004A6F72">
        <w:trPr>
          <w:trHeight w:val="7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kod kbr. 6,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17.000,00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Rimski put - kod kapelice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6.900,00</w:t>
            </w:r>
          </w:p>
        </w:tc>
      </w:tr>
      <w:tr w:rsidR="004A6F72" w:rsidRPr="004A6F72" w:rsidTr="004A6F72">
        <w:trPr>
          <w:trHeight w:val="117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Slavonska avenija -uz šetnicu od </w:t>
            </w:r>
            <w:proofErr w:type="spellStart"/>
            <w:r w:rsidRPr="004A6F72">
              <w:rPr>
                <w:rFonts w:ascii="Times New Roman" w:eastAsia="Times New Roman" w:hAnsi="Times New Roman" w:cs="Times New Roman"/>
                <w:color w:val="000000"/>
                <w:sz w:val="20"/>
                <w:szCs w:val="20"/>
                <w:lang w:eastAsia="hr-HR"/>
              </w:rPr>
              <w:t>Marofske</w:t>
            </w:r>
            <w:proofErr w:type="spellEnd"/>
            <w:r w:rsidRPr="004A6F72">
              <w:rPr>
                <w:rFonts w:ascii="Times New Roman" w:eastAsia="Times New Roman" w:hAnsi="Times New Roman" w:cs="Times New Roman"/>
                <w:color w:val="000000"/>
                <w:sz w:val="20"/>
                <w:szCs w:val="20"/>
                <w:lang w:eastAsia="hr-HR"/>
              </w:rPr>
              <w:t xml:space="preserve"> ulice do benzinske postaje Tifon,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25.700,00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Bože Težaka, nasuprot kbr. 4, 8, 12, 16,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izmjena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13.200,00</w:t>
            </w:r>
          </w:p>
        </w:tc>
      </w:tr>
      <w:tr w:rsidR="004A6F72" w:rsidRPr="004A6F72" w:rsidTr="004A6F72">
        <w:trPr>
          <w:trHeight w:val="55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Marofska</w:t>
            </w:r>
            <w:proofErr w:type="spellEnd"/>
            <w:r w:rsidRPr="004A6F72">
              <w:rPr>
                <w:rFonts w:ascii="Times New Roman" w:eastAsia="Times New Roman" w:hAnsi="Times New Roman" w:cs="Times New Roman"/>
                <w:color w:val="000000"/>
                <w:sz w:val="20"/>
                <w:szCs w:val="20"/>
                <w:lang w:eastAsia="hr-HR"/>
              </w:rPr>
              <w:t xml:space="preserve"> ulica 1a, kod objekta MS,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izmjena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13.200,00</w:t>
            </w:r>
          </w:p>
        </w:tc>
      </w:tr>
      <w:tr w:rsidR="004A6F72" w:rsidRPr="004A6F72" w:rsidTr="004A6F72">
        <w:trPr>
          <w:trHeight w:val="58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Marofska</w:t>
            </w:r>
            <w:proofErr w:type="spellEnd"/>
            <w:r w:rsidRPr="004A6F72">
              <w:rPr>
                <w:rFonts w:ascii="Times New Roman" w:eastAsia="Times New Roman" w:hAnsi="Times New Roman" w:cs="Times New Roman"/>
                <w:color w:val="000000"/>
                <w:sz w:val="20"/>
                <w:szCs w:val="20"/>
                <w:lang w:eastAsia="hr-HR"/>
              </w:rPr>
              <w:t xml:space="preserve"> ulica, nasuprot 3 i 7, Ivanja Reka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5.700,00</w:t>
            </w:r>
          </w:p>
        </w:tc>
      </w:tr>
      <w:tr w:rsidR="004A6F72" w:rsidRPr="004A6F72" w:rsidTr="004A6F72">
        <w:trPr>
          <w:trHeight w:val="10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40.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sv. Ivana kod kbr. 17, 19, 21a, 16, 20,  nasuprot kbr. 13, 17 i 21a,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25.700,00</w:t>
            </w:r>
          </w:p>
        </w:tc>
      </w:tr>
      <w:tr w:rsidR="004A6F72" w:rsidRPr="004A6F72" w:rsidTr="004A6F72">
        <w:trPr>
          <w:trHeight w:val="89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Rimski put - nasuprot benzinske postaje Tifon,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6.900,00</w:t>
            </w:r>
          </w:p>
        </w:tc>
      </w:tr>
      <w:tr w:rsidR="004A6F72" w:rsidRPr="004A6F72" w:rsidTr="004A6F72">
        <w:trPr>
          <w:trHeight w:val="85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sv. Ivana, okretište autobusa, kod ambulante,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klamerica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22.500,00</w:t>
            </w:r>
          </w:p>
        </w:tc>
      </w:tr>
      <w:tr w:rsidR="004A6F72" w:rsidRPr="004A6F72" w:rsidTr="004A6F72">
        <w:trPr>
          <w:trHeight w:val="94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Baranjska ulica  kod kbr. 2a, 2, 8 i nasuprot kbr. 2,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12.500,00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 IX. odvojak, vježbalište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dodatne sprave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28.800,00</w:t>
            </w:r>
          </w:p>
        </w:tc>
      </w:tr>
      <w:tr w:rsidR="004A6F72" w:rsidRPr="004A6F72" w:rsidTr="004A6F72">
        <w:trPr>
          <w:trHeight w:val="69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Kozari Bok, IX. odvojak 11, objekt MO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krajobrazno 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5.700,00</w:t>
            </w:r>
          </w:p>
        </w:tc>
      </w:tr>
      <w:tr w:rsidR="004A6F72" w:rsidRPr="004A6F72" w:rsidTr="004A6F72">
        <w:trPr>
          <w:trHeight w:val="69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Nede Krmpotić 5, DV Zrno, dvorište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ograde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398.200,00</w:t>
            </w:r>
          </w:p>
        </w:tc>
      </w:tr>
      <w:tr w:rsidR="004A6F72" w:rsidRPr="004A6F72" w:rsidTr="004A6F72">
        <w:trPr>
          <w:trHeight w:val="66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w:t>
            </w:r>
            <w:proofErr w:type="spellStart"/>
            <w:r w:rsidRPr="004A6F72">
              <w:rPr>
                <w:rFonts w:ascii="Times New Roman" w:eastAsia="Times New Roman" w:hAnsi="Times New Roman" w:cs="Times New Roman"/>
                <w:color w:val="000000"/>
                <w:sz w:val="20"/>
                <w:szCs w:val="20"/>
                <w:lang w:eastAsia="hr-HR"/>
              </w:rPr>
              <w:t>Divka</w:t>
            </w:r>
            <w:proofErr w:type="spellEnd"/>
            <w:r w:rsidRPr="004A6F72">
              <w:rPr>
                <w:rFonts w:ascii="Times New Roman" w:eastAsia="Times New Roman" w:hAnsi="Times New Roman" w:cs="Times New Roman"/>
                <w:color w:val="000000"/>
                <w:sz w:val="20"/>
                <w:szCs w:val="20"/>
                <w:lang w:eastAsia="hr-HR"/>
              </w:rPr>
              <w:t xml:space="preserve"> Budaka 16, ispred DV Duga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popravci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15.000,00</w:t>
            </w:r>
          </w:p>
        </w:tc>
      </w:tr>
      <w:tr w:rsidR="004A6F72" w:rsidRPr="004A6F72" w:rsidTr="004A6F72">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Trg J. F. Kennedyja, ispred HP</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izmjena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4.400,00</w:t>
            </w:r>
          </w:p>
        </w:tc>
      </w:tr>
      <w:tr w:rsidR="004A6F72" w:rsidRPr="004A6F72" w:rsidTr="004A6F72">
        <w:trPr>
          <w:trHeight w:val="85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Svetice, kod javne garaže - </w:t>
            </w:r>
            <w:proofErr w:type="spellStart"/>
            <w:r w:rsidRPr="004A6F72">
              <w:rPr>
                <w:rFonts w:ascii="Times New Roman" w:eastAsia="Times New Roman" w:hAnsi="Times New Roman" w:cs="Times New Roman"/>
                <w:color w:val="000000"/>
                <w:sz w:val="20"/>
                <w:szCs w:val="20"/>
                <w:lang w:eastAsia="hr-HR"/>
              </w:rPr>
              <w:t>Budakova</w:t>
            </w:r>
            <w:proofErr w:type="spellEnd"/>
            <w:r w:rsidRPr="004A6F72">
              <w:rPr>
                <w:rFonts w:ascii="Times New Roman" w:eastAsia="Times New Roman" w:hAnsi="Times New Roman" w:cs="Times New Roman"/>
                <w:color w:val="000000"/>
                <w:sz w:val="20"/>
                <w:szCs w:val="20"/>
                <w:lang w:eastAsia="hr-HR"/>
              </w:rPr>
              <w:t>,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krajobrazno 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74.300,00</w:t>
            </w:r>
          </w:p>
        </w:tc>
      </w:tr>
      <w:tr w:rsidR="004A6F72" w:rsidRPr="004A6F72" w:rsidTr="004A6F72">
        <w:trPr>
          <w:trHeight w:val="40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Galovićeva</w:t>
            </w:r>
            <w:proofErr w:type="spellEnd"/>
            <w:r w:rsidRPr="004A6F72">
              <w:rPr>
                <w:rFonts w:ascii="Times New Roman" w:eastAsia="Times New Roman" w:hAnsi="Times New Roman" w:cs="Times New Roman"/>
                <w:color w:val="000000"/>
                <w:sz w:val="20"/>
                <w:szCs w:val="20"/>
                <w:lang w:eastAsia="hr-HR"/>
              </w:rPr>
              <w:t xml:space="preserve"> ulica 6</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14.400,00</w:t>
            </w:r>
          </w:p>
        </w:tc>
      </w:tr>
      <w:tr w:rsidR="004A6F72" w:rsidRPr="004A6F72" w:rsidTr="004A6F72">
        <w:trPr>
          <w:trHeight w:val="49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Čerinina</w:t>
            </w:r>
            <w:proofErr w:type="spellEnd"/>
            <w:r w:rsidRPr="004A6F72">
              <w:rPr>
                <w:rFonts w:ascii="Times New Roman" w:eastAsia="Times New Roman" w:hAnsi="Times New Roman" w:cs="Times New Roman"/>
                <w:color w:val="000000"/>
                <w:sz w:val="20"/>
                <w:szCs w:val="20"/>
                <w:lang w:eastAsia="hr-HR"/>
              </w:rPr>
              <w:t xml:space="preserve"> ulica kod br. 1</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14.400,00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Vjekoslava </w:t>
            </w:r>
            <w:proofErr w:type="spellStart"/>
            <w:r w:rsidRPr="004A6F72">
              <w:rPr>
                <w:rFonts w:ascii="Times New Roman" w:eastAsia="Times New Roman" w:hAnsi="Times New Roman" w:cs="Times New Roman"/>
                <w:color w:val="000000"/>
                <w:sz w:val="20"/>
                <w:szCs w:val="20"/>
                <w:lang w:eastAsia="hr-HR"/>
              </w:rPr>
              <w:t>Heinzela</w:t>
            </w:r>
            <w:proofErr w:type="spellEnd"/>
            <w:r w:rsidRPr="004A6F72">
              <w:rPr>
                <w:rFonts w:ascii="Times New Roman" w:eastAsia="Times New Roman" w:hAnsi="Times New Roman" w:cs="Times New Roman"/>
                <w:color w:val="000000"/>
                <w:sz w:val="20"/>
                <w:szCs w:val="20"/>
                <w:lang w:eastAsia="hr-HR"/>
              </w:rPr>
              <w:t xml:space="preserve"> kod kbr. 47</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14.400,00</w:t>
            </w:r>
          </w:p>
        </w:tc>
      </w:tr>
      <w:tr w:rsidR="004A6F72" w:rsidRPr="004A6F72" w:rsidTr="004A6F72">
        <w:trPr>
          <w:trHeight w:val="6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w:t>
            </w:r>
            <w:proofErr w:type="spellStart"/>
            <w:r w:rsidRPr="004A6F72">
              <w:rPr>
                <w:rFonts w:ascii="Times New Roman" w:eastAsia="Times New Roman" w:hAnsi="Times New Roman" w:cs="Times New Roman"/>
                <w:color w:val="000000"/>
                <w:sz w:val="20"/>
                <w:szCs w:val="20"/>
                <w:lang w:eastAsia="hr-HR"/>
              </w:rPr>
              <w:t>Divka</w:t>
            </w:r>
            <w:proofErr w:type="spellEnd"/>
            <w:r w:rsidRPr="004A6F72">
              <w:rPr>
                <w:rFonts w:ascii="Times New Roman" w:eastAsia="Times New Roman" w:hAnsi="Times New Roman" w:cs="Times New Roman"/>
                <w:color w:val="000000"/>
                <w:sz w:val="20"/>
                <w:szCs w:val="20"/>
                <w:lang w:eastAsia="hr-HR"/>
              </w:rPr>
              <w:t xml:space="preserve"> Budaka 1, kod DV Duga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14.400,00</w:t>
            </w:r>
          </w:p>
        </w:tc>
      </w:tr>
      <w:tr w:rsidR="004A6F72" w:rsidRPr="004A6F72" w:rsidTr="004A6F72">
        <w:trPr>
          <w:trHeight w:val="46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Stara Peščenica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14.400,00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 </w:t>
            </w:r>
            <w:proofErr w:type="spellStart"/>
            <w:r w:rsidRPr="004A6F72">
              <w:rPr>
                <w:rFonts w:ascii="Times New Roman" w:eastAsia="Times New Roman" w:hAnsi="Times New Roman" w:cs="Times New Roman"/>
                <w:color w:val="000000"/>
                <w:sz w:val="20"/>
                <w:szCs w:val="20"/>
                <w:lang w:eastAsia="hr-HR"/>
              </w:rPr>
              <w:t>Petruševec</w:t>
            </w:r>
            <w:proofErr w:type="spellEnd"/>
            <w:r w:rsidRPr="004A6F72">
              <w:rPr>
                <w:rFonts w:ascii="Times New Roman" w:eastAsia="Times New Roman" w:hAnsi="Times New Roman" w:cs="Times New Roman"/>
                <w:color w:val="000000"/>
                <w:sz w:val="20"/>
                <w:szCs w:val="20"/>
                <w:lang w:eastAsia="hr-HR"/>
              </w:rPr>
              <w:t xml:space="preserve"> 78a, kod objekta MO </w:t>
            </w:r>
            <w:proofErr w:type="spellStart"/>
            <w:r w:rsidRPr="004A6F72">
              <w:rPr>
                <w:rFonts w:ascii="Times New Roman" w:eastAsia="Times New Roman" w:hAnsi="Times New Roman" w:cs="Times New Roman"/>
                <w:color w:val="000000"/>
                <w:sz w:val="20"/>
                <w:szCs w:val="20"/>
                <w:lang w:eastAsia="hr-HR"/>
              </w:rPr>
              <w:t>Petruševec</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Petruševec</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krčenje raslinja i bojanje metalne ograde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8.200,00</w:t>
            </w:r>
          </w:p>
        </w:tc>
      </w:tr>
      <w:tr w:rsidR="004A6F72" w:rsidRPr="004A6F72" w:rsidTr="004A6F72">
        <w:trPr>
          <w:trHeight w:val="86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DV Zrno (u objektu OŠ Žitnjak), I. </w:t>
            </w:r>
            <w:proofErr w:type="spellStart"/>
            <w:r w:rsidRPr="004A6F72">
              <w:rPr>
                <w:rFonts w:ascii="Times New Roman" w:eastAsia="Times New Roman" w:hAnsi="Times New Roman" w:cs="Times New Roman"/>
                <w:color w:val="000000"/>
                <w:sz w:val="20"/>
                <w:szCs w:val="20"/>
                <w:lang w:eastAsia="hr-HR"/>
              </w:rPr>
              <w:t>Petruševec</w:t>
            </w:r>
            <w:proofErr w:type="spellEnd"/>
            <w:r w:rsidRPr="004A6F72">
              <w:rPr>
                <w:rFonts w:ascii="Times New Roman" w:eastAsia="Times New Roman" w:hAnsi="Times New Roman" w:cs="Times New Roman"/>
                <w:color w:val="000000"/>
                <w:sz w:val="20"/>
                <w:szCs w:val="20"/>
                <w:lang w:eastAsia="hr-HR"/>
              </w:rPr>
              <w:t xml:space="preserve"> 1,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Petruševec</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popravljanje ograde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7.500,00</w:t>
            </w:r>
          </w:p>
        </w:tc>
      </w:tr>
      <w:tr w:rsidR="004A6F72" w:rsidRPr="004A6F72" w:rsidTr="004A6F72">
        <w:trPr>
          <w:trHeight w:val="7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 Resnik, autobusno stajalište kod groblja Resnik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Resnik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oglasnog panoa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7.500,00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grada Chicaga preko puta kbr. 24</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Savica Šanci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2.500,00</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59.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Zdeslava </w:t>
            </w:r>
            <w:proofErr w:type="spellStart"/>
            <w:r w:rsidRPr="004A6F72">
              <w:rPr>
                <w:rFonts w:ascii="Times New Roman" w:eastAsia="Times New Roman" w:hAnsi="Times New Roman" w:cs="Times New Roman"/>
                <w:color w:val="000000"/>
                <w:sz w:val="20"/>
                <w:szCs w:val="20"/>
                <w:lang w:eastAsia="hr-HR"/>
              </w:rPr>
              <w:t>Turića</w:t>
            </w:r>
            <w:proofErr w:type="spellEnd"/>
            <w:r w:rsidRPr="004A6F72">
              <w:rPr>
                <w:rFonts w:ascii="Times New Roman" w:eastAsia="Times New Roman" w:hAnsi="Times New Roman" w:cs="Times New Roman"/>
                <w:color w:val="000000"/>
                <w:sz w:val="20"/>
                <w:szCs w:val="20"/>
                <w:lang w:eastAsia="hr-HR"/>
              </w:rPr>
              <w:t xml:space="preserve"> - Davora Zbiljskog 4,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Savica Šanci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zaštitnih klamerica i ograde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81.300,00</w:t>
            </w:r>
          </w:p>
        </w:tc>
      </w:tr>
      <w:tr w:rsidR="004A6F72" w:rsidRPr="004A6F72" w:rsidTr="004A6F72">
        <w:trPr>
          <w:trHeight w:val="66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Frana </w:t>
            </w:r>
            <w:proofErr w:type="spellStart"/>
            <w:r w:rsidRPr="004A6F72">
              <w:rPr>
                <w:rFonts w:ascii="Times New Roman" w:eastAsia="Times New Roman" w:hAnsi="Times New Roman" w:cs="Times New Roman"/>
                <w:color w:val="000000"/>
                <w:sz w:val="20"/>
                <w:szCs w:val="20"/>
                <w:lang w:eastAsia="hr-HR"/>
              </w:rPr>
              <w:t>Alfirevića</w:t>
            </w:r>
            <w:proofErr w:type="spellEnd"/>
            <w:r w:rsidRPr="004A6F72">
              <w:rPr>
                <w:rFonts w:ascii="Times New Roman" w:eastAsia="Times New Roman" w:hAnsi="Times New Roman" w:cs="Times New Roman"/>
                <w:color w:val="000000"/>
                <w:sz w:val="20"/>
                <w:szCs w:val="20"/>
                <w:lang w:eastAsia="hr-HR"/>
              </w:rPr>
              <w:t xml:space="preserve"> 23-35,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398.800,00</w:t>
            </w:r>
          </w:p>
        </w:tc>
      </w:tr>
      <w:tr w:rsidR="004A6F72" w:rsidRPr="004A6F72" w:rsidTr="004A6F72">
        <w:trPr>
          <w:trHeight w:val="6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Raskrižje Kriške ulice i Turopoljske ulice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11.300,00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Racinova</w:t>
            </w:r>
            <w:proofErr w:type="spellEnd"/>
            <w:r w:rsidRPr="004A6F72">
              <w:rPr>
                <w:rFonts w:ascii="Times New Roman" w:eastAsia="Times New Roman" w:hAnsi="Times New Roman" w:cs="Times New Roman"/>
                <w:color w:val="000000"/>
                <w:sz w:val="20"/>
                <w:szCs w:val="20"/>
                <w:lang w:eastAsia="hr-HR"/>
              </w:rPr>
              <w:t xml:space="preserve"> ulica ispred kbr. 6</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13.900,00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63</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podloge za zeleni otok</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13.900,00</w:t>
            </w:r>
          </w:p>
        </w:tc>
      </w:tr>
      <w:tr w:rsidR="004A6F72" w:rsidRPr="004A6F72" w:rsidTr="004A6F72">
        <w:trPr>
          <w:trHeight w:val="67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Zapoljska</w:t>
            </w:r>
            <w:proofErr w:type="spellEnd"/>
            <w:r w:rsidRPr="004A6F72">
              <w:rPr>
                <w:rFonts w:ascii="Times New Roman" w:eastAsia="Times New Roman" w:hAnsi="Times New Roman" w:cs="Times New Roman"/>
                <w:color w:val="000000"/>
                <w:sz w:val="20"/>
                <w:szCs w:val="20"/>
                <w:lang w:eastAsia="hr-HR"/>
              </w:rPr>
              <w:t xml:space="preserve"> ulica 1, ispred Knjižnice S. S. Kranjčevića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premještanje oglasnog panoa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1.500,00</w:t>
            </w:r>
          </w:p>
        </w:tc>
      </w:tr>
      <w:tr w:rsidR="004A6F72" w:rsidRPr="004A6F72" w:rsidTr="004A6F72">
        <w:trPr>
          <w:trHeight w:val="61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Frana </w:t>
            </w:r>
            <w:proofErr w:type="spellStart"/>
            <w:r w:rsidRPr="004A6F72">
              <w:rPr>
                <w:rFonts w:ascii="Times New Roman" w:eastAsia="Times New Roman" w:hAnsi="Times New Roman" w:cs="Times New Roman"/>
                <w:color w:val="000000"/>
                <w:sz w:val="20"/>
                <w:szCs w:val="20"/>
                <w:lang w:eastAsia="hr-HR"/>
              </w:rPr>
              <w:t>Alfirevića</w:t>
            </w:r>
            <w:proofErr w:type="spellEnd"/>
            <w:r w:rsidRPr="004A6F72">
              <w:rPr>
                <w:rFonts w:ascii="Times New Roman" w:eastAsia="Times New Roman" w:hAnsi="Times New Roman" w:cs="Times New Roman"/>
                <w:color w:val="000000"/>
                <w:sz w:val="20"/>
                <w:szCs w:val="20"/>
                <w:lang w:eastAsia="hr-HR"/>
              </w:rPr>
              <w:t xml:space="preserve"> 1-3,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4.500,00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Zapoljska</w:t>
            </w:r>
            <w:proofErr w:type="spellEnd"/>
            <w:r w:rsidRPr="004A6F72">
              <w:rPr>
                <w:rFonts w:ascii="Times New Roman" w:eastAsia="Times New Roman" w:hAnsi="Times New Roman" w:cs="Times New Roman"/>
                <w:color w:val="000000"/>
                <w:sz w:val="20"/>
                <w:szCs w:val="20"/>
                <w:lang w:eastAsia="hr-HR"/>
              </w:rPr>
              <w:t xml:space="preserve"> ulica 34, DV Cvrčak, dvorište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270.800,00</w:t>
            </w:r>
          </w:p>
        </w:tc>
      </w:tr>
      <w:tr w:rsidR="004A6F72" w:rsidRPr="004A6F72" w:rsidTr="004A6F72">
        <w:trPr>
          <w:trHeight w:val="5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Kolarova ulica, park za pse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opremanje parkovnom opremom i sanacija postojeće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121.300,00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Portoroška ulica, preko puta kbr. 21</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Vukomerec</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premještanje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2.500,00</w:t>
            </w:r>
          </w:p>
        </w:tc>
      </w:tr>
      <w:tr w:rsidR="004A6F72" w:rsidRPr="004A6F72" w:rsidTr="004A6F72">
        <w:trPr>
          <w:trHeight w:val="5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Porečka ulica 7c, OŠ Vukomerec, okoliš</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Vukomerec</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krajobrazno 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115.000,00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 Ante Jakšića  kbr. 14-20 (zapadna strana),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klupa za odmor</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12.800,00</w:t>
            </w:r>
          </w:p>
        </w:tc>
      </w:tr>
      <w:tr w:rsidR="004A6F72" w:rsidRPr="004A6F72" w:rsidTr="004A6F72">
        <w:trPr>
          <w:trHeight w:val="111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DV Duga, PO Dobrovoljačke oružane skupine "Ban Jelačić" 8,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362.800,00</w:t>
            </w:r>
          </w:p>
        </w:tc>
      </w:tr>
      <w:tr w:rsidR="004A6F72" w:rsidRPr="004A6F72" w:rsidTr="004A6F72">
        <w:trPr>
          <w:trHeight w:val="111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DV Duga, PO Dobrovoljačke oružane skupine "Ban Jelačić" 8,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izrada projektne dokumentacije za uređivanje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12.500,00</w:t>
            </w:r>
          </w:p>
        </w:tc>
      </w:tr>
      <w:tr w:rsidR="004A6F72" w:rsidRPr="004A6F72" w:rsidTr="004A6F72">
        <w:trPr>
          <w:trHeight w:val="5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DV Zrno, Nede Krmpotić 5, dvorište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98.900,00</w:t>
            </w:r>
          </w:p>
        </w:tc>
      </w:tr>
      <w:tr w:rsidR="004A6F72" w:rsidRPr="004A6F72" w:rsidTr="004A6F72">
        <w:trPr>
          <w:trHeight w:val="62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OŠ dr. Vinka Žganca, Kozari bok IX. odvojak 10</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ograde i pješačke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34.200,00</w:t>
            </w:r>
          </w:p>
        </w:tc>
      </w:tr>
      <w:tr w:rsidR="004A6F72" w:rsidRPr="004A6F72" w:rsidTr="004A6F72">
        <w:trPr>
          <w:trHeight w:val="64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Vjekoslava </w:t>
            </w:r>
            <w:proofErr w:type="spellStart"/>
            <w:r w:rsidRPr="004A6F72">
              <w:rPr>
                <w:rFonts w:ascii="Times New Roman" w:eastAsia="Times New Roman" w:hAnsi="Times New Roman" w:cs="Times New Roman"/>
                <w:color w:val="000000"/>
                <w:sz w:val="20"/>
                <w:szCs w:val="20"/>
                <w:lang w:eastAsia="hr-HR"/>
              </w:rPr>
              <w:t>Heinzela</w:t>
            </w:r>
            <w:proofErr w:type="spellEnd"/>
            <w:r w:rsidRPr="004A6F72">
              <w:rPr>
                <w:rFonts w:ascii="Times New Roman" w:eastAsia="Times New Roman" w:hAnsi="Times New Roman" w:cs="Times New Roman"/>
                <w:color w:val="000000"/>
                <w:sz w:val="20"/>
                <w:szCs w:val="20"/>
                <w:lang w:eastAsia="hr-HR"/>
              </w:rPr>
              <w:t xml:space="preserve"> kbr. 47 - 47b,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pješačke staze i opremanje parkovnom opremom</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77.300,00</w:t>
            </w:r>
          </w:p>
        </w:tc>
      </w:tr>
      <w:tr w:rsidR="004A6F72" w:rsidRPr="004A6F72" w:rsidTr="004A6F72">
        <w:trPr>
          <w:trHeight w:val="6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Divka</w:t>
            </w:r>
            <w:proofErr w:type="spellEnd"/>
            <w:r w:rsidRPr="004A6F72">
              <w:rPr>
                <w:rFonts w:ascii="Times New Roman" w:eastAsia="Times New Roman" w:hAnsi="Times New Roman" w:cs="Times New Roman"/>
                <w:color w:val="000000"/>
                <w:sz w:val="20"/>
                <w:szCs w:val="20"/>
                <w:lang w:eastAsia="hr-HR"/>
              </w:rPr>
              <w:t xml:space="preserve"> Budaka - Ulica kneza Branimira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parka za pse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49.400,00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Vjekoslava </w:t>
            </w:r>
            <w:proofErr w:type="spellStart"/>
            <w:r w:rsidRPr="004A6F72">
              <w:rPr>
                <w:rFonts w:ascii="Times New Roman" w:eastAsia="Times New Roman" w:hAnsi="Times New Roman" w:cs="Times New Roman"/>
                <w:color w:val="000000"/>
                <w:sz w:val="20"/>
                <w:szCs w:val="20"/>
                <w:lang w:eastAsia="hr-HR"/>
              </w:rPr>
              <w:t>Heinzela</w:t>
            </w:r>
            <w:proofErr w:type="spellEnd"/>
            <w:r w:rsidRPr="004A6F72">
              <w:rPr>
                <w:rFonts w:ascii="Times New Roman" w:eastAsia="Times New Roman" w:hAnsi="Times New Roman" w:cs="Times New Roman"/>
                <w:color w:val="000000"/>
                <w:sz w:val="20"/>
                <w:szCs w:val="20"/>
                <w:lang w:eastAsia="hr-HR"/>
              </w:rPr>
              <w:t xml:space="preserve"> kod kbr. 47</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rušenje i zamjenska sadnja drveća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44.200,00</w:t>
            </w:r>
          </w:p>
        </w:tc>
      </w:tr>
      <w:tr w:rsidR="004A6F72" w:rsidRPr="004A6F72" w:rsidTr="004A6F72">
        <w:trPr>
          <w:trHeight w:val="91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kneza Branimira -  Ulica Vjekoslava </w:t>
            </w:r>
            <w:proofErr w:type="spellStart"/>
            <w:r w:rsidRPr="004A6F72">
              <w:rPr>
                <w:rFonts w:ascii="Times New Roman" w:eastAsia="Times New Roman" w:hAnsi="Times New Roman" w:cs="Times New Roman"/>
                <w:color w:val="000000"/>
                <w:sz w:val="20"/>
                <w:szCs w:val="20"/>
                <w:lang w:eastAsia="hr-HR"/>
              </w:rPr>
              <w:t>Heinzela</w:t>
            </w:r>
            <w:proofErr w:type="spellEnd"/>
            <w:r w:rsidRPr="004A6F72">
              <w:rPr>
                <w:rFonts w:ascii="Times New Roman" w:eastAsia="Times New Roman" w:hAnsi="Times New Roman" w:cs="Times New Roman"/>
                <w:color w:val="000000"/>
                <w:sz w:val="20"/>
                <w:szCs w:val="20"/>
                <w:lang w:eastAsia="hr-HR"/>
              </w:rPr>
              <w:t>,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sadnja ruža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17.000,00</w:t>
            </w:r>
          </w:p>
        </w:tc>
      </w:tr>
      <w:tr w:rsidR="004A6F72" w:rsidRPr="004A6F72" w:rsidTr="004A6F72">
        <w:trPr>
          <w:trHeight w:val="65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79.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Vjekoslava </w:t>
            </w:r>
            <w:proofErr w:type="spellStart"/>
            <w:r w:rsidRPr="004A6F72">
              <w:rPr>
                <w:rFonts w:ascii="Times New Roman" w:eastAsia="Times New Roman" w:hAnsi="Times New Roman" w:cs="Times New Roman"/>
                <w:color w:val="000000"/>
                <w:sz w:val="20"/>
                <w:szCs w:val="20"/>
                <w:lang w:eastAsia="hr-HR"/>
              </w:rPr>
              <w:t>Heinzela</w:t>
            </w:r>
            <w:proofErr w:type="spellEnd"/>
            <w:r w:rsidRPr="004A6F72">
              <w:rPr>
                <w:rFonts w:ascii="Times New Roman" w:eastAsia="Times New Roman" w:hAnsi="Times New Roman" w:cs="Times New Roman"/>
                <w:color w:val="000000"/>
                <w:sz w:val="20"/>
                <w:szCs w:val="20"/>
                <w:lang w:eastAsia="hr-HR"/>
              </w:rPr>
              <w:t xml:space="preserve"> - </w:t>
            </w:r>
            <w:proofErr w:type="spellStart"/>
            <w:r w:rsidRPr="004A6F72">
              <w:rPr>
                <w:rFonts w:ascii="Times New Roman" w:eastAsia="Times New Roman" w:hAnsi="Times New Roman" w:cs="Times New Roman"/>
                <w:color w:val="000000"/>
                <w:sz w:val="20"/>
                <w:szCs w:val="20"/>
                <w:lang w:eastAsia="hr-HR"/>
              </w:rPr>
              <w:t>Kušlanova</w:t>
            </w:r>
            <w:proofErr w:type="spellEnd"/>
            <w:r w:rsidRPr="004A6F72">
              <w:rPr>
                <w:rFonts w:ascii="Times New Roman" w:eastAsia="Times New Roman" w:hAnsi="Times New Roman" w:cs="Times New Roman"/>
                <w:color w:val="000000"/>
                <w:sz w:val="20"/>
                <w:szCs w:val="20"/>
                <w:lang w:eastAsia="hr-HR"/>
              </w:rPr>
              <w:t xml:space="preserve"> ulica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premještanje klamerica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10.100,00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 Resnik, sportsko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Resnik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zamjena gola za rukomet/mali nogomet</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5.800,00</w:t>
            </w:r>
          </w:p>
        </w:tc>
      </w:tr>
      <w:tr w:rsidR="004A6F72" w:rsidRPr="004A6F72" w:rsidTr="004A6F72">
        <w:trPr>
          <w:trHeight w:val="119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Ante Jakšića, od novinskog kioska Tiska do pothodnika, zelena površina s istočne strane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"Bruno Bušić"</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zelene površine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15.800,00</w:t>
            </w:r>
          </w:p>
        </w:tc>
      </w:tr>
      <w:tr w:rsidR="004A6F72" w:rsidRPr="004A6F72" w:rsidTr="004A6F72">
        <w:trPr>
          <w:trHeight w:val="68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60-66, zelena površina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vježbališta i postava stolova za stolni tenis</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382.500,00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Park </w:t>
            </w:r>
            <w:proofErr w:type="spellStart"/>
            <w:r w:rsidRPr="004A6F72">
              <w:rPr>
                <w:rFonts w:ascii="Times New Roman" w:eastAsia="Times New Roman" w:hAnsi="Times New Roman" w:cs="Times New Roman"/>
                <w:color w:val="000000"/>
                <w:sz w:val="20"/>
                <w:szCs w:val="20"/>
                <w:lang w:eastAsia="hr-HR"/>
              </w:rPr>
              <w:t>Ivekovićeva</w:t>
            </w:r>
            <w:proofErr w:type="spellEnd"/>
            <w:r w:rsidRPr="004A6F72">
              <w:rPr>
                <w:rFonts w:ascii="Times New Roman" w:eastAsia="Times New Roman" w:hAnsi="Times New Roman" w:cs="Times New Roman"/>
                <w:color w:val="000000"/>
                <w:sz w:val="20"/>
                <w:szCs w:val="20"/>
                <w:lang w:eastAsia="hr-HR"/>
              </w:rPr>
              <w:t xml:space="preserve"> - </w:t>
            </w:r>
            <w:proofErr w:type="spellStart"/>
            <w:r w:rsidRPr="004A6F72">
              <w:rPr>
                <w:rFonts w:ascii="Times New Roman" w:eastAsia="Times New Roman" w:hAnsi="Times New Roman" w:cs="Times New Roman"/>
                <w:color w:val="000000"/>
                <w:sz w:val="20"/>
                <w:szCs w:val="20"/>
                <w:lang w:eastAsia="hr-HR"/>
              </w:rPr>
              <w:t>Leprovička</w:t>
            </w:r>
            <w:proofErr w:type="spellEnd"/>
            <w:r w:rsidRPr="004A6F72">
              <w:rPr>
                <w:rFonts w:ascii="Times New Roman" w:eastAsia="Times New Roman" w:hAnsi="Times New Roman" w:cs="Times New Roman"/>
                <w:color w:val="000000"/>
                <w:sz w:val="20"/>
                <w:szCs w:val="20"/>
                <w:lang w:eastAsia="hr-HR"/>
              </w:rPr>
              <w:t xml:space="preserve">  (</w:t>
            </w:r>
            <w:proofErr w:type="spellStart"/>
            <w:r w:rsidRPr="004A6F72">
              <w:rPr>
                <w:rFonts w:ascii="Times New Roman" w:eastAsia="Times New Roman" w:hAnsi="Times New Roman" w:cs="Times New Roman"/>
                <w:color w:val="000000"/>
                <w:sz w:val="20"/>
                <w:szCs w:val="20"/>
                <w:lang w:eastAsia="hr-HR"/>
              </w:rPr>
              <w:t>Ivekovićeva</w:t>
            </w:r>
            <w:proofErr w:type="spellEnd"/>
            <w:r w:rsidRPr="004A6F72">
              <w:rPr>
                <w:rFonts w:ascii="Times New Roman" w:eastAsia="Times New Roman" w:hAnsi="Times New Roman" w:cs="Times New Roman"/>
                <w:color w:val="000000"/>
                <w:sz w:val="20"/>
                <w:szCs w:val="20"/>
                <w:lang w:eastAsia="hr-HR"/>
              </w:rPr>
              <w:t xml:space="preserve"> iza kbr. 35)</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postava znaka obavijesti o korištenju boćališta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1.400,00</w:t>
            </w:r>
          </w:p>
        </w:tc>
      </w:tr>
      <w:tr w:rsidR="004A6F72" w:rsidRPr="004A6F72" w:rsidTr="004A6F72">
        <w:trPr>
          <w:trHeight w:val="69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Šime Starčevića, kod k.br. 7, staza uz garaže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"Janko Matko"</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15.200,00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Granešinska</w:t>
            </w:r>
            <w:proofErr w:type="spellEnd"/>
            <w:r w:rsidRPr="004A6F72">
              <w:rPr>
                <w:rFonts w:ascii="Times New Roman" w:eastAsia="Times New Roman" w:hAnsi="Times New Roman" w:cs="Times New Roman"/>
                <w:color w:val="000000"/>
                <w:sz w:val="20"/>
                <w:szCs w:val="20"/>
                <w:lang w:eastAsia="hr-HR"/>
              </w:rPr>
              <w:t xml:space="preserve"> ulica preko puta k.br. 7</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postava parkovne opreme - sjenica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89.000,00</w:t>
            </w:r>
          </w:p>
        </w:tc>
      </w:tr>
      <w:tr w:rsidR="004A6F72" w:rsidRPr="004A6F72" w:rsidTr="004A6F72">
        <w:trPr>
          <w:trHeight w:val="78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Ulica I. gardijske brigade "Tigrovi", gradski vrt </w:t>
            </w:r>
            <w:proofErr w:type="spellStart"/>
            <w:r w:rsidRPr="004A6F72">
              <w:rPr>
                <w:rFonts w:ascii="Times New Roman" w:eastAsia="Times New Roman" w:hAnsi="Times New Roman" w:cs="Times New Roman"/>
                <w:color w:val="000000"/>
                <w:sz w:val="20"/>
                <w:szCs w:val="20"/>
                <w:lang w:eastAsia="hr-HR"/>
              </w:rPr>
              <w:t>Borovje</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Savica Šanci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gradnja boćališta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154.200,00</w:t>
            </w:r>
          </w:p>
        </w:tc>
      </w:tr>
      <w:tr w:rsidR="004A6F72" w:rsidRPr="004A6F72" w:rsidTr="004A6F72">
        <w:trPr>
          <w:trHeight w:val="6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SRC Borongaj Lugovi, Savudrijska ulica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parkovne opreme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9.500,00</w:t>
            </w:r>
          </w:p>
        </w:tc>
      </w:tr>
      <w:tr w:rsidR="004A6F72" w:rsidRPr="004A6F72" w:rsidTr="004A6F72">
        <w:trPr>
          <w:trHeight w:val="5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 61, kod objekta MS</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rušenje drveća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16.300,07</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II. Radnički put 1b</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Bok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zelene površine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2.000,00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i/>
                <w:iCs/>
                <w:color w:val="000000"/>
                <w:sz w:val="20"/>
                <w:szCs w:val="20"/>
                <w:lang w:eastAsia="hr-HR"/>
              </w:rPr>
            </w:pPr>
            <w:r w:rsidRPr="004A6F72">
              <w:rPr>
                <w:rFonts w:ascii="Times New Roman" w:eastAsia="Times New Roman" w:hAnsi="Times New Roman" w:cs="Times New Roman"/>
                <w:i/>
                <w:iCs/>
                <w:color w:val="000000"/>
                <w:sz w:val="20"/>
                <w:szCs w:val="20"/>
                <w:lang w:eastAsia="hr-HR"/>
              </w:rPr>
              <w:t>nadzor</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76.000,00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5.854.000,07</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w:t>
            </w:r>
          </w:p>
        </w:tc>
      </w:tr>
      <w:tr w:rsidR="004A6F72" w:rsidRPr="004A6F72" w:rsidTr="004A6F72">
        <w:trPr>
          <w:trHeight w:val="15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b/>
                <w:bCs/>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9240" w:type="dxa"/>
            <w:gridSpan w:val="6"/>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 točki 5. PROSTORI MJESNE SAMOUPRAVE, </w:t>
            </w:r>
            <w:proofErr w:type="spellStart"/>
            <w:r w:rsidRPr="004A6F72">
              <w:rPr>
                <w:rFonts w:ascii="Times New Roman" w:eastAsia="Times New Roman" w:hAnsi="Times New Roman" w:cs="Times New Roman"/>
                <w:color w:val="000000"/>
                <w:sz w:val="20"/>
                <w:szCs w:val="20"/>
                <w:lang w:eastAsia="hr-HR"/>
              </w:rPr>
              <w:t>podtočka</w:t>
            </w:r>
            <w:proofErr w:type="spellEnd"/>
            <w:r w:rsidRPr="004A6F72">
              <w:rPr>
                <w:rFonts w:ascii="Times New Roman" w:eastAsia="Times New Roman" w:hAnsi="Times New Roman" w:cs="Times New Roman"/>
                <w:color w:val="000000"/>
                <w:sz w:val="20"/>
                <w:szCs w:val="20"/>
                <w:lang w:eastAsia="hr-HR"/>
              </w:rPr>
              <w:t xml:space="preserve"> 5.1. NOVE AKCIJE U 2020. mijenja se i glasi:</w:t>
            </w:r>
          </w:p>
        </w:tc>
      </w:tr>
      <w:tr w:rsidR="004A6F72" w:rsidRPr="004A6F72" w:rsidTr="004A6F72">
        <w:trPr>
          <w:trHeight w:val="201"/>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"5. PROSTORI MJESNE SAMOUPRAVE</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5.1. NOVE AKCIJE U 2020.</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r>
      <w:tr w:rsidR="004A6F72" w:rsidRPr="004A6F72" w:rsidTr="004A6F72">
        <w:trPr>
          <w:trHeight w:val="52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REDNI BROJ</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MJESNI ODBOR</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RADOVA / USLUGE / OPREME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Kozari Putevi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projektne dokumentacije za gradnju objekta mjesne samouprave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w:t>
            </w:r>
          </w:p>
        </w:tc>
      </w:tr>
      <w:tr w:rsidR="004A6F72" w:rsidRPr="004A6F72" w:rsidTr="004A6F72">
        <w:trPr>
          <w:trHeight w:val="69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Vukomerec 41, objekt MO Borongaj Lugovi</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Borongaj Lugovi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preinaka objekta radi pristupa osoba smanjene pokretljivosti</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34.700,00</w:t>
            </w:r>
          </w:p>
        </w:tc>
      </w:tr>
      <w:tr w:rsidR="004A6F72" w:rsidRPr="004A6F72" w:rsidTr="004A6F72">
        <w:trPr>
          <w:trHeight w:val="65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Njegoševa</w:t>
            </w:r>
            <w:proofErr w:type="spellEnd"/>
            <w:r w:rsidRPr="004A6F72">
              <w:rPr>
                <w:rFonts w:ascii="Times New Roman" w:eastAsia="Times New Roman" w:hAnsi="Times New Roman" w:cs="Times New Roman"/>
                <w:color w:val="000000"/>
                <w:sz w:val="20"/>
                <w:szCs w:val="20"/>
                <w:lang w:eastAsia="hr-HR"/>
              </w:rPr>
              <w:t xml:space="preserve"> ulica 10, objekt MO Peščenica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Peščenica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klimatizacija i ozvučenje  prostora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105.200,00</w:t>
            </w:r>
          </w:p>
        </w:tc>
      </w:tr>
      <w:tr w:rsidR="004A6F72" w:rsidRPr="004A6F72" w:rsidTr="004A6F72">
        <w:trPr>
          <w:trHeight w:val="54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Novi </w:t>
            </w:r>
            <w:proofErr w:type="spellStart"/>
            <w:r w:rsidRPr="004A6F72">
              <w:rPr>
                <w:rFonts w:ascii="Times New Roman" w:eastAsia="Times New Roman" w:hAnsi="Times New Roman" w:cs="Times New Roman"/>
                <w:color w:val="000000"/>
                <w:sz w:val="20"/>
                <w:szCs w:val="20"/>
                <w:lang w:eastAsia="hr-HR"/>
              </w:rPr>
              <w:t>Petruševec</w:t>
            </w:r>
            <w:proofErr w:type="spellEnd"/>
            <w:r w:rsidRPr="004A6F72">
              <w:rPr>
                <w:rFonts w:ascii="Times New Roman" w:eastAsia="Times New Roman" w:hAnsi="Times New Roman" w:cs="Times New Roman"/>
                <w:color w:val="000000"/>
                <w:sz w:val="20"/>
                <w:szCs w:val="20"/>
                <w:lang w:eastAsia="hr-HR"/>
              </w:rPr>
              <w:t xml:space="preserve"> kbr. 8</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Petruševec</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objekta mjesne samouprave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w:t>
            </w:r>
          </w:p>
        </w:tc>
      </w:tr>
      <w:tr w:rsidR="004A6F72" w:rsidRPr="004A6F72" w:rsidTr="004A6F72">
        <w:trPr>
          <w:trHeight w:val="7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Kriška ulica 20 , objekt MO </w:t>
            </w: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vanjsko uređivanje objekta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10.000,00</w:t>
            </w:r>
          </w:p>
        </w:tc>
      </w:tr>
      <w:tr w:rsidR="004A6F72" w:rsidRPr="004A6F72" w:rsidTr="004A6F72">
        <w:trPr>
          <w:trHeight w:val="95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lastRenderedPageBreak/>
              <w:t>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Objekti MO </w:t>
            </w:r>
            <w:proofErr w:type="spellStart"/>
            <w:r w:rsidRPr="004A6F72">
              <w:rPr>
                <w:rFonts w:ascii="Times New Roman" w:eastAsia="Times New Roman" w:hAnsi="Times New Roman" w:cs="Times New Roman"/>
                <w:color w:val="000000"/>
                <w:sz w:val="20"/>
                <w:szCs w:val="20"/>
                <w:lang w:eastAsia="hr-HR"/>
              </w:rPr>
              <w:t>Volovčica</w:t>
            </w:r>
            <w:proofErr w:type="spellEnd"/>
            <w:r w:rsidRPr="004A6F72">
              <w:rPr>
                <w:rFonts w:ascii="Times New Roman" w:eastAsia="Times New Roman" w:hAnsi="Times New Roman" w:cs="Times New Roman"/>
                <w:color w:val="000000"/>
                <w:sz w:val="20"/>
                <w:szCs w:val="20"/>
                <w:lang w:eastAsia="hr-HR"/>
              </w:rPr>
              <w:t>, Borongaj Lugovi i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r w:rsidRPr="004A6F72">
              <w:rPr>
                <w:rFonts w:ascii="Times New Roman" w:eastAsia="Times New Roman" w:hAnsi="Times New Roman" w:cs="Times New Roman"/>
                <w:color w:val="000000"/>
                <w:sz w:val="20"/>
                <w:szCs w:val="20"/>
                <w:lang w:eastAsia="hr-HR"/>
              </w:rPr>
              <w:t>, Borongaj Lugovi i 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projektne dokumentacije i radovi sanacije dimnjaka te nabava i ugradnja kondenzacijskih plinskih bojlera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199.500,00</w:t>
            </w:r>
          </w:p>
        </w:tc>
      </w:tr>
      <w:tr w:rsidR="004A6F72" w:rsidRPr="004A6F72" w:rsidTr="004A6F72">
        <w:trPr>
          <w:trHeight w:val="89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IV. Kozari put, </w:t>
            </w:r>
            <w:proofErr w:type="spellStart"/>
            <w:r w:rsidRPr="004A6F72">
              <w:rPr>
                <w:rFonts w:ascii="Times New Roman" w:eastAsia="Times New Roman" w:hAnsi="Times New Roman" w:cs="Times New Roman"/>
                <w:color w:val="000000"/>
                <w:sz w:val="20"/>
                <w:szCs w:val="20"/>
                <w:lang w:eastAsia="hr-HR"/>
              </w:rPr>
              <w:t>k.č</w:t>
            </w:r>
            <w:proofErr w:type="spellEnd"/>
            <w:r w:rsidRPr="004A6F72">
              <w:rPr>
                <w:rFonts w:ascii="Times New Roman" w:eastAsia="Times New Roman" w:hAnsi="Times New Roman" w:cs="Times New Roman"/>
                <w:color w:val="000000"/>
                <w:sz w:val="20"/>
                <w:szCs w:val="20"/>
                <w:lang w:eastAsia="hr-HR"/>
              </w:rPr>
              <w:t>. 2268/1 k.o. Žitnjak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Kozari Putevi</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geodetskog projekta za formiranje nove katastarske čestice za gradnju objekta mjesne samouprave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22.500,00</w:t>
            </w:r>
          </w:p>
        </w:tc>
      </w:tr>
      <w:tr w:rsidR="004A6F72" w:rsidRPr="004A6F72" w:rsidTr="004A6F72">
        <w:trPr>
          <w:trHeight w:val="5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66, objekt MO </w:t>
            </w: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troškovnika za uređivanje prostora mjesne samouprave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i/>
                <w:iCs/>
                <w:color w:val="000000"/>
                <w:sz w:val="20"/>
                <w:szCs w:val="20"/>
                <w:lang w:eastAsia="hr-HR"/>
              </w:rPr>
            </w:pPr>
            <w:r w:rsidRPr="004A6F72">
              <w:rPr>
                <w:rFonts w:ascii="Times New Roman" w:eastAsia="Times New Roman" w:hAnsi="Times New Roman" w:cs="Times New Roman"/>
                <w:i/>
                <w:iCs/>
                <w:color w:val="000000"/>
                <w:sz w:val="20"/>
                <w:szCs w:val="20"/>
                <w:lang w:eastAsia="hr-HR"/>
              </w:rPr>
              <w:t>nadzor</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3.600,00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387.500,00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9240" w:type="dxa"/>
            <w:gridSpan w:val="6"/>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 točki 6. DRUGI JAVNI OBJEKTI I POVRŠINE, </w:t>
            </w:r>
            <w:proofErr w:type="spellStart"/>
            <w:r w:rsidRPr="004A6F72">
              <w:rPr>
                <w:rFonts w:ascii="Times New Roman" w:eastAsia="Times New Roman" w:hAnsi="Times New Roman" w:cs="Times New Roman"/>
                <w:color w:val="000000"/>
                <w:sz w:val="20"/>
                <w:szCs w:val="20"/>
                <w:lang w:eastAsia="hr-HR"/>
              </w:rPr>
              <w:t>podtočka</w:t>
            </w:r>
            <w:proofErr w:type="spellEnd"/>
            <w:r w:rsidRPr="004A6F72">
              <w:rPr>
                <w:rFonts w:ascii="Times New Roman" w:eastAsia="Times New Roman" w:hAnsi="Times New Roman" w:cs="Times New Roman"/>
                <w:color w:val="000000"/>
                <w:sz w:val="20"/>
                <w:szCs w:val="20"/>
                <w:lang w:eastAsia="hr-HR"/>
              </w:rPr>
              <w:t xml:space="preserve"> 6.1. NOVE AKCIJE U 2020. mijenja se i glasi:</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"6. DRUGI JAVNI OBJEKTI I POVRŠINE</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6.1. NOVE AKCIJE U 2020.</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r>
      <w:tr w:rsidR="004A6F72" w:rsidRPr="004A6F72" w:rsidTr="004A6F72">
        <w:trPr>
          <w:trHeight w:val="52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REDNI BROJ</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MJESNI ODBOR</w:t>
            </w:r>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RADOVA / USLUGE / OPREME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110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Donje Svetice - stepenice prema pješačkom prijelazu prema trgovini LIDL</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Ferenščica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izrada troškovnika za uređivanje stepenica i staze za invalidne osobe i dječja kolica</w:t>
            </w:r>
          </w:p>
        </w:tc>
        <w:tc>
          <w:tcPr>
            <w:tcW w:w="158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3.000,00</w:t>
            </w:r>
          </w:p>
        </w:tc>
      </w:tr>
      <w:tr w:rsidR="004A6F72" w:rsidRPr="004A6F72" w:rsidTr="004A6F72">
        <w:trPr>
          <w:trHeight w:val="111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Ulica Donje Svetice 89, Dom za starije osobe Peščenica, ispred ulaza u objekt</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Donje Svetice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sanacija vanjske rampe i odvodnje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193.500,00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Ivanjorečka</w:t>
            </w:r>
            <w:proofErr w:type="spellEnd"/>
            <w:r w:rsidRPr="004A6F72">
              <w:rPr>
                <w:rFonts w:ascii="Times New Roman" w:eastAsia="Times New Roman" w:hAnsi="Times New Roman" w:cs="Times New Roman"/>
                <w:color w:val="000000"/>
                <w:sz w:val="20"/>
                <w:szCs w:val="20"/>
                <w:lang w:eastAsia="hr-HR"/>
              </w:rPr>
              <w:t xml:space="preserve"> 5a, Župa sv. Ivana Krstitelja, Ivanja Reka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Ivanja Reka</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unutarnje uređivanje objekta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Ivanićgradska</w:t>
            </w:r>
            <w:proofErr w:type="spellEnd"/>
            <w:r w:rsidRPr="004A6F72">
              <w:rPr>
                <w:rFonts w:ascii="Times New Roman" w:eastAsia="Times New Roman" w:hAnsi="Times New Roman" w:cs="Times New Roman"/>
                <w:color w:val="000000"/>
                <w:sz w:val="20"/>
                <w:szCs w:val="20"/>
                <w:lang w:eastAsia="hr-HR"/>
              </w:rPr>
              <w:t xml:space="preserve"> ulica 41a, Centar kulture na Peščenici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sanacija poda i uređivanje atrija u objektu Centra</w:t>
            </w:r>
          </w:p>
        </w:tc>
        <w:tc>
          <w:tcPr>
            <w:tcW w:w="1580" w:type="dxa"/>
            <w:tcBorders>
              <w:top w:val="nil"/>
              <w:left w:val="nil"/>
              <w:bottom w:val="nil"/>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w:t>
            </w:r>
          </w:p>
        </w:tc>
      </w:tr>
      <w:tr w:rsidR="004A6F72" w:rsidRPr="004A6F72" w:rsidTr="004A6F72">
        <w:trPr>
          <w:trHeight w:val="79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Zapoljska</w:t>
            </w:r>
            <w:proofErr w:type="spellEnd"/>
            <w:r w:rsidRPr="004A6F72">
              <w:rPr>
                <w:rFonts w:ascii="Times New Roman" w:eastAsia="Times New Roman" w:hAnsi="Times New Roman" w:cs="Times New Roman"/>
                <w:color w:val="000000"/>
                <w:sz w:val="20"/>
                <w:szCs w:val="20"/>
                <w:lang w:eastAsia="hr-HR"/>
              </w:rPr>
              <w:t xml:space="preserve"> ulica 32, OŠ Petra Preradovića, dječje igralište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Volovčica</w:t>
            </w:r>
            <w:proofErr w:type="spellEnd"/>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postavljanje video nadzora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10.000,00</w:t>
            </w:r>
          </w:p>
        </w:tc>
      </w:tr>
      <w:tr w:rsidR="004A6F72" w:rsidRPr="004A6F72" w:rsidTr="004A6F72">
        <w:trPr>
          <w:trHeight w:val="789"/>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Vukomerec 43, DV Cvrčak, uz terasu objekta</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Vukomerec</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pristupne staze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10.000,00</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Porečka 7c, OŠ Vukomerec,  dvorište</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Vukomerec</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uređivanje </w:t>
            </w:r>
            <w:proofErr w:type="spellStart"/>
            <w:r w:rsidRPr="004A6F72">
              <w:rPr>
                <w:rFonts w:ascii="Times New Roman" w:eastAsia="Times New Roman" w:hAnsi="Times New Roman" w:cs="Times New Roman"/>
                <w:color w:val="000000"/>
                <w:sz w:val="20"/>
                <w:szCs w:val="20"/>
                <w:lang w:eastAsia="hr-HR"/>
              </w:rPr>
              <w:t>smetlarnika</w:t>
            </w:r>
            <w:proofErr w:type="spellEnd"/>
            <w:r w:rsidRPr="004A6F72">
              <w:rPr>
                <w:rFonts w:ascii="Times New Roman" w:eastAsia="Times New Roman" w:hAnsi="Times New Roman" w:cs="Times New Roman"/>
                <w:color w:val="000000"/>
                <w:sz w:val="20"/>
                <w:szCs w:val="20"/>
                <w:lang w:eastAsia="hr-HR"/>
              </w:rPr>
              <w:t xml:space="preserve">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10.000,00</w:t>
            </w:r>
          </w:p>
        </w:tc>
      </w:tr>
      <w:tr w:rsidR="004A6F72" w:rsidRPr="004A6F72" w:rsidTr="004A6F72">
        <w:trPr>
          <w:trHeight w:val="140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8.</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Joze </w:t>
            </w:r>
            <w:proofErr w:type="spellStart"/>
            <w:r w:rsidRPr="004A6F72">
              <w:rPr>
                <w:rFonts w:ascii="Times New Roman" w:eastAsia="Times New Roman" w:hAnsi="Times New Roman" w:cs="Times New Roman"/>
                <w:color w:val="000000"/>
                <w:sz w:val="20"/>
                <w:szCs w:val="20"/>
                <w:lang w:eastAsia="hr-HR"/>
              </w:rPr>
              <w:t>Laurenčića</w:t>
            </w:r>
            <w:proofErr w:type="spellEnd"/>
            <w:r w:rsidRPr="004A6F72">
              <w:rPr>
                <w:rFonts w:ascii="Times New Roman" w:eastAsia="Times New Roman" w:hAnsi="Times New Roman" w:cs="Times New Roman"/>
                <w:color w:val="000000"/>
                <w:sz w:val="20"/>
                <w:szCs w:val="20"/>
                <w:lang w:eastAsia="hr-HR"/>
              </w:rPr>
              <w:t xml:space="preserve"> 8-8A, prolaz Ambulanta - Ljekarna, stubišta sa sjeverne i južne strane i invalidske rampe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Folnegovićevo Naselje</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uređivanje prolaza, stubišta i rampi - dodatni radovi</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25.000,00</w:t>
            </w:r>
          </w:p>
        </w:tc>
      </w:tr>
      <w:tr w:rsidR="004A6F72" w:rsidRPr="004A6F72" w:rsidTr="004A6F72">
        <w:trPr>
          <w:trHeight w:val="6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9.</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roofErr w:type="spellStart"/>
            <w:r w:rsidRPr="004A6F72">
              <w:rPr>
                <w:rFonts w:ascii="Times New Roman" w:eastAsia="Times New Roman" w:hAnsi="Times New Roman" w:cs="Times New Roman"/>
                <w:color w:val="000000"/>
                <w:sz w:val="20"/>
                <w:szCs w:val="20"/>
                <w:lang w:eastAsia="hr-HR"/>
              </w:rPr>
              <w:t>Zapoljska</w:t>
            </w:r>
            <w:proofErr w:type="spellEnd"/>
            <w:r w:rsidRPr="004A6F72">
              <w:rPr>
                <w:rFonts w:ascii="Times New Roman" w:eastAsia="Times New Roman" w:hAnsi="Times New Roman" w:cs="Times New Roman"/>
                <w:color w:val="000000"/>
                <w:sz w:val="20"/>
                <w:szCs w:val="20"/>
                <w:lang w:eastAsia="hr-HR"/>
              </w:rPr>
              <w:t xml:space="preserve"> 1, PU Peščenica-Žitnjak</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GČ Peščenica-Žitnjak</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unutarnje uređivanje prostorija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30.500,00</w:t>
            </w:r>
          </w:p>
        </w:tc>
      </w:tr>
      <w:tr w:rsidR="004A6F72" w:rsidRPr="004A6F72" w:rsidTr="004A6F72">
        <w:trPr>
          <w:trHeight w:val="34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10.</w:t>
            </w:r>
          </w:p>
        </w:tc>
        <w:tc>
          <w:tcPr>
            <w:tcW w:w="230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1440" w:type="dxa"/>
            <w:tcBorders>
              <w:top w:val="nil"/>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w:t>
            </w:r>
          </w:p>
        </w:tc>
        <w:tc>
          <w:tcPr>
            <w:tcW w:w="3200" w:type="dxa"/>
            <w:gridSpan w:val="2"/>
            <w:tcBorders>
              <w:top w:val="single" w:sz="4" w:space="0" w:color="auto"/>
              <w:left w:val="nil"/>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i/>
                <w:iCs/>
                <w:color w:val="000000"/>
                <w:sz w:val="20"/>
                <w:szCs w:val="20"/>
                <w:lang w:eastAsia="hr-HR"/>
              </w:rPr>
            </w:pPr>
            <w:r w:rsidRPr="004A6F72">
              <w:rPr>
                <w:rFonts w:ascii="Times New Roman" w:eastAsia="Times New Roman" w:hAnsi="Times New Roman" w:cs="Times New Roman"/>
                <w:i/>
                <w:iCs/>
                <w:color w:val="000000"/>
                <w:sz w:val="20"/>
                <w:szCs w:val="20"/>
                <w:lang w:eastAsia="hr-HR"/>
              </w:rPr>
              <w:t xml:space="preserve">nadzor </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31.000,00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315.000,00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288"/>
        </w:trPr>
        <w:tc>
          <w:tcPr>
            <w:tcW w:w="9240" w:type="dxa"/>
            <w:gridSpan w:val="6"/>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Točka 7. NERASPOREĐENA INTERVENTNA SREDSTVA mijenja se i glasi:</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"7. NERASPOREĐENA INTERVENTNA SREDSTVA</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b/>
                <w:bCs/>
                <w:color w:val="000000"/>
                <w:sz w:val="20"/>
                <w:szCs w:val="20"/>
                <w:lang w:eastAsia="hr-HR"/>
              </w:rPr>
            </w:pPr>
          </w:p>
        </w:tc>
      </w:tr>
      <w:tr w:rsidR="004A6F72" w:rsidRPr="004A6F72" w:rsidTr="004A6F72">
        <w:trPr>
          <w:trHeight w:val="615"/>
        </w:trPr>
        <w:tc>
          <w:tcPr>
            <w:tcW w:w="766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OPIS NAMJENE SREDSTAVA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816"/>
        </w:trPr>
        <w:tc>
          <w:tcPr>
            <w:tcW w:w="766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4.835,00</w:t>
            </w:r>
          </w:p>
        </w:tc>
      </w:tr>
      <w:tr w:rsidR="004A6F72" w:rsidRPr="004A6F72" w:rsidTr="004A6F72">
        <w:trPr>
          <w:trHeight w:val="300"/>
        </w:trPr>
        <w:tc>
          <w:tcPr>
            <w:tcW w:w="72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300"/>
        </w:trPr>
        <w:tc>
          <w:tcPr>
            <w:tcW w:w="72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381"/>
        </w:trPr>
        <w:tc>
          <w:tcPr>
            <w:tcW w:w="4460" w:type="dxa"/>
            <w:gridSpan w:val="3"/>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Stavka REKAPITULACIJA mijenja se i glasi:</w:t>
            </w: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300"/>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360"/>
        </w:trPr>
        <w:tc>
          <w:tcPr>
            <w:tcW w:w="7660" w:type="dxa"/>
            <w:gridSpan w:val="5"/>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"REKAPITULACIJA</w:t>
            </w: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p>
        </w:tc>
      </w:tr>
      <w:tr w:rsidR="004A6F72" w:rsidRPr="004A6F72" w:rsidTr="004A6F72">
        <w:trPr>
          <w:trHeight w:val="528"/>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18"/>
                <w:szCs w:val="18"/>
                <w:lang w:eastAsia="hr-HR"/>
              </w:rPr>
            </w:pPr>
            <w:r w:rsidRPr="004A6F72">
              <w:rPr>
                <w:rFonts w:ascii="Times New Roman" w:eastAsia="Times New Roman" w:hAnsi="Times New Roman" w:cs="Times New Roman"/>
                <w:color w:val="000000"/>
                <w:sz w:val="18"/>
                <w:szCs w:val="18"/>
                <w:lang w:eastAsia="hr-HR"/>
              </w:rPr>
              <w:t>TOČKA</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VRSTA AKCIJA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 xml:space="preserve">VRIJEDNOST </w:t>
            </w:r>
            <w:r w:rsidRPr="004A6F72">
              <w:rPr>
                <w:rFonts w:ascii="Times New Roman" w:eastAsia="Times New Roman" w:hAnsi="Times New Roman" w:cs="Times New Roman"/>
                <w:color w:val="000000"/>
                <w:sz w:val="20"/>
                <w:szCs w:val="20"/>
                <w:lang w:eastAsia="hr-HR"/>
              </w:rPr>
              <w:br/>
              <w:t>U KUNAMA</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ODVODNJA OTPADNIH VODA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322.000,00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2.</w:t>
            </w:r>
          </w:p>
        </w:tc>
        <w:tc>
          <w:tcPr>
            <w:tcW w:w="694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PLINOOPSKRBA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126.100,00</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JAVNOPROMETNE POVRŠINE I OBJEKTI</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3.617.120,25</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IGRALIŠTA I ZELENE POVRŠINE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5.854.000,07</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PROSTORI MJESNE SAMOUPRAVE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546.424,54</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DRUGI JAVNI OBJEKTI I POVRŠINE</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632.520,14</w:t>
            </w:r>
          </w:p>
        </w:tc>
      </w:tr>
      <w:tr w:rsidR="004A6F72" w:rsidRPr="004A6F72" w:rsidTr="004A6F72">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7.</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NERASPOREĐENA INTERVENTNA SREDSTVA</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4.835,00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3200" w:type="dxa"/>
            <w:gridSpan w:val="2"/>
            <w:tcBorders>
              <w:top w:val="nil"/>
              <w:left w:val="single" w:sz="4" w:space="0" w:color="auto"/>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center"/>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SVEUKUPNO</w:t>
            </w:r>
          </w:p>
        </w:tc>
        <w:tc>
          <w:tcPr>
            <w:tcW w:w="1580" w:type="dxa"/>
            <w:tcBorders>
              <w:top w:val="nil"/>
              <w:left w:val="nil"/>
              <w:bottom w:val="single" w:sz="4" w:space="0" w:color="auto"/>
              <w:right w:val="single" w:sz="4" w:space="0" w:color="auto"/>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11.103.000,00</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w:t>
            </w:r>
          </w:p>
        </w:tc>
      </w:tr>
      <w:tr w:rsidR="004A6F72" w:rsidRPr="004A6F72" w:rsidTr="004A6F72">
        <w:trPr>
          <w:trHeight w:val="288"/>
        </w:trPr>
        <w:tc>
          <w:tcPr>
            <w:tcW w:w="72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jc w:val="right"/>
              <w:rPr>
                <w:rFonts w:ascii="Times New Roman" w:eastAsia="Times New Roman" w:hAnsi="Times New Roman" w:cs="Times New Roman"/>
                <w:color w:val="000000"/>
                <w:sz w:val="20"/>
                <w:szCs w:val="20"/>
                <w:lang w:eastAsia="hr-HR"/>
              </w:rPr>
            </w:pPr>
          </w:p>
        </w:tc>
        <w:tc>
          <w:tcPr>
            <w:tcW w:w="23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44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70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c>
          <w:tcPr>
            <w:tcW w:w="1580" w:type="dxa"/>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sz w:val="20"/>
                <w:szCs w:val="20"/>
                <w:lang w:eastAsia="hr-HR"/>
              </w:rPr>
            </w:pPr>
          </w:p>
        </w:tc>
      </w:tr>
      <w:tr w:rsidR="004A6F72" w:rsidRPr="004A6F72" w:rsidTr="004A6F72">
        <w:trPr>
          <w:trHeight w:val="288"/>
        </w:trPr>
        <w:tc>
          <w:tcPr>
            <w:tcW w:w="7660" w:type="dxa"/>
            <w:gridSpan w:val="5"/>
            <w:tcBorders>
              <w:top w:val="nil"/>
              <w:left w:val="nil"/>
              <w:bottom w:val="nil"/>
              <w:right w:val="nil"/>
            </w:tcBorders>
            <w:shd w:val="clear" w:color="auto" w:fill="auto"/>
            <w:noWrap/>
            <w:vAlign w:val="bottom"/>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r w:rsidRPr="004A6F72">
              <w:rPr>
                <w:rFonts w:ascii="Times New Roman" w:eastAsia="Times New Roman" w:hAnsi="Times New Roman" w:cs="Times New Roman"/>
                <w:b/>
                <w:bCs/>
                <w:color w:val="000000"/>
                <w:sz w:val="20"/>
                <w:szCs w:val="20"/>
                <w:lang w:eastAsia="hr-HR"/>
              </w:rPr>
              <w:t>Članak 2.</w:t>
            </w:r>
          </w:p>
        </w:tc>
        <w:tc>
          <w:tcPr>
            <w:tcW w:w="1580" w:type="dxa"/>
            <w:tcBorders>
              <w:top w:val="nil"/>
              <w:left w:val="nil"/>
              <w:bottom w:val="nil"/>
              <w:right w:val="nil"/>
            </w:tcBorders>
            <w:shd w:val="clear" w:color="auto" w:fill="auto"/>
            <w:noWrap/>
            <w:vAlign w:val="bottom"/>
            <w:hideMark/>
          </w:tcPr>
          <w:p w:rsidR="004A6F72" w:rsidRPr="004A6F72" w:rsidRDefault="004A6F72" w:rsidP="004A6F72">
            <w:pPr>
              <w:spacing w:after="0" w:line="240" w:lineRule="auto"/>
              <w:jc w:val="center"/>
              <w:rPr>
                <w:rFonts w:ascii="Times New Roman" w:eastAsia="Times New Roman" w:hAnsi="Times New Roman" w:cs="Times New Roman"/>
                <w:b/>
                <w:bCs/>
                <w:color w:val="000000"/>
                <w:sz w:val="20"/>
                <w:szCs w:val="20"/>
                <w:lang w:eastAsia="hr-HR"/>
              </w:rPr>
            </w:pPr>
          </w:p>
        </w:tc>
      </w:tr>
      <w:tr w:rsidR="004A6F72" w:rsidRPr="004A6F72" w:rsidTr="004A6F72">
        <w:trPr>
          <w:trHeight w:val="288"/>
        </w:trPr>
        <w:tc>
          <w:tcPr>
            <w:tcW w:w="9240" w:type="dxa"/>
            <w:gridSpan w:val="6"/>
            <w:tcBorders>
              <w:top w:val="nil"/>
              <w:left w:val="nil"/>
              <w:bottom w:val="nil"/>
              <w:right w:val="nil"/>
            </w:tcBorders>
            <w:shd w:val="clear" w:color="auto" w:fill="auto"/>
            <w:noWrap/>
            <w:vAlign w:val="center"/>
            <w:hideMark/>
          </w:tcPr>
          <w:p w:rsidR="004A6F72" w:rsidRPr="004A6F72" w:rsidRDefault="004A6F72" w:rsidP="004A6F72">
            <w:pPr>
              <w:spacing w:after="0" w:line="240" w:lineRule="auto"/>
              <w:rPr>
                <w:rFonts w:ascii="Times New Roman" w:eastAsia="Times New Roman" w:hAnsi="Times New Roman" w:cs="Times New Roman"/>
                <w:color w:val="000000"/>
                <w:sz w:val="20"/>
                <w:szCs w:val="20"/>
                <w:lang w:eastAsia="hr-HR"/>
              </w:rPr>
            </w:pPr>
            <w:r w:rsidRPr="004A6F72">
              <w:rPr>
                <w:rFonts w:ascii="Times New Roman" w:eastAsia="Times New Roman" w:hAnsi="Times New Roman" w:cs="Times New Roman"/>
                <w:color w:val="000000"/>
                <w:sz w:val="20"/>
                <w:szCs w:val="20"/>
                <w:lang w:eastAsia="hr-HR"/>
              </w:rPr>
              <w:t>Ovaj će zaključak biti objavljen u Službenom glasniku Grada Zagreba.</w:t>
            </w:r>
          </w:p>
        </w:tc>
      </w:tr>
    </w:tbl>
    <w:p w:rsidR="004A6F72" w:rsidRDefault="004A6F72" w:rsidP="006A33F8">
      <w:pPr>
        <w:spacing w:after="0" w:line="240" w:lineRule="auto"/>
        <w:jc w:val="both"/>
        <w:rPr>
          <w:rFonts w:ascii="Times New Roman" w:hAnsi="Times New Roman" w:cs="Times New Roman"/>
          <w:sz w:val="24"/>
          <w:szCs w:val="24"/>
        </w:rPr>
      </w:pPr>
    </w:p>
    <w:p w:rsidR="006A33F8" w:rsidRPr="006A33F8" w:rsidRDefault="006A33F8" w:rsidP="006A33F8">
      <w:pPr>
        <w:pStyle w:val="Normal1"/>
        <w:rPr>
          <w:rStyle w:val="normalchar1"/>
          <w:bCs/>
          <w:sz w:val="24"/>
          <w:szCs w:val="24"/>
        </w:rPr>
      </w:pPr>
    </w:p>
    <w:p w:rsidR="00DD0BA3" w:rsidRDefault="00DD0BA3" w:rsidP="007006A2">
      <w:pPr>
        <w:spacing w:after="0" w:line="240" w:lineRule="auto"/>
        <w:jc w:val="both"/>
        <w:rPr>
          <w:rFonts w:ascii="Times New Roman" w:hAnsi="Times New Roman" w:cs="Times New Roman"/>
          <w:sz w:val="24"/>
        </w:rPr>
      </w:pPr>
    </w:p>
    <w:bookmarkEnd w:id="1"/>
    <w:p w:rsidR="004A6F72" w:rsidRPr="004A6F72" w:rsidRDefault="00891876" w:rsidP="004A6F72">
      <w:pPr>
        <w:pStyle w:val="Normal1"/>
        <w:spacing w:after="100"/>
        <w:jc w:val="both"/>
        <w:rPr>
          <w:rStyle w:val="normalchar1"/>
          <w:b/>
          <w:bCs/>
          <w:sz w:val="24"/>
          <w:szCs w:val="24"/>
        </w:rPr>
      </w:pPr>
      <w:r w:rsidRPr="004A6F72">
        <w:rPr>
          <w:b/>
          <w:sz w:val="24"/>
          <w:szCs w:val="24"/>
        </w:rPr>
        <w:t xml:space="preserve">Ad </w:t>
      </w:r>
      <w:r w:rsidR="004A6F72" w:rsidRPr="004A6F72">
        <w:rPr>
          <w:b/>
          <w:sz w:val="24"/>
          <w:szCs w:val="24"/>
        </w:rPr>
        <w:t>2</w:t>
      </w:r>
      <w:r w:rsidRPr="004A6F72">
        <w:rPr>
          <w:b/>
          <w:sz w:val="24"/>
          <w:szCs w:val="24"/>
        </w:rPr>
        <w:t>.)</w:t>
      </w:r>
      <w:r w:rsidR="004A6F72" w:rsidRPr="004A6F72">
        <w:rPr>
          <w:rStyle w:val="normalchar1"/>
          <w:b/>
          <w:bCs/>
          <w:sz w:val="24"/>
          <w:szCs w:val="24"/>
        </w:rPr>
        <w:t xml:space="preserve"> Prijedlog zaključka o davanju mišljenja o Prijedlogu Programa građenja komunalne infrastrukture na području Grada Zagreba u 2021.</w:t>
      </w:r>
    </w:p>
    <w:p w:rsidR="009E7317" w:rsidRDefault="009E7317" w:rsidP="00891876">
      <w:pPr>
        <w:pStyle w:val="Normal11"/>
        <w:spacing w:after="100"/>
        <w:jc w:val="both"/>
        <w:rPr>
          <w:sz w:val="24"/>
        </w:rPr>
      </w:pPr>
    </w:p>
    <w:p w:rsidR="009E7317" w:rsidRDefault="009E7317" w:rsidP="00891876">
      <w:pPr>
        <w:pStyle w:val="Normal11"/>
        <w:spacing w:after="100"/>
        <w:jc w:val="both"/>
        <w:rPr>
          <w:sz w:val="24"/>
        </w:rPr>
      </w:pPr>
      <w:r>
        <w:rPr>
          <w:sz w:val="24"/>
        </w:rPr>
        <w:t xml:space="preserve">Predsjednik obrazlaže da je </w:t>
      </w:r>
      <w:r w:rsidR="004A6F72">
        <w:rPr>
          <w:sz w:val="24"/>
        </w:rPr>
        <w:t>Gradski ured za prostorno uređenje, izgradnju Grada, graditeljstvo, komunalne poslove i promet</w:t>
      </w:r>
      <w:r>
        <w:rPr>
          <w:sz w:val="24"/>
        </w:rPr>
        <w:t xml:space="preserve"> dostavio Prijedlog programa građenja KI na području GZ u 2021. Isti je dostavljen na očitovanje vijećima mjesnih odbora s područja naše Gradske četvrti te je na osnovi njihovih mišljenja i datih prijedloga izrađen Prijedlog zaključka o davanju mišljenja o navedenom Prijedlogu programa. </w:t>
      </w:r>
    </w:p>
    <w:p w:rsidR="009E7317" w:rsidRPr="009E7317" w:rsidRDefault="009E7317" w:rsidP="00891876">
      <w:pPr>
        <w:pStyle w:val="Normal11"/>
        <w:spacing w:after="100"/>
        <w:jc w:val="both"/>
        <w:rPr>
          <w:sz w:val="24"/>
        </w:rPr>
      </w:pPr>
      <w:r>
        <w:rPr>
          <w:sz w:val="24"/>
        </w:rPr>
        <w:t xml:space="preserve">Prijedlog se daje na raspravu nakon koje se konstatira da je </w:t>
      </w:r>
      <w:r>
        <w:rPr>
          <w:b/>
          <w:i/>
          <w:sz w:val="24"/>
        </w:rPr>
        <w:t xml:space="preserve">jednoglasno </w:t>
      </w:r>
      <w:r>
        <w:rPr>
          <w:sz w:val="24"/>
        </w:rPr>
        <w:t>donesen</w:t>
      </w:r>
    </w:p>
    <w:p w:rsidR="004A6F72" w:rsidRDefault="004A6F72" w:rsidP="00891876">
      <w:pPr>
        <w:pStyle w:val="Normal11"/>
        <w:spacing w:after="100"/>
        <w:jc w:val="both"/>
        <w:rPr>
          <w:b/>
          <w:sz w:val="24"/>
          <w:szCs w:val="24"/>
        </w:rPr>
      </w:pPr>
      <w:r>
        <w:rPr>
          <w:sz w:val="24"/>
        </w:rPr>
        <w:t xml:space="preserve">    </w:t>
      </w:r>
    </w:p>
    <w:p w:rsidR="004A6F72" w:rsidRDefault="004A6F72" w:rsidP="004A6F72">
      <w:pPr>
        <w:spacing w:after="0"/>
        <w:jc w:val="center"/>
        <w:rPr>
          <w:rFonts w:ascii="Times New Roman" w:hAnsi="Times New Roman" w:cs="Times New Roman"/>
          <w:b/>
          <w:sz w:val="24"/>
        </w:rPr>
      </w:pPr>
      <w:r>
        <w:rPr>
          <w:rFonts w:ascii="Times New Roman" w:hAnsi="Times New Roman" w:cs="Times New Roman"/>
          <w:b/>
          <w:sz w:val="24"/>
        </w:rPr>
        <w:t>Z A K LJ U Č A K</w:t>
      </w:r>
    </w:p>
    <w:p w:rsidR="004A6F72" w:rsidRDefault="004A6F72" w:rsidP="004A6F72">
      <w:pPr>
        <w:spacing w:after="0"/>
        <w:jc w:val="center"/>
        <w:rPr>
          <w:rFonts w:ascii="Times New Roman" w:hAnsi="Times New Roman" w:cs="Times New Roman"/>
          <w:b/>
          <w:sz w:val="24"/>
        </w:rPr>
      </w:pPr>
      <w:r>
        <w:rPr>
          <w:rFonts w:ascii="Times New Roman" w:hAnsi="Times New Roman" w:cs="Times New Roman"/>
          <w:b/>
          <w:sz w:val="24"/>
        </w:rPr>
        <w:t>o davanju mišljenja o Prijedlogu Programa građenja komunalne infrastrukture na području Grada Zagreba u 2021.</w:t>
      </w:r>
    </w:p>
    <w:p w:rsidR="009E7317" w:rsidRDefault="009E7317" w:rsidP="004A6F72">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8477"/>
      </w:tblGrid>
      <w:tr w:rsidR="004A6F72" w:rsidRPr="009E7317" w:rsidTr="004A6F72">
        <w:tc>
          <w:tcPr>
            <w:tcW w:w="549" w:type="dxa"/>
            <w:shd w:val="clear" w:color="auto" w:fill="auto"/>
          </w:tcPr>
          <w:p w:rsidR="004A6F72" w:rsidRPr="009E7317" w:rsidRDefault="004A6F72" w:rsidP="004A6F72">
            <w:pPr>
              <w:jc w:val="both"/>
              <w:rPr>
                <w:rFonts w:ascii="Times New Roman" w:hAnsi="Times New Roman" w:cs="Times New Roman"/>
                <w:sz w:val="24"/>
                <w:szCs w:val="24"/>
              </w:rPr>
            </w:pPr>
            <w:r w:rsidRPr="009E7317">
              <w:rPr>
                <w:rFonts w:ascii="Times New Roman" w:hAnsi="Times New Roman" w:cs="Times New Roman"/>
                <w:sz w:val="24"/>
                <w:szCs w:val="24"/>
              </w:rPr>
              <w:t>1.</w:t>
            </w:r>
          </w:p>
        </w:tc>
        <w:tc>
          <w:tcPr>
            <w:tcW w:w="8477" w:type="dxa"/>
            <w:shd w:val="clear" w:color="auto" w:fill="auto"/>
          </w:tcPr>
          <w:p w:rsidR="004A6F72" w:rsidRPr="009E7317" w:rsidRDefault="004A6F72" w:rsidP="004A6F72">
            <w:pPr>
              <w:ind w:left="54"/>
              <w:jc w:val="both"/>
              <w:rPr>
                <w:rFonts w:ascii="Times New Roman" w:hAnsi="Times New Roman" w:cs="Times New Roman"/>
                <w:sz w:val="24"/>
                <w:szCs w:val="24"/>
              </w:rPr>
            </w:pPr>
            <w:r w:rsidRPr="009E7317">
              <w:rPr>
                <w:rFonts w:ascii="Times New Roman" w:hAnsi="Times New Roman" w:cs="Times New Roman"/>
                <w:sz w:val="24"/>
                <w:szCs w:val="24"/>
              </w:rPr>
              <w:t>Vijeće Gradske četvrti Peščenica - Žitnjak razmotrilo je i suglasno je s mišljenjima  vijeća mjesnih odbora s područja Gradske četvrti Peščenica-Žitnjak o Prijedlogu Programa građenja komunalne infrastrukture na području Grada Zagreba u 2021.</w:t>
            </w:r>
            <w:r w:rsidRPr="009E7317">
              <w:rPr>
                <w:rFonts w:ascii="Times New Roman" w:hAnsi="Times New Roman" w:cs="Times New Roman"/>
                <w:sz w:val="24"/>
                <w:szCs w:val="24"/>
              </w:rPr>
              <w:br/>
              <w:t xml:space="preserve"> </w:t>
            </w:r>
          </w:p>
          <w:p w:rsidR="004A6F72" w:rsidRPr="009E7317" w:rsidRDefault="004A6F72" w:rsidP="004A6F72">
            <w:pPr>
              <w:ind w:left="54"/>
              <w:jc w:val="both"/>
              <w:rPr>
                <w:rFonts w:ascii="Times New Roman" w:hAnsi="Times New Roman" w:cs="Times New Roman"/>
                <w:sz w:val="24"/>
                <w:szCs w:val="24"/>
              </w:rPr>
            </w:pPr>
            <w:r w:rsidRPr="009E7317">
              <w:rPr>
                <w:rFonts w:ascii="Times New Roman" w:hAnsi="Times New Roman" w:cs="Times New Roman"/>
                <w:sz w:val="24"/>
                <w:szCs w:val="24"/>
              </w:rPr>
              <w:t>Na osnovi prijedloga vijeća mjesnih odbora,  Vijeće predlaže da se u Program građenja komunalne infrastrukture u 2021., osim predloženih, uvrste sljedeće akcije:</w:t>
            </w:r>
          </w:p>
          <w:p w:rsidR="004A6F72" w:rsidRPr="009E7317" w:rsidRDefault="004A6F72" w:rsidP="004A6F72">
            <w:pPr>
              <w:jc w:val="both"/>
              <w:rPr>
                <w:rFonts w:ascii="Times New Roman" w:hAnsi="Times New Roman" w:cs="Times New Roman"/>
                <w:b/>
                <w:sz w:val="24"/>
                <w:szCs w:val="24"/>
              </w:rPr>
            </w:pPr>
          </w:p>
          <w:p w:rsidR="004A6F72" w:rsidRPr="009E7317" w:rsidRDefault="004A6F72" w:rsidP="004A6F72">
            <w:pPr>
              <w:spacing w:after="80"/>
              <w:jc w:val="both"/>
              <w:rPr>
                <w:rFonts w:ascii="Times New Roman" w:hAnsi="Times New Roman" w:cs="Times New Roman"/>
                <w:sz w:val="24"/>
                <w:szCs w:val="24"/>
              </w:rPr>
            </w:pPr>
            <w:r w:rsidRPr="009E7317">
              <w:rPr>
                <w:rFonts w:ascii="Times New Roman" w:hAnsi="Times New Roman" w:cs="Times New Roman"/>
                <w:sz w:val="24"/>
                <w:szCs w:val="24"/>
              </w:rPr>
              <w:t xml:space="preserve">Pod točkom </w:t>
            </w:r>
            <w:r w:rsidRPr="009E7317">
              <w:rPr>
                <w:rFonts w:ascii="Times New Roman" w:hAnsi="Times New Roman" w:cs="Times New Roman"/>
                <w:b/>
                <w:sz w:val="24"/>
                <w:szCs w:val="24"/>
              </w:rPr>
              <w:t>GRAĐENJE ILI REKONSTRUKCIJA NERAZVRSTANIH CESTA TE IZVANREDNO ODRŽAVANJE NERAZVRSTANIH CESTA</w:t>
            </w:r>
            <w:r w:rsidRPr="009E7317">
              <w:rPr>
                <w:rFonts w:ascii="Times New Roman" w:hAnsi="Times New Roman" w:cs="Times New Roman"/>
                <w:sz w:val="24"/>
                <w:szCs w:val="24"/>
              </w:rPr>
              <w:t>:</w:t>
            </w:r>
          </w:p>
          <w:p w:rsidR="004A6F72" w:rsidRPr="009E7317" w:rsidRDefault="004A6F72" w:rsidP="004A6F72">
            <w:pPr>
              <w:jc w:val="both"/>
              <w:rPr>
                <w:rFonts w:ascii="Times New Roman" w:hAnsi="Times New Roman" w:cs="Times New Roman"/>
                <w:b/>
                <w:sz w:val="24"/>
                <w:szCs w:val="24"/>
              </w:rPr>
            </w:pPr>
          </w:p>
          <w:p w:rsidR="004A6F72" w:rsidRPr="009E7317" w:rsidRDefault="004A6F72" w:rsidP="005338E9">
            <w:pPr>
              <w:pStyle w:val="Odlomakpopisa"/>
              <w:numPr>
                <w:ilvl w:val="0"/>
                <w:numId w:val="10"/>
              </w:numPr>
              <w:spacing w:after="60"/>
              <w:ind w:left="714"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Gradnja spojne prometnice Radnička cesta – obilaznica Kozari Putevi (uz željezničku prugu) -  Slavonska avenija (Bauhaus) – </w:t>
            </w:r>
          </w:p>
          <w:p w:rsidR="004A6F72" w:rsidRPr="009E7317" w:rsidRDefault="004A6F72" w:rsidP="004A6F72">
            <w:pPr>
              <w:pStyle w:val="Odlomakpopisa"/>
              <w:spacing w:after="60"/>
              <w:ind w:left="714"/>
              <w:jc w:val="both"/>
              <w:rPr>
                <w:rFonts w:ascii="Times New Roman" w:hAnsi="Times New Roman" w:cs="Times New Roman"/>
                <w:sz w:val="24"/>
                <w:szCs w:val="24"/>
              </w:rPr>
            </w:pPr>
          </w:p>
          <w:p w:rsidR="004A6F72" w:rsidRPr="009E7317" w:rsidRDefault="004A6F72" w:rsidP="004A6F72">
            <w:pPr>
              <w:pStyle w:val="Odlomakpopisa"/>
              <w:spacing w:after="120"/>
              <w:ind w:left="1134"/>
              <w:jc w:val="both"/>
              <w:rPr>
                <w:rFonts w:ascii="Times New Roman" w:hAnsi="Times New Roman" w:cs="Times New Roman"/>
                <w:i/>
                <w:sz w:val="24"/>
                <w:szCs w:val="24"/>
              </w:rPr>
            </w:pPr>
            <w:r w:rsidRPr="009E7317">
              <w:rPr>
                <w:rFonts w:ascii="Times New Roman" w:hAnsi="Times New Roman" w:cs="Times New Roman"/>
                <w:i/>
                <w:sz w:val="24"/>
                <w:szCs w:val="24"/>
              </w:rPr>
              <w:t>(izgradnjom prometnice riješit će se cjelokupni prometni tranzit koji dolazi iz pravca Domovinskog mosta (autoceste) prema centru i istočnom dijelu Grada i koji se sada odvija kroz naselja Kozari Bok i Putevi, te stvara svakodnevne prometne gužve).</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Gradnja nogostupa u ulici Žitnjak – Martinci (630 m)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4289/8 k.o. Žitnjak</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4A6F72">
            <w:pPr>
              <w:pStyle w:val="Odlomakpopisa"/>
              <w:ind w:left="1843"/>
              <w:jc w:val="both"/>
              <w:rPr>
                <w:rFonts w:ascii="Times New Roman" w:hAnsi="Times New Roman" w:cs="Times New Roman"/>
                <w:i/>
                <w:sz w:val="24"/>
                <w:szCs w:val="24"/>
              </w:rPr>
            </w:pPr>
            <w:r w:rsidRPr="009E7317">
              <w:rPr>
                <w:rFonts w:ascii="Times New Roman" w:hAnsi="Times New Roman" w:cs="Times New Roman"/>
                <w:i/>
                <w:sz w:val="24"/>
                <w:szCs w:val="24"/>
              </w:rPr>
              <w:t>(na trasi budućeg nogostupa izvršeno je izmještanje stupova javne rasvjete, te je izvršeno  njihovo spajanje na električnu mrežu.)</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ind w:left="714"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Gradnja nogostupa u </w:t>
            </w:r>
            <w:proofErr w:type="spellStart"/>
            <w:r w:rsidRPr="009E7317">
              <w:rPr>
                <w:rFonts w:ascii="Times New Roman" w:hAnsi="Times New Roman" w:cs="Times New Roman"/>
                <w:sz w:val="24"/>
                <w:szCs w:val="24"/>
              </w:rPr>
              <w:t>Marofskoj</w:t>
            </w:r>
            <w:proofErr w:type="spellEnd"/>
            <w:r w:rsidRPr="009E7317">
              <w:rPr>
                <w:rFonts w:ascii="Times New Roman" w:hAnsi="Times New Roman" w:cs="Times New Roman"/>
                <w:sz w:val="24"/>
                <w:szCs w:val="24"/>
              </w:rPr>
              <w:t xml:space="preserve"> ulici, od Ulice F. Lukasa do Slavonske avenije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5112 k.o. Resnik</w:t>
            </w:r>
          </w:p>
          <w:p w:rsidR="004A6F72" w:rsidRPr="009E7317" w:rsidRDefault="004A6F72" w:rsidP="004A6F72">
            <w:pPr>
              <w:ind w:left="1701"/>
              <w:jc w:val="both"/>
              <w:rPr>
                <w:rFonts w:ascii="Times New Roman" w:hAnsi="Times New Roman" w:cs="Times New Roman"/>
                <w:i/>
                <w:sz w:val="24"/>
                <w:szCs w:val="24"/>
              </w:rPr>
            </w:pPr>
            <w:r w:rsidRPr="009E7317">
              <w:rPr>
                <w:rFonts w:ascii="Times New Roman" w:hAnsi="Times New Roman" w:cs="Times New Roman"/>
                <w:i/>
                <w:sz w:val="24"/>
                <w:szCs w:val="24"/>
              </w:rPr>
              <w:t xml:space="preserve"> (projektiranje – izrada TD za rekonstrukciju prometnice bila u  Programu građenja KI na području Grada Zagreba u 2020.)</w:t>
            </w:r>
          </w:p>
          <w:p w:rsidR="004A6F72" w:rsidRPr="009E7317" w:rsidRDefault="004A6F72" w:rsidP="004A6F72">
            <w:pPr>
              <w:ind w:left="709" w:hanging="1"/>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Uređivanje/rekonstrukcija ulice Kanalski put  (prema izlazu na Radničku cestu) s izgradnjom nogostupa i pješačko biciklističke staze </w:t>
            </w:r>
          </w:p>
          <w:p w:rsidR="004A6F72" w:rsidRPr="009E7317" w:rsidRDefault="004A6F72" w:rsidP="004A6F72">
            <w:pPr>
              <w:pStyle w:val="Odlomakpopisa"/>
              <w:spacing w:after="120"/>
              <w:ind w:left="0"/>
              <w:jc w:val="both"/>
              <w:rPr>
                <w:rFonts w:ascii="Times New Roman" w:hAnsi="Times New Roman" w:cs="Times New Roman"/>
                <w:b/>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sz w:val="24"/>
                <w:szCs w:val="24"/>
              </w:rPr>
            </w:pPr>
            <w:r w:rsidRPr="009E7317">
              <w:rPr>
                <w:rFonts w:ascii="Times New Roman" w:hAnsi="Times New Roman" w:cs="Times New Roman"/>
                <w:sz w:val="24"/>
                <w:szCs w:val="24"/>
              </w:rPr>
              <w:t xml:space="preserve">Gradnja nogostupa i biciklističke staze uz Slavonsku aveniju – od Rimskog puta do Ulice Sv. Ivana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5748/2 k.o. Resnik</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i/>
                <w:sz w:val="24"/>
                <w:szCs w:val="24"/>
              </w:rPr>
            </w:pPr>
            <w:r w:rsidRPr="009E7317">
              <w:rPr>
                <w:rFonts w:ascii="Times New Roman" w:hAnsi="Times New Roman" w:cs="Times New Roman"/>
                <w:sz w:val="24"/>
                <w:szCs w:val="24"/>
              </w:rPr>
              <w:t>Rekonstrukcija zapadnog nogostupa u Ulici Donje Svetice, od Ulice grada Vukovara do Planinske ulice.</w:t>
            </w:r>
          </w:p>
          <w:p w:rsidR="004A6F72" w:rsidRPr="009E7317" w:rsidRDefault="004A6F72" w:rsidP="004A6F72">
            <w:pPr>
              <w:pStyle w:val="Odlomakpopisa"/>
              <w:spacing w:after="120"/>
              <w:ind w:left="709"/>
              <w:jc w:val="both"/>
              <w:rPr>
                <w:rFonts w:ascii="Times New Roman" w:hAnsi="Times New Roman" w:cs="Times New Roman"/>
                <w:sz w:val="24"/>
                <w:szCs w:val="24"/>
              </w:rPr>
            </w:pPr>
            <w:r w:rsidRPr="009E7317">
              <w:rPr>
                <w:rFonts w:ascii="Times New Roman" w:hAnsi="Times New Roman" w:cs="Times New Roman"/>
                <w:sz w:val="24"/>
                <w:szCs w:val="24"/>
              </w:rPr>
              <w:t xml:space="preserve"> (nogostup je oštećen zbog čega je otežano kretanje pješacima – naročito starijim osobama i majkama s dječjim kolicima)</w:t>
            </w:r>
          </w:p>
          <w:p w:rsidR="004A6F72" w:rsidRPr="009E7317" w:rsidRDefault="004A6F72" w:rsidP="004A6F72">
            <w:pPr>
              <w:pStyle w:val="Odlomakpopisa"/>
              <w:spacing w:after="120"/>
              <w:ind w:left="1701"/>
              <w:jc w:val="both"/>
              <w:rPr>
                <w:rFonts w:ascii="Times New Roman" w:hAnsi="Times New Roman" w:cs="Times New Roman"/>
                <w:sz w:val="24"/>
                <w:szCs w:val="24"/>
              </w:rPr>
            </w:pP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 ulice I. Kozari put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4287/4 k.o. Žitnjak</w:t>
            </w:r>
          </w:p>
          <w:p w:rsidR="004A6F72" w:rsidRPr="009E7317" w:rsidRDefault="004A6F72" w:rsidP="004A6F72">
            <w:pPr>
              <w:pStyle w:val="Odlomakpopisa"/>
              <w:spacing w:after="120"/>
              <w:ind w:left="709"/>
              <w:jc w:val="both"/>
              <w:rPr>
                <w:rFonts w:ascii="Times New Roman" w:hAnsi="Times New Roman" w:cs="Times New Roman"/>
                <w:i/>
                <w:sz w:val="24"/>
                <w:szCs w:val="24"/>
              </w:rPr>
            </w:pPr>
            <w:r w:rsidRPr="009E7317">
              <w:rPr>
                <w:rFonts w:ascii="Times New Roman" w:hAnsi="Times New Roman" w:cs="Times New Roman"/>
                <w:i/>
                <w:sz w:val="24"/>
                <w:szCs w:val="24"/>
              </w:rPr>
              <w:t>(ulica je oštećena prilikom izgradnje vodoopskrbne, odvodne mreže i plinofikacije na području MO Kozari Putevi)</w:t>
            </w:r>
          </w:p>
          <w:p w:rsidR="004A6F72" w:rsidRPr="009E7317" w:rsidRDefault="004A6F72" w:rsidP="004A6F72">
            <w:pPr>
              <w:pStyle w:val="Odlomakpopisa"/>
              <w:spacing w:after="120"/>
              <w:ind w:left="1701"/>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 ulice Žitnjak – Kovačići,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4328; 2380/11; 2379/9 k.o. Žitnjak</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 ulice Žitnjak – </w:t>
            </w:r>
            <w:proofErr w:type="spellStart"/>
            <w:r w:rsidRPr="009E7317">
              <w:rPr>
                <w:rFonts w:ascii="Times New Roman" w:hAnsi="Times New Roman" w:cs="Times New Roman"/>
                <w:sz w:val="24"/>
                <w:szCs w:val="24"/>
              </w:rPr>
              <w:t>Bogdani</w:t>
            </w:r>
            <w:proofErr w:type="spellEnd"/>
            <w:r w:rsidRPr="009E7317">
              <w:rPr>
                <w:rFonts w:ascii="Times New Roman" w:hAnsi="Times New Roman" w:cs="Times New Roman"/>
                <w:sz w:val="24"/>
                <w:szCs w:val="24"/>
              </w:rPr>
              <w:t xml:space="preserve">,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4289/6 k.o. Žitnjak</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lastRenderedPageBreak/>
              <w:t xml:space="preserve">Izgradnja nogostupa u ulici Novi </w:t>
            </w:r>
            <w:proofErr w:type="spellStart"/>
            <w:r w:rsidRPr="009E7317">
              <w:rPr>
                <w:rFonts w:ascii="Times New Roman" w:hAnsi="Times New Roman" w:cs="Times New Roman"/>
                <w:sz w:val="24"/>
                <w:szCs w:val="24"/>
              </w:rPr>
              <w:t>Petruševec</w:t>
            </w:r>
            <w:proofErr w:type="spellEnd"/>
            <w:r w:rsidRPr="009E7317">
              <w:rPr>
                <w:rFonts w:ascii="Times New Roman" w:hAnsi="Times New Roman" w:cs="Times New Roman"/>
                <w:sz w:val="24"/>
                <w:szCs w:val="24"/>
              </w:rPr>
              <w:t xml:space="preserve"> – od Radničke ceste do Novog </w:t>
            </w:r>
            <w:proofErr w:type="spellStart"/>
            <w:r w:rsidRPr="009E7317">
              <w:rPr>
                <w:rFonts w:ascii="Times New Roman" w:hAnsi="Times New Roman" w:cs="Times New Roman"/>
                <w:sz w:val="24"/>
                <w:szCs w:val="24"/>
              </w:rPr>
              <w:t>Petruševca</w:t>
            </w:r>
            <w:proofErr w:type="spellEnd"/>
            <w:r w:rsidRPr="009E7317">
              <w:rPr>
                <w:rFonts w:ascii="Times New Roman" w:hAnsi="Times New Roman" w:cs="Times New Roman"/>
                <w:sz w:val="24"/>
                <w:szCs w:val="24"/>
              </w:rPr>
              <w:t xml:space="preserve"> kbr. 6 i po potrebi proširenje postojeće prometnice </w:t>
            </w:r>
          </w:p>
          <w:p w:rsidR="004A6F72" w:rsidRPr="009E7317" w:rsidRDefault="004A6F72" w:rsidP="004A6F72">
            <w:pPr>
              <w:pStyle w:val="Odlomakpopisa"/>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Izgradnja nogostupa u Velikogoričkoj ulici, od </w:t>
            </w:r>
            <w:proofErr w:type="spellStart"/>
            <w:r w:rsidRPr="009E7317">
              <w:rPr>
                <w:rFonts w:ascii="Times New Roman" w:hAnsi="Times New Roman" w:cs="Times New Roman"/>
                <w:sz w:val="24"/>
                <w:szCs w:val="24"/>
              </w:rPr>
              <w:t>Capraške</w:t>
            </w:r>
            <w:proofErr w:type="spellEnd"/>
            <w:r w:rsidRPr="009E7317">
              <w:rPr>
                <w:rFonts w:ascii="Times New Roman" w:hAnsi="Times New Roman" w:cs="Times New Roman"/>
                <w:sz w:val="24"/>
                <w:szCs w:val="24"/>
              </w:rPr>
              <w:t xml:space="preserve"> ulice do Ulice I. Savica,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4272 k.o. Žitnjak</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 </w:t>
            </w:r>
            <w:proofErr w:type="spellStart"/>
            <w:r w:rsidRPr="009E7317">
              <w:rPr>
                <w:rFonts w:ascii="Times New Roman" w:hAnsi="Times New Roman" w:cs="Times New Roman"/>
                <w:sz w:val="24"/>
                <w:szCs w:val="24"/>
              </w:rPr>
              <w:t>Črnkovečke</w:t>
            </w:r>
            <w:proofErr w:type="spellEnd"/>
            <w:r w:rsidRPr="009E7317">
              <w:rPr>
                <w:rFonts w:ascii="Times New Roman" w:hAnsi="Times New Roman" w:cs="Times New Roman"/>
                <w:sz w:val="24"/>
                <w:szCs w:val="24"/>
              </w:rPr>
              <w:t xml:space="preserve"> ceste,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4352 k.o. Žitnjak</w:t>
            </w:r>
          </w:p>
          <w:p w:rsidR="004A6F72" w:rsidRPr="009E7317" w:rsidRDefault="004A6F72" w:rsidP="004A6F72">
            <w:pPr>
              <w:pStyle w:val="Odlomakpopisa"/>
              <w:spacing w:after="120"/>
              <w:jc w:val="both"/>
              <w:rPr>
                <w:rFonts w:ascii="Times New Roman" w:hAnsi="Times New Roman" w:cs="Times New Roman"/>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Izgradnja produžetka Ulice grada Gospića od Ulice grada Vukovara do </w:t>
            </w:r>
            <w:proofErr w:type="spellStart"/>
            <w:r w:rsidRPr="009E7317">
              <w:rPr>
                <w:rFonts w:ascii="Times New Roman" w:hAnsi="Times New Roman" w:cs="Times New Roman"/>
                <w:sz w:val="24"/>
                <w:szCs w:val="24"/>
              </w:rPr>
              <w:t>Mandlove</w:t>
            </w:r>
            <w:proofErr w:type="spellEnd"/>
            <w:r w:rsidRPr="009E7317">
              <w:rPr>
                <w:rFonts w:ascii="Times New Roman" w:hAnsi="Times New Roman" w:cs="Times New Roman"/>
                <w:sz w:val="24"/>
                <w:szCs w:val="24"/>
              </w:rPr>
              <w:t xml:space="preserve"> ulice </w:t>
            </w:r>
          </w:p>
          <w:p w:rsidR="004A6F72" w:rsidRPr="009E7317" w:rsidRDefault="004A6F72" w:rsidP="004A6F72">
            <w:pPr>
              <w:pStyle w:val="Odlomakpopisa"/>
              <w:spacing w:after="120"/>
              <w:ind w:firstLine="696"/>
              <w:jc w:val="both"/>
              <w:rPr>
                <w:rFonts w:ascii="Times New Roman" w:hAnsi="Times New Roman" w:cs="Times New Roman"/>
                <w:i/>
                <w:sz w:val="24"/>
                <w:szCs w:val="24"/>
              </w:rPr>
            </w:pPr>
            <w:r w:rsidRPr="009E7317">
              <w:rPr>
                <w:rFonts w:ascii="Times New Roman" w:hAnsi="Times New Roman" w:cs="Times New Roman"/>
                <w:sz w:val="24"/>
                <w:szCs w:val="24"/>
              </w:rPr>
              <w:t xml:space="preserve"> </w:t>
            </w:r>
            <w:r w:rsidRPr="009E7317">
              <w:rPr>
                <w:rFonts w:ascii="Times New Roman" w:hAnsi="Times New Roman" w:cs="Times New Roman"/>
                <w:i/>
                <w:sz w:val="24"/>
                <w:szCs w:val="24"/>
              </w:rPr>
              <w:t xml:space="preserve">(po izrađenom idejnom projektu) </w:t>
            </w:r>
          </w:p>
          <w:p w:rsidR="004A6F72" w:rsidRPr="009E7317" w:rsidRDefault="004A6F72" w:rsidP="004A6F72">
            <w:pPr>
              <w:pStyle w:val="Odlomakpopisa"/>
              <w:spacing w:after="120"/>
              <w:ind w:left="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Uređivanje </w:t>
            </w:r>
            <w:proofErr w:type="spellStart"/>
            <w:r w:rsidRPr="009E7317">
              <w:rPr>
                <w:rFonts w:ascii="Times New Roman" w:hAnsi="Times New Roman" w:cs="Times New Roman"/>
                <w:sz w:val="24"/>
                <w:szCs w:val="24"/>
              </w:rPr>
              <w:t>Resničke</w:t>
            </w:r>
            <w:proofErr w:type="spellEnd"/>
            <w:r w:rsidRPr="009E7317">
              <w:rPr>
                <w:rFonts w:ascii="Times New Roman" w:hAnsi="Times New Roman" w:cs="Times New Roman"/>
                <w:sz w:val="24"/>
                <w:szCs w:val="24"/>
              </w:rPr>
              <w:t xml:space="preserve"> ulice,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291 k.o. Peščenica</w:t>
            </w:r>
          </w:p>
          <w:p w:rsidR="004A6F72" w:rsidRPr="009E7317" w:rsidRDefault="004A6F72" w:rsidP="004A6F72">
            <w:pPr>
              <w:pStyle w:val="Odlomakpopisa"/>
              <w:spacing w:after="120"/>
              <w:ind w:firstLine="696"/>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i/>
                <w:sz w:val="24"/>
                <w:szCs w:val="24"/>
              </w:rPr>
            </w:pPr>
            <w:r w:rsidRPr="009E7317">
              <w:rPr>
                <w:rFonts w:ascii="Times New Roman" w:hAnsi="Times New Roman" w:cs="Times New Roman"/>
                <w:sz w:val="24"/>
                <w:szCs w:val="24"/>
              </w:rPr>
              <w:t xml:space="preserve">Izgradnja dijela PROMETNICE 4 UPU Peščenica sjever – </w:t>
            </w:r>
            <w:proofErr w:type="spellStart"/>
            <w:r w:rsidRPr="009E7317">
              <w:rPr>
                <w:rFonts w:ascii="Times New Roman" w:hAnsi="Times New Roman" w:cs="Times New Roman"/>
                <w:sz w:val="24"/>
                <w:szCs w:val="24"/>
              </w:rPr>
              <w:t>Štrigina</w:t>
            </w:r>
            <w:proofErr w:type="spellEnd"/>
            <w:r w:rsidRPr="009E7317">
              <w:rPr>
                <w:rFonts w:ascii="Times New Roman" w:hAnsi="Times New Roman" w:cs="Times New Roman"/>
                <w:sz w:val="24"/>
                <w:szCs w:val="24"/>
              </w:rPr>
              <w:t xml:space="preserve"> (produžena </w:t>
            </w:r>
            <w:proofErr w:type="spellStart"/>
            <w:r w:rsidRPr="009E7317">
              <w:rPr>
                <w:rFonts w:ascii="Times New Roman" w:hAnsi="Times New Roman" w:cs="Times New Roman"/>
                <w:sz w:val="24"/>
                <w:szCs w:val="24"/>
              </w:rPr>
              <w:t>Čerinina</w:t>
            </w:r>
            <w:proofErr w:type="spellEnd"/>
            <w:r w:rsidRPr="009E7317">
              <w:rPr>
                <w:rFonts w:ascii="Times New Roman" w:hAnsi="Times New Roman" w:cs="Times New Roman"/>
                <w:sz w:val="24"/>
                <w:szCs w:val="24"/>
              </w:rPr>
              <w:t>) s pripadajućom komunalnom infrastrukturom</w:t>
            </w:r>
          </w:p>
          <w:p w:rsidR="004A6F72" w:rsidRPr="009E7317" w:rsidRDefault="004A6F72" w:rsidP="004A6F72">
            <w:pPr>
              <w:pStyle w:val="Odlomakpopisa"/>
              <w:spacing w:after="120"/>
              <w:ind w:left="714"/>
              <w:jc w:val="both"/>
              <w:rPr>
                <w:rFonts w:ascii="Times New Roman" w:hAnsi="Times New Roman" w:cs="Times New Roman"/>
                <w:i/>
                <w:sz w:val="24"/>
                <w:szCs w:val="24"/>
              </w:rPr>
            </w:pPr>
            <w:r w:rsidRPr="009E7317">
              <w:rPr>
                <w:rFonts w:ascii="Times New Roman" w:hAnsi="Times New Roman" w:cs="Times New Roman"/>
                <w:i/>
                <w:sz w:val="24"/>
                <w:szCs w:val="24"/>
              </w:rPr>
              <w:t>(na osnovi</w:t>
            </w:r>
            <w:r w:rsidRPr="009E7317">
              <w:rPr>
                <w:rFonts w:ascii="Times New Roman" w:hAnsi="Times New Roman" w:cs="Times New Roman"/>
                <w:b/>
                <w:i/>
                <w:sz w:val="24"/>
                <w:szCs w:val="24"/>
              </w:rPr>
              <w:t xml:space="preserve"> </w:t>
            </w:r>
            <w:r w:rsidRPr="009E7317">
              <w:rPr>
                <w:rFonts w:ascii="Times New Roman" w:hAnsi="Times New Roman" w:cs="Times New Roman"/>
                <w:i/>
                <w:sz w:val="24"/>
                <w:szCs w:val="24"/>
              </w:rPr>
              <w:t>prijedloga VMO Peščenica zatražilo Vijeće GČ zaključkom na 39. sjednici VGČ (rujan 2020.)</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sz w:val="24"/>
                <w:szCs w:val="24"/>
              </w:rPr>
            </w:pPr>
            <w:r w:rsidRPr="009E7317">
              <w:rPr>
                <w:rFonts w:ascii="Times New Roman" w:hAnsi="Times New Roman" w:cs="Times New Roman"/>
                <w:sz w:val="24"/>
                <w:szCs w:val="24"/>
              </w:rPr>
              <w:t xml:space="preserve">Uređenje i uspostava parkirališnih mjesta u </w:t>
            </w:r>
            <w:proofErr w:type="spellStart"/>
            <w:r w:rsidRPr="009E7317">
              <w:rPr>
                <w:rFonts w:ascii="Times New Roman" w:hAnsi="Times New Roman" w:cs="Times New Roman"/>
                <w:sz w:val="24"/>
                <w:szCs w:val="24"/>
              </w:rPr>
              <w:t>Galovićevoj</w:t>
            </w:r>
            <w:proofErr w:type="spellEnd"/>
            <w:r w:rsidRPr="009E7317">
              <w:rPr>
                <w:rFonts w:ascii="Times New Roman" w:hAnsi="Times New Roman" w:cs="Times New Roman"/>
                <w:sz w:val="24"/>
                <w:szCs w:val="24"/>
              </w:rPr>
              <w:t xml:space="preserve"> ulici kod k.br. 12</w:t>
            </w:r>
            <w:r w:rsidRPr="009E7317">
              <w:rPr>
                <w:rFonts w:ascii="Times New Roman" w:hAnsi="Times New Roman" w:cs="Times New Roman"/>
                <w:b/>
                <w:i/>
                <w:sz w:val="24"/>
                <w:szCs w:val="24"/>
              </w:rPr>
              <w:t xml:space="preserve">. </w:t>
            </w:r>
            <w:r w:rsidRPr="009E7317">
              <w:rPr>
                <w:rFonts w:ascii="Times New Roman" w:hAnsi="Times New Roman" w:cs="Times New Roman"/>
                <w:sz w:val="24"/>
                <w:szCs w:val="24"/>
              </w:rPr>
              <w:t xml:space="preserve">(nakon što Grad Zagreb otkupi zemljište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br. 249/3 k.o. Peščenica (</w:t>
            </w:r>
            <w:proofErr w:type="spellStart"/>
            <w:r w:rsidRPr="009E7317">
              <w:rPr>
                <w:rFonts w:ascii="Times New Roman" w:hAnsi="Times New Roman" w:cs="Times New Roman"/>
                <w:sz w:val="24"/>
                <w:szCs w:val="24"/>
              </w:rPr>
              <w:t>zkč</w:t>
            </w:r>
            <w:proofErr w:type="spellEnd"/>
            <w:r w:rsidRPr="009E7317">
              <w:rPr>
                <w:rFonts w:ascii="Times New Roman" w:hAnsi="Times New Roman" w:cs="Times New Roman"/>
                <w:sz w:val="24"/>
                <w:szCs w:val="24"/>
              </w:rPr>
              <w:t xml:space="preserve"> 1939/1 i dio </w:t>
            </w:r>
            <w:proofErr w:type="spellStart"/>
            <w:r w:rsidRPr="009E7317">
              <w:rPr>
                <w:rFonts w:ascii="Times New Roman" w:hAnsi="Times New Roman" w:cs="Times New Roman"/>
                <w:sz w:val="24"/>
                <w:szCs w:val="24"/>
              </w:rPr>
              <w:t>zkč</w:t>
            </w:r>
            <w:proofErr w:type="spellEnd"/>
            <w:r w:rsidRPr="009E7317">
              <w:rPr>
                <w:rFonts w:ascii="Times New Roman" w:hAnsi="Times New Roman" w:cs="Times New Roman"/>
                <w:sz w:val="24"/>
                <w:szCs w:val="24"/>
              </w:rPr>
              <w:t xml:space="preserve"> br. 1939/5 sve k.o. Grad Zagreb) u vlasništvu Republike Hrvatske </w:t>
            </w:r>
          </w:p>
          <w:p w:rsidR="004A6F72" w:rsidRPr="009E7317" w:rsidRDefault="004A6F72" w:rsidP="004A6F72">
            <w:pPr>
              <w:pStyle w:val="Odlomakpopisa"/>
              <w:spacing w:after="120"/>
              <w:jc w:val="both"/>
              <w:rPr>
                <w:rFonts w:ascii="Times New Roman" w:hAnsi="Times New Roman" w:cs="Times New Roman"/>
                <w:i/>
                <w:sz w:val="24"/>
                <w:szCs w:val="24"/>
              </w:rPr>
            </w:pPr>
            <w:r w:rsidRPr="009E7317">
              <w:rPr>
                <w:rFonts w:ascii="Times New Roman" w:hAnsi="Times New Roman" w:cs="Times New Roman"/>
                <w:i/>
                <w:sz w:val="24"/>
                <w:szCs w:val="24"/>
              </w:rPr>
              <w:t xml:space="preserve">(na osnovi </w:t>
            </w:r>
            <w:r w:rsidRPr="009E7317">
              <w:rPr>
                <w:rFonts w:ascii="Times New Roman" w:hAnsi="Times New Roman" w:cs="Times New Roman"/>
                <w:b/>
                <w:i/>
                <w:sz w:val="24"/>
                <w:szCs w:val="24"/>
              </w:rPr>
              <w:t xml:space="preserve"> </w:t>
            </w:r>
            <w:r w:rsidRPr="009E7317">
              <w:rPr>
                <w:rFonts w:ascii="Times New Roman" w:hAnsi="Times New Roman" w:cs="Times New Roman"/>
                <w:i/>
                <w:sz w:val="24"/>
                <w:szCs w:val="24"/>
              </w:rPr>
              <w:t>prijedloga VMO Peščenica zatražilo Vijeće GČ zaključkom na 39. sjednici VGČ (rujan 2020.)</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sz w:val="24"/>
                <w:szCs w:val="24"/>
              </w:rPr>
            </w:pPr>
            <w:r w:rsidRPr="009E7317">
              <w:rPr>
                <w:rFonts w:ascii="Times New Roman" w:hAnsi="Times New Roman" w:cs="Times New Roman"/>
                <w:sz w:val="24"/>
                <w:szCs w:val="24"/>
              </w:rPr>
              <w:t xml:space="preserve">Izgradnja parkirališta u Harambašićevoj ulici od raskrižja s </w:t>
            </w:r>
            <w:proofErr w:type="spellStart"/>
            <w:r w:rsidRPr="009E7317">
              <w:rPr>
                <w:rFonts w:ascii="Times New Roman" w:hAnsi="Times New Roman" w:cs="Times New Roman"/>
                <w:sz w:val="24"/>
                <w:szCs w:val="24"/>
              </w:rPr>
              <w:t>Galovićevom</w:t>
            </w:r>
            <w:proofErr w:type="spellEnd"/>
            <w:r w:rsidRPr="009E7317">
              <w:rPr>
                <w:rFonts w:ascii="Times New Roman" w:hAnsi="Times New Roman" w:cs="Times New Roman"/>
                <w:sz w:val="24"/>
                <w:szCs w:val="24"/>
              </w:rPr>
              <w:t xml:space="preserve"> ulicom, od istočne strane prema jugu (na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xml:space="preserve">. 4308 k.o. Peščenica) </w:t>
            </w: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sz w:val="24"/>
                <w:szCs w:val="24"/>
              </w:rPr>
            </w:pPr>
            <w:r w:rsidRPr="009E7317">
              <w:rPr>
                <w:rFonts w:ascii="Times New Roman" w:hAnsi="Times New Roman" w:cs="Times New Roman"/>
                <w:sz w:val="24"/>
                <w:szCs w:val="24"/>
              </w:rPr>
              <w:t xml:space="preserve">Proširenje kolnika IV. </w:t>
            </w:r>
            <w:proofErr w:type="spellStart"/>
            <w:r w:rsidRPr="009E7317">
              <w:rPr>
                <w:rFonts w:ascii="Times New Roman" w:hAnsi="Times New Roman" w:cs="Times New Roman"/>
                <w:sz w:val="24"/>
                <w:szCs w:val="24"/>
              </w:rPr>
              <w:t>Struge</w:t>
            </w:r>
            <w:proofErr w:type="spellEnd"/>
            <w:r w:rsidRPr="009E7317">
              <w:rPr>
                <w:rFonts w:ascii="Times New Roman" w:hAnsi="Times New Roman" w:cs="Times New Roman"/>
                <w:sz w:val="24"/>
                <w:szCs w:val="24"/>
              </w:rPr>
              <w:t xml:space="preserve"> od kbr. 26 do kbr. 34,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1089/5 k.o. Žitnjak</w:t>
            </w: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sz w:val="24"/>
                <w:szCs w:val="24"/>
              </w:rPr>
            </w:pPr>
            <w:r w:rsidRPr="009E7317">
              <w:rPr>
                <w:rFonts w:ascii="Times New Roman" w:hAnsi="Times New Roman" w:cs="Times New Roman"/>
                <w:sz w:val="24"/>
                <w:szCs w:val="24"/>
              </w:rPr>
              <w:t xml:space="preserve">Uređivanje pothodnika koji povezuje Ulicu Jure Kaštelana prema okretištu tramvaja Borongaj zajedno sa stepenicama i rampom za invalide. </w:t>
            </w:r>
          </w:p>
          <w:p w:rsidR="004A6F72" w:rsidRPr="009E7317" w:rsidRDefault="004A6F72" w:rsidP="005338E9">
            <w:pPr>
              <w:pStyle w:val="Odlomakpopisa"/>
              <w:numPr>
                <w:ilvl w:val="0"/>
                <w:numId w:val="10"/>
              </w:numPr>
              <w:spacing w:after="120"/>
              <w:ind w:left="714" w:hanging="357"/>
              <w:contextualSpacing w:val="0"/>
              <w:jc w:val="both"/>
              <w:rPr>
                <w:rFonts w:ascii="Times New Roman" w:hAnsi="Times New Roman" w:cs="Times New Roman"/>
                <w:sz w:val="24"/>
                <w:szCs w:val="24"/>
              </w:rPr>
            </w:pPr>
            <w:proofErr w:type="spellStart"/>
            <w:r w:rsidRPr="009E7317">
              <w:rPr>
                <w:rFonts w:ascii="Times New Roman" w:hAnsi="Times New Roman" w:cs="Times New Roman"/>
                <w:sz w:val="24"/>
                <w:szCs w:val="24"/>
              </w:rPr>
              <w:t>Semaforizacija</w:t>
            </w:r>
            <w:proofErr w:type="spellEnd"/>
            <w:r w:rsidRPr="009E7317">
              <w:rPr>
                <w:rFonts w:ascii="Times New Roman" w:hAnsi="Times New Roman" w:cs="Times New Roman"/>
                <w:sz w:val="24"/>
                <w:szCs w:val="24"/>
              </w:rPr>
              <w:t xml:space="preserve"> raskrižja </w:t>
            </w:r>
            <w:proofErr w:type="spellStart"/>
            <w:r w:rsidRPr="009E7317">
              <w:rPr>
                <w:rFonts w:ascii="Times New Roman" w:hAnsi="Times New Roman" w:cs="Times New Roman"/>
                <w:sz w:val="24"/>
                <w:szCs w:val="24"/>
              </w:rPr>
              <w:t>Borongajska</w:t>
            </w:r>
            <w:proofErr w:type="spellEnd"/>
            <w:r w:rsidRPr="009E7317">
              <w:rPr>
                <w:rFonts w:ascii="Times New Roman" w:hAnsi="Times New Roman" w:cs="Times New Roman"/>
                <w:sz w:val="24"/>
                <w:szCs w:val="24"/>
              </w:rPr>
              <w:t xml:space="preserve"> cesta i Ulica Vladimira </w:t>
            </w:r>
            <w:proofErr w:type="spellStart"/>
            <w:r w:rsidRPr="009E7317">
              <w:rPr>
                <w:rFonts w:ascii="Times New Roman" w:hAnsi="Times New Roman" w:cs="Times New Roman"/>
                <w:sz w:val="24"/>
                <w:szCs w:val="24"/>
              </w:rPr>
              <w:t>Vidrića</w:t>
            </w:r>
            <w:proofErr w:type="spellEnd"/>
            <w:r w:rsidRPr="009E7317">
              <w:rPr>
                <w:rFonts w:ascii="Times New Roman" w:hAnsi="Times New Roman" w:cs="Times New Roman"/>
                <w:sz w:val="24"/>
                <w:szCs w:val="24"/>
              </w:rPr>
              <w:t xml:space="preserve">. </w:t>
            </w: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4A6F72">
            <w:pPr>
              <w:pStyle w:val="Odlomakpopisa"/>
              <w:ind w:left="0"/>
              <w:jc w:val="both"/>
              <w:rPr>
                <w:rFonts w:ascii="Times New Roman" w:hAnsi="Times New Roman" w:cs="Times New Roman"/>
                <w:sz w:val="24"/>
                <w:szCs w:val="24"/>
              </w:rPr>
            </w:pPr>
            <w:r w:rsidRPr="009E7317">
              <w:rPr>
                <w:rFonts w:ascii="Times New Roman" w:hAnsi="Times New Roman" w:cs="Times New Roman"/>
                <w:i/>
                <w:sz w:val="24"/>
                <w:szCs w:val="24"/>
              </w:rPr>
              <w:br w:type="page"/>
            </w:r>
            <w:r w:rsidRPr="009E7317">
              <w:rPr>
                <w:rFonts w:ascii="Times New Roman" w:hAnsi="Times New Roman" w:cs="Times New Roman"/>
                <w:sz w:val="24"/>
                <w:szCs w:val="24"/>
              </w:rPr>
              <w:t xml:space="preserve">Pod točkom </w:t>
            </w:r>
            <w:r w:rsidRPr="009E7317">
              <w:rPr>
                <w:rFonts w:ascii="Times New Roman" w:hAnsi="Times New Roman" w:cs="Times New Roman"/>
                <w:b/>
                <w:sz w:val="24"/>
                <w:szCs w:val="24"/>
              </w:rPr>
              <w:t xml:space="preserve">UREĐENJE JAVNIH POVRŠINA </w:t>
            </w:r>
            <w:r w:rsidRPr="009E7317">
              <w:rPr>
                <w:rFonts w:ascii="Times New Roman" w:hAnsi="Times New Roman" w:cs="Times New Roman"/>
                <w:sz w:val="24"/>
                <w:szCs w:val="24"/>
              </w:rPr>
              <w:t xml:space="preserve">postava </w:t>
            </w:r>
            <w:r w:rsidRPr="009E7317">
              <w:rPr>
                <w:rFonts w:ascii="Times New Roman" w:hAnsi="Times New Roman" w:cs="Times New Roman"/>
                <w:b/>
                <w:i/>
                <w:sz w:val="24"/>
                <w:szCs w:val="24"/>
              </w:rPr>
              <w:t>nadstrešnica</w:t>
            </w:r>
            <w:r w:rsidRPr="009E7317">
              <w:rPr>
                <w:rFonts w:ascii="Times New Roman" w:hAnsi="Times New Roman" w:cs="Times New Roman"/>
                <w:sz w:val="24"/>
                <w:szCs w:val="24"/>
              </w:rPr>
              <w:t xml:space="preserve"> na sljedećim lokacijama.</w:t>
            </w:r>
          </w:p>
          <w:p w:rsidR="004A6F72" w:rsidRPr="009E7317" w:rsidRDefault="004A6F72" w:rsidP="004A6F72">
            <w:pPr>
              <w:pStyle w:val="Odlomakpopisa"/>
              <w:spacing w:after="120"/>
              <w:ind w:left="0"/>
              <w:jc w:val="both"/>
              <w:rPr>
                <w:rFonts w:ascii="Times New Roman" w:hAnsi="Times New Roman" w:cs="Times New Roman"/>
                <w:sz w:val="24"/>
                <w:szCs w:val="24"/>
              </w:rPr>
            </w:pPr>
          </w:p>
          <w:p w:rsidR="004A6F72" w:rsidRPr="009E7317" w:rsidRDefault="004A6F72" w:rsidP="005338E9">
            <w:pPr>
              <w:pStyle w:val="Odlomakpopisa"/>
              <w:numPr>
                <w:ilvl w:val="0"/>
                <w:numId w:val="12"/>
              </w:numPr>
              <w:spacing w:after="120"/>
              <w:ind w:left="714" w:hanging="357"/>
              <w:contextualSpacing w:val="0"/>
              <w:jc w:val="both"/>
              <w:rPr>
                <w:rFonts w:ascii="Times New Roman" w:hAnsi="Times New Roman" w:cs="Times New Roman"/>
                <w:i/>
                <w:sz w:val="24"/>
                <w:szCs w:val="24"/>
              </w:rPr>
            </w:pPr>
            <w:r w:rsidRPr="009E7317">
              <w:rPr>
                <w:rFonts w:ascii="Times New Roman" w:hAnsi="Times New Roman" w:cs="Times New Roman"/>
                <w:sz w:val="24"/>
                <w:szCs w:val="24"/>
              </w:rPr>
              <w:t xml:space="preserve">Autobusno stajalište na Slavonskoj aveniji (smjer zapad) nakon raskrižja s Ulicom Siniše Glavaševića (ispod </w:t>
            </w:r>
            <w:proofErr w:type="spellStart"/>
            <w:r w:rsidRPr="009E7317">
              <w:rPr>
                <w:rFonts w:ascii="Times New Roman" w:hAnsi="Times New Roman" w:cs="Times New Roman"/>
                <w:sz w:val="24"/>
                <w:szCs w:val="24"/>
              </w:rPr>
              <w:t>Emezzete</w:t>
            </w:r>
            <w:proofErr w:type="spellEnd"/>
            <w:r w:rsidRPr="009E7317">
              <w:rPr>
                <w:rFonts w:ascii="Times New Roman" w:hAnsi="Times New Roman" w:cs="Times New Roman"/>
                <w:sz w:val="24"/>
                <w:szCs w:val="24"/>
              </w:rPr>
              <w:t>)</w:t>
            </w:r>
          </w:p>
          <w:p w:rsidR="004A6F72" w:rsidRPr="009E7317" w:rsidRDefault="004A6F72" w:rsidP="005338E9">
            <w:pPr>
              <w:pStyle w:val="Odlomakpopisa"/>
              <w:numPr>
                <w:ilvl w:val="0"/>
                <w:numId w:val="12"/>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Autobusno stajalište na Slavonskoj aveniji (smjer istok) nakon raskrižja s Ulicom Gordana Lederera (kod Zelene tržnice).</w:t>
            </w:r>
          </w:p>
          <w:p w:rsidR="004A6F72" w:rsidRPr="009E7317" w:rsidRDefault="004A6F72" w:rsidP="005338E9">
            <w:pPr>
              <w:pStyle w:val="Odlomakpopisa"/>
              <w:numPr>
                <w:ilvl w:val="0"/>
                <w:numId w:val="12"/>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Izgradnja nadstrešnica na autobusnim stajalištima i po potrebi rješavanje imovinsko-pravnih odnosa na sljedećim lokacijama na području MO </w:t>
            </w:r>
            <w:proofErr w:type="spellStart"/>
            <w:r w:rsidRPr="009E7317">
              <w:rPr>
                <w:rFonts w:ascii="Times New Roman" w:hAnsi="Times New Roman" w:cs="Times New Roman"/>
                <w:sz w:val="24"/>
                <w:szCs w:val="24"/>
              </w:rPr>
              <w:t>Petruševec</w:t>
            </w:r>
            <w:proofErr w:type="spellEnd"/>
            <w:r w:rsidRPr="009E7317">
              <w:rPr>
                <w:rFonts w:ascii="Times New Roman" w:hAnsi="Times New Roman" w:cs="Times New Roman"/>
                <w:sz w:val="24"/>
                <w:szCs w:val="24"/>
              </w:rPr>
              <w:t>:</w:t>
            </w:r>
          </w:p>
          <w:p w:rsidR="004A6F72" w:rsidRPr="009E7317" w:rsidRDefault="004A6F72" w:rsidP="005338E9">
            <w:pPr>
              <w:pStyle w:val="Odlomakpopisa"/>
              <w:numPr>
                <w:ilvl w:val="0"/>
                <w:numId w:val="9"/>
              </w:numPr>
              <w:spacing w:after="120"/>
              <w:jc w:val="both"/>
              <w:rPr>
                <w:rFonts w:ascii="Times New Roman" w:hAnsi="Times New Roman" w:cs="Times New Roman"/>
                <w:i/>
                <w:sz w:val="24"/>
                <w:szCs w:val="24"/>
              </w:rPr>
            </w:pPr>
            <w:r w:rsidRPr="009E7317">
              <w:rPr>
                <w:rFonts w:ascii="Times New Roman" w:hAnsi="Times New Roman" w:cs="Times New Roman"/>
                <w:sz w:val="24"/>
                <w:szCs w:val="24"/>
              </w:rPr>
              <w:t xml:space="preserve">Novi </w:t>
            </w:r>
            <w:proofErr w:type="spellStart"/>
            <w:r w:rsidRPr="009E7317">
              <w:rPr>
                <w:rFonts w:ascii="Times New Roman" w:hAnsi="Times New Roman" w:cs="Times New Roman"/>
                <w:sz w:val="24"/>
                <w:szCs w:val="24"/>
              </w:rPr>
              <w:t>Petruševec</w:t>
            </w:r>
            <w:proofErr w:type="spellEnd"/>
            <w:r w:rsidRPr="009E7317">
              <w:rPr>
                <w:rFonts w:ascii="Times New Roman" w:hAnsi="Times New Roman" w:cs="Times New Roman"/>
                <w:sz w:val="24"/>
                <w:szCs w:val="24"/>
              </w:rPr>
              <w:t xml:space="preserve"> II. odvojak kod kbr. 20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4232 k.o. Žitnjak</w:t>
            </w:r>
          </w:p>
          <w:p w:rsidR="004A6F72" w:rsidRPr="009E7317" w:rsidRDefault="004A6F72" w:rsidP="005338E9">
            <w:pPr>
              <w:pStyle w:val="Odlomakpopisa"/>
              <w:numPr>
                <w:ilvl w:val="0"/>
                <w:numId w:val="9"/>
              </w:numPr>
              <w:spacing w:after="120"/>
              <w:jc w:val="both"/>
              <w:rPr>
                <w:rFonts w:ascii="Times New Roman" w:hAnsi="Times New Roman" w:cs="Times New Roman"/>
                <w:i/>
                <w:sz w:val="24"/>
                <w:szCs w:val="24"/>
              </w:rPr>
            </w:pPr>
            <w:proofErr w:type="spellStart"/>
            <w:r w:rsidRPr="009E7317">
              <w:rPr>
                <w:rFonts w:ascii="Times New Roman" w:hAnsi="Times New Roman" w:cs="Times New Roman"/>
                <w:sz w:val="24"/>
                <w:szCs w:val="24"/>
              </w:rPr>
              <w:t>Črnkovečka</w:t>
            </w:r>
            <w:proofErr w:type="spellEnd"/>
            <w:r w:rsidRPr="009E7317">
              <w:rPr>
                <w:rFonts w:ascii="Times New Roman" w:hAnsi="Times New Roman" w:cs="Times New Roman"/>
                <w:sz w:val="24"/>
                <w:szCs w:val="24"/>
              </w:rPr>
              <w:t xml:space="preserve"> ulica preko puta kbr. 11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2922/2 k.o. Žitnjak</w:t>
            </w:r>
          </w:p>
          <w:p w:rsidR="004A6F72" w:rsidRPr="009E7317" w:rsidRDefault="004A6F72" w:rsidP="005338E9">
            <w:pPr>
              <w:pStyle w:val="Odlomakpopisa"/>
              <w:numPr>
                <w:ilvl w:val="0"/>
                <w:numId w:val="9"/>
              </w:numPr>
              <w:spacing w:after="120"/>
              <w:jc w:val="both"/>
              <w:rPr>
                <w:rFonts w:ascii="Times New Roman" w:hAnsi="Times New Roman" w:cs="Times New Roman"/>
                <w:i/>
                <w:sz w:val="24"/>
                <w:szCs w:val="24"/>
              </w:rPr>
            </w:pPr>
            <w:proofErr w:type="spellStart"/>
            <w:r w:rsidRPr="009E7317">
              <w:rPr>
                <w:rFonts w:ascii="Times New Roman" w:hAnsi="Times New Roman" w:cs="Times New Roman"/>
                <w:sz w:val="24"/>
                <w:szCs w:val="24"/>
              </w:rPr>
              <w:t>Črnkovečka</w:t>
            </w:r>
            <w:proofErr w:type="spellEnd"/>
            <w:r w:rsidRPr="009E7317">
              <w:rPr>
                <w:rFonts w:ascii="Times New Roman" w:hAnsi="Times New Roman" w:cs="Times New Roman"/>
                <w:sz w:val="24"/>
                <w:szCs w:val="24"/>
              </w:rPr>
              <w:t xml:space="preserve"> ulica preko puta kbr. 7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2259/1</w:t>
            </w:r>
          </w:p>
          <w:p w:rsidR="004A6F72" w:rsidRPr="009E7317" w:rsidRDefault="004A6F72" w:rsidP="004A6F72">
            <w:pPr>
              <w:pStyle w:val="Odlomakpopisa"/>
              <w:spacing w:after="120"/>
              <w:jc w:val="both"/>
              <w:rPr>
                <w:rFonts w:ascii="Times New Roman" w:hAnsi="Times New Roman" w:cs="Times New Roman"/>
                <w:sz w:val="24"/>
                <w:szCs w:val="24"/>
              </w:rPr>
            </w:pPr>
          </w:p>
          <w:p w:rsidR="004A6F72" w:rsidRPr="009E7317" w:rsidRDefault="004A6F72" w:rsidP="004A6F72">
            <w:pPr>
              <w:pStyle w:val="Odlomakpopisa"/>
              <w:spacing w:after="120"/>
              <w:jc w:val="both"/>
              <w:rPr>
                <w:rFonts w:ascii="Times New Roman" w:hAnsi="Times New Roman" w:cs="Times New Roman"/>
                <w:i/>
                <w:sz w:val="24"/>
                <w:szCs w:val="24"/>
              </w:rPr>
            </w:pPr>
          </w:p>
          <w:p w:rsidR="004A6F72" w:rsidRPr="009E7317" w:rsidRDefault="004A6F72" w:rsidP="004A6F72">
            <w:pPr>
              <w:pStyle w:val="Odlomakpopisa"/>
              <w:spacing w:after="120"/>
              <w:ind w:left="0"/>
              <w:jc w:val="both"/>
              <w:rPr>
                <w:rFonts w:ascii="Times New Roman" w:hAnsi="Times New Roman" w:cs="Times New Roman"/>
                <w:sz w:val="24"/>
                <w:szCs w:val="24"/>
              </w:rPr>
            </w:pPr>
            <w:r w:rsidRPr="009E7317">
              <w:rPr>
                <w:rFonts w:ascii="Times New Roman" w:hAnsi="Times New Roman" w:cs="Times New Roman"/>
                <w:sz w:val="24"/>
                <w:szCs w:val="24"/>
              </w:rPr>
              <w:t xml:space="preserve">Pod točkom </w:t>
            </w:r>
            <w:r w:rsidRPr="009E7317">
              <w:rPr>
                <w:rFonts w:ascii="Times New Roman" w:hAnsi="Times New Roman" w:cs="Times New Roman"/>
                <w:b/>
                <w:sz w:val="24"/>
                <w:szCs w:val="24"/>
              </w:rPr>
              <w:t>JAVNA RASVJETA</w:t>
            </w:r>
            <w:r w:rsidRPr="009E7317">
              <w:rPr>
                <w:rFonts w:ascii="Times New Roman" w:hAnsi="Times New Roman" w:cs="Times New Roman"/>
                <w:sz w:val="24"/>
                <w:szCs w:val="24"/>
              </w:rPr>
              <w:t xml:space="preserve"> </w:t>
            </w:r>
            <w:r w:rsidRPr="009E7317">
              <w:rPr>
                <w:rFonts w:ascii="Times New Roman" w:hAnsi="Times New Roman" w:cs="Times New Roman"/>
                <w:b/>
                <w:i/>
                <w:sz w:val="24"/>
                <w:szCs w:val="24"/>
              </w:rPr>
              <w:t>izgradnja</w:t>
            </w:r>
            <w:r w:rsidRPr="009E7317">
              <w:rPr>
                <w:rFonts w:ascii="Times New Roman" w:hAnsi="Times New Roman" w:cs="Times New Roman"/>
                <w:sz w:val="24"/>
                <w:szCs w:val="24"/>
              </w:rPr>
              <w:t xml:space="preserve"> javne rasvjete na sljedećim lokacijama:</w:t>
            </w:r>
          </w:p>
          <w:p w:rsidR="004A6F72" w:rsidRPr="009E7317" w:rsidRDefault="004A6F72" w:rsidP="005338E9">
            <w:pPr>
              <w:numPr>
                <w:ilvl w:val="0"/>
                <w:numId w:val="11"/>
              </w:numPr>
              <w:jc w:val="both"/>
              <w:rPr>
                <w:rFonts w:ascii="Times New Roman" w:hAnsi="Times New Roman" w:cs="Times New Roman"/>
                <w:i/>
                <w:sz w:val="24"/>
                <w:szCs w:val="24"/>
              </w:rPr>
            </w:pPr>
            <w:proofErr w:type="spellStart"/>
            <w:r w:rsidRPr="009E7317">
              <w:rPr>
                <w:rFonts w:ascii="Times New Roman" w:hAnsi="Times New Roman" w:cs="Times New Roman"/>
                <w:sz w:val="24"/>
                <w:szCs w:val="24"/>
              </w:rPr>
              <w:t>Ivanićgradska</w:t>
            </w:r>
            <w:proofErr w:type="spellEnd"/>
            <w:r w:rsidRPr="009E7317">
              <w:rPr>
                <w:rFonts w:ascii="Times New Roman" w:hAnsi="Times New Roman" w:cs="Times New Roman"/>
                <w:sz w:val="24"/>
                <w:szCs w:val="24"/>
              </w:rPr>
              <w:t xml:space="preserve"> 66, oko vježbališta iza zgrade</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Ante Jakšića 1-5 (</w:t>
            </w:r>
            <w:proofErr w:type="spellStart"/>
            <w:r w:rsidRPr="009E7317">
              <w:rPr>
                <w:rFonts w:ascii="Times New Roman" w:hAnsi="Times New Roman" w:cs="Times New Roman"/>
                <w:sz w:val="24"/>
                <w:szCs w:val="24"/>
              </w:rPr>
              <w:t>odn</w:t>
            </w:r>
            <w:proofErr w:type="spellEnd"/>
            <w:r w:rsidRPr="009E7317">
              <w:rPr>
                <w:rFonts w:ascii="Times New Roman" w:hAnsi="Times New Roman" w:cs="Times New Roman"/>
                <w:sz w:val="24"/>
                <w:szCs w:val="24"/>
              </w:rPr>
              <w:t>. 1-11 po očitovanju Vijeća MO „Bruno Bušić“)</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 xml:space="preserve"> (gradnja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Ulica Ante Jakšića 31-37 (ispred i iza zgrade)</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pStyle w:val="Odlomakpopisa"/>
              <w:spacing w:after="120"/>
              <w:ind w:left="0"/>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Kolarova ulici (između </w:t>
            </w:r>
            <w:proofErr w:type="spellStart"/>
            <w:r w:rsidRPr="009E7317">
              <w:rPr>
                <w:rFonts w:ascii="Times New Roman" w:hAnsi="Times New Roman" w:cs="Times New Roman"/>
                <w:sz w:val="24"/>
                <w:szCs w:val="24"/>
              </w:rPr>
              <w:t>Borongajske</w:t>
            </w:r>
            <w:proofErr w:type="spellEnd"/>
            <w:r w:rsidRPr="009E7317">
              <w:rPr>
                <w:rFonts w:ascii="Times New Roman" w:hAnsi="Times New Roman" w:cs="Times New Roman"/>
                <w:sz w:val="24"/>
                <w:szCs w:val="24"/>
              </w:rPr>
              <w:t xml:space="preserve"> ceste i Sportske dvorane Peščenica – oko parka za pse) </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708" w:firstLine="708"/>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Plato u </w:t>
            </w:r>
            <w:proofErr w:type="spellStart"/>
            <w:r w:rsidRPr="009E7317">
              <w:rPr>
                <w:rFonts w:ascii="Times New Roman" w:hAnsi="Times New Roman" w:cs="Times New Roman"/>
                <w:sz w:val="24"/>
                <w:szCs w:val="24"/>
              </w:rPr>
              <w:t>Ivekovićevoj</w:t>
            </w:r>
            <w:proofErr w:type="spellEnd"/>
            <w:r w:rsidRPr="009E7317">
              <w:rPr>
                <w:rFonts w:ascii="Times New Roman" w:hAnsi="Times New Roman" w:cs="Times New Roman"/>
                <w:sz w:val="24"/>
                <w:szCs w:val="24"/>
              </w:rPr>
              <w:t xml:space="preserve"> ulici 17</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708" w:firstLine="708"/>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Ulica Jure Kaštelana </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 xml:space="preserve"> (projektiranje je bilo u Programu građenja KI na području Grada Zagreba u 2020.)</w:t>
            </w:r>
          </w:p>
          <w:p w:rsidR="004A6F72" w:rsidRPr="009E7317" w:rsidRDefault="004A6F72" w:rsidP="004A6F72">
            <w:pPr>
              <w:ind w:left="567"/>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proofErr w:type="spellStart"/>
            <w:r w:rsidRPr="009E7317">
              <w:rPr>
                <w:rFonts w:ascii="Times New Roman" w:hAnsi="Times New Roman" w:cs="Times New Roman"/>
                <w:sz w:val="24"/>
                <w:szCs w:val="24"/>
              </w:rPr>
              <w:t>Strozzijeva</w:t>
            </w:r>
            <w:proofErr w:type="spellEnd"/>
            <w:r w:rsidRPr="009E7317">
              <w:rPr>
                <w:rFonts w:ascii="Times New Roman" w:hAnsi="Times New Roman" w:cs="Times New Roman"/>
                <w:sz w:val="24"/>
                <w:szCs w:val="24"/>
              </w:rPr>
              <w:t xml:space="preserve"> ulica</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 xml:space="preserve"> (projektiranje je bilo u Programu građenja KI na području Grada Zagreba u 2020.)</w:t>
            </w:r>
          </w:p>
          <w:p w:rsidR="004A6F72" w:rsidRPr="009E7317" w:rsidRDefault="004A6F72" w:rsidP="004A6F72">
            <w:pPr>
              <w:ind w:left="567"/>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Ulica Šime Starčevića kod kbr. 2, dječje igralište</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Pješačka staza između Šime Starčevića i Ulica Franje Horvata Kiša</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Ulica Milke Trnine, uz pješačku stazu od kbr. 1 do 9 (s južne strane zgrada)</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 xml:space="preserve"> (gradnja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Ulica Milke Trnine 2-10, dječje i sportsko igralište</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 xml:space="preserve"> (gradnja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Ulica Augusta </w:t>
            </w:r>
            <w:proofErr w:type="spellStart"/>
            <w:r w:rsidRPr="009E7317">
              <w:rPr>
                <w:rFonts w:ascii="Times New Roman" w:hAnsi="Times New Roman" w:cs="Times New Roman"/>
                <w:sz w:val="24"/>
                <w:szCs w:val="24"/>
              </w:rPr>
              <w:t>Cilića</w:t>
            </w:r>
            <w:proofErr w:type="spellEnd"/>
            <w:r w:rsidRPr="009E7317">
              <w:rPr>
                <w:rFonts w:ascii="Times New Roman" w:hAnsi="Times New Roman" w:cs="Times New Roman"/>
                <w:sz w:val="24"/>
                <w:szCs w:val="24"/>
              </w:rPr>
              <w:t xml:space="preserve">  SRC </w:t>
            </w:r>
            <w:proofErr w:type="spellStart"/>
            <w:r w:rsidRPr="009E7317">
              <w:rPr>
                <w:rFonts w:ascii="Times New Roman" w:hAnsi="Times New Roman" w:cs="Times New Roman"/>
                <w:sz w:val="24"/>
                <w:szCs w:val="24"/>
              </w:rPr>
              <w:t>Folka</w:t>
            </w:r>
            <w:proofErr w:type="spellEnd"/>
            <w:r w:rsidRPr="009E7317">
              <w:rPr>
                <w:rFonts w:ascii="Times New Roman" w:hAnsi="Times New Roman" w:cs="Times New Roman"/>
                <w:sz w:val="24"/>
                <w:szCs w:val="24"/>
              </w:rPr>
              <w:t>, igrališta</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 xml:space="preserve"> (gradnja planirana Programom građenja KI na području Grada Zagreba u 2020. Izmjenom Programa izostavljeno.)</w:t>
            </w:r>
          </w:p>
          <w:p w:rsidR="004A6F72" w:rsidRPr="009E7317" w:rsidRDefault="004A6F72" w:rsidP="004A6F72">
            <w:pPr>
              <w:ind w:left="708" w:firstLine="708"/>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Oko SRC Borongaj Lugovi u Savudrijskoj ulici</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708" w:firstLine="708"/>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Na pomoćnom igralištu NK ZET, I. Savica  3 i parku za pse</w:t>
            </w:r>
          </w:p>
          <w:p w:rsidR="004A6F72" w:rsidRPr="009E7317" w:rsidRDefault="004A6F72" w:rsidP="004A6F72">
            <w:pPr>
              <w:jc w:val="both"/>
              <w:rPr>
                <w:rFonts w:ascii="Times New Roman" w:hAnsi="Times New Roman" w:cs="Times New Roman"/>
                <w:i/>
                <w:sz w:val="24"/>
                <w:szCs w:val="24"/>
              </w:rPr>
            </w:pP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i/>
                <w:sz w:val="24"/>
                <w:szCs w:val="24"/>
              </w:rPr>
            </w:pPr>
            <w:r w:rsidRPr="009E7317">
              <w:rPr>
                <w:rFonts w:ascii="Times New Roman" w:hAnsi="Times New Roman" w:cs="Times New Roman"/>
                <w:sz w:val="24"/>
                <w:szCs w:val="24"/>
              </w:rPr>
              <w:t xml:space="preserve">Nogometno igralište na SRC Kozari Putevi i Bok </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284"/>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Kozari Bok IX. odvojak, iza objekta mjesne samouprave, oko malonogometnog igrališta</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Porečka 17a do 17b (7a, iza zgrade)</w:t>
            </w:r>
          </w:p>
          <w:p w:rsidR="004A6F72" w:rsidRPr="009E7317" w:rsidRDefault="004A6F72" w:rsidP="004A6F72">
            <w:pPr>
              <w:spacing w:after="120"/>
              <w:ind w:left="646"/>
              <w:jc w:val="both"/>
              <w:rPr>
                <w:rFonts w:ascii="Times New Roman" w:hAnsi="Times New Roman" w:cs="Times New Roman"/>
                <w:i/>
                <w:sz w:val="24"/>
                <w:szCs w:val="24"/>
              </w:rPr>
            </w:pPr>
            <w:r w:rsidRPr="009E7317">
              <w:rPr>
                <w:rFonts w:ascii="Times New Roman" w:hAnsi="Times New Roman" w:cs="Times New Roman"/>
                <w:i/>
                <w:sz w:val="24"/>
                <w:szCs w:val="24"/>
              </w:rPr>
              <w:t>(gradnja planirana Programom građenja KI na području Grada Zagreba u 2020. Izmjenom Programa izostavljeno.)</w:t>
            </w: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Ulica I. Resnik, na dječjem i sportskom igralištu</w:t>
            </w:r>
          </w:p>
          <w:p w:rsidR="004A6F72" w:rsidRPr="009E7317" w:rsidRDefault="004A6F72" w:rsidP="004A6F72">
            <w:pPr>
              <w:ind w:left="644"/>
              <w:jc w:val="both"/>
              <w:rPr>
                <w:rFonts w:ascii="Times New Roman" w:hAnsi="Times New Roman" w:cs="Times New Roman"/>
                <w:i/>
                <w:sz w:val="24"/>
                <w:szCs w:val="24"/>
              </w:rPr>
            </w:pPr>
            <w:r w:rsidRPr="009E7317">
              <w:rPr>
                <w:rFonts w:ascii="Times New Roman" w:hAnsi="Times New Roman" w:cs="Times New Roman"/>
                <w:i/>
                <w:sz w:val="24"/>
                <w:szCs w:val="24"/>
              </w:rPr>
              <w:t xml:space="preserve"> (gradnja planirana Programom građenja KI na području Grada Zagreba u 2020. Izmjenom Programa izostavljeno.)</w:t>
            </w:r>
          </w:p>
          <w:p w:rsidR="004A6F72" w:rsidRPr="009E7317" w:rsidRDefault="004A6F72" w:rsidP="004A6F72">
            <w:pPr>
              <w:ind w:left="708" w:firstLine="708"/>
              <w:jc w:val="both"/>
              <w:rPr>
                <w:rFonts w:ascii="Times New Roman" w:hAnsi="Times New Roman" w:cs="Times New Roman"/>
                <w:i/>
                <w:sz w:val="24"/>
                <w:szCs w:val="24"/>
              </w:rPr>
            </w:pP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Parkiralište u Aveniji Marina Držića  73 - 73 A-B</w:t>
            </w:r>
          </w:p>
          <w:p w:rsidR="004A6F72" w:rsidRPr="009E7317" w:rsidRDefault="004A6F72" w:rsidP="004A6F72">
            <w:pPr>
              <w:ind w:left="708" w:firstLine="1"/>
              <w:jc w:val="both"/>
              <w:rPr>
                <w:rFonts w:ascii="Times New Roman" w:hAnsi="Times New Roman" w:cs="Times New Roman"/>
                <w:i/>
                <w:sz w:val="24"/>
                <w:szCs w:val="24"/>
              </w:rPr>
            </w:pPr>
            <w:r w:rsidRPr="009E7317">
              <w:rPr>
                <w:rFonts w:ascii="Times New Roman" w:hAnsi="Times New Roman" w:cs="Times New Roman"/>
                <w:i/>
                <w:sz w:val="24"/>
                <w:szCs w:val="24"/>
              </w:rPr>
              <w:t>(TD bila u Programu građenja KI na području Grada Zagreba u 2019. Izostavljeno izmjenom Programa za 2019.)</w:t>
            </w:r>
          </w:p>
          <w:p w:rsidR="004A6F72" w:rsidRPr="009E7317" w:rsidRDefault="004A6F72" w:rsidP="005338E9">
            <w:pPr>
              <w:numPr>
                <w:ilvl w:val="0"/>
                <w:numId w:val="11"/>
              </w:numPr>
              <w:spacing w:after="120"/>
              <w:ind w:left="641" w:hanging="357"/>
              <w:jc w:val="both"/>
              <w:rPr>
                <w:rFonts w:ascii="Times New Roman" w:hAnsi="Times New Roman" w:cs="Times New Roman"/>
                <w:sz w:val="24"/>
                <w:szCs w:val="24"/>
              </w:rPr>
            </w:pPr>
            <w:r w:rsidRPr="009E7317">
              <w:rPr>
                <w:rFonts w:ascii="Times New Roman" w:hAnsi="Times New Roman" w:cs="Times New Roman"/>
                <w:sz w:val="24"/>
                <w:szCs w:val="24"/>
              </w:rPr>
              <w:t xml:space="preserve">Od Ulice Ante Jakšića 30 prema Ulici Vladimira </w:t>
            </w:r>
            <w:proofErr w:type="spellStart"/>
            <w:r w:rsidRPr="009E7317">
              <w:rPr>
                <w:rFonts w:ascii="Times New Roman" w:hAnsi="Times New Roman" w:cs="Times New Roman"/>
                <w:sz w:val="24"/>
                <w:szCs w:val="24"/>
              </w:rPr>
              <w:t>Vidrića</w:t>
            </w:r>
            <w:proofErr w:type="spellEnd"/>
            <w:r w:rsidRPr="009E7317">
              <w:rPr>
                <w:rFonts w:ascii="Times New Roman" w:hAnsi="Times New Roman" w:cs="Times New Roman"/>
                <w:sz w:val="24"/>
                <w:szCs w:val="24"/>
              </w:rPr>
              <w:t xml:space="preserve">, uz pješačku stazu </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(postojeću rasvjetu potrebno je modernizirati bilo kroz održavanje ili izgradnju nove instalacije rasvjete - informacija GU za prostorno uređenje)</w:t>
            </w:r>
          </w:p>
          <w:p w:rsidR="004A6F72" w:rsidRPr="009E7317" w:rsidRDefault="004A6F72" w:rsidP="004A6F72">
            <w:pPr>
              <w:jc w:val="both"/>
              <w:rPr>
                <w:rFonts w:ascii="Times New Roman" w:hAnsi="Times New Roman" w:cs="Times New Roman"/>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 xml:space="preserve">Ulica Kanalski put, od </w:t>
            </w:r>
            <w:proofErr w:type="spellStart"/>
            <w:r w:rsidRPr="009E7317">
              <w:rPr>
                <w:rFonts w:ascii="Times New Roman" w:hAnsi="Times New Roman" w:cs="Times New Roman"/>
                <w:sz w:val="24"/>
                <w:szCs w:val="24"/>
              </w:rPr>
              <w:t>Koledovčine</w:t>
            </w:r>
            <w:proofErr w:type="spellEnd"/>
            <w:r w:rsidRPr="009E7317">
              <w:rPr>
                <w:rFonts w:ascii="Times New Roman" w:hAnsi="Times New Roman" w:cs="Times New Roman"/>
                <w:sz w:val="24"/>
                <w:szCs w:val="24"/>
              </w:rPr>
              <w:t xml:space="preserve"> do izlaza na Radničku cestu, u smjeru istoka (uz Lotus) - </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hanging="425"/>
              <w:jc w:val="both"/>
              <w:rPr>
                <w:rFonts w:ascii="Times New Roman" w:hAnsi="Times New Roman" w:cs="Times New Roman"/>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 xml:space="preserve">Na dječjem igralištu u ulici Frana </w:t>
            </w:r>
            <w:proofErr w:type="spellStart"/>
            <w:r w:rsidRPr="009E7317">
              <w:rPr>
                <w:rFonts w:ascii="Times New Roman" w:hAnsi="Times New Roman" w:cs="Times New Roman"/>
                <w:sz w:val="24"/>
                <w:szCs w:val="24"/>
              </w:rPr>
              <w:t>Alfirevića</w:t>
            </w:r>
            <w:proofErr w:type="spellEnd"/>
            <w:r w:rsidRPr="009E7317">
              <w:rPr>
                <w:rFonts w:ascii="Times New Roman" w:hAnsi="Times New Roman" w:cs="Times New Roman"/>
                <w:sz w:val="24"/>
                <w:szCs w:val="24"/>
              </w:rPr>
              <w:t xml:space="preserve"> 11</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567"/>
              <w:jc w:val="both"/>
              <w:rPr>
                <w:rFonts w:ascii="Times New Roman" w:hAnsi="Times New Roman" w:cs="Times New Roman"/>
                <w:i/>
                <w:sz w:val="24"/>
                <w:szCs w:val="24"/>
              </w:rPr>
            </w:pPr>
            <w:r w:rsidRPr="009E7317">
              <w:rPr>
                <w:rFonts w:ascii="Times New Roman" w:hAnsi="Times New Roman" w:cs="Times New Roman"/>
                <w:i/>
                <w:sz w:val="24"/>
                <w:szCs w:val="24"/>
              </w:rPr>
              <w:t xml:space="preserve">Igralište je opasno za korištenje i prolaženje istim jer je u noćnim satima potpuno neosvijetljeno) </w:t>
            </w:r>
          </w:p>
          <w:p w:rsidR="004A6F72" w:rsidRPr="009E7317" w:rsidRDefault="004A6F72" w:rsidP="004A6F72">
            <w:pPr>
              <w:ind w:left="284"/>
              <w:jc w:val="both"/>
              <w:rPr>
                <w:rFonts w:ascii="Times New Roman" w:hAnsi="Times New Roman" w:cs="Times New Roman"/>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 xml:space="preserve">Oko dvorišta i sportskih terena u OŠ Žitnjak, I. </w:t>
            </w:r>
            <w:proofErr w:type="spellStart"/>
            <w:r w:rsidRPr="009E7317">
              <w:rPr>
                <w:rFonts w:ascii="Times New Roman" w:hAnsi="Times New Roman" w:cs="Times New Roman"/>
                <w:sz w:val="24"/>
                <w:szCs w:val="24"/>
              </w:rPr>
              <w:t>Petruševec</w:t>
            </w:r>
            <w:proofErr w:type="spellEnd"/>
            <w:r w:rsidRPr="009E7317">
              <w:rPr>
                <w:rFonts w:ascii="Times New Roman" w:hAnsi="Times New Roman" w:cs="Times New Roman"/>
                <w:sz w:val="24"/>
                <w:szCs w:val="24"/>
              </w:rPr>
              <w:t xml:space="preserve"> 1 -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3138/1 k.o. Žitnjak</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lastRenderedPageBreak/>
              <w:t>(potrebno projektiranje nove rasvjete)</w:t>
            </w:r>
          </w:p>
          <w:p w:rsidR="004A6F72" w:rsidRPr="009E7317" w:rsidRDefault="004A6F72" w:rsidP="004A6F72">
            <w:pPr>
              <w:ind w:left="284"/>
              <w:jc w:val="both"/>
              <w:rPr>
                <w:rFonts w:ascii="Times New Roman" w:hAnsi="Times New Roman" w:cs="Times New Roman"/>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 xml:space="preserve">Ulica I. Resnik (kod groblja, crkve i autobusne postaje) –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xml:space="preserve">. dio 4970 k.o. Resnik (groblje i oko crkve) i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4018 k.o. Resnik (okretište autobusa).</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i/>
                <w:sz w:val="24"/>
                <w:szCs w:val="24"/>
              </w:rPr>
            </w:pPr>
            <w:r w:rsidRPr="009E7317">
              <w:rPr>
                <w:rFonts w:ascii="Times New Roman" w:hAnsi="Times New Roman" w:cs="Times New Roman"/>
                <w:sz w:val="24"/>
                <w:szCs w:val="24"/>
              </w:rPr>
              <w:t xml:space="preserve">Ulica </w:t>
            </w:r>
            <w:proofErr w:type="spellStart"/>
            <w:r w:rsidRPr="009E7317">
              <w:rPr>
                <w:rFonts w:ascii="Times New Roman" w:hAnsi="Times New Roman" w:cs="Times New Roman"/>
                <w:sz w:val="24"/>
                <w:szCs w:val="24"/>
              </w:rPr>
              <w:t>Palašići</w:t>
            </w:r>
            <w:proofErr w:type="spellEnd"/>
            <w:r w:rsidRPr="009E7317">
              <w:rPr>
                <w:rFonts w:ascii="Times New Roman" w:hAnsi="Times New Roman" w:cs="Times New Roman"/>
                <w:sz w:val="24"/>
                <w:szCs w:val="24"/>
              </w:rPr>
              <w:t xml:space="preserve"> od kbr. 1 do 3 (k.o. Resnik Novi, </w:t>
            </w:r>
            <w:proofErr w:type="spellStart"/>
            <w:r w:rsidRPr="009E7317">
              <w:rPr>
                <w:rFonts w:ascii="Times New Roman" w:hAnsi="Times New Roman" w:cs="Times New Roman"/>
                <w:sz w:val="24"/>
                <w:szCs w:val="24"/>
              </w:rPr>
              <w:t>k.č</w:t>
            </w:r>
            <w:proofErr w:type="spellEnd"/>
            <w:r w:rsidRPr="009E7317">
              <w:rPr>
                <w:rFonts w:ascii="Times New Roman" w:hAnsi="Times New Roman" w:cs="Times New Roman"/>
                <w:sz w:val="24"/>
                <w:szCs w:val="24"/>
              </w:rPr>
              <w:t xml:space="preserve">. 6267) </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644"/>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proofErr w:type="spellStart"/>
            <w:r w:rsidRPr="009E7317">
              <w:rPr>
                <w:rFonts w:ascii="Times New Roman" w:hAnsi="Times New Roman" w:cs="Times New Roman"/>
                <w:sz w:val="24"/>
                <w:szCs w:val="24"/>
              </w:rPr>
              <w:t>Parkiralitše</w:t>
            </w:r>
            <w:proofErr w:type="spellEnd"/>
            <w:r w:rsidRPr="009E7317">
              <w:rPr>
                <w:rFonts w:ascii="Times New Roman" w:hAnsi="Times New Roman" w:cs="Times New Roman"/>
                <w:sz w:val="24"/>
                <w:szCs w:val="24"/>
              </w:rPr>
              <w:t xml:space="preserve"> u Ulici Šime Starčevića 2 (zapadna strana nebodera).</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pStyle w:val="Odlomakpopisa"/>
              <w:rPr>
                <w:rFonts w:ascii="Times New Roman" w:hAnsi="Times New Roman" w:cs="Times New Roman"/>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Parkiralište u Ulici Marina Držića 73 (zapadna strana zgrade).</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proofErr w:type="spellStart"/>
            <w:r w:rsidRPr="009E7317">
              <w:rPr>
                <w:rFonts w:ascii="Times New Roman" w:hAnsi="Times New Roman" w:cs="Times New Roman"/>
                <w:sz w:val="24"/>
                <w:szCs w:val="24"/>
              </w:rPr>
              <w:t>Vidrićeva</w:t>
            </w:r>
            <w:proofErr w:type="spellEnd"/>
            <w:r w:rsidRPr="009E7317">
              <w:rPr>
                <w:rFonts w:ascii="Times New Roman" w:hAnsi="Times New Roman" w:cs="Times New Roman"/>
                <w:sz w:val="24"/>
                <w:szCs w:val="24"/>
              </w:rPr>
              <w:t xml:space="preserve"> ulica (na potezu od Ulice Dinka Šimunovića do Ulice Vladimira </w:t>
            </w:r>
            <w:proofErr w:type="spellStart"/>
            <w:r w:rsidRPr="009E7317">
              <w:rPr>
                <w:rFonts w:ascii="Times New Roman" w:hAnsi="Times New Roman" w:cs="Times New Roman"/>
                <w:sz w:val="24"/>
                <w:szCs w:val="24"/>
              </w:rPr>
              <w:t>Vidrića</w:t>
            </w:r>
            <w:proofErr w:type="spellEnd"/>
            <w:r w:rsidRPr="009E7317">
              <w:rPr>
                <w:rFonts w:ascii="Times New Roman" w:hAnsi="Times New Roman" w:cs="Times New Roman"/>
                <w:sz w:val="24"/>
                <w:szCs w:val="24"/>
              </w:rPr>
              <w:t>, uz pješačku stazu južno od zgrade)</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jc w:val="both"/>
              <w:rPr>
                <w:rFonts w:ascii="Times New Roman" w:hAnsi="Times New Roman" w:cs="Times New Roman"/>
                <w:sz w:val="24"/>
                <w:szCs w:val="24"/>
              </w:rPr>
            </w:pPr>
            <w:r w:rsidRPr="009E7317">
              <w:rPr>
                <w:rFonts w:ascii="Times New Roman" w:hAnsi="Times New Roman" w:cs="Times New Roman"/>
                <w:sz w:val="24"/>
                <w:szCs w:val="24"/>
              </w:rPr>
              <w:t xml:space="preserve">   </w:t>
            </w:r>
          </w:p>
          <w:p w:rsidR="004A6F72" w:rsidRPr="009E7317" w:rsidRDefault="004A6F72" w:rsidP="004A6F72">
            <w:pPr>
              <w:spacing w:after="120"/>
              <w:ind w:left="644"/>
              <w:jc w:val="both"/>
              <w:rPr>
                <w:rFonts w:ascii="Times New Roman" w:hAnsi="Times New Roman" w:cs="Times New Roman"/>
                <w:i/>
                <w:sz w:val="24"/>
                <w:szCs w:val="24"/>
              </w:rPr>
            </w:pPr>
            <w:r w:rsidRPr="009E7317">
              <w:rPr>
                <w:rFonts w:ascii="Times New Roman" w:hAnsi="Times New Roman" w:cs="Times New Roman"/>
                <w:i/>
                <w:sz w:val="24"/>
                <w:szCs w:val="24"/>
              </w:rPr>
              <w:t>(pješačka staza je veoma opasna za kretanje pješaka jer je u noćnim satima potpuno neosvijetljena)</w:t>
            </w: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Trg J. F. Kennedyja, između br. 8 i 9 (između Učeničkog doma i Škole za cestovni promet) prema Sesvetskoj ulici</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Trg J. F. Kennedyja uz nogostup  – između Harambašićeve ulice i Ulice Donje Svetice</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Trpinjska ulica kod kbr.  17, 19 i 8 (dječji park)</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Ulica Svetice kod kbr. 21 i 25 (dječji park)</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proofErr w:type="spellStart"/>
            <w:r w:rsidRPr="009E7317">
              <w:rPr>
                <w:rFonts w:ascii="Times New Roman" w:hAnsi="Times New Roman" w:cs="Times New Roman"/>
                <w:sz w:val="24"/>
                <w:szCs w:val="24"/>
              </w:rPr>
              <w:t>Borongajska</w:t>
            </w:r>
            <w:proofErr w:type="spellEnd"/>
            <w:r w:rsidRPr="009E7317">
              <w:rPr>
                <w:rFonts w:ascii="Times New Roman" w:hAnsi="Times New Roman" w:cs="Times New Roman"/>
                <w:sz w:val="24"/>
                <w:szCs w:val="24"/>
              </w:rPr>
              <w:t xml:space="preserve"> cesta 52-56 dogradnja javne rasvjete uz pješačku stazu</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p w:rsidR="004A6F72" w:rsidRPr="009E7317" w:rsidRDefault="004A6F72" w:rsidP="005338E9">
            <w:pPr>
              <w:numPr>
                <w:ilvl w:val="0"/>
                <w:numId w:val="11"/>
              </w:numPr>
              <w:jc w:val="both"/>
              <w:rPr>
                <w:rFonts w:ascii="Times New Roman" w:hAnsi="Times New Roman" w:cs="Times New Roman"/>
                <w:sz w:val="24"/>
                <w:szCs w:val="24"/>
              </w:rPr>
            </w:pPr>
            <w:r w:rsidRPr="009E7317">
              <w:rPr>
                <w:rFonts w:ascii="Times New Roman" w:hAnsi="Times New Roman" w:cs="Times New Roman"/>
                <w:sz w:val="24"/>
                <w:szCs w:val="24"/>
              </w:rPr>
              <w:t xml:space="preserve">Ulica Mije </w:t>
            </w:r>
            <w:proofErr w:type="spellStart"/>
            <w:r w:rsidRPr="009E7317">
              <w:rPr>
                <w:rFonts w:ascii="Times New Roman" w:hAnsi="Times New Roman" w:cs="Times New Roman"/>
                <w:sz w:val="24"/>
                <w:szCs w:val="24"/>
              </w:rPr>
              <w:t>Haleuša</w:t>
            </w:r>
            <w:proofErr w:type="spellEnd"/>
            <w:r w:rsidRPr="009E7317">
              <w:rPr>
                <w:rFonts w:ascii="Times New Roman" w:hAnsi="Times New Roman" w:cs="Times New Roman"/>
                <w:sz w:val="24"/>
                <w:szCs w:val="24"/>
              </w:rPr>
              <w:t xml:space="preserve"> (od Lesnine do </w:t>
            </w:r>
            <w:proofErr w:type="spellStart"/>
            <w:r w:rsidRPr="009E7317">
              <w:rPr>
                <w:rFonts w:ascii="Times New Roman" w:hAnsi="Times New Roman" w:cs="Times New Roman"/>
                <w:sz w:val="24"/>
                <w:szCs w:val="24"/>
              </w:rPr>
              <w:t>Ivanjorečke</w:t>
            </w:r>
            <w:proofErr w:type="spellEnd"/>
            <w:r w:rsidRPr="009E7317">
              <w:rPr>
                <w:rFonts w:ascii="Times New Roman" w:hAnsi="Times New Roman" w:cs="Times New Roman"/>
                <w:sz w:val="24"/>
                <w:szCs w:val="24"/>
              </w:rPr>
              <w:t xml:space="preserve"> ceste)</w:t>
            </w:r>
          </w:p>
          <w:p w:rsidR="004A6F72" w:rsidRPr="009E7317" w:rsidRDefault="004A6F72" w:rsidP="004A6F72">
            <w:pPr>
              <w:ind w:left="709"/>
              <w:jc w:val="both"/>
              <w:rPr>
                <w:rFonts w:ascii="Times New Roman" w:hAnsi="Times New Roman" w:cs="Times New Roman"/>
                <w:i/>
                <w:sz w:val="24"/>
                <w:szCs w:val="24"/>
              </w:rPr>
            </w:pPr>
            <w:r w:rsidRPr="009E7317">
              <w:rPr>
                <w:rFonts w:ascii="Times New Roman" w:hAnsi="Times New Roman" w:cs="Times New Roman"/>
                <w:i/>
                <w:sz w:val="24"/>
                <w:szCs w:val="24"/>
              </w:rPr>
              <w:t>(potrebno projektiranje nove rasvjete).</w:t>
            </w:r>
          </w:p>
          <w:p w:rsidR="004A6F72" w:rsidRPr="009E7317" w:rsidRDefault="004A6F72" w:rsidP="004A6F72">
            <w:pPr>
              <w:ind w:left="709"/>
              <w:jc w:val="both"/>
              <w:rPr>
                <w:rFonts w:ascii="Times New Roman" w:hAnsi="Times New Roman" w:cs="Times New Roman"/>
                <w:i/>
                <w:sz w:val="24"/>
                <w:szCs w:val="24"/>
              </w:rPr>
            </w:pPr>
          </w:p>
        </w:tc>
      </w:tr>
      <w:tr w:rsidR="004A6F72" w:rsidTr="004A6F72">
        <w:tc>
          <w:tcPr>
            <w:tcW w:w="549" w:type="dxa"/>
            <w:shd w:val="clear" w:color="auto" w:fill="auto"/>
          </w:tcPr>
          <w:p w:rsidR="004A6F72" w:rsidRDefault="004A6F72" w:rsidP="004A6F72">
            <w:pPr>
              <w:jc w:val="both"/>
              <w:rPr>
                <w:rFonts w:ascii="Times New Roman" w:hAnsi="Times New Roman" w:cs="Times New Roman"/>
                <w:sz w:val="24"/>
              </w:rPr>
            </w:pPr>
            <w:r>
              <w:rPr>
                <w:rFonts w:ascii="Times New Roman" w:hAnsi="Times New Roman" w:cs="Times New Roman"/>
                <w:sz w:val="24"/>
              </w:rPr>
              <w:lastRenderedPageBreak/>
              <w:t>2.</w:t>
            </w:r>
          </w:p>
        </w:tc>
        <w:tc>
          <w:tcPr>
            <w:tcW w:w="8477" w:type="dxa"/>
            <w:shd w:val="clear" w:color="auto" w:fill="auto"/>
          </w:tcPr>
          <w:p w:rsidR="004A6F72" w:rsidRDefault="004A6F72" w:rsidP="004A6F72">
            <w:pPr>
              <w:jc w:val="both"/>
              <w:rPr>
                <w:rFonts w:ascii="Times New Roman" w:hAnsi="Times New Roman" w:cs="Times New Roman"/>
                <w:sz w:val="24"/>
              </w:rPr>
            </w:pPr>
            <w:r>
              <w:rPr>
                <w:rFonts w:ascii="Times New Roman" w:hAnsi="Times New Roman" w:cs="Times New Roman"/>
                <w:sz w:val="24"/>
              </w:rPr>
              <w:t xml:space="preserve">Ovaj će zaključak biti upućen Gradskom uredu za prostorno uređenje, izgradnju Grada, graditeljstvo, komunalne poslove i promet, Sektoru za građenje komunalne infrastrukture i održavanje javnoprometnih površina, javnih objekata i javne rasvjete i Sektoru za ceste.    </w:t>
            </w:r>
          </w:p>
        </w:tc>
      </w:tr>
    </w:tbl>
    <w:p w:rsidR="004A6F72" w:rsidRDefault="004A6F72" w:rsidP="00891876">
      <w:pPr>
        <w:pStyle w:val="Normal11"/>
        <w:spacing w:after="100"/>
        <w:jc w:val="both"/>
        <w:rPr>
          <w:b/>
          <w:sz w:val="24"/>
          <w:szCs w:val="24"/>
        </w:rPr>
      </w:pPr>
    </w:p>
    <w:p w:rsidR="004A6F72" w:rsidRDefault="004A6F72" w:rsidP="00891876">
      <w:pPr>
        <w:pStyle w:val="Normal11"/>
        <w:spacing w:after="100"/>
        <w:jc w:val="both"/>
        <w:rPr>
          <w:b/>
          <w:sz w:val="24"/>
          <w:szCs w:val="24"/>
        </w:rPr>
      </w:pPr>
    </w:p>
    <w:p w:rsidR="009E7317" w:rsidRDefault="009E7317" w:rsidP="00891876">
      <w:pPr>
        <w:pStyle w:val="Normal11"/>
        <w:spacing w:after="100"/>
        <w:jc w:val="both"/>
        <w:rPr>
          <w:b/>
          <w:sz w:val="24"/>
          <w:szCs w:val="24"/>
        </w:rPr>
      </w:pPr>
    </w:p>
    <w:p w:rsidR="009E7317" w:rsidRDefault="009E7317" w:rsidP="00891876">
      <w:pPr>
        <w:pStyle w:val="Normal11"/>
        <w:spacing w:after="100"/>
        <w:jc w:val="both"/>
        <w:rPr>
          <w:b/>
          <w:sz w:val="24"/>
          <w:szCs w:val="24"/>
        </w:rPr>
      </w:pPr>
    </w:p>
    <w:p w:rsidR="009E7317" w:rsidRDefault="009E7317" w:rsidP="00891876">
      <w:pPr>
        <w:pStyle w:val="Normal11"/>
        <w:spacing w:after="100"/>
        <w:jc w:val="both"/>
        <w:rPr>
          <w:b/>
          <w:sz w:val="24"/>
          <w:szCs w:val="24"/>
        </w:rPr>
      </w:pPr>
    </w:p>
    <w:p w:rsidR="00CA16D4" w:rsidRPr="00CA16D4" w:rsidRDefault="00CA16D4" w:rsidP="00CA16D4">
      <w:pPr>
        <w:pStyle w:val="Normal1"/>
        <w:spacing w:after="100"/>
        <w:ind w:left="851" w:hanging="851"/>
        <w:jc w:val="both"/>
        <w:rPr>
          <w:rStyle w:val="normalchar1"/>
          <w:b/>
          <w:bCs/>
          <w:sz w:val="24"/>
          <w:szCs w:val="24"/>
        </w:rPr>
      </w:pPr>
      <w:r w:rsidRPr="00CA16D4">
        <w:rPr>
          <w:b/>
          <w:sz w:val="24"/>
          <w:szCs w:val="24"/>
        </w:rPr>
        <w:t xml:space="preserve">Ad </w:t>
      </w:r>
      <w:r>
        <w:rPr>
          <w:b/>
          <w:sz w:val="24"/>
          <w:szCs w:val="24"/>
        </w:rPr>
        <w:t>3</w:t>
      </w:r>
      <w:r w:rsidRPr="00CA16D4">
        <w:rPr>
          <w:b/>
          <w:sz w:val="24"/>
          <w:szCs w:val="24"/>
        </w:rPr>
        <w:t>.)</w:t>
      </w:r>
      <w:r w:rsidRPr="00CA16D4">
        <w:rPr>
          <w:rStyle w:val="normalchar1"/>
          <w:b/>
          <w:bCs/>
          <w:sz w:val="24"/>
          <w:szCs w:val="24"/>
        </w:rPr>
        <w:t xml:space="preserve"> </w:t>
      </w:r>
      <w:r>
        <w:rPr>
          <w:rStyle w:val="normalchar1"/>
          <w:b/>
          <w:bCs/>
          <w:sz w:val="24"/>
          <w:szCs w:val="24"/>
        </w:rPr>
        <w:tab/>
      </w:r>
      <w:r w:rsidRPr="00CA16D4">
        <w:rPr>
          <w:rStyle w:val="normalchar1"/>
          <w:b/>
          <w:bCs/>
          <w:sz w:val="24"/>
          <w:szCs w:val="24"/>
        </w:rPr>
        <w:t>Prijedlog zaključka o davanju mišljenja o Prijedlogu Programa održavanja javnih</w:t>
      </w:r>
      <w:r>
        <w:rPr>
          <w:rStyle w:val="normalchar1"/>
          <w:b/>
          <w:bCs/>
          <w:sz w:val="24"/>
          <w:szCs w:val="24"/>
        </w:rPr>
        <w:t xml:space="preserve"> </w:t>
      </w:r>
      <w:r w:rsidRPr="00CA16D4">
        <w:rPr>
          <w:rStyle w:val="normalchar1"/>
          <w:b/>
          <w:bCs/>
          <w:sz w:val="24"/>
          <w:szCs w:val="24"/>
        </w:rPr>
        <w:t>površina, građevina i uređaja javne namjene, javne rasvjete te izvanrednog održavanja nerazvrstanih cesta na području Grada Zagreba u 2021.</w:t>
      </w:r>
    </w:p>
    <w:p w:rsidR="00CA16D4" w:rsidRDefault="00CA16D4" w:rsidP="00CA16D4">
      <w:pPr>
        <w:pStyle w:val="Normal11"/>
        <w:spacing w:after="100"/>
        <w:ind w:firstLine="708"/>
        <w:jc w:val="both"/>
        <w:rPr>
          <w:sz w:val="24"/>
        </w:rPr>
      </w:pPr>
    </w:p>
    <w:p w:rsidR="00CA16D4" w:rsidRDefault="00CA16D4" w:rsidP="00CA16D4">
      <w:pPr>
        <w:pStyle w:val="Normal11"/>
        <w:spacing w:after="100"/>
        <w:jc w:val="both"/>
        <w:rPr>
          <w:sz w:val="24"/>
        </w:rPr>
      </w:pPr>
      <w:r>
        <w:rPr>
          <w:sz w:val="24"/>
        </w:rPr>
        <w:t xml:space="preserve">Predsjednik </w:t>
      </w:r>
      <w:r w:rsidR="009A7CBE">
        <w:rPr>
          <w:sz w:val="24"/>
        </w:rPr>
        <w:t xml:space="preserve">Vijeća </w:t>
      </w:r>
      <w:r>
        <w:rPr>
          <w:sz w:val="24"/>
        </w:rPr>
        <w:t xml:space="preserve">obrazlaže da je Gradski ured za prostorno uređenje, izgradnju Grada, graditeljstvo, komunalne poslove i promet dostavio Prijedlog </w:t>
      </w:r>
      <w:r w:rsidRPr="00CA16D4">
        <w:rPr>
          <w:sz w:val="24"/>
        </w:rPr>
        <w:t xml:space="preserve">programa održavanja javnih prometnih površina, građevina i uređaja javne namjene, javne rasvjete te izvanrednog održavanja nerazvrstanih cesta na području Grada Zagreba u 2021. </w:t>
      </w:r>
    </w:p>
    <w:p w:rsidR="00CA16D4" w:rsidRPr="00CA16D4" w:rsidRDefault="00CA16D4" w:rsidP="00CA16D4">
      <w:pPr>
        <w:pStyle w:val="Normal11"/>
        <w:spacing w:after="100"/>
        <w:jc w:val="both"/>
        <w:rPr>
          <w:sz w:val="24"/>
        </w:rPr>
      </w:pPr>
      <w:r w:rsidRPr="00CA16D4">
        <w:rPr>
          <w:sz w:val="24"/>
        </w:rPr>
        <w:t xml:space="preserve">Isti je </w:t>
      </w:r>
      <w:r>
        <w:rPr>
          <w:sz w:val="24"/>
        </w:rPr>
        <w:t xml:space="preserve">također </w:t>
      </w:r>
      <w:r w:rsidRPr="00CA16D4">
        <w:rPr>
          <w:sz w:val="24"/>
        </w:rPr>
        <w:t xml:space="preserve">dostavljen na očitovanje vijećima mjesnih odbora s područja naše Gradske četvrti te je na osnovi njihovih mišljenja izrađen Prijedlog zaključka o davanju mišljenja o navedenom Prijedlogu programa. </w:t>
      </w:r>
    </w:p>
    <w:p w:rsidR="00CA16D4" w:rsidRDefault="00CA16D4" w:rsidP="00CA16D4">
      <w:pPr>
        <w:pStyle w:val="Normal11"/>
        <w:spacing w:after="100"/>
        <w:jc w:val="both"/>
        <w:rPr>
          <w:sz w:val="24"/>
        </w:rPr>
      </w:pPr>
    </w:p>
    <w:p w:rsidR="00CA16D4" w:rsidRPr="009E7317" w:rsidRDefault="00CA16D4" w:rsidP="00CA16D4">
      <w:pPr>
        <w:pStyle w:val="Normal11"/>
        <w:spacing w:after="100"/>
        <w:jc w:val="both"/>
        <w:rPr>
          <w:sz w:val="24"/>
        </w:rPr>
      </w:pPr>
      <w:r>
        <w:rPr>
          <w:sz w:val="24"/>
        </w:rPr>
        <w:t xml:space="preserve">Prijedlog se daje na raspravu nakon koje se konstatira da je </w:t>
      </w:r>
      <w:r>
        <w:rPr>
          <w:b/>
          <w:i/>
          <w:sz w:val="24"/>
        </w:rPr>
        <w:t xml:space="preserve">jednoglasno </w:t>
      </w:r>
      <w:r>
        <w:rPr>
          <w:sz w:val="24"/>
        </w:rPr>
        <w:t>donesen</w:t>
      </w:r>
    </w:p>
    <w:p w:rsidR="009E7317" w:rsidRDefault="009E7317" w:rsidP="00891876">
      <w:pPr>
        <w:pStyle w:val="Normal11"/>
        <w:spacing w:after="100"/>
        <w:jc w:val="both"/>
        <w:rPr>
          <w:b/>
          <w:sz w:val="24"/>
          <w:szCs w:val="24"/>
        </w:rPr>
      </w:pPr>
    </w:p>
    <w:p w:rsidR="009E7317" w:rsidRDefault="009E7317" w:rsidP="009E7317">
      <w:pPr>
        <w:spacing w:after="0"/>
        <w:jc w:val="center"/>
        <w:rPr>
          <w:rFonts w:ascii="Times New Roman" w:hAnsi="Times New Roman" w:cs="Times New Roman"/>
          <w:b/>
          <w:sz w:val="24"/>
        </w:rPr>
      </w:pPr>
      <w:r>
        <w:rPr>
          <w:rFonts w:ascii="Times New Roman" w:hAnsi="Times New Roman" w:cs="Times New Roman"/>
          <w:b/>
          <w:sz w:val="24"/>
        </w:rPr>
        <w:t>Z A K LJ U Č A K</w:t>
      </w:r>
    </w:p>
    <w:p w:rsidR="009E7317" w:rsidRDefault="009E7317" w:rsidP="009E7317">
      <w:pPr>
        <w:spacing w:after="0"/>
        <w:jc w:val="center"/>
        <w:rPr>
          <w:rFonts w:ascii="Times New Roman" w:hAnsi="Times New Roman" w:cs="Times New Roman"/>
          <w:b/>
          <w:sz w:val="24"/>
        </w:rPr>
      </w:pPr>
      <w:r>
        <w:rPr>
          <w:rFonts w:ascii="Times New Roman" w:hAnsi="Times New Roman" w:cs="Times New Roman"/>
          <w:b/>
          <w:sz w:val="24"/>
        </w:rPr>
        <w:t>o davanju mišljenja o Prijedlogu programa održavanja javnih prometnih površina, građevina i uređaja javne namjene, javne rasvjete te izvanrednog održavanja nerazvrstanih cesta na području Grada Zagreba u 2021.</w:t>
      </w:r>
    </w:p>
    <w:p w:rsidR="009E7317" w:rsidRDefault="009E7317" w:rsidP="009E7317"/>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8477"/>
      </w:tblGrid>
      <w:tr w:rsidR="009E7317" w:rsidRPr="00764823" w:rsidTr="009041D2">
        <w:tc>
          <w:tcPr>
            <w:tcW w:w="549" w:type="dxa"/>
            <w:shd w:val="clear" w:color="auto" w:fill="auto"/>
          </w:tcPr>
          <w:p w:rsidR="009E7317" w:rsidRPr="00764823" w:rsidRDefault="009E7317" w:rsidP="009041D2">
            <w:pPr>
              <w:rPr>
                <w:rFonts w:ascii="Times New Roman" w:hAnsi="Times New Roman" w:cs="Times New Roman"/>
                <w:sz w:val="24"/>
                <w:szCs w:val="24"/>
              </w:rPr>
            </w:pPr>
            <w:r w:rsidRPr="00764823">
              <w:rPr>
                <w:rFonts w:ascii="Times New Roman" w:hAnsi="Times New Roman" w:cs="Times New Roman"/>
                <w:sz w:val="24"/>
                <w:szCs w:val="24"/>
              </w:rPr>
              <w:t>1.</w:t>
            </w:r>
          </w:p>
        </w:tc>
        <w:tc>
          <w:tcPr>
            <w:tcW w:w="8477" w:type="dxa"/>
            <w:shd w:val="clear" w:color="auto" w:fill="auto"/>
          </w:tcPr>
          <w:p w:rsidR="009E7317" w:rsidRPr="00764823" w:rsidRDefault="009E7317" w:rsidP="00BB1DB9">
            <w:pPr>
              <w:rPr>
                <w:rFonts w:ascii="Times New Roman" w:hAnsi="Times New Roman" w:cs="Times New Roman"/>
                <w:sz w:val="24"/>
                <w:szCs w:val="24"/>
              </w:rPr>
            </w:pPr>
            <w:r w:rsidRPr="00764823">
              <w:rPr>
                <w:rFonts w:ascii="Times New Roman" w:hAnsi="Times New Roman" w:cs="Times New Roman"/>
                <w:sz w:val="24"/>
                <w:szCs w:val="24"/>
              </w:rPr>
              <w:t xml:space="preserve">Vijeće Gradske četvrti Peščenica - Žitnjak razmotrilo je i suglasno je s </w:t>
            </w:r>
            <w:r>
              <w:rPr>
                <w:rFonts w:ascii="Times New Roman" w:hAnsi="Times New Roman" w:cs="Times New Roman"/>
                <w:sz w:val="24"/>
                <w:szCs w:val="24"/>
              </w:rPr>
              <w:t xml:space="preserve">mišljenjima  </w:t>
            </w:r>
            <w:r w:rsidRPr="00764823">
              <w:rPr>
                <w:rFonts w:ascii="Times New Roman" w:hAnsi="Times New Roman" w:cs="Times New Roman"/>
                <w:sz w:val="24"/>
                <w:szCs w:val="24"/>
              </w:rPr>
              <w:t xml:space="preserve">  vijeća mjesnih odbora s područja Gradske četvrti Peščenica-Žitnjak o Prijedlogu programa održavanja javnih prometnih površina, građevina i uređaja javne namjene, javne rasvjete te izvanrednog održavanja nerazvrstanih cesta na području Grada Zagreba u 2021.</w:t>
            </w:r>
            <w:r w:rsidRPr="00764823">
              <w:rPr>
                <w:rFonts w:ascii="Times New Roman" w:hAnsi="Times New Roman" w:cs="Times New Roman"/>
                <w:sz w:val="24"/>
                <w:szCs w:val="24"/>
              </w:rPr>
              <w:br/>
            </w:r>
          </w:p>
        </w:tc>
      </w:tr>
      <w:tr w:rsidR="009E7317" w:rsidRPr="00764823" w:rsidTr="009041D2">
        <w:tc>
          <w:tcPr>
            <w:tcW w:w="549" w:type="dxa"/>
            <w:shd w:val="clear" w:color="auto" w:fill="auto"/>
          </w:tcPr>
          <w:p w:rsidR="009E7317" w:rsidRPr="00764823" w:rsidRDefault="009E7317" w:rsidP="009041D2">
            <w:pPr>
              <w:jc w:val="both"/>
              <w:rPr>
                <w:rFonts w:ascii="Times New Roman" w:hAnsi="Times New Roman" w:cs="Times New Roman"/>
                <w:sz w:val="24"/>
                <w:szCs w:val="24"/>
              </w:rPr>
            </w:pPr>
            <w:r w:rsidRPr="00764823">
              <w:rPr>
                <w:rFonts w:ascii="Times New Roman" w:hAnsi="Times New Roman" w:cs="Times New Roman"/>
                <w:sz w:val="24"/>
                <w:szCs w:val="24"/>
              </w:rPr>
              <w:t>2.</w:t>
            </w:r>
          </w:p>
          <w:p w:rsidR="009E7317" w:rsidRPr="00764823" w:rsidRDefault="009E7317" w:rsidP="009041D2">
            <w:pPr>
              <w:jc w:val="both"/>
              <w:rPr>
                <w:rFonts w:ascii="Times New Roman" w:hAnsi="Times New Roman" w:cs="Times New Roman"/>
                <w:sz w:val="24"/>
                <w:szCs w:val="24"/>
              </w:rPr>
            </w:pPr>
          </w:p>
          <w:p w:rsidR="009E7317" w:rsidRPr="00764823" w:rsidRDefault="009E7317" w:rsidP="009041D2">
            <w:pPr>
              <w:jc w:val="both"/>
              <w:rPr>
                <w:rFonts w:ascii="Times New Roman" w:hAnsi="Times New Roman" w:cs="Times New Roman"/>
                <w:sz w:val="24"/>
                <w:szCs w:val="24"/>
              </w:rPr>
            </w:pPr>
          </w:p>
        </w:tc>
        <w:tc>
          <w:tcPr>
            <w:tcW w:w="8477" w:type="dxa"/>
            <w:shd w:val="clear" w:color="auto" w:fill="auto"/>
          </w:tcPr>
          <w:p w:rsidR="009E7317" w:rsidRPr="00764823" w:rsidRDefault="009E7317" w:rsidP="009041D2">
            <w:pPr>
              <w:jc w:val="both"/>
              <w:rPr>
                <w:rFonts w:ascii="Times New Roman" w:hAnsi="Times New Roman" w:cs="Times New Roman"/>
                <w:sz w:val="24"/>
                <w:szCs w:val="24"/>
              </w:rPr>
            </w:pPr>
            <w:r w:rsidRPr="00764823">
              <w:rPr>
                <w:rFonts w:ascii="Times New Roman" w:hAnsi="Times New Roman" w:cs="Times New Roman"/>
                <w:sz w:val="24"/>
                <w:szCs w:val="24"/>
              </w:rPr>
              <w:t xml:space="preserve">Vijeće, na osnovi </w:t>
            </w:r>
            <w:r>
              <w:rPr>
                <w:rFonts w:ascii="Times New Roman" w:hAnsi="Times New Roman" w:cs="Times New Roman"/>
                <w:sz w:val="24"/>
                <w:szCs w:val="24"/>
              </w:rPr>
              <w:t>očitovanja</w:t>
            </w:r>
            <w:r w:rsidRPr="00764823">
              <w:rPr>
                <w:rFonts w:ascii="Times New Roman" w:hAnsi="Times New Roman" w:cs="Times New Roman"/>
                <w:sz w:val="24"/>
                <w:szCs w:val="24"/>
              </w:rPr>
              <w:t xml:space="preserve"> vijeća mjesnih odbora, daje pozitivno mišljenje o Prijedlogu programa održavanja javnih prometnih površina, građevina i uređaja javne namjene, javne rasvjete te izvanrednog održavanja nerazvrstanih cesta na području Grada Zagreba u 2021..</w:t>
            </w:r>
          </w:p>
          <w:p w:rsidR="009E7317" w:rsidRPr="00764823" w:rsidRDefault="009E7317" w:rsidP="009041D2">
            <w:pPr>
              <w:jc w:val="both"/>
              <w:rPr>
                <w:rFonts w:ascii="Times New Roman" w:hAnsi="Times New Roman" w:cs="Times New Roman"/>
                <w:sz w:val="24"/>
                <w:szCs w:val="24"/>
              </w:rPr>
            </w:pPr>
          </w:p>
        </w:tc>
      </w:tr>
    </w:tbl>
    <w:p w:rsidR="009E7317" w:rsidRPr="00764823" w:rsidRDefault="009E7317" w:rsidP="009E7317">
      <w:pPr>
        <w:spacing w:after="0"/>
        <w:rPr>
          <w:rFonts w:ascii="Times New Roman" w:hAnsi="Times New Roman" w:cs="Times New Roman"/>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8477"/>
      </w:tblGrid>
      <w:tr w:rsidR="009E7317" w:rsidRPr="00764823" w:rsidTr="009041D2">
        <w:tc>
          <w:tcPr>
            <w:tcW w:w="549" w:type="dxa"/>
            <w:shd w:val="clear" w:color="auto" w:fill="auto"/>
          </w:tcPr>
          <w:p w:rsidR="009E7317" w:rsidRPr="00764823" w:rsidRDefault="009E7317" w:rsidP="009041D2">
            <w:pPr>
              <w:rPr>
                <w:rFonts w:ascii="Times New Roman" w:hAnsi="Times New Roman" w:cs="Times New Roman"/>
                <w:sz w:val="24"/>
                <w:szCs w:val="24"/>
              </w:rPr>
            </w:pPr>
            <w:r w:rsidRPr="00764823">
              <w:rPr>
                <w:rFonts w:ascii="Times New Roman" w:hAnsi="Times New Roman" w:cs="Times New Roman"/>
                <w:sz w:val="24"/>
                <w:szCs w:val="24"/>
              </w:rPr>
              <w:t>3.</w:t>
            </w:r>
          </w:p>
        </w:tc>
        <w:tc>
          <w:tcPr>
            <w:tcW w:w="8477" w:type="dxa"/>
            <w:shd w:val="clear" w:color="auto" w:fill="auto"/>
          </w:tcPr>
          <w:p w:rsidR="009E7317" w:rsidRPr="00764823" w:rsidRDefault="009E7317" w:rsidP="00BB1DB9">
            <w:pPr>
              <w:rPr>
                <w:rFonts w:ascii="Times New Roman" w:hAnsi="Times New Roman" w:cs="Times New Roman"/>
                <w:sz w:val="24"/>
                <w:szCs w:val="24"/>
              </w:rPr>
            </w:pPr>
            <w:r w:rsidRPr="00764823">
              <w:rPr>
                <w:rFonts w:ascii="Times New Roman" w:hAnsi="Times New Roman" w:cs="Times New Roman"/>
                <w:sz w:val="24"/>
                <w:szCs w:val="24"/>
              </w:rPr>
              <w:t xml:space="preserve">Ovaj će zaključak biti upućen Gradskom uredu za prostorno uređenje, izgradnju Grada, graditeljstvo, komunalne poslove i promet, Sektoru za građenje komunalne infrastrukture i održavanje javnoprometnih površina, javnih objekata i javne rasvjete i Sektoru za ceste.    </w:t>
            </w:r>
            <w:r w:rsidRPr="00764823">
              <w:rPr>
                <w:rFonts w:ascii="Times New Roman" w:hAnsi="Times New Roman" w:cs="Times New Roman"/>
                <w:sz w:val="24"/>
                <w:szCs w:val="24"/>
              </w:rPr>
              <w:br/>
              <w:t xml:space="preserve"> </w:t>
            </w:r>
          </w:p>
        </w:tc>
      </w:tr>
    </w:tbl>
    <w:p w:rsidR="00CA16D4" w:rsidRDefault="00CA16D4" w:rsidP="00CA16D4">
      <w:pPr>
        <w:pStyle w:val="Normal1"/>
        <w:spacing w:after="100"/>
        <w:ind w:left="851" w:hanging="851"/>
        <w:jc w:val="both"/>
        <w:rPr>
          <w:rStyle w:val="normalchar1"/>
          <w:b/>
          <w:bCs/>
          <w:sz w:val="24"/>
          <w:szCs w:val="24"/>
        </w:rPr>
      </w:pPr>
      <w:r w:rsidRPr="00CA16D4">
        <w:rPr>
          <w:b/>
          <w:sz w:val="24"/>
          <w:szCs w:val="24"/>
        </w:rPr>
        <w:t xml:space="preserve">Ad </w:t>
      </w:r>
      <w:r>
        <w:rPr>
          <w:b/>
          <w:sz w:val="24"/>
          <w:szCs w:val="24"/>
        </w:rPr>
        <w:t>4</w:t>
      </w:r>
      <w:r w:rsidRPr="00CA16D4">
        <w:rPr>
          <w:b/>
          <w:sz w:val="24"/>
          <w:szCs w:val="24"/>
        </w:rPr>
        <w:t>.)</w:t>
      </w:r>
      <w:r w:rsidRPr="00CA16D4">
        <w:rPr>
          <w:rStyle w:val="normalchar1"/>
          <w:b/>
          <w:bCs/>
          <w:sz w:val="24"/>
          <w:szCs w:val="24"/>
        </w:rPr>
        <w:t xml:space="preserve"> </w:t>
      </w:r>
      <w:r>
        <w:rPr>
          <w:rStyle w:val="normalchar1"/>
          <w:b/>
          <w:bCs/>
          <w:sz w:val="24"/>
          <w:szCs w:val="24"/>
        </w:rPr>
        <w:tab/>
        <w:t>Ostali nespomenuti rashodi poslovanja</w:t>
      </w:r>
    </w:p>
    <w:p w:rsidR="00CA16D4" w:rsidRDefault="00CA16D4" w:rsidP="00BF2051">
      <w:pPr>
        <w:spacing w:after="0" w:line="240" w:lineRule="auto"/>
        <w:jc w:val="both"/>
        <w:rPr>
          <w:rFonts w:ascii="Times New Roman" w:hAnsi="Times New Roman" w:cs="Times New Roman"/>
          <w:sz w:val="24"/>
          <w:szCs w:val="24"/>
        </w:rPr>
      </w:pPr>
      <w:r w:rsidRPr="00535D1E">
        <w:rPr>
          <w:rFonts w:ascii="Times New Roman" w:hAnsi="Times New Roman" w:cs="Times New Roman"/>
          <w:sz w:val="24"/>
          <w:szCs w:val="24"/>
        </w:rPr>
        <w:t>Odbor</w:t>
      </w:r>
      <w:r>
        <w:rPr>
          <w:rFonts w:ascii="Times New Roman" w:hAnsi="Times New Roman" w:cs="Times New Roman"/>
          <w:sz w:val="24"/>
          <w:szCs w:val="24"/>
        </w:rPr>
        <w:t xml:space="preserve"> z</w:t>
      </w:r>
      <w:r w:rsidRPr="00535D1E">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raspodjelu sredstava </w:t>
      </w:r>
      <w:r w:rsidR="00690232">
        <w:rPr>
          <w:rFonts w:ascii="Times New Roman" w:hAnsi="Times New Roman" w:cs="Times New Roman"/>
          <w:sz w:val="24"/>
          <w:szCs w:val="24"/>
        </w:rPr>
        <w:t xml:space="preserve">ONRP </w:t>
      </w:r>
      <w:r w:rsidRPr="00535D1E">
        <w:rPr>
          <w:rFonts w:ascii="Times New Roman" w:hAnsi="Times New Roman" w:cs="Times New Roman"/>
          <w:sz w:val="24"/>
          <w:szCs w:val="24"/>
        </w:rPr>
        <w:t>predl</w:t>
      </w:r>
      <w:r w:rsidR="006525CC">
        <w:rPr>
          <w:rFonts w:ascii="Times New Roman" w:hAnsi="Times New Roman" w:cs="Times New Roman"/>
          <w:sz w:val="24"/>
          <w:szCs w:val="24"/>
        </w:rPr>
        <w:t>o</w:t>
      </w:r>
      <w:r w:rsidRPr="00535D1E">
        <w:rPr>
          <w:rFonts w:ascii="Times New Roman" w:hAnsi="Times New Roman" w:cs="Times New Roman"/>
          <w:sz w:val="24"/>
          <w:szCs w:val="24"/>
        </w:rPr>
        <w:t>ž</w:t>
      </w:r>
      <w:r w:rsidR="006525CC">
        <w:rPr>
          <w:rFonts w:ascii="Times New Roman" w:hAnsi="Times New Roman" w:cs="Times New Roman"/>
          <w:sz w:val="24"/>
          <w:szCs w:val="24"/>
        </w:rPr>
        <w:t>io je</w:t>
      </w:r>
      <w:r w:rsidRPr="00535D1E">
        <w:rPr>
          <w:rFonts w:ascii="Times New Roman" w:hAnsi="Times New Roman" w:cs="Times New Roman"/>
          <w:sz w:val="24"/>
          <w:szCs w:val="24"/>
        </w:rPr>
        <w:t xml:space="preserve"> </w:t>
      </w:r>
      <w:r w:rsidR="006525CC">
        <w:rPr>
          <w:rFonts w:ascii="Times New Roman" w:hAnsi="Times New Roman" w:cs="Times New Roman"/>
          <w:sz w:val="24"/>
          <w:szCs w:val="24"/>
        </w:rPr>
        <w:t xml:space="preserve">donošenje </w:t>
      </w:r>
      <w:r w:rsidRPr="00535D1E">
        <w:rPr>
          <w:rFonts w:ascii="Times New Roman" w:hAnsi="Times New Roman" w:cs="Times New Roman"/>
          <w:sz w:val="24"/>
          <w:szCs w:val="24"/>
        </w:rPr>
        <w:t xml:space="preserve"> </w:t>
      </w:r>
      <w:r w:rsidR="006525CC">
        <w:rPr>
          <w:rFonts w:ascii="Times New Roman" w:hAnsi="Times New Roman" w:cs="Times New Roman"/>
          <w:sz w:val="24"/>
          <w:szCs w:val="24"/>
        </w:rPr>
        <w:t>zaključaka o odobravanju sredstava s pozicije ONRP.</w:t>
      </w:r>
    </w:p>
    <w:p w:rsidR="00CA16D4" w:rsidRDefault="006525CC" w:rsidP="00BF2051">
      <w:pPr>
        <w:spacing w:line="240" w:lineRule="auto"/>
        <w:jc w:val="both"/>
        <w:rPr>
          <w:rFonts w:ascii="Times New Roman" w:hAnsi="Times New Roman" w:cs="Times New Roman"/>
          <w:sz w:val="24"/>
          <w:szCs w:val="24"/>
        </w:rPr>
      </w:pPr>
      <w:r>
        <w:rPr>
          <w:rFonts w:ascii="Times New Roman" w:hAnsi="Times New Roman" w:cs="Times New Roman"/>
          <w:b/>
          <w:i/>
          <w:sz w:val="24"/>
          <w:szCs w:val="24"/>
        </w:rPr>
        <w:t>J</w:t>
      </w:r>
      <w:r w:rsidR="00CA16D4" w:rsidRPr="00535D1E">
        <w:rPr>
          <w:rFonts w:ascii="Times New Roman" w:hAnsi="Times New Roman" w:cs="Times New Roman"/>
          <w:b/>
          <w:i/>
          <w:sz w:val="24"/>
          <w:szCs w:val="24"/>
        </w:rPr>
        <w:t>ednoglasno</w:t>
      </w:r>
      <w:r w:rsidR="00CA16D4" w:rsidRPr="00535D1E">
        <w:rPr>
          <w:rFonts w:ascii="Times New Roman" w:hAnsi="Times New Roman" w:cs="Times New Roman"/>
          <w:sz w:val="24"/>
          <w:szCs w:val="24"/>
        </w:rPr>
        <w:t xml:space="preserve"> </w:t>
      </w:r>
      <w:r w:rsidR="00310C04">
        <w:rPr>
          <w:rFonts w:ascii="Times New Roman" w:hAnsi="Times New Roman" w:cs="Times New Roman"/>
          <w:sz w:val="24"/>
          <w:szCs w:val="24"/>
        </w:rPr>
        <w:t xml:space="preserve">su </w:t>
      </w:r>
      <w:r w:rsidR="00CA16D4" w:rsidRPr="00535D1E">
        <w:rPr>
          <w:rFonts w:ascii="Times New Roman" w:hAnsi="Times New Roman" w:cs="Times New Roman"/>
          <w:sz w:val="24"/>
          <w:szCs w:val="24"/>
        </w:rPr>
        <w:t>doneseni sljedeći zaključci</w:t>
      </w:r>
    </w:p>
    <w:p w:rsidR="00690232" w:rsidRDefault="00690232" w:rsidP="009041D2">
      <w:pPr>
        <w:spacing w:after="0" w:line="240" w:lineRule="auto"/>
        <w:rPr>
          <w:rFonts w:ascii="Times New Roman" w:eastAsia="Times New Roman" w:hAnsi="Times New Roman"/>
          <w:b/>
          <w:sz w:val="24"/>
          <w:szCs w:val="20"/>
        </w:rPr>
      </w:pPr>
    </w:p>
    <w:p w:rsidR="00690232" w:rsidRDefault="00690232" w:rsidP="00690232">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690232" w:rsidRDefault="00690232" w:rsidP="00690232">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690232" w:rsidRDefault="00690232" w:rsidP="005338E9">
      <w:pPr>
        <w:numPr>
          <w:ilvl w:val="0"/>
          <w:numId w:val="13"/>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lastRenderedPageBreak/>
        <w:t>Vijeće odobrava korištenje sredstava iz razdjela Proračuna Grada Zagreba 005-02, Pozicije 70-3299 OSTALI NESPOMENUTI RASHODI POSLOVANJA Vijeća Gradske četvrti Peščenica – Žitnjak, u svrhu nabave vijenca za protokolarne obveze Vijeća  Gradske četvrti Peščenica-</w:t>
      </w:r>
      <w:proofErr w:type="spellStart"/>
      <w:r>
        <w:rPr>
          <w:rFonts w:ascii="Times New Roman" w:eastAsia="Times New Roman" w:hAnsi="Times New Roman"/>
          <w:sz w:val="24"/>
          <w:szCs w:val="24"/>
          <w:lang w:eastAsia="hr-HR"/>
        </w:rPr>
        <w:t>Žitnjak,u</w:t>
      </w:r>
      <w:proofErr w:type="spellEnd"/>
      <w:r>
        <w:rPr>
          <w:rFonts w:ascii="Times New Roman" w:eastAsia="Times New Roman" w:hAnsi="Times New Roman"/>
          <w:sz w:val="24"/>
          <w:szCs w:val="24"/>
          <w:lang w:eastAsia="hr-HR"/>
        </w:rPr>
        <w:t xml:space="preserve"> iznosu </w:t>
      </w:r>
      <w:r>
        <w:rPr>
          <w:rFonts w:ascii="Times New Roman" w:eastAsia="Times New Roman" w:hAnsi="Times New Roman"/>
          <w:b/>
          <w:i/>
          <w:sz w:val="24"/>
          <w:szCs w:val="24"/>
          <w:lang w:eastAsia="hr-HR"/>
        </w:rPr>
        <w:t xml:space="preserve"> 800,00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 xml:space="preserve">po ponudi ZGH d.o.o., Podružnice Zrinjevac </w:t>
      </w:r>
      <w:r>
        <w:rPr>
          <w:rFonts w:ascii="Times New Roman" w:eastAsia="Times New Roman" w:hAnsi="Times New Roman"/>
          <w:sz w:val="24"/>
          <w:szCs w:val="24"/>
          <w:lang w:eastAsia="hr-HR"/>
        </w:rPr>
        <w:t>od 24.11.2020., koja je sastavni dio ovog zaključka.</w:t>
      </w:r>
    </w:p>
    <w:p w:rsidR="00690232" w:rsidRDefault="00690232" w:rsidP="00690232">
      <w:pPr>
        <w:spacing w:after="0" w:line="240" w:lineRule="auto"/>
        <w:ind w:left="660"/>
        <w:contextualSpacing/>
        <w:jc w:val="both"/>
        <w:rPr>
          <w:rFonts w:ascii="Times New Roman" w:eastAsia="Times New Roman" w:hAnsi="Times New Roman"/>
          <w:sz w:val="24"/>
          <w:szCs w:val="24"/>
        </w:rPr>
      </w:pPr>
    </w:p>
    <w:p w:rsidR="00690232" w:rsidRDefault="00690232" w:rsidP="005338E9">
      <w:pPr>
        <w:numPr>
          <w:ilvl w:val="0"/>
          <w:numId w:val="13"/>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690232" w:rsidRDefault="00690232" w:rsidP="00CA16D4">
      <w:pPr>
        <w:spacing w:line="240" w:lineRule="auto"/>
        <w:ind w:firstLine="708"/>
        <w:jc w:val="both"/>
        <w:rPr>
          <w:rFonts w:ascii="Times New Roman" w:hAnsi="Times New Roman" w:cs="Times New Roman"/>
          <w:sz w:val="24"/>
          <w:szCs w:val="24"/>
        </w:rPr>
      </w:pPr>
    </w:p>
    <w:p w:rsidR="00690232" w:rsidRDefault="00690232" w:rsidP="00690232">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690232" w:rsidRDefault="00690232" w:rsidP="00690232">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690232" w:rsidRDefault="00690232" w:rsidP="005338E9">
      <w:pPr>
        <w:numPr>
          <w:ilvl w:val="0"/>
          <w:numId w:val="14"/>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korištenje sredstava iz razdjela Proračuna Grada Zagreba 005-02, Pozicije 70-3299 OSTALI NESPOMENUTI RASHODI POSLOVANJA Vijeća Gradske četvrti Peščenica – Žitnjak, u svrhu nabave art materijala za provođenje kreativnih programa Centra KNAP za  djecu i mlade na otvorenom uz promociju Vijeća Gradske četvrti, u iznosu </w:t>
      </w:r>
      <w:r w:rsidRPr="00601F1E">
        <w:rPr>
          <w:rFonts w:ascii="Times New Roman" w:eastAsia="Times New Roman" w:hAnsi="Times New Roman"/>
          <w:b/>
          <w:i/>
          <w:sz w:val="24"/>
          <w:szCs w:val="24"/>
          <w:lang w:eastAsia="hr-HR"/>
        </w:rPr>
        <w:t>4.882,00</w:t>
      </w:r>
      <w:r>
        <w:rPr>
          <w:rFonts w:ascii="Times New Roman" w:eastAsia="Times New Roman" w:hAnsi="Times New Roman"/>
          <w:sz w:val="24"/>
          <w:szCs w:val="24"/>
          <w:lang w:eastAsia="hr-HR"/>
        </w:rPr>
        <w:t xml:space="preserve"> </w:t>
      </w:r>
      <w:r>
        <w:rPr>
          <w:rFonts w:ascii="Times New Roman" w:eastAsia="Times New Roman" w:hAnsi="Times New Roman"/>
          <w:b/>
          <w:i/>
          <w:sz w:val="24"/>
          <w:szCs w:val="24"/>
          <w:lang w:eastAsia="hr-HR"/>
        </w:rPr>
        <w:t>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 xml:space="preserve">po ponudi br. 840 firme ART MATERIJAL d.o.o., </w:t>
      </w:r>
      <w:r>
        <w:rPr>
          <w:rFonts w:ascii="Times New Roman" w:eastAsia="Times New Roman" w:hAnsi="Times New Roman"/>
          <w:sz w:val="24"/>
          <w:szCs w:val="24"/>
          <w:lang w:eastAsia="hr-HR"/>
        </w:rPr>
        <w:t>od 20.11.2020., koja je sastavni dio ovog zaključka.</w:t>
      </w:r>
    </w:p>
    <w:p w:rsidR="00690232" w:rsidRDefault="00690232" w:rsidP="00690232">
      <w:pPr>
        <w:spacing w:after="0" w:line="240" w:lineRule="auto"/>
        <w:ind w:left="660"/>
        <w:contextualSpacing/>
        <w:jc w:val="both"/>
        <w:rPr>
          <w:rFonts w:ascii="Times New Roman" w:eastAsia="Times New Roman" w:hAnsi="Times New Roman"/>
          <w:sz w:val="24"/>
          <w:szCs w:val="24"/>
        </w:rPr>
      </w:pPr>
    </w:p>
    <w:p w:rsidR="00690232" w:rsidRDefault="00690232" w:rsidP="005338E9">
      <w:pPr>
        <w:numPr>
          <w:ilvl w:val="0"/>
          <w:numId w:val="14"/>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CA16D4" w:rsidRDefault="00CA16D4" w:rsidP="00CA16D4">
      <w:pPr>
        <w:pStyle w:val="Normal1"/>
        <w:spacing w:after="100"/>
        <w:ind w:left="851" w:hanging="851"/>
        <w:jc w:val="both"/>
        <w:rPr>
          <w:rStyle w:val="normalchar1"/>
          <w:b/>
          <w:bCs/>
          <w:sz w:val="24"/>
          <w:szCs w:val="24"/>
        </w:rPr>
      </w:pPr>
    </w:p>
    <w:p w:rsidR="00690232" w:rsidRDefault="00690232" w:rsidP="00690232">
      <w:pPr>
        <w:spacing w:after="0" w:line="240" w:lineRule="auto"/>
        <w:jc w:val="center"/>
        <w:rPr>
          <w:rFonts w:ascii="Times New Roman" w:eastAsia="Times New Roman" w:hAnsi="Times New Roman"/>
          <w:b/>
        </w:rPr>
      </w:pPr>
    </w:p>
    <w:p w:rsidR="00690232" w:rsidRDefault="00690232" w:rsidP="00690232">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690232" w:rsidRDefault="00690232" w:rsidP="00690232">
      <w:pPr>
        <w:spacing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o stavljanju van snage Zaključka Vijeća Gradske četvrti Peščenica-Žitnjak</w:t>
      </w:r>
    </w:p>
    <w:p w:rsidR="00690232" w:rsidRDefault="00690232" w:rsidP="005338E9">
      <w:pPr>
        <w:numPr>
          <w:ilvl w:val="0"/>
          <w:numId w:val="15"/>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Stavlja se van snage Zaključak Vijeća Gradske četvrti Peščenica-Žitnjak KLASA:026-02/19-001/384; URBROJ:251-06-11-11-19-47 donesen na 29. sjednici Vijeća, 17. listopada 2019.</w:t>
      </w:r>
    </w:p>
    <w:p w:rsidR="00690232" w:rsidRDefault="00690232" w:rsidP="00690232">
      <w:pPr>
        <w:spacing w:after="0" w:line="240" w:lineRule="auto"/>
        <w:ind w:left="660"/>
        <w:contextualSpacing/>
        <w:jc w:val="both"/>
        <w:rPr>
          <w:rFonts w:ascii="Times New Roman" w:eastAsia="Times New Roman" w:hAnsi="Times New Roman"/>
          <w:sz w:val="24"/>
          <w:szCs w:val="24"/>
        </w:rPr>
      </w:pPr>
    </w:p>
    <w:p w:rsidR="00690232" w:rsidRDefault="00690232" w:rsidP="005338E9">
      <w:pPr>
        <w:numPr>
          <w:ilvl w:val="0"/>
          <w:numId w:val="15"/>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Predlaže se Gradskom uredu za mjesnu samoupravu da stornira Narudžbenicu br. 69-11/19 od 25.11.2019. isporučenu firmi </w:t>
      </w:r>
      <w:proofErr w:type="spellStart"/>
      <w:r>
        <w:rPr>
          <w:rFonts w:ascii="Times New Roman" w:eastAsia="Times New Roman" w:hAnsi="Times New Roman"/>
          <w:sz w:val="24"/>
          <w:szCs w:val="24"/>
          <w:lang w:eastAsia="hr-HR"/>
        </w:rPr>
        <w:t>Expert</w:t>
      </w:r>
      <w:proofErr w:type="spellEnd"/>
      <w:r>
        <w:rPr>
          <w:rFonts w:ascii="Times New Roman" w:eastAsia="Times New Roman" w:hAnsi="Times New Roman"/>
          <w:sz w:val="24"/>
          <w:szCs w:val="24"/>
          <w:lang w:eastAsia="hr-HR"/>
        </w:rPr>
        <w:t xml:space="preserve"> </w:t>
      </w:r>
      <w:proofErr w:type="spellStart"/>
      <w:r>
        <w:rPr>
          <w:rFonts w:ascii="Times New Roman" w:eastAsia="Times New Roman" w:hAnsi="Times New Roman"/>
          <w:sz w:val="24"/>
          <w:szCs w:val="24"/>
          <w:lang w:eastAsia="hr-HR"/>
        </w:rPr>
        <w:t>product</w:t>
      </w:r>
      <w:proofErr w:type="spellEnd"/>
      <w:r>
        <w:rPr>
          <w:rFonts w:ascii="Times New Roman" w:eastAsia="Times New Roman" w:hAnsi="Times New Roman"/>
          <w:sz w:val="24"/>
          <w:szCs w:val="24"/>
          <w:lang w:eastAsia="hr-HR"/>
        </w:rPr>
        <w:t xml:space="preserve"> d.o.o. budući da na osnovi iste nije obavljena usluga niti je izdan e-račun.</w:t>
      </w:r>
    </w:p>
    <w:p w:rsidR="00690232" w:rsidRPr="00CA16D4" w:rsidRDefault="00690232" w:rsidP="00CA16D4">
      <w:pPr>
        <w:pStyle w:val="Normal1"/>
        <w:spacing w:after="100"/>
        <w:ind w:left="851" w:hanging="851"/>
        <w:jc w:val="both"/>
        <w:rPr>
          <w:rStyle w:val="normalchar1"/>
          <w:b/>
          <w:bCs/>
          <w:sz w:val="24"/>
          <w:szCs w:val="24"/>
        </w:rPr>
      </w:pPr>
    </w:p>
    <w:p w:rsidR="00690232" w:rsidRDefault="00690232" w:rsidP="00690232">
      <w:pPr>
        <w:pStyle w:val="Normal1"/>
        <w:spacing w:after="100"/>
        <w:ind w:left="709" w:hanging="709"/>
        <w:jc w:val="both"/>
        <w:rPr>
          <w:rStyle w:val="normalchar1"/>
          <w:b/>
          <w:bCs/>
          <w:sz w:val="24"/>
          <w:szCs w:val="24"/>
        </w:rPr>
      </w:pPr>
      <w:r w:rsidRPr="00690232">
        <w:rPr>
          <w:b/>
          <w:sz w:val="24"/>
          <w:szCs w:val="24"/>
        </w:rPr>
        <w:t xml:space="preserve">Ad </w:t>
      </w:r>
      <w:r w:rsidR="009041D2">
        <w:rPr>
          <w:b/>
          <w:sz w:val="24"/>
          <w:szCs w:val="24"/>
        </w:rPr>
        <w:t>5</w:t>
      </w:r>
      <w:r w:rsidRPr="00690232">
        <w:rPr>
          <w:b/>
          <w:sz w:val="24"/>
          <w:szCs w:val="24"/>
        </w:rPr>
        <w:t>.)</w:t>
      </w:r>
      <w:r w:rsidRPr="00690232">
        <w:rPr>
          <w:rStyle w:val="normalchar1"/>
          <w:b/>
          <w:bCs/>
          <w:sz w:val="24"/>
          <w:szCs w:val="24"/>
        </w:rPr>
        <w:t xml:space="preserve"> Prijedlog zaključka o uvrštavanju imena Ivana Šikića u Fond imena za imenovanje javnih površina u Gradu Zagrebu.</w:t>
      </w:r>
    </w:p>
    <w:p w:rsidR="009041D2" w:rsidRDefault="00690232" w:rsidP="00BF2051">
      <w:pPr>
        <w:pStyle w:val="Odlomakpopisa"/>
        <w:ind w:left="0"/>
        <w:jc w:val="both"/>
        <w:rPr>
          <w:rFonts w:ascii="Times New Roman" w:eastAsia="Times New Roman" w:hAnsi="Times New Roman" w:cs="Times New Roman"/>
          <w:sz w:val="24"/>
          <w:szCs w:val="24"/>
          <w:lang w:eastAsia="hr-HR"/>
        </w:rPr>
      </w:pPr>
      <w:r>
        <w:rPr>
          <w:rStyle w:val="normalchar1"/>
          <w:bCs/>
          <w:sz w:val="24"/>
          <w:szCs w:val="24"/>
        </w:rPr>
        <w:t xml:space="preserve">S obzirom na </w:t>
      </w:r>
      <w:r w:rsidR="00BF2051">
        <w:rPr>
          <w:rStyle w:val="normalchar1"/>
          <w:bCs/>
          <w:sz w:val="24"/>
          <w:szCs w:val="24"/>
        </w:rPr>
        <w:t xml:space="preserve">velik doprinos preminulog člana Vijeća, g. Ivana Šikića, </w:t>
      </w:r>
      <w:r w:rsidR="00BF2051" w:rsidRPr="00BF2051">
        <w:rPr>
          <w:rFonts w:ascii="Times New Roman" w:hAnsi="Times New Roman" w:cs="Times New Roman"/>
          <w:sz w:val="24"/>
          <w:szCs w:val="24"/>
        </w:rPr>
        <w:t xml:space="preserve"> razvoju Gradske četvrti Peščenica </w:t>
      </w:r>
      <w:r w:rsidR="009041D2">
        <w:rPr>
          <w:rFonts w:ascii="Times New Roman" w:hAnsi="Times New Roman" w:cs="Times New Roman"/>
          <w:sz w:val="24"/>
          <w:szCs w:val="24"/>
        </w:rPr>
        <w:t>–</w:t>
      </w:r>
      <w:r w:rsidR="00BF2051" w:rsidRPr="00BF2051">
        <w:rPr>
          <w:rFonts w:ascii="Times New Roman" w:hAnsi="Times New Roman" w:cs="Times New Roman"/>
          <w:sz w:val="24"/>
          <w:szCs w:val="24"/>
        </w:rPr>
        <w:t xml:space="preserve"> Žitnjak</w:t>
      </w:r>
      <w:r w:rsidR="009041D2">
        <w:rPr>
          <w:rFonts w:ascii="Times New Roman" w:hAnsi="Times New Roman" w:cs="Times New Roman"/>
          <w:sz w:val="24"/>
          <w:szCs w:val="24"/>
        </w:rPr>
        <w:t xml:space="preserve"> </w:t>
      </w:r>
      <w:r w:rsidR="00BF2051">
        <w:rPr>
          <w:rFonts w:ascii="Times New Roman" w:hAnsi="Times New Roman" w:cs="Times New Roman"/>
          <w:sz w:val="24"/>
          <w:szCs w:val="24"/>
        </w:rPr>
        <w:t xml:space="preserve">te </w:t>
      </w:r>
      <w:r w:rsidR="00BF2051" w:rsidRPr="00BF2051">
        <w:rPr>
          <w:rFonts w:ascii="Times New Roman" w:hAnsi="Times New Roman" w:cs="Times New Roman"/>
          <w:sz w:val="23"/>
          <w:szCs w:val="23"/>
        </w:rPr>
        <w:t>dugogodišnje veliko i nesebično zalaganje za napredak i blagostanje građana Zagreba</w:t>
      </w:r>
      <w:r w:rsidR="00BF2051">
        <w:rPr>
          <w:rFonts w:ascii="Times New Roman" w:hAnsi="Times New Roman" w:cs="Times New Roman"/>
          <w:sz w:val="23"/>
          <w:szCs w:val="23"/>
        </w:rPr>
        <w:t xml:space="preserve">, za što je </w:t>
      </w:r>
      <w:r w:rsidR="00BF2051" w:rsidRPr="00BF2051">
        <w:rPr>
          <w:rFonts w:ascii="Times New Roman" w:hAnsi="Times New Roman" w:cs="Times New Roman"/>
          <w:sz w:val="23"/>
          <w:szCs w:val="23"/>
        </w:rPr>
        <w:t xml:space="preserve">je 2017. </w:t>
      </w:r>
      <w:r w:rsidR="00BF2051">
        <w:rPr>
          <w:rFonts w:ascii="Times New Roman" w:hAnsi="Times New Roman" w:cs="Times New Roman"/>
          <w:sz w:val="23"/>
          <w:szCs w:val="23"/>
        </w:rPr>
        <w:t xml:space="preserve">primio i </w:t>
      </w:r>
      <w:r w:rsidR="00BF2051" w:rsidRPr="00BF2051">
        <w:rPr>
          <w:rFonts w:ascii="Times New Roman" w:hAnsi="Times New Roman" w:cs="Times New Roman"/>
          <w:sz w:val="23"/>
          <w:szCs w:val="23"/>
        </w:rPr>
        <w:t>Nagradu grada Zagreba</w:t>
      </w:r>
      <w:r w:rsidR="00BF2051">
        <w:rPr>
          <w:rFonts w:ascii="Times New Roman" w:hAnsi="Times New Roman" w:cs="Times New Roman"/>
          <w:sz w:val="23"/>
          <w:szCs w:val="23"/>
        </w:rPr>
        <w:t>, predsjednik Vijeća</w:t>
      </w:r>
      <w:r w:rsidR="009041D2">
        <w:rPr>
          <w:rFonts w:ascii="Times New Roman" w:hAnsi="Times New Roman" w:cs="Times New Roman"/>
          <w:sz w:val="23"/>
          <w:szCs w:val="23"/>
        </w:rPr>
        <w:t>, Dragan Vučić,</w:t>
      </w:r>
      <w:r w:rsidR="00BF2051">
        <w:rPr>
          <w:rFonts w:ascii="Times New Roman" w:hAnsi="Times New Roman" w:cs="Times New Roman"/>
          <w:sz w:val="23"/>
          <w:szCs w:val="23"/>
        </w:rPr>
        <w:t xml:space="preserve"> predlaže da Vijeće predloži uvrštavanje njegovog imena u Fond imena </w:t>
      </w:r>
      <w:r w:rsidR="00BF2051">
        <w:rPr>
          <w:rFonts w:ascii="Times New Roman" w:eastAsia="Times New Roman" w:hAnsi="Times New Roman" w:cs="Times New Roman"/>
          <w:sz w:val="24"/>
          <w:szCs w:val="24"/>
          <w:lang w:eastAsia="hr-HR"/>
        </w:rPr>
        <w:t>iz kojeg se imenuju javne površine za područje Grada Zagreba</w:t>
      </w:r>
      <w:r w:rsidR="009041D2">
        <w:rPr>
          <w:rFonts w:ascii="Times New Roman" w:eastAsia="Times New Roman" w:hAnsi="Times New Roman" w:cs="Times New Roman"/>
          <w:sz w:val="24"/>
          <w:szCs w:val="24"/>
          <w:lang w:eastAsia="hr-HR"/>
        </w:rPr>
        <w:t>.</w:t>
      </w:r>
    </w:p>
    <w:p w:rsidR="00BF2051" w:rsidRDefault="00BF2051" w:rsidP="00BF2051">
      <w:pPr>
        <w:pStyle w:val="Odlomakpopisa"/>
        <w:ind w:left="0"/>
        <w:jc w:val="both"/>
        <w:rPr>
          <w:rFonts w:ascii="Times New Roman" w:eastAsia="Times New Roman" w:hAnsi="Times New Roman" w:cs="Times New Roman"/>
          <w:sz w:val="24"/>
          <w:szCs w:val="24"/>
          <w:lang w:eastAsia="hr-HR"/>
        </w:rPr>
      </w:pPr>
    </w:p>
    <w:p w:rsidR="00690232" w:rsidRPr="00BF2051" w:rsidRDefault="00BF2051" w:rsidP="00BF2051">
      <w:pPr>
        <w:pStyle w:val="Odlomakpopisa"/>
        <w:ind w:left="0"/>
        <w:jc w:val="both"/>
        <w:rPr>
          <w:rStyle w:val="normalchar1"/>
          <w:rFonts w:asciiTheme="minorHAnsi" w:hAnsiTheme="minorHAnsi" w:cstheme="minorBidi"/>
          <w:sz w:val="23"/>
          <w:szCs w:val="23"/>
        </w:rPr>
      </w:pPr>
      <w:r>
        <w:rPr>
          <w:rFonts w:ascii="Times New Roman" w:eastAsia="Times New Roman" w:hAnsi="Times New Roman" w:cs="Times New Roman"/>
          <w:sz w:val="24"/>
          <w:szCs w:val="24"/>
          <w:lang w:eastAsia="hr-HR"/>
        </w:rPr>
        <w:t xml:space="preserve">Nakon rasprave, Vijeće sa </w:t>
      </w:r>
      <w:r>
        <w:rPr>
          <w:rFonts w:ascii="Times New Roman" w:eastAsia="Times New Roman" w:hAnsi="Times New Roman" w:cs="Times New Roman"/>
          <w:b/>
          <w:sz w:val="24"/>
          <w:szCs w:val="24"/>
          <w:lang w:eastAsia="hr-HR"/>
        </w:rPr>
        <w:t xml:space="preserve"> </w:t>
      </w:r>
      <w:r w:rsidRPr="00BF2051">
        <w:rPr>
          <w:rFonts w:ascii="Times New Roman" w:eastAsia="Times New Roman" w:hAnsi="Times New Roman" w:cs="Times New Roman"/>
          <w:b/>
          <w:sz w:val="24"/>
          <w:szCs w:val="24"/>
          <w:lang w:eastAsia="hr-HR"/>
        </w:rPr>
        <w:t>16 glasova ZA</w:t>
      </w:r>
      <w:r>
        <w:rPr>
          <w:rFonts w:ascii="Times New Roman" w:eastAsia="Times New Roman" w:hAnsi="Times New Roman" w:cs="Times New Roman"/>
          <w:sz w:val="24"/>
          <w:szCs w:val="24"/>
          <w:lang w:eastAsia="hr-HR"/>
        </w:rPr>
        <w:t xml:space="preserve"> i </w:t>
      </w:r>
      <w:r>
        <w:rPr>
          <w:rFonts w:ascii="Times New Roman" w:eastAsia="Times New Roman" w:hAnsi="Times New Roman" w:cs="Times New Roman"/>
          <w:b/>
          <w:sz w:val="24"/>
          <w:szCs w:val="24"/>
          <w:lang w:eastAsia="hr-HR"/>
        </w:rPr>
        <w:t xml:space="preserve">1 </w:t>
      </w:r>
      <w:r w:rsidRPr="00BF2051">
        <w:rPr>
          <w:rFonts w:ascii="Times New Roman" w:eastAsia="Times New Roman" w:hAnsi="Times New Roman" w:cs="Times New Roman"/>
          <w:b/>
          <w:sz w:val="24"/>
          <w:szCs w:val="24"/>
          <w:lang w:eastAsia="hr-HR"/>
        </w:rPr>
        <w:t xml:space="preserve">glasom PROTIV </w:t>
      </w:r>
      <w:r>
        <w:rPr>
          <w:rFonts w:ascii="Times New Roman" w:eastAsia="Times New Roman" w:hAnsi="Times New Roman" w:cs="Times New Roman"/>
          <w:sz w:val="24"/>
          <w:szCs w:val="24"/>
          <w:lang w:eastAsia="hr-HR"/>
        </w:rPr>
        <w:t>donosi</w:t>
      </w:r>
    </w:p>
    <w:p w:rsidR="00690232" w:rsidRPr="00CB33E9" w:rsidRDefault="00690232" w:rsidP="00690232">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690232" w:rsidRPr="00CB33E9" w:rsidRDefault="00690232" w:rsidP="00690232">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uvrštavanje imena Ivana Šikića u Fond imena</w:t>
      </w:r>
    </w:p>
    <w:p w:rsidR="00690232" w:rsidRDefault="00690232" w:rsidP="00690232">
      <w:pPr>
        <w:spacing w:after="0" w:line="240" w:lineRule="auto"/>
        <w:rPr>
          <w:rFonts w:ascii="Times New Roman" w:eastAsia="Times New Roman" w:hAnsi="Times New Roman" w:cs="Times New Roman"/>
          <w:b/>
          <w:sz w:val="24"/>
          <w:szCs w:val="24"/>
          <w:lang w:eastAsia="hr-HR"/>
        </w:rPr>
      </w:pPr>
    </w:p>
    <w:p w:rsidR="00690232" w:rsidRDefault="00690232" w:rsidP="00095FFA">
      <w:pPr>
        <w:numPr>
          <w:ilvl w:val="0"/>
          <w:numId w:val="3"/>
        </w:numPr>
        <w:spacing w:after="0" w:line="240" w:lineRule="auto"/>
        <w:ind w:left="567" w:hanging="425"/>
        <w:contextualSpacing/>
        <w:jc w:val="both"/>
        <w:rPr>
          <w:rFonts w:ascii="Times New Roman" w:eastAsia="Times New Roman" w:hAnsi="Times New Roman" w:cs="Times New Roman"/>
          <w:sz w:val="24"/>
          <w:szCs w:val="24"/>
          <w:lang w:eastAsia="hr-HR"/>
        </w:rPr>
      </w:pPr>
      <w:r w:rsidRPr="00CB33E9">
        <w:rPr>
          <w:rFonts w:ascii="Times New Roman" w:eastAsia="Times New Roman" w:hAnsi="Times New Roman" w:cs="Times New Roman"/>
          <w:sz w:val="24"/>
          <w:szCs w:val="24"/>
          <w:lang w:eastAsia="hr-HR"/>
        </w:rPr>
        <w:t>Vijeće Gradske četvrti Peščenica-Žitnjak</w:t>
      </w:r>
      <w:r>
        <w:rPr>
          <w:rFonts w:ascii="Times New Roman" w:eastAsia="Times New Roman" w:hAnsi="Times New Roman" w:cs="Times New Roman"/>
          <w:sz w:val="24"/>
          <w:szCs w:val="24"/>
          <w:lang w:eastAsia="hr-HR"/>
        </w:rPr>
        <w:t xml:space="preserve"> predlaže Odboru za imenovanje naselja, ulica i trgova Gradske skupštine Grada Zagreba da se u Fond imena iz kojeg se imenuju javne površine za područje Grada Zagreba, uvrsti ime </w:t>
      </w:r>
      <w:r>
        <w:rPr>
          <w:rFonts w:ascii="Times New Roman" w:eastAsia="Times New Roman" w:hAnsi="Times New Roman" w:cs="Times New Roman"/>
          <w:b/>
          <w:i/>
          <w:sz w:val="24"/>
          <w:szCs w:val="24"/>
          <w:lang w:eastAsia="hr-HR"/>
        </w:rPr>
        <w:t>Ivana Šikića.</w:t>
      </w:r>
    </w:p>
    <w:p w:rsidR="00690232" w:rsidRPr="006C2AB6" w:rsidRDefault="00690232" w:rsidP="00095FFA">
      <w:pPr>
        <w:pStyle w:val="Odlomakpopisa"/>
        <w:spacing w:line="256" w:lineRule="auto"/>
        <w:ind w:left="567" w:hanging="425"/>
        <w:jc w:val="both"/>
        <w:rPr>
          <w:rFonts w:ascii="Times New Roman" w:eastAsia="Times New Roman" w:hAnsi="Times New Roman" w:cs="Times New Roman"/>
          <w:sz w:val="24"/>
          <w:szCs w:val="24"/>
          <w:lang w:eastAsia="hr-HR"/>
        </w:rPr>
      </w:pPr>
    </w:p>
    <w:p w:rsidR="00690232" w:rsidRDefault="00690232" w:rsidP="00095FFA">
      <w:pPr>
        <w:pStyle w:val="Odlomakpopisa"/>
        <w:numPr>
          <w:ilvl w:val="0"/>
          <w:numId w:val="3"/>
        </w:numPr>
        <w:spacing w:after="160" w:line="256" w:lineRule="auto"/>
        <w:ind w:left="567"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 xml:space="preserve">Odboru za imenovanje naselja, ulica i trgova Gradske skupštine Grada Zagreba i Gradskom uredu za mjesnu samoupravu. </w:t>
      </w:r>
    </w:p>
    <w:p w:rsidR="00BF2051" w:rsidRPr="00310C04" w:rsidRDefault="00BF2051" w:rsidP="00310C04">
      <w:pPr>
        <w:jc w:val="center"/>
        <w:rPr>
          <w:rFonts w:ascii="Times New Roman" w:hAnsi="Times New Roman" w:cs="Times New Roman"/>
          <w:b/>
          <w:sz w:val="24"/>
          <w:szCs w:val="24"/>
        </w:rPr>
      </w:pPr>
      <w:r w:rsidRPr="00310C04">
        <w:rPr>
          <w:rFonts w:ascii="Times New Roman" w:hAnsi="Times New Roman" w:cs="Times New Roman"/>
          <w:b/>
          <w:sz w:val="24"/>
          <w:szCs w:val="24"/>
        </w:rPr>
        <w:t>O b r a z l o ž e nj e</w:t>
      </w:r>
    </w:p>
    <w:p w:rsidR="00BF2051" w:rsidRPr="00BF2051" w:rsidRDefault="00BF2051" w:rsidP="00095FFA">
      <w:pPr>
        <w:pStyle w:val="Default"/>
        <w:jc w:val="both"/>
      </w:pPr>
      <w:r w:rsidRPr="00BF2051">
        <w:t>Ivan Šikić, rođen 8. listopada 1932. u Guduri, općina Lovinac, Zagrepčanin je od 1943. godine, gdje se i školovao, zasnovao obitelj i izgradio poslovnu i političku karijeru. Preminuo je 23.11.2020. u 89. godini života.</w:t>
      </w:r>
    </w:p>
    <w:p w:rsidR="00BF2051" w:rsidRPr="00BF2051" w:rsidRDefault="00BF2051" w:rsidP="00095FFA">
      <w:pPr>
        <w:pStyle w:val="Default"/>
        <w:jc w:val="both"/>
      </w:pPr>
      <w:r w:rsidRPr="00BF2051">
        <w:t xml:space="preserve">Ovaj susretljivi političar bez predrasuda, omiljen i poznat po svojoj nevjerojatnoj skromnosti, imenovan je još 1982. predsjednikom Skupštine općine Peščenica, a nakon priznanja Hrvatske kao samostalne države u tri mandata obnašao je funkciju zastupnika Gradske skupštine Grada Zagreba te u tri mandata funkciju predsjednika Vijeća Gradske četvrti Peščenica - Žitnjak. </w:t>
      </w:r>
    </w:p>
    <w:p w:rsidR="00BF2051" w:rsidRPr="00BF2051" w:rsidRDefault="00BF2051" w:rsidP="00095FFA">
      <w:pPr>
        <w:pStyle w:val="Default"/>
        <w:jc w:val="both"/>
      </w:pPr>
      <w:r w:rsidRPr="00BF2051">
        <w:t xml:space="preserve">Smrt ga je zatekla na dužnosti člana Vijeća Gradske četvrti Peščenica-Žitnjak. </w:t>
      </w:r>
    </w:p>
    <w:p w:rsidR="00BF2051" w:rsidRPr="00BF2051" w:rsidRDefault="00BF2051" w:rsidP="00095FFA">
      <w:pPr>
        <w:pStyle w:val="Default"/>
        <w:jc w:val="both"/>
      </w:pPr>
      <w:r w:rsidRPr="00BF2051">
        <w:t xml:space="preserve">Pun entuzijazma, nesebičan, dobronamjeran i socijalno osjetljiv, otvorenih vrata za svakog sugrađanina, zauzimao se za značajniju ulogu mjesne samouprave. </w:t>
      </w:r>
    </w:p>
    <w:p w:rsidR="00BF2051" w:rsidRPr="00BF2051" w:rsidRDefault="00BF2051" w:rsidP="00095FFA">
      <w:pPr>
        <w:jc w:val="both"/>
        <w:rPr>
          <w:rFonts w:ascii="Times New Roman" w:hAnsi="Times New Roman" w:cs="Times New Roman"/>
          <w:sz w:val="24"/>
          <w:szCs w:val="24"/>
        </w:rPr>
      </w:pPr>
      <w:r w:rsidRPr="00BF2051">
        <w:rPr>
          <w:rFonts w:ascii="Times New Roman" w:hAnsi="Times New Roman" w:cs="Times New Roman"/>
          <w:sz w:val="24"/>
          <w:szCs w:val="24"/>
        </w:rPr>
        <w:t xml:space="preserve">Posebno je pridonio razvoju Gradske četvrti Peščenica - Žitnjak, nekad siromašne, industrijske i slabo razvijene četvrti, danas područja s vrlo razvijenom infrastrukturom koje je postalo poželjno za život mladih ljudi. Za dugogodišnje veliko i nesebično zalaganje za napredak i blagostanje građana Zagreba na različitim, najčešće volonterskim, političkim dužnostima primio je 2017. godine Nagradu grada Zagreba. </w:t>
      </w:r>
    </w:p>
    <w:p w:rsidR="00BF2051" w:rsidRPr="00BF2051" w:rsidRDefault="00BF2051" w:rsidP="00095FFA">
      <w:pPr>
        <w:jc w:val="both"/>
        <w:rPr>
          <w:rFonts w:ascii="Times New Roman" w:hAnsi="Times New Roman" w:cs="Times New Roman"/>
          <w:sz w:val="24"/>
          <w:szCs w:val="24"/>
        </w:rPr>
      </w:pPr>
      <w:r w:rsidRPr="00BF2051">
        <w:rPr>
          <w:rFonts w:ascii="Times New Roman" w:hAnsi="Times New Roman" w:cs="Times New Roman"/>
          <w:sz w:val="24"/>
          <w:szCs w:val="24"/>
        </w:rPr>
        <w:t xml:space="preserve">Zbog svega navedenog Vijeće Gradske četvrti predložilo je da se ime Ivana Šikića uvrsti u Fond imena </w:t>
      </w:r>
      <w:r w:rsidRPr="00BF2051">
        <w:rPr>
          <w:rFonts w:ascii="Times New Roman" w:eastAsia="Times New Roman" w:hAnsi="Times New Roman" w:cs="Times New Roman"/>
          <w:sz w:val="24"/>
          <w:szCs w:val="24"/>
          <w:lang w:eastAsia="hr-HR"/>
        </w:rPr>
        <w:t xml:space="preserve">iz kojeg se imenuju javne površine za područje Grada Zagreba, kao preduvjet za imenovanje ulice ili trga njegovim imenom. </w:t>
      </w:r>
    </w:p>
    <w:p w:rsidR="00ED369A" w:rsidRDefault="00ED369A" w:rsidP="00891876">
      <w:pPr>
        <w:pStyle w:val="Normal11"/>
        <w:spacing w:after="100"/>
        <w:jc w:val="both"/>
        <w:rPr>
          <w:b/>
          <w:sz w:val="24"/>
          <w:szCs w:val="24"/>
        </w:rPr>
      </w:pPr>
    </w:p>
    <w:p w:rsidR="00B21DEF" w:rsidRPr="00B21DEF" w:rsidRDefault="009041D2" w:rsidP="00891876">
      <w:pPr>
        <w:pStyle w:val="Normal11"/>
        <w:spacing w:after="100"/>
        <w:jc w:val="both"/>
        <w:rPr>
          <w:rStyle w:val="normalchar1"/>
          <w:b/>
          <w:bCs/>
          <w:sz w:val="24"/>
          <w:szCs w:val="24"/>
        </w:rPr>
      </w:pPr>
      <w:r>
        <w:rPr>
          <w:b/>
          <w:sz w:val="24"/>
          <w:szCs w:val="24"/>
        </w:rPr>
        <w:t xml:space="preserve">Ad 6.) </w:t>
      </w:r>
      <w:r w:rsidR="00DD0BA3">
        <w:rPr>
          <w:rStyle w:val="normalchar1"/>
          <w:b/>
          <w:bCs/>
          <w:sz w:val="24"/>
          <w:szCs w:val="24"/>
        </w:rPr>
        <w:t>Prijedlozi zaključaka</w:t>
      </w:r>
      <w:r w:rsidR="00891876" w:rsidRPr="00E35C02">
        <w:rPr>
          <w:rStyle w:val="normalchar1"/>
          <w:b/>
          <w:bCs/>
          <w:sz w:val="24"/>
          <w:szCs w:val="24"/>
        </w:rPr>
        <w:t xml:space="preserve"> o davanju mišljenja </w:t>
      </w:r>
      <w:r w:rsidR="00DD0BA3">
        <w:rPr>
          <w:rStyle w:val="normalchar1"/>
          <w:b/>
          <w:bCs/>
          <w:sz w:val="24"/>
          <w:szCs w:val="24"/>
        </w:rPr>
        <w:t>po čl. 86. Statuta Grada Zagreba</w:t>
      </w:r>
      <w:r w:rsidR="00891876" w:rsidRPr="00E35C02">
        <w:rPr>
          <w:rStyle w:val="normalchar1"/>
          <w:b/>
          <w:bCs/>
          <w:sz w:val="24"/>
          <w:szCs w:val="24"/>
        </w:rPr>
        <w:t xml:space="preserve">. </w:t>
      </w:r>
    </w:p>
    <w:p w:rsidR="00B21DEF" w:rsidRDefault="00B21DEF" w:rsidP="00B21DEF">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7B15E6">
        <w:rPr>
          <w:rFonts w:ascii="Times New Roman" w:hAnsi="Times New Roman" w:cs="Times New Roman"/>
          <w:sz w:val="24"/>
        </w:rPr>
        <w:t>napominje</w:t>
      </w:r>
      <w:r>
        <w:rPr>
          <w:rFonts w:ascii="Times New Roman" w:hAnsi="Times New Roman" w:cs="Times New Roman"/>
          <w:sz w:val="24"/>
        </w:rPr>
        <w:t xml:space="preserve"> kako su materijale za navedenu točku članovi Vijeća dobili putem elektroničke pošte te su pozvani na raspravu i davanje mišljenja o prijedlozima.</w:t>
      </w:r>
    </w:p>
    <w:p w:rsidR="00B21DEF" w:rsidRDefault="00B21DEF" w:rsidP="00B21DEF">
      <w:pPr>
        <w:spacing w:after="0" w:line="240" w:lineRule="auto"/>
        <w:jc w:val="both"/>
        <w:rPr>
          <w:rFonts w:ascii="Times New Roman" w:hAnsi="Times New Roman" w:cs="Times New Roman"/>
          <w:sz w:val="24"/>
        </w:rPr>
      </w:pPr>
    </w:p>
    <w:p w:rsidR="00B21DEF" w:rsidRDefault="00B21DEF" w:rsidP="00B21DEF">
      <w:pPr>
        <w:spacing w:after="0" w:line="240" w:lineRule="auto"/>
        <w:jc w:val="both"/>
        <w:rPr>
          <w:rFonts w:ascii="Times New Roman" w:hAnsi="Times New Roman" w:cs="Times New Roman"/>
          <w:sz w:val="24"/>
        </w:rPr>
      </w:pPr>
      <w:r>
        <w:rPr>
          <w:rFonts w:ascii="Times New Roman" w:hAnsi="Times New Roman" w:cs="Times New Roman"/>
          <w:sz w:val="24"/>
        </w:rPr>
        <w:t xml:space="preserve">Budući da nema primjedbi, Vijeće </w:t>
      </w:r>
      <w:r w:rsidRPr="00AE3D6B">
        <w:rPr>
          <w:rFonts w:ascii="Times New Roman" w:hAnsi="Times New Roman" w:cs="Times New Roman"/>
          <w:b/>
          <w:i/>
          <w:sz w:val="24"/>
        </w:rPr>
        <w:t>jednoglasno</w:t>
      </w:r>
      <w:r>
        <w:rPr>
          <w:rFonts w:ascii="Times New Roman" w:hAnsi="Times New Roman" w:cs="Times New Roman"/>
          <w:sz w:val="24"/>
        </w:rPr>
        <w:t xml:space="preserve"> donosi sljedeće zaključke:</w:t>
      </w:r>
    </w:p>
    <w:p w:rsidR="003C0162" w:rsidRPr="00095FFA" w:rsidRDefault="003C0162" w:rsidP="00ED369A">
      <w:pPr>
        <w:spacing w:before="120" w:after="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 xml:space="preserve">o davanju mišljenja o Prijedlogu zaključka o prodaji nekretnine (označene kao z.k.č.br. 1865/4 zgrada br. 19 Jarun i dvorište, ukupne površine 1719 m2 upisane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21312 k.o. Vrapče) - Hrvatska salezijanska provincija</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 xml:space="preserve">Vijeće Gradske četvrti Peščenica - Žitnjak daje pozitivno mišljenje o Prijedlogu zaključka o prodaji nekretnine (označene kao z.k.č.br. 1865/4 zgrada br. 19 Jarun i dvorište, ukupne površine 1719 m2 upisane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21312 k.o. Vrapče) - Hrvatska salezijanska provincija.</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095FFA">
      <w:pPr>
        <w:spacing w:after="12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 xml:space="preserve">o davanju mišljenja o Prijedlogu zaključka o raspisivanju javnog natječaja za prodaju građevinskog zemljišta (označenog kao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5798/3,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6634 k.o. Vrapče novo, 57/100 dijela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5799/1,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1125 k.o. Vrapče 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5799/12,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6447 k.o. Vrapče 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5799/24,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110824 k.o. Vrapče </w:t>
      </w:r>
      <w:r w:rsidRPr="003C0162">
        <w:rPr>
          <w:rFonts w:ascii="Times New Roman" w:eastAsia="Times New Roman" w:hAnsi="Times New Roman"/>
          <w:sz w:val="24"/>
          <w:szCs w:val="24"/>
        </w:rPr>
        <w:lastRenderedPageBreak/>
        <w:t xml:space="preserve">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5800-1,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2538 k.o. Vrapče novo i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5800/3,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6447 k.o. Vrapče novo) - GIK GRUPA d.o.o.</w:t>
      </w:r>
    </w:p>
    <w:p w:rsidR="003C0162" w:rsidRPr="003C0162" w:rsidRDefault="003C0162" w:rsidP="00ED369A">
      <w:pPr>
        <w:spacing w:after="120"/>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 xml:space="preserve">Vijeće Gradske četvrti Peščenica - Žitnjak daje pozitivno mišljenje o Prijedlogu zaključka o raspisivanju javnog natječaja za prodaju građevinskog zemljišta (označenog kao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5798/3,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6634 k.o. Vrapče novo, 57/100 dijela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5799/1,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1125 k.o. Vrapče 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5799/12,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6447 k.o. Vrapče 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5799/24,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110824 k.o. Vrapče novo,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5800-1,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2538 k.o. Vrapče novo i </w:t>
      </w:r>
      <w:proofErr w:type="spellStart"/>
      <w:r w:rsidRPr="003C0162">
        <w:rPr>
          <w:rFonts w:ascii="Times New Roman" w:eastAsia="Times New Roman" w:hAnsi="Times New Roman"/>
          <w:sz w:val="24"/>
          <w:szCs w:val="24"/>
        </w:rPr>
        <w:t>z.k.č</w:t>
      </w:r>
      <w:proofErr w:type="spellEnd"/>
      <w:r w:rsidRPr="003C0162">
        <w:rPr>
          <w:rFonts w:ascii="Times New Roman" w:eastAsia="Times New Roman" w:hAnsi="Times New Roman"/>
          <w:sz w:val="24"/>
          <w:szCs w:val="24"/>
        </w:rPr>
        <w:t xml:space="preserve">. 5800/3,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6447 k.o. Vrapče novo) - GIK GRUPA d.o.o..</w:t>
      </w:r>
    </w:p>
    <w:p w:rsidR="003C0162" w:rsidRDefault="003C0162" w:rsidP="00ED369A">
      <w:pPr>
        <w:spacing w:after="240"/>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ED369A">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odluke o izmjenama Odluke o mjerama za ublažavanje negativnih posljedica na poslovanje ugostitelja i obrtnika na području Grada Zagreba uzrokovanih epidemijom bolesti COVID -19.</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odluke o izmjenama Odluke o mjerama za ublažavanje negativnih posljedica na poslovanje ugostitelja i obrtnika na području Grada Zagreba uzrokovanih epidemijom bolesti COVID -19..</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ED369A">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 xml:space="preserve">o davanju mišljenja o Prijedlogu zaključka o ukidanju statusa javnog dobra u općoj uporabi (na zemljištu k.č.br. 8478/8, Zagreb, </w:t>
      </w:r>
      <w:proofErr w:type="spellStart"/>
      <w:r w:rsidRPr="003C0162">
        <w:rPr>
          <w:rFonts w:ascii="Times New Roman" w:eastAsia="Times New Roman" w:hAnsi="Times New Roman"/>
          <w:sz w:val="24"/>
          <w:szCs w:val="24"/>
        </w:rPr>
        <w:t>Naumovac</w:t>
      </w:r>
      <w:proofErr w:type="spellEnd"/>
      <w:r w:rsidRPr="003C0162">
        <w:rPr>
          <w:rFonts w:ascii="Times New Roman" w:eastAsia="Times New Roman" w:hAnsi="Times New Roman"/>
          <w:sz w:val="24"/>
          <w:szCs w:val="24"/>
        </w:rPr>
        <w:t xml:space="preserve">, dvorište, površine 26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70520 k.o. Grad Zagreb kao nerazvrstane ceste u vlasništvu Grada Zagreba, nerazvrstana cesta - javno dobro u općoj uporabi - neotuđivo vlasništvo jedinice lokalne samouprave) - Vesna </w:t>
      </w:r>
      <w:proofErr w:type="spellStart"/>
      <w:r w:rsidRPr="003C0162">
        <w:rPr>
          <w:rFonts w:ascii="Times New Roman" w:eastAsia="Times New Roman" w:hAnsi="Times New Roman"/>
          <w:sz w:val="24"/>
          <w:szCs w:val="24"/>
        </w:rPr>
        <w:t>Vranešić</w:t>
      </w:r>
      <w:proofErr w:type="spellEnd"/>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 xml:space="preserve">Vijeće Gradske četvrti Peščenica - Žitnjak daje pozitivno mišljenje o Prijedlogu zaključka o ukidanju statusa javnog dobra u općoj uporabi (na zemljištu k.č.br. 8478/8, Zagreb, </w:t>
      </w:r>
      <w:proofErr w:type="spellStart"/>
      <w:r w:rsidRPr="003C0162">
        <w:rPr>
          <w:rFonts w:ascii="Times New Roman" w:eastAsia="Times New Roman" w:hAnsi="Times New Roman"/>
          <w:sz w:val="24"/>
          <w:szCs w:val="24"/>
        </w:rPr>
        <w:t>Naumovac</w:t>
      </w:r>
      <w:proofErr w:type="spellEnd"/>
      <w:r w:rsidRPr="003C0162">
        <w:rPr>
          <w:rFonts w:ascii="Times New Roman" w:eastAsia="Times New Roman" w:hAnsi="Times New Roman"/>
          <w:sz w:val="24"/>
          <w:szCs w:val="24"/>
        </w:rPr>
        <w:t xml:space="preserve">, dvorište, površine 26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70520 k.o. Grad Zagreb kao nerazvrstane ceste u vlasništvu Grada Zagreba, nerazvrstana cesta - javno dobro u općoj uporabi - neotuđivo vlasništvo jedinice lokalne samouprave) - Vesna </w:t>
      </w:r>
      <w:proofErr w:type="spellStart"/>
      <w:r w:rsidRPr="003C0162">
        <w:rPr>
          <w:rFonts w:ascii="Times New Roman" w:eastAsia="Times New Roman" w:hAnsi="Times New Roman"/>
          <w:sz w:val="24"/>
          <w:szCs w:val="24"/>
        </w:rPr>
        <w:t>Vranešić</w:t>
      </w:r>
      <w:proofErr w:type="spellEnd"/>
      <w:r w:rsidRPr="003C0162">
        <w:rPr>
          <w:rFonts w:ascii="Times New Roman" w:eastAsia="Times New Roman" w:hAnsi="Times New Roman"/>
          <w:sz w:val="24"/>
          <w:szCs w:val="24"/>
        </w:rPr>
        <w:t>.</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ED369A">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 xml:space="preserve">o davanju mišljenja o Prijedlogu zaključka o ukidanju statusa javnog dobra u općoj uporabi (na zemljištu oznake z.k.č.br. 1648/8, Jarun, dvorište, površine 2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21179 k.o. Vrapče, kao vlasništvo Grada Zagreba, nerazvrstana cesta - javno dobro u općoj uporabi) - Ivan </w:t>
      </w:r>
      <w:proofErr w:type="spellStart"/>
      <w:r w:rsidRPr="003C0162">
        <w:rPr>
          <w:rFonts w:ascii="Times New Roman" w:eastAsia="Times New Roman" w:hAnsi="Times New Roman"/>
          <w:sz w:val="24"/>
          <w:szCs w:val="24"/>
        </w:rPr>
        <w:t>Fočić</w:t>
      </w:r>
      <w:proofErr w:type="spellEnd"/>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 xml:space="preserve">Vijeće Gradske četvrti Peščenica - Žitnjak daje pozitivno mišljenje o Prijedlogu zaključka o ukidanju statusa javnog dobra u općoj uporabi (na zemljištu oznake z.k.č.br. 1648/8, Jarun, </w:t>
      </w:r>
      <w:r w:rsidRPr="003C0162">
        <w:rPr>
          <w:rFonts w:ascii="Times New Roman" w:eastAsia="Times New Roman" w:hAnsi="Times New Roman"/>
          <w:sz w:val="24"/>
          <w:szCs w:val="24"/>
        </w:rPr>
        <w:lastRenderedPageBreak/>
        <w:t xml:space="preserve">dvorište, površine 2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21179 k.o. Vrapče, kao vlasništvo Grada Zagreba, nerazvrstana cesta - javno dobro u općoj uporabi) - Ivan </w:t>
      </w:r>
      <w:proofErr w:type="spellStart"/>
      <w:r w:rsidRPr="003C0162">
        <w:rPr>
          <w:rFonts w:ascii="Times New Roman" w:eastAsia="Times New Roman" w:hAnsi="Times New Roman"/>
          <w:sz w:val="24"/>
          <w:szCs w:val="24"/>
        </w:rPr>
        <w:t>Fočić</w:t>
      </w:r>
      <w:proofErr w:type="spellEnd"/>
      <w:r w:rsidRPr="003C0162">
        <w:rPr>
          <w:rFonts w:ascii="Times New Roman" w:eastAsia="Times New Roman" w:hAnsi="Times New Roman"/>
          <w:sz w:val="24"/>
          <w:szCs w:val="24"/>
        </w:rPr>
        <w:t>.</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 xml:space="preserve">o davanju mišljenja o Prijedlogu zaključka za raspisivanje javnog natječaja za prodaju građevinskog zemljišta (označenog kao z.k.č.br. 1568, oranica,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površine 89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320 m2 i voćnjak,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površine 313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1127 m2, odnosno oranica,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i voćnjak, površine 402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1447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12245 k.o. </w:t>
      </w:r>
      <w:proofErr w:type="spellStart"/>
      <w:r w:rsidRPr="003C0162">
        <w:rPr>
          <w:rFonts w:ascii="Times New Roman" w:eastAsia="Times New Roman" w:hAnsi="Times New Roman"/>
          <w:sz w:val="24"/>
          <w:szCs w:val="24"/>
        </w:rPr>
        <w:t>Zaprudski</w:t>
      </w:r>
      <w:proofErr w:type="spellEnd"/>
      <w:r w:rsidRPr="003C0162">
        <w:rPr>
          <w:rFonts w:ascii="Times New Roman" w:eastAsia="Times New Roman" w:hAnsi="Times New Roman"/>
          <w:sz w:val="24"/>
          <w:szCs w:val="24"/>
        </w:rPr>
        <w:t xml:space="preserve"> otok) - </w:t>
      </w:r>
      <w:proofErr w:type="spellStart"/>
      <w:r w:rsidRPr="003C0162">
        <w:rPr>
          <w:rFonts w:ascii="Times New Roman" w:eastAsia="Times New Roman" w:hAnsi="Times New Roman"/>
          <w:sz w:val="24"/>
          <w:szCs w:val="24"/>
        </w:rPr>
        <w:t>Dovono</w:t>
      </w:r>
      <w:proofErr w:type="spellEnd"/>
      <w:r w:rsidRPr="003C0162">
        <w:rPr>
          <w:rFonts w:ascii="Times New Roman" w:eastAsia="Times New Roman" w:hAnsi="Times New Roman"/>
          <w:sz w:val="24"/>
          <w:szCs w:val="24"/>
        </w:rPr>
        <w:t xml:space="preserve"> Adria d.o.o.</w:t>
      </w:r>
    </w:p>
    <w:p w:rsidR="003C0162" w:rsidRPr="003C0162" w:rsidRDefault="003C0162" w:rsidP="006525CC">
      <w:pPr>
        <w:spacing w:after="120"/>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 xml:space="preserve">Vijeće Gradske četvrti Peščenica - Žitnjak daje pozitivno mišljenje o Prijedlogu zaključka za raspisivanje javnog natječaja za prodaju građevinskog zemljišta (označenog kao z.k.č.br. 1568, oranica,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površine 89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320 m2 i voćnjak,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površine 313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1127 m2, odnosno oranica, </w:t>
      </w:r>
      <w:proofErr w:type="spellStart"/>
      <w:r w:rsidRPr="003C0162">
        <w:rPr>
          <w:rFonts w:ascii="Times New Roman" w:eastAsia="Times New Roman" w:hAnsi="Times New Roman"/>
          <w:sz w:val="24"/>
          <w:szCs w:val="24"/>
        </w:rPr>
        <w:t>dvorno</w:t>
      </w:r>
      <w:proofErr w:type="spellEnd"/>
      <w:r w:rsidRPr="003C0162">
        <w:rPr>
          <w:rFonts w:ascii="Times New Roman" w:eastAsia="Times New Roman" w:hAnsi="Times New Roman"/>
          <w:sz w:val="24"/>
          <w:szCs w:val="24"/>
        </w:rPr>
        <w:t xml:space="preserve"> mjesto i voćnjak, površine 402 </w:t>
      </w:r>
      <w:proofErr w:type="spellStart"/>
      <w:r w:rsidRPr="003C0162">
        <w:rPr>
          <w:rFonts w:ascii="Times New Roman" w:eastAsia="Times New Roman" w:hAnsi="Times New Roman"/>
          <w:sz w:val="24"/>
          <w:szCs w:val="24"/>
        </w:rPr>
        <w:t>čhv</w:t>
      </w:r>
      <w:proofErr w:type="spellEnd"/>
      <w:r w:rsidRPr="003C0162">
        <w:rPr>
          <w:rFonts w:ascii="Times New Roman" w:eastAsia="Times New Roman" w:hAnsi="Times New Roman"/>
          <w:sz w:val="24"/>
          <w:szCs w:val="24"/>
        </w:rPr>
        <w:t xml:space="preserve"> ili 1447 m2, upisana u </w:t>
      </w:r>
      <w:proofErr w:type="spellStart"/>
      <w:r w:rsidRPr="003C0162">
        <w:rPr>
          <w:rFonts w:ascii="Times New Roman" w:eastAsia="Times New Roman" w:hAnsi="Times New Roman"/>
          <w:sz w:val="24"/>
          <w:szCs w:val="24"/>
        </w:rPr>
        <w:t>z.k.ul</w:t>
      </w:r>
      <w:proofErr w:type="spellEnd"/>
      <w:r w:rsidRPr="003C0162">
        <w:rPr>
          <w:rFonts w:ascii="Times New Roman" w:eastAsia="Times New Roman" w:hAnsi="Times New Roman"/>
          <w:sz w:val="24"/>
          <w:szCs w:val="24"/>
        </w:rPr>
        <w:t xml:space="preserve">. 12245 k.o. </w:t>
      </w:r>
      <w:proofErr w:type="spellStart"/>
      <w:r w:rsidRPr="003C0162">
        <w:rPr>
          <w:rFonts w:ascii="Times New Roman" w:eastAsia="Times New Roman" w:hAnsi="Times New Roman"/>
          <w:sz w:val="24"/>
          <w:szCs w:val="24"/>
        </w:rPr>
        <w:t>Zaprudski</w:t>
      </w:r>
      <w:proofErr w:type="spellEnd"/>
      <w:r w:rsidRPr="003C0162">
        <w:rPr>
          <w:rFonts w:ascii="Times New Roman" w:eastAsia="Times New Roman" w:hAnsi="Times New Roman"/>
          <w:sz w:val="24"/>
          <w:szCs w:val="24"/>
        </w:rPr>
        <w:t xml:space="preserve"> otok) - </w:t>
      </w:r>
      <w:proofErr w:type="spellStart"/>
      <w:r w:rsidRPr="003C0162">
        <w:rPr>
          <w:rFonts w:ascii="Times New Roman" w:eastAsia="Times New Roman" w:hAnsi="Times New Roman"/>
          <w:sz w:val="24"/>
          <w:szCs w:val="24"/>
        </w:rPr>
        <w:t>Dovono</w:t>
      </w:r>
      <w:proofErr w:type="spellEnd"/>
      <w:r w:rsidRPr="003C0162">
        <w:rPr>
          <w:rFonts w:ascii="Times New Roman" w:eastAsia="Times New Roman" w:hAnsi="Times New Roman"/>
          <w:sz w:val="24"/>
          <w:szCs w:val="24"/>
        </w:rPr>
        <w:t xml:space="preserve"> Adria d.o.o..</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proračuna Grada Zagreba za 2021. i projekcijama za 2022.-2023., Prijedlogu odluke o izvršavanju Proračuna Grada Zagreba za 2021., prijedlozima programa javnih potreba po djelatnostima, prijedlozima programa radova, prijedlozima programa financiranja udruga po područjima te prijedlozima programa sufinanciranja provedbe projekata udruga ugovorenih iz programa Europske unije, fondova Europske unije i inozemnih fondova u 2021.</w:t>
      </w:r>
    </w:p>
    <w:p w:rsidR="003C0162" w:rsidRPr="003C0162" w:rsidRDefault="003C0162" w:rsidP="006525CC">
      <w:pPr>
        <w:spacing w:after="120"/>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proračuna Grada Zagreba za 2021. i projekcijama za 2022.-2023., Prijedlogu odluke o izvršavanju Proračuna Grada Zagreba za 2021., prijedlozima programa javnih potreba po djelatnostima, prijedlozima programa radova, prijedlozima programa financiranja udruga po područjima te prijedlozima programa sufinanciranja provedbe projekata udruga ugovorenih iz programa Europske unije, fondova Europske unije i inozemnih fondova u 2021.</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6525CC">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odluke o dodjeli pojedinačne državne potpore u 2021. URIHO-u -Ustanovi za profesionalnu rehabilitaciju i zapošljavanje</w:t>
      </w:r>
      <w:r w:rsidR="006525CC">
        <w:rPr>
          <w:rFonts w:ascii="Times New Roman" w:eastAsia="Times New Roman" w:hAnsi="Times New Roman"/>
          <w:sz w:val="24"/>
          <w:szCs w:val="24"/>
        </w:rPr>
        <w:t xml:space="preserve"> </w:t>
      </w:r>
      <w:r w:rsidRPr="003C0162">
        <w:rPr>
          <w:rFonts w:ascii="Times New Roman" w:eastAsia="Times New Roman" w:hAnsi="Times New Roman"/>
          <w:sz w:val="24"/>
          <w:szCs w:val="24"/>
        </w:rPr>
        <w:t>osoba s invaliditetom</w:t>
      </w:r>
    </w:p>
    <w:p w:rsidR="00095FFA" w:rsidRDefault="003C0162" w:rsidP="00095FFA">
      <w:pPr>
        <w:pStyle w:val="Odlomakpopisa"/>
        <w:numPr>
          <w:ilvl w:val="0"/>
          <w:numId w:val="37"/>
        </w:numPr>
        <w:ind w:left="284"/>
        <w:rPr>
          <w:rFonts w:ascii="Times New Roman" w:eastAsia="Times New Roman" w:hAnsi="Times New Roman"/>
          <w:sz w:val="24"/>
          <w:szCs w:val="24"/>
        </w:rPr>
      </w:pPr>
      <w:r w:rsidRPr="00095FFA">
        <w:rPr>
          <w:rFonts w:ascii="Times New Roman" w:eastAsia="Times New Roman" w:hAnsi="Times New Roman"/>
          <w:sz w:val="24"/>
          <w:szCs w:val="24"/>
        </w:rPr>
        <w:t>Vijeće Gradske četvrti Peščenica - Žitnjak daje pozitivno mišljenje o Prijedlogu odluke o dodjeli pojedinačne državne potpore u 2021. URIHO-u -Ustanovi za profesionalnu rehabilitaciju i zapošljavanje</w:t>
      </w:r>
      <w:r w:rsidR="00095FFA">
        <w:rPr>
          <w:rFonts w:ascii="Times New Roman" w:eastAsia="Times New Roman" w:hAnsi="Times New Roman"/>
          <w:sz w:val="24"/>
          <w:szCs w:val="24"/>
        </w:rPr>
        <w:t xml:space="preserve"> </w:t>
      </w:r>
      <w:r w:rsidRPr="00095FFA">
        <w:rPr>
          <w:rFonts w:ascii="Times New Roman" w:eastAsia="Times New Roman" w:hAnsi="Times New Roman"/>
          <w:sz w:val="24"/>
          <w:szCs w:val="24"/>
        </w:rPr>
        <w:t>osoba s invaliditetom</w:t>
      </w:r>
      <w:r w:rsidR="00095FFA">
        <w:rPr>
          <w:rFonts w:ascii="Times New Roman" w:eastAsia="Times New Roman" w:hAnsi="Times New Roman"/>
          <w:sz w:val="24"/>
          <w:szCs w:val="24"/>
        </w:rPr>
        <w:t xml:space="preserve">. </w:t>
      </w:r>
    </w:p>
    <w:p w:rsidR="003C0162" w:rsidRPr="00095FFA" w:rsidRDefault="003C0162" w:rsidP="00095FFA">
      <w:pPr>
        <w:pStyle w:val="Odlomakpopisa"/>
        <w:numPr>
          <w:ilvl w:val="0"/>
          <w:numId w:val="37"/>
        </w:numPr>
        <w:ind w:left="284"/>
        <w:rPr>
          <w:rFonts w:ascii="Times New Roman" w:eastAsia="Times New Roman" w:hAnsi="Times New Roman"/>
          <w:sz w:val="24"/>
          <w:szCs w:val="24"/>
        </w:rPr>
      </w:pPr>
      <w:r w:rsidRPr="00095FFA">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lastRenderedPageBreak/>
        <w:t>o davanju mišljenja o Prijedlogu zaključka za sklapanje nagodbe u postupku mirenja (</w:t>
      </w:r>
      <w:proofErr w:type="spellStart"/>
      <w:r w:rsidRPr="003C0162">
        <w:rPr>
          <w:rFonts w:ascii="Times New Roman" w:eastAsia="Times New Roman" w:hAnsi="Times New Roman"/>
          <w:sz w:val="24"/>
          <w:szCs w:val="24"/>
        </w:rPr>
        <w:t>Mundus</w:t>
      </w:r>
      <w:proofErr w:type="spellEnd"/>
      <w:r w:rsidRPr="003C0162">
        <w:rPr>
          <w:rFonts w:ascii="Times New Roman" w:eastAsia="Times New Roman" w:hAnsi="Times New Roman"/>
          <w:sz w:val="24"/>
          <w:szCs w:val="24"/>
        </w:rPr>
        <w:t xml:space="preserve"> d.o.o.)</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zaključka za sklapanje nagodbe u postupku mirenja (</w:t>
      </w:r>
      <w:proofErr w:type="spellStart"/>
      <w:r w:rsidRPr="003C0162">
        <w:rPr>
          <w:rFonts w:ascii="Times New Roman" w:eastAsia="Times New Roman" w:hAnsi="Times New Roman"/>
          <w:sz w:val="24"/>
          <w:szCs w:val="24"/>
        </w:rPr>
        <w:t>Mundus</w:t>
      </w:r>
      <w:proofErr w:type="spellEnd"/>
      <w:r w:rsidRPr="003C0162">
        <w:rPr>
          <w:rFonts w:ascii="Times New Roman" w:eastAsia="Times New Roman" w:hAnsi="Times New Roman"/>
          <w:sz w:val="24"/>
          <w:szCs w:val="24"/>
        </w:rPr>
        <w:t xml:space="preserve"> d.o.o.).</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095FFA"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 xml:space="preserve">Z </w:t>
      </w:r>
      <w:r w:rsidR="003C0162" w:rsidRPr="00095FFA">
        <w:rPr>
          <w:rFonts w:ascii="Times New Roman" w:eastAsia="Times New Roman" w:hAnsi="Times New Roman"/>
          <w:b/>
          <w:sz w:val="24"/>
          <w:szCs w:val="24"/>
        </w:rPr>
        <w:t>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zaključka o prihvaćanju Ugovora o dodjeli bespovratnih sredstava za više korisnika iz Programa Erasmus+ Podrška Suradničkim Partnerstvima u području sporta za projekt "</w:t>
      </w:r>
      <w:proofErr w:type="spellStart"/>
      <w:r w:rsidRPr="003C0162">
        <w:rPr>
          <w:rFonts w:ascii="Times New Roman" w:eastAsia="Times New Roman" w:hAnsi="Times New Roman"/>
          <w:sz w:val="24"/>
          <w:szCs w:val="24"/>
        </w:rPr>
        <w:t>Work</w:t>
      </w:r>
      <w:proofErr w:type="spellEnd"/>
      <w:r w:rsidRPr="003C0162">
        <w:rPr>
          <w:rFonts w:ascii="Times New Roman" w:eastAsia="Times New Roman" w:hAnsi="Times New Roman"/>
          <w:sz w:val="24"/>
          <w:szCs w:val="24"/>
        </w:rPr>
        <w:t xml:space="preserve"> for a </w:t>
      </w:r>
      <w:proofErr w:type="spellStart"/>
      <w:r w:rsidRPr="003C0162">
        <w:rPr>
          <w:rFonts w:ascii="Times New Roman" w:eastAsia="Times New Roman" w:hAnsi="Times New Roman"/>
          <w:sz w:val="24"/>
          <w:szCs w:val="24"/>
        </w:rPr>
        <w:t>cause</w:t>
      </w:r>
      <w:proofErr w:type="spellEnd"/>
      <w:r w:rsidRPr="003C0162">
        <w:rPr>
          <w:rFonts w:ascii="Times New Roman" w:eastAsia="Times New Roman" w:hAnsi="Times New Roman"/>
          <w:sz w:val="24"/>
          <w:szCs w:val="24"/>
        </w:rPr>
        <w:t xml:space="preserve">, </w:t>
      </w:r>
      <w:proofErr w:type="spellStart"/>
      <w:r w:rsidRPr="003C0162">
        <w:rPr>
          <w:rFonts w:ascii="Times New Roman" w:eastAsia="Times New Roman" w:hAnsi="Times New Roman"/>
          <w:sz w:val="24"/>
          <w:szCs w:val="24"/>
        </w:rPr>
        <w:t>serve</w:t>
      </w:r>
      <w:proofErr w:type="spellEnd"/>
      <w:r w:rsidRPr="003C0162">
        <w:rPr>
          <w:rFonts w:ascii="Times New Roman" w:eastAsia="Times New Roman" w:hAnsi="Times New Roman"/>
          <w:sz w:val="24"/>
          <w:szCs w:val="24"/>
        </w:rPr>
        <w:t xml:space="preserve"> for sport"</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zaključka o prihvaćanju Ugovora o dodjeli bespovratnih sredstava za više korisnika iz Programa Erasmus+ Podrška Suradničkim Partnerstvima u području sporta za projekt "</w:t>
      </w:r>
      <w:proofErr w:type="spellStart"/>
      <w:r w:rsidRPr="003C0162">
        <w:rPr>
          <w:rFonts w:ascii="Times New Roman" w:eastAsia="Times New Roman" w:hAnsi="Times New Roman"/>
          <w:sz w:val="24"/>
          <w:szCs w:val="24"/>
        </w:rPr>
        <w:t>Work</w:t>
      </w:r>
      <w:proofErr w:type="spellEnd"/>
      <w:r w:rsidRPr="003C0162">
        <w:rPr>
          <w:rFonts w:ascii="Times New Roman" w:eastAsia="Times New Roman" w:hAnsi="Times New Roman"/>
          <w:sz w:val="24"/>
          <w:szCs w:val="24"/>
        </w:rPr>
        <w:t xml:space="preserve"> for a </w:t>
      </w:r>
      <w:proofErr w:type="spellStart"/>
      <w:r w:rsidRPr="003C0162">
        <w:rPr>
          <w:rFonts w:ascii="Times New Roman" w:eastAsia="Times New Roman" w:hAnsi="Times New Roman"/>
          <w:sz w:val="24"/>
          <w:szCs w:val="24"/>
        </w:rPr>
        <w:t>cause</w:t>
      </w:r>
      <w:proofErr w:type="spellEnd"/>
      <w:r w:rsidRPr="003C0162">
        <w:rPr>
          <w:rFonts w:ascii="Times New Roman" w:eastAsia="Times New Roman" w:hAnsi="Times New Roman"/>
          <w:sz w:val="24"/>
          <w:szCs w:val="24"/>
        </w:rPr>
        <w:t xml:space="preserve">, </w:t>
      </w:r>
      <w:proofErr w:type="spellStart"/>
      <w:r w:rsidRPr="003C0162">
        <w:rPr>
          <w:rFonts w:ascii="Times New Roman" w:eastAsia="Times New Roman" w:hAnsi="Times New Roman"/>
          <w:sz w:val="24"/>
          <w:szCs w:val="24"/>
        </w:rPr>
        <w:t>serve</w:t>
      </w:r>
      <w:proofErr w:type="spellEnd"/>
      <w:r w:rsidRPr="003C0162">
        <w:rPr>
          <w:rFonts w:ascii="Times New Roman" w:eastAsia="Times New Roman" w:hAnsi="Times New Roman"/>
          <w:sz w:val="24"/>
          <w:szCs w:val="24"/>
        </w:rPr>
        <w:t xml:space="preserve"> for sport".</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odluke o izmjeni Odluke o izvršavanju Proračuna Grada Zagreba za 2020.</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odluke o izmjeni Odluke o izvršavanju Proračuna Grada Zagreba za 2020.</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odluke o sukcesivnom pokriću manjka iz prethodnih godina</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odluke o sukcesivnom pokriću manjka iz prethodnih godina.</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odluke o izmjenama Odluke o lokalnim porezima i o prirezu porezu na dohodak</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odluke o izmjenama Odluke o lokalnim porezima i o prirezu porezu na dohodak.</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zaključka o sklapanju Ugovora o zakupu poslovnog prostora- Paviljon 12</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lastRenderedPageBreak/>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zaključka o sklapanju Ugovora o zakupu poslovnog prostora- Paviljon 12.</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3C0162" w:rsidRPr="00095FFA" w:rsidRDefault="003C0162" w:rsidP="006525CC">
      <w:pPr>
        <w:spacing w:after="60" w:line="240" w:lineRule="auto"/>
        <w:jc w:val="center"/>
        <w:rPr>
          <w:rFonts w:ascii="Times New Roman" w:eastAsia="Times New Roman" w:hAnsi="Times New Roman"/>
          <w:b/>
          <w:sz w:val="24"/>
          <w:szCs w:val="24"/>
        </w:rPr>
      </w:pPr>
      <w:r w:rsidRPr="00095FFA">
        <w:rPr>
          <w:rFonts w:ascii="Times New Roman" w:eastAsia="Times New Roman" w:hAnsi="Times New Roman"/>
          <w:b/>
          <w:sz w:val="24"/>
          <w:szCs w:val="24"/>
        </w:rPr>
        <w:t>Z A K LJ U Č A K</w:t>
      </w:r>
    </w:p>
    <w:p w:rsidR="003C0162" w:rsidRPr="003C0162" w:rsidRDefault="003C0162" w:rsidP="00095FFA">
      <w:pPr>
        <w:jc w:val="center"/>
        <w:rPr>
          <w:rFonts w:ascii="Times New Roman" w:eastAsia="Times New Roman" w:hAnsi="Times New Roman"/>
          <w:sz w:val="24"/>
          <w:szCs w:val="24"/>
        </w:rPr>
      </w:pPr>
      <w:r w:rsidRPr="003C0162">
        <w:rPr>
          <w:rFonts w:ascii="Times New Roman" w:eastAsia="Times New Roman" w:hAnsi="Times New Roman"/>
          <w:sz w:val="24"/>
          <w:szCs w:val="24"/>
        </w:rPr>
        <w:t>o davanju mišljenja o Prijedlogu zaključka o prihvaćanju Ugovora o dodjeli bespovratnih sredstava za projekte koji se financiraju iz Europskog fonda za regionalni razvoj u financijskom razdoblju 2014.–2020., za projekt Boravak za 5, K.K.08.1.3.04.0052</w:t>
      </w:r>
    </w:p>
    <w:p w:rsidR="003C0162" w:rsidRP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1.</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Vijeće Gradske četvrti Peščenica - Žitnjak daje pozitivno mišljenje o Prijedlogu zaključka o prihvaćanju Ugovora o dodjeli bespovratnih sredstava za projekte koji se financiraju iz Europskog fonda za regionalni razvoj u financijskom razdoblju 2014.–2020., za projekt Boravak za 5, K.K.08.1.3.04.0052.</w:t>
      </w:r>
    </w:p>
    <w:p w:rsidR="003C0162" w:rsidRDefault="003C0162" w:rsidP="003C0162">
      <w:pPr>
        <w:rPr>
          <w:rFonts w:ascii="Times New Roman" w:eastAsia="Times New Roman" w:hAnsi="Times New Roman"/>
          <w:sz w:val="24"/>
          <w:szCs w:val="24"/>
        </w:rPr>
      </w:pPr>
      <w:r w:rsidRPr="003C0162">
        <w:rPr>
          <w:rFonts w:ascii="Times New Roman" w:eastAsia="Times New Roman" w:hAnsi="Times New Roman"/>
          <w:sz w:val="24"/>
          <w:szCs w:val="24"/>
        </w:rPr>
        <w:t>2.</w:t>
      </w:r>
      <w:r w:rsidR="00095FFA">
        <w:rPr>
          <w:rFonts w:ascii="Times New Roman" w:eastAsia="Times New Roman" w:hAnsi="Times New Roman"/>
          <w:sz w:val="24"/>
          <w:szCs w:val="24"/>
        </w:rPr>
        <w:t xml:space="preserve"> </w:t>
      </w:r>
      <w:r w:rsidRPr="003C0162">
        <w:rPr>
          <w:rFonts w:ascii="Times New Roman" w:eastAsia="Times New Roman" w:hAnsi="Times New Roman"/>
          <w:sz w:val="24"/>
          <w:szCs w:val="24"/>
        </w:rPr>
        <w:t>Ovaj će zaključak biti upućen Stručnoj službi gradonačelnika.</w:t>
      </w:r>
    </w:p>
    <w:p w:rsidR="006525CC" w:rsidRDefault="006525CC" w:rsidP="007C7354">
      <w:pPr>
        <w:spacing w:line="240" w:lineRule="auto"/>
        <w:jc w:val="both"/>
        <w:rPr>
          <w:rFonts w:ascii="Times New Roman" w:hAnsi="Times New Roman" w:cs="Times New Roman"/>
          <w:b/>
          <w:sz w:val="24"/>
        </w:rPr>
      </w:pPr>
    </w:p>
    <w:p w:rsidR="007C7354" w:rsidRDefault="007C7354" w:rsidP="007C7354">
      <w:pPr>
        <w:spacing w:line="240" w:lineRule="auto"/>
        <w:jc w:val="both"/>
        <w:rPr>
          <w:rFonts w:ascii="Times New Roman" w:hAnsi="Times New Roman" w:cs="Times New Roman"/>
          <w:b/>
          <w:sz w:val="24"/>
        </w:rPr>
      </w:pPr>
      <w:r>
        <w:rPr>
          <w:rFonts w:ascii="Times New Roman" w:hAnsi="Times New Roman" w:cs="Times New Roman"/>
          <w:b/>
          <w:sz w:val="24"/>
        </w:rPr>
        <w:t xml:space="preserve">Ad </w:t>
      </w:r>
      <w:r w:rsidR="009041D2">
        <w:rPr>
          <w:rFonts w:ascii="Times New Roman" w:hAnsi="Times New Roman" w:cs="Times New Roman"/>
          <w:b/>
          <w:sz w:val="24"/>
        </w:rPr>
        <w:t>7</w:t>
      </w:r>
      <w:r>
        <w:rPr>
          <w:rFonts w:ascii="Times New Roman" w:hAnsi="Times New Roman" w:cs="Times New Roman"/>
          <w:b/>
          <w:sz w:val="24"/>
        </w:rPr>
        <w:t>.) Prijedlozi zaključaka iz aktualne komunalne problematike</w:t>
      </w:r>
    </w:p>
    <w:p w:rsidR="007C7354" w:rsidRDefault="007C7354" w:rsidP="009041D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w:t>
      </w:r>
      <w:r w:rsidR="00095FFA">
        <w:rPr>
          <w:rFonts w:ascii="Times New Roman" w:eastAsia="Times New Roman" w:hAnsi="Times New Roman" w:cs="Times New Roman"/>
          <w:sz w:val="24"/>
          <w:szCs w:val="24"/>
          <w:lang w:eastAsia="hr-HR"/>
        </w:rPr>
        <w:t xml:space="preserve">obrazlaže </w:t>
      </w:r>
      <w:r w:rsidR="00170A72">
        <w:rPr>
          <w:rFonts w:ascii="Times New Roman" w:eastAsia="Times New Roman" w:hAnsi="Times New Roman" w:cs="Times New Roman"/>
          <w:sz w:val="24"/>
          <w:szCs w:val="24"/>
          <w:lang w:eastAsia="hr-HR"/>
        </w:rPr>
        <w:t>kako su</w:t>
      </w:r>
      <w:r w:rsidR="00095FFA">
        <w:rPr>
          <w:rFonts w:ascii="Times New Roman" w:eastAsia="Times New Roman" w:hAnsi="Times New Roman" w:cs="Times New Roman"/>
          <w:sz w:val="24"/>
          <w:szCs w:val="24"/>
          <w:lang w:eastAsia="hr-HR"/>
        </w:rPr>
        <w:t xml:space="preserve"> </w:t>
      </w:r>
      <w:r w:rsidR="00170A72">
        <w:rPr>
          <w:rFonts w:ascii="Times New Roman" w:eastAsia="Times New Roman" w:hAnsi="Times New Roman" w:cs="Times New Roman"/>
          <w:sz w:val="24"/>
          <w:szCs w:val="24"/>
          <w:lang w:eastAsia="hr-HR"/>
        </w:rPr>
        <w:t xml:space="preserve">vijećnicima </w:t>
      </w:r>
      <w:r w:rsidR="006525CC">
        <w:rPr>
          <w:rFonts w:ascii="Times New Roman" w:eastAsia="Times New Roman" w:hAnsi="Times New Roman" w:cs="Times New Roman"/>
          <w:sz w:val="24"/>
          <w:szCs w:val="24"/>
          <w:lang w:eastAsia="hr-HR"/>
        </w:rPr>
        <w:t xml:space="preserve">za ovu točku </w:t>
      </w:r>
      <w:r w:rsidR="00170A72">
        <w:rPr>
          <w:rFonts w:ascii="Times New Roman" w:eastAsia="Times New Roman" w:hAnsi="Times New Roman" w:cs="Times New Roman"/>
          <w:sz w:val="24"/>
          <w:szCs w:val="24"/>
          <w:lang w:eastAsia="hr-HR"/>
        </w:rPr>
        <w:t>dostavljeni materijali s prijedlozima zaključaka</w:t>
      </w:r>
      <w:r>
        <w:rPr>
          <w:rFonts w:ascii="Times New Roman" w:eastAsia="Times New Roman" w:hAnsi="Times New Roman" w:cs="Times New Roman"/>
          <w:sz w:val="24"/>
          <w:szCs w:val="24"/>
          <w:lang w:eastAsia="hr-HR"/>
        </w:rPr>
        <w:t xml:space="preserve"> </w:t>
      </w:r>
      <w:r w:rsidR="00170A72">
        <w:rPr>
          <w:rFonts w:ascii="Times New Roman" w:eastAsia="Times New Roman" w:hAnsi="Times New Roman" w:cs="Times New Roman"/>
          <w:sz w:val="24"/>
          <w:szCs w:val="24"/>
          <w:lang w:eastAsia="hr-HR"/>
        </w:rPr>
        <w:t>o rješavanju aktualne komunalne problematike. V</w:t>
      </w:r>
      <w:r>
        <w:rPr>
          <w:rFonts w:ascii="Times New Roman" w:eastAsia="Times New Roman" w:hAnsi="Times New Roman" w:cs="Times New Roman"/>
          <w:sz w:val="24"/>
          <w:szCs w:val="24"/>
          <w:lang w:eastAsia="hr-HR"/>
        </w:rPr>
        <w:t>ijećni</w:t>
      </w:r>
      <w:r w:rsidR="00170A72">
        <w:rPr>
          <w:rFonts w:ascii="Times New Roman" w:eastAsia="Times New Roman" w:hAnsi="Times New Roman" w:cs="Times New Roman"/>
          <w:sz w:val="24"/>
          <w:szCs w:val="24"/>
          <w:lang w:eastAsia="hr-HR"/>
        </w:rPr>
        <w:t>ci</w:t>
      </w:r>
      <w:r>
        <w:rPr>
          <w:rFonts w:ascii="Times New Roman" w:eastAsia="Times New Roman" w:hAnsi="Times New Roman" w:cs="Times New Roman"/>
          <w:sz w:val="24"/>
          <w:szCs w:val="24"/>
          <w:lang w:eastAsia="hr-HR"/>
        </w:rPr>
        <w:t xml:space="preserve"> </w:t>
      </w:r>
      <w:r w:rsidR="00170A72">
        <w:rPr>
          <w:rFonts w:ascii="Times New Roman" w:eastAsia="Times New Roman" w:hAnsi="Times New Roman" w:cs="Times New Roman"/>
          <w:sz w:val="24"/>
          <w:szCs w:val="24"/>
          <w:lang w:eastAsia="hr-HR"/>
        </w:rPr>
        <w:t xml:space="preserve">se pozivaju </w:t>
      </w:r>
      <w:r>
        <w:rPr>
          <w:rFonts w:ascii="Times New Roman" w:eastAsia="Times New Roman" w:hAnsi="Times New Roman" w:cs="Times New Roman"/>
          <w:sz w:val="24"/>
          <w:szCs w:val="24"/>
          <w:lang w:eastAsia="hr-HR"/>
        </w:rPr>
        <w:t xml:space="preserve">da iznesu primjedbe </w:t>
      </w:r>
      <w:r w:rsidR="00170A72">
        <w:rPr>
          <w:rFonts w:ascii="Times New Roman" w:eastAsia="Times New Roman" w:hAnsi="Times New Roman" w:cs="Times New Roman"/>
          <w:sz w:val="24"/>
          <w:szCs w:val="24"/>
          <w:lang w:eastAsia="hr-HR"/>
        </w:rPr>
        <w:t xml:space="preserve">na iste. </w:t>
      </w:r>
    </w:p>
    <w:p w:rsidR="00854D37" w:rsidRDefault="007C7354" w:rsidP="009041D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 obzirom da nema primjedbi predlaže donošenje pozitivnog mišljenja o svim prijedlozima zaključaka.</w:t>
      </w:r>
      <w:r>
        <w:rPr>
          <w:rFonts w:ascii="Times New Roman" w:eastAsia="Times New Roman" w:hAnsi="Times New Roman" w:cs="Times New Roman"/>
          <w:sz w:val="24"/>
          <w:szCs w:val="24"/>
          <w:lang w:eastAsia="hr-HR"/>
        </w:rPr>
        <w:br/>
      </w:r>
    </w:p>
    <w:p w:rsidR="00854D37" w:rsidRDefault="007C7354" w:rsidP="00170A72">
      <w:pPr>
        <w:spacing w:after="0" w:line="240" w:lineRule="auto"/>
        <w:rPr>
          <w:rStyle w:val="normalchar1"/>
          <w:bCs/>
          <w:sz w:val="24"/>
          <w:szCs w:val="24"/>
        </w:rPr>
      </w:pPr>
      <w:r w:rsidRPr="007C7354">
        <w:rPr>
          <w:rStyle w:val="normalchar1"/>
          <w:bCs/>
          <w:sz w:val="24"/>
          <w:szCs w:val="24"/>
        </w:rPr>
        <w:t xml:space="preserve">Utvrđuje se da su </w:t>
      </w:r>
      <w:r w:rsidRPr="007C7354">
        <w:rPr>
          <w:rStyle w:val="normalchar1"/>
          <w:b/>
          <w:bCs/>
          <w:i/>
          <w:sz w:val="24"/>
          <w:szCs w:val="24"/>
        </w:rPr>
        <w:t xml:space="preserve">jednoglasno </w:t>
      </w:r>
      <w:r w:rsidRPr="007C7354">
        <w:rPr>
          <w:rStyle w:val="normalchar1"/>
          <w:bCs/>
          <w:sz w:val="24"/>
          <w:szCs w:val="24"/>
        </w:rPr>
        <w:t>doneseni sljedeći zaključci:</w:t>
      </w:r>
    </w:p>
    <w:p w:rsidR="00AD1D2E" w:rsidRDefault="00AD1D2E" w:rsidP="00AD1D2E">
      <w:pPr>
        <w:spacing w:after="0" w:line="240" w:lineRule="auto"/>
        <w:rPr>
          <w:rFonts w:ascii="Times New Roman" w:eastAsia="Times New Roman" w:hAnsi="Times New Roman" w:cs="Times New Roman"/>
          <w:sz w:val="24"/>
          <w:szCs w:val="24"/>
          <w:lang w:eastAsia="hr-HR"/>
        </w:rPr>
      </w:pPr>
    </w:p>
    <w:p w:rsidR="009041D2" w:rsidRDefault="009041D2" w:rsidP="00170A72">
      <w:pPr>
        <w:spacing w:after="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izmještanju uspornika prometa </w:t>
      </w:r>
    </w:p>
    <w:p w:rsidR="009041D2" w:rsidRDefault="009041D2" w:rsidP="005338E9">
      <w:pPr>
        <w:pStyle w:val="Odlomakpopisa"/>
        <w:numPr>
          <w:ilvl w:val="0"/>
          <w:numId w:val="17"/>
        </w:numPr>
        <w:spacing w:after="0" w:line="240" w:lineRule="auto"/>
        <w:jc w:val="both"/>
        <w:rPr>
          <w:rFonts w:ascii="Times New Roman" w:eastAsia="Times New Roman" w:hAnsi="Times New Roman" w:cs="Times New Roman"/>
          <w:sz w:val="24"/>
          <w:szCs w:val="24"/>
          <w:lang w:eastAsia="hr-HR"/>
        </w:rPr>
      </w:pPr>
      <w:r w:rsidRPr="00567520">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na osnovi Zaključka Vijeća Mjesnog odbora Borongaj Lugovi, KLASA:026-02/20-02/1931; URBR:251-06-11-1101-20-6, donesenog na 42. sjednici Vijeća, predlaže nadležnom gradskom uredu da</w:t>
      </w:r>
    </w:p>
    <w:p w:rsidR="009041D2" w:rsidRDefault="009041D2" w:rsidP="009041D2">
      <w:pPr>
        <w:pStyle w:val="Odlomakpopisa"/>
        <w:spacing w:after="0" w:line="240" w:lineRule="auto"/>
        <w:jc w:val="both"/>
        <w:rPr>
          <w:rFonts w:ascii="Times New Roman" w:eastAsia="Times New Roman" w:hAnsi="Times New Roman" w:cs="Times New Roman"/>
          <w:sz w:val="24"/>
          <w:szCs w:val="24"/>
          <w:lang w:eastAsia="hr-HR"/>
        </w:rPr>
      </w:pPr>
    </w:p>
    <w:p w:rsidR="009041D2" w:rsidRDefault="009041D2" w:rsidP="006525CC">
      <w:pPr>
        <w:pStyle w:val="Odlomakpopisa"/>
        <w:numPr>
          <w:ilvl w:val="0"/>
          <w:numId w:val="16"/>
        </w:numPr>
        <w:spacing w:after="120" w:line="240" w:lineRule="auto"/>
        <w:ind w:left="1775" w:hanging="357"/>
        <w:jc w:val="both"/>
        <w:rPr>
          <w:rFonts w:ascii="Times New Roman" w:eastAsia="Times New Roman" w:hAnsi="Times New Roman" w:cs="Times New Roman"/>
          <w:b/>
          <w:i/>
          <w:sz w:val="24"/>
          <w:szCs w:val="24"/>
          <w:lang w:eastAsia="hr-HR"/>
        </w:rPr>
      </w:pPr>
      <w:r w:rsidRPr="00E4504D">
        <w:rPr>
          <w:rFonts w:ascii="Times New Roman" w:eastAsia="Times New Roman" w:hAnsi="Times New Roman" w:cs="Times New Roman"/>
          <w:b/>
          <w:i/>
          <w:sz w:val="24"/>
          <w:szCs w:val="24"/>
          <w:lang w:eastAsia="hr-HR"/>
        </w:rPr>
        <w:t>pokrene postupak z</w:t>
      </w:r>
      <w:r>
        <w:rPr>
          <w:rFonts w:ascii="Times New Roman" w:eastAsia="Times New Roman" w:hAnsi="Times New Roman" w:cs="Times New Roman"/>
          <w:b/>
          <w:i/>
          <w:sz w:val="24"/>
          <w:szCs w:val="24"/>
          <w:lang w:eastAsia="hr-HR"/>
        </w:rPr>
        <w:t>a izmještanje uspornika prometa s lokacije u Savudrijskoj ulici (sredina prometnice) na novu lokaciju kod k.br. 1 ili nasuprot ruševnog objekta „</w:t>
      </w:r>
      <w:proofErr w:type="spellStart"/>
      <w:r>
        <w:rPr>
          <w:rFonts w:ascii="Times New Roman" w:eastAsia="Times New Roman" w:hAnsi="Times New Roman" w:cs="Times New Roman"/>
          <w:b/>
          <w:i/>
          <w:sz w:val="24"/>
          <w:szCs w:val="24"/>
          <w:lang w:eastAsia="hr-HR"/>
        </w:rPr>
        <w:t>Kiwi</w:t>
      </w:r>
      <w:proofErr w:type="spellEnd"/>
      <w:r>
        <w:rPr>
          <w:rFonts w:ascii="Times New Roman" w:eastAsia="Times New Roman" w:hAnsi="Times New Roman" w:cs="Times New Roman"/>
          <w:b/>
          <w:i/>
          <w:sz w:val="24"/>
          <w:szCs w:val="24"/>
          <w:lang w:eastAsia="hr-HR"/>
        </w:rPr>
        <w:t>“</w:t>
      </w:r>
    </w:p>
    <w:p w:rsidR="009041D2" w:rsidRPr="00E4504D" w:rsidRDefault="009041D2" w:rsidP="005338E9">
      <w:pPr>
        <w:pStyle w:val="Odlomakpopisa"/>
        <w:numPr>
          <w:ilvl w:val="0"/>
          <w:numId w:val="16"/>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o učinjenom izvijesti ovo Vijeće</w:t>
      </w:r>
    </w:p>
    <w:p w:rsidR="009041D2" w:rsidRPr="00567520" w:rsidRDefault="009041D2" w:rsidP="009041D2">
      <w:pPr>
        <w:pStyle w:val="Odlomakpopisa"/>
        <w:spacing w:after="0" w:line="240" w:lineRule="auto"/>
        <w:jc w:val="both"/>
        <w:rPr>
          <w:rFonts w:ascii="Times New Roman" w:eastAsia="Times New Roman" w:hAnsi="Times New Roman" w:cs="Times New Roman"/>
          <w:b/>
          <w:i/>
          <w:sz w:val="24"/>
          <w:szCs w:val="24"/>
          <w:lang w:eastAsia="hr-HR"/>
        </w:rPr>
      </w:pPr>
    </w:p>
    <w:p w:rsidR="009041D2" w:rsidRPr="00CB33E9" w:rsidRDefault="009041D2" w:rsidP="005338E9">
      <w:pPr>
        <w:numPr>
          <w:ilvl w:val="0"/>
          <w:numId w:val="17"/>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 Sektoru za promet.</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Pr="002E6D06" w:rsidRDefault="009041D2" w:rsidP="009041D2">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uklanjanje natpisa na ploči s oznakom ulice</w:t>
      </w:r>
    </w:p>
    <w:p w:rsidR="009041D2" w:rsidRDefault="009041D2" w:rsidP="005338E9">
      <w:pPr>
        <w:numPr>
          <w:ilvl w:val="0"/>
          <w:numId w:val="18"/>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Ferenščica</w:t>
      </w:r>
      <w:proofErr w:type="spellEnd"/>
      <w:r>
        <w:rPr>
          <w:rFonts w:ascii="Times New Roman" w:eastAsia="Times New Roman" w:hAnsi="Times New Roman" w:cs="Times New Roman"/>
          <w:sz w:val="24"/>
          <w:szCs w:val="24"/>
          <w:lang w:eastAsia="hr-HR"/>
        </w:rPr>
        <w:t xml:space="preserve"> , KLASA:026-02/20-02/2073; URBR:251-06-11-1104-20-9, donesenog na 43. sjednici Vijeća, predlaže nadležnom gradskom tijelu</w:t>
      </w:r>
    </w:p>
    <w:p w:rsidR="009041D2" w:rsidRDefault="009041D2" w:rsidP="009041D2">
      <w:pPr>
        <w:pStyle w:val="Odlomakpopisa"/>
        <w:spacing w:line="259" w:lineRule="auto"/>
        <w:ind w:left="1080"/>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izda nalog za uklanjanje natpisa samoinicijativno postavljenog na tabli preko naziva Ulice majstora Buvine</w:t>
      </w:r>
    </w:p>
    <w:p w:rsidR="009041D2" w:rsidRDefault="009041D2" w:rsidP="006525CC">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r w:rsidR="006525CC">
        <w:rPr>
          <w:rFonts w:ascii="Times New Roman" w:eastAsia="Times New Roman" w:hAnsi="Times New Roman" w:cs="Times New Roman"/>
          <w:b/>
          <w:i/>
          <w:sz w:val="24"/>
          <w:szCs w:val="24"/>
          <w:lang w:eastAsia="hr-HR"/>
        </w:rPr>
        <w:t>.</w:t>
      </w:r>
    </w:p>
    <w:p w:rsidR="009041D2" w:rsidRDefault="009041D2" w:rsidP="005338E9">
      <w:pPr>
        <w:pStyle w:val="Odlomakpopisa"/>
        <w:numPr>
          <w:ilvl w:val="0"/>
          <w:numId w:val="18"/>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Ovaj Zaključak dostaviti će se Gradskom uredu  prostorno uređenje, izgradnju Grada, graditeljstvo, komunalne poslove i promet, Komunalnom redarstvu. </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013112" w:rsidRDefault="00013112" w:rsidP="00013112">
      <w:pPr>
        <w:spacing w:after="0" w:line="240" w:lineRule="auto"/>
        <w:ind w:right="-58"/>
        <w:rPr>
          <w:rFonts w:ascii="Times New Roman" w:eastAsia="Times New Roman" w:hAnsi="Times New Roman" w:cs="Times New Roman"/>
          <w:b/>
          <w:i/>
          <w:sz w:val="24"/>
          <w:szCs w:val="24"/>
          <w:lang w:eastAsia="hr-HR"/>
        </w:rPr>
      </w:pPr>
    </w:p>
    <w:p w:rsidR="009041D2" w:rsidRPr="002E6D06" w:rsidRDefault="009041D2" w:rsidP="009041D2">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postavljanje znaka  zabrane parkiranja </w:t>
      </w:r>
    </w:p>
    <w:p w:rsidR="009041D2" w:rsidRDefault="009041D2" w:rsidP="005338E9">
      <w:pPr>
        <w:numPr>
          <w:ilvl w:val="0"/>
          <w:numId w:val="1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KLASA:026-02/20-02/2119; URBR:251-06-11-1105-20-3,  donesenog na 45. sjednici Vijeća, predlaže nadležnom gradskom tijelu da  </w:t>
      </w:r>
    </w:p>
    <w:p w:rsidR="009041D2" w:rsidRDefault="009041D2" w:rsidP="009041D2">
      <w:pPr>
        <w:pStyle w:val="Odlomakpopisa"/>
        <w:spacing w:line="259" w:lineRule="auto"/>
        <w:ind w:left="1080"/>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izdavanje rješenja o postavi prometnog znaka zabrane parkiranja ispred ulaza u stambenu zgradu u Ulici Janka </w:t>
      </w:r>
      <w:proofErr w:type="spellStart"/>
      <w:r>
        <w:rPr>
          <w:rFonts w:ascii="Times New Roman" w:eastAsia="Times New Roman" w:hAnsi="Times New Roman" w:cs="Times New Roman"/>
          <w:b/>
          <w:i/>
          <w:sz w:val="24"/>
          <w:szCs w:val="24"/>
          <w:lang w:eastAsia="hr-HR"/>
        </w:rPr>
        <w:t>Rakuše</w:t>
      </w:r>
      <w:proofErr w:type="spellEnd"/>
      <w:r>
        <w:rPr>
          <w:rFonts w:ascii="Times New Roman" w:eastAsia="Times New Roman" w:hAnsi="Times New Roman" w:cs="Times New Roman"/>
          <w:b/>
          <w:i/>
          <w:sz w:val="24"/>
          <w:szCs w:val="24"/>
          <w:lang w:eastAsia="hr-HR"/>
        </w:rPr>
        <w:t xml:space="preserve"> k.br. 4</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Pr="009041D2" w:rsidRDefault="009041D2" w:rsidP="005338E9">
      <w:pPr>
        <w:pStyle w:val="Odlomakpopisa"/>
        <w:numPr>
          <w:ilvl w:val="0"/>
          <w:numId w:val="19"/>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Ovaj Zaključak dostaviti će se Gradskom uredu  prostorno uređenje, izgradnju Grada, graditeljstvo, komunalne poslove i promet, Sektoru za promet. </w:t>
      </w:r>
    </w:p>
    <w:p w:rsidR="009041D2" w:rsidRDefault="009041D2" w:rsidP="009041D2">
      <w:pPr>
        <w:spacing w:after="0" w:line="240" w:lineRule="auto"/>
        <w:jc w:val="both"/>
        <w:rPr>
          <w:rFonts w:ascii="Times New Roman" w:eastAsia="Times New Roman" w:hAnsi="Times New Roman" w:cs="Times New Roman"/>
          <w:b/>
          <w:i/>
          <w:sz w:val="24"/>
          <w:szCs w:val="24"/>
          <w:lang w:eastAsia="hr-HR"/>
        </w:rPr>
      </w:pPr>
    </w:p>
    <w:p w:rsidR="009041D2" w:rsidRPr="002E6D06" w:rsidRDefault="009041D2" w:rsidP="009041D2">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Default="009041D2" w:rsidP="009041D2">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uređivanje pristupne staze do parkirnih</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mjesta za osobe s invaliditetom</w:t>
      </w:r>
    </w:p>
    <w:p w:rsidR="009041D2" w:rsidRDefault="009041D2" w:rsidP="005338E9">
      <w:pPr>
        <w:numPr>
          <w:ilvl w:val="0"/>
          <w:numId w:val="20"/>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KLASA:026-02/20-02/1923; URBR:251-06-11-1105-20-5,  donesenog na 44. sjednici Vijeća, predlaže nadležnom gradskom tijelu da  </w:t>
      </w:r>
    </w:p>
    <w:p w:rsidR="009041D2" w:rsidRDefault="009041D2" w:rsidP="009041D2">
      <w:pPr>
        <w:pStyle w:val="Odlomakpopisa"/>
        <w:spacing w:line="259" w:lineRule="auto"/>
        <w:ind w:left="1080"/>
        <w:jc w:val="both"/>
        <w:rPr>
          <w:rFonts w:ascii="Times New Roman" w:eastAsia="Times New Roman" w:hAnsi="Times New Roman" w:cs="Times New Roman"/>
          <w:b/>
          <w:i/>
          <w:sz w:val="24"/>
          <w:szCs w:val="24"/>
          <w:lang w:eastAsia="hr-HR"/>
        </w:rPr>
      </w:pPr>
    </w:p>
    <w:p w:rsidR="00170A72" w:rsidRDefault="009041D2" w:rsidP="00170A72">
      <w:pPr>
        <w:pStyle w:val="Odlomakpopisa"/>
        <w:numPr>
          <w:ilvl w:val="0"/>
          <w:numId w:val="1"/>
        </w:numPr>
        <w:spacing w:after="160" w:line="259"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izvrši očevid i pokrene postupak za omogućavanje neometanog pristupa parkirnim mjestima za osobe s invaliditetom i to uređenjem pristupne staze, upuštanjem rubnjaka i premještanjem prometnog znaka koji ometa pristup parkiralištu,</w:t>
      </w:r>
    </w:p>
    <w:p w:rsidR="009041D2" w:rsidRPr="00170A72" w:rsidRDefault="009041D2" w:rsidP="00170A72">
      <w:pPr>
        <w:spacing w:after="160" w:line="259" w:lineRule="auto"/>
        <w:ind w:left="720"/>
        <w:jc w:val="both"/>
        <w:rPr>
          <w:rFonts w:ascii="Times New Roman" w:eastAsia="Times New Roman" w:hAnsi="Times New Roman" w:cs="Times New Roman"/>
          <w:b/>
          <w:i/>
          <w:sz w:val="24"/>
          <w:szCs w:val="24"/>
          <w:lang w:eastAsia="hr-HR"/>
        </w:rPr>
      </w:pPr>
      <w:r w:rsidRPr="00170A72">
        <w:rPr>
          <w:rFonts w:ascii="Times New Roman" w:eastAsia="Times New Roman" w:hAnsi="Times New Roman" w:cs="Times New Roman"/>
          <w:sz w:val="24"/>
          <w:szCs w:val="24"/>
          <w:lang w:eastAsia="hr-HR"/>
        </w:rPr>
        <w:t xml:space="preserve">-     </w:t>
      </w:r>
      <w:r w:rsidRPr="00170A72">
        <w:rPr>
          <w:rFonts w:ascii="Times New Roman" w:eastAsia="Times New Roman" w:hAnsi="Times New Roman" w:cs="Times New Roman"/>
          <w:b/>
          <w:i/>
          <w:sz w:val="24"/>
          <w:szCs w:val="24"/>
          <w:lang w:eastAsia="hr-HR"/>
        </w:rPr>
        <w:t>obavijesti Vijeće o učinjenom.</w:t>
      </w:r>
    </w:p>
    <w:p w:rsidR="009041D2" w:rsidRDefault="009041D2" w:rsidP="005338E9">
      <w:pPr>
        <w:pStyle w:val="Odlomakpopisa"/>
        <w:numPr>
          <w:ilvl w:val="0"/>
          <w:numId w:val="20"/>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prostorno uređenje, izgradnju Grada, graditeljstvo, komunalne poslove i promet.</w:t>
      </w:r>
    </w:p>
    <w:p w:rsidR="009041D2" w:rsidRDefault="009041D2" w:rsidP="009041D2">
      <w:pPr>
        <w:spacing w:after="0" w:line="240" w:lineRule="auto"/>
        <w:jc w:val="both"/>
        <w:rPr>
          <w:rFonts w:ascii="Times New Roman" w:eastAsia="Times New Roman" w:hAnsi="Times New Roman" w:cs="Times New Roman"/>
          <w:b/>
          <w:sz w:val="24"/>
          <w:szCs w:val="24"/>
          <w:lang w:eastAsia="hr-HR"/>
        </w:rPr>
      </w:pPr>
    </w:p>
    <w:p w:rsidR="009041D2" w:rsidRPr="002E6D06" w:rsidRDefault="009041D2" w:rsidP="00170A72">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iscrtavanje parkirnih mjesta u Baranjskoj ulici</w:t>
      </w:r>
    </w:p>
    <w:p w:rsidR="009041D2" w:rsidRDefault="009041D2" w:rsidP="005338E9">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2220</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9</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41</w:t>
      </w:r>
      <w:r w:rsidRPr="00B032D4">
        <w:rPr>
          <w:rFonts w:ascii="Times New Roman" w:eastAsia="Times New Roman" w:hAnsi="Times New Roman" w:cs="Times New Roman"/>
          <w:sz w:val="24"/>
          <w:szCs w:val="24"/>
          <w:lang w:eastAsia="hr-HR"/>
        </w:rPr>
        <w:t xml:space="preserve">. sjednici Vijeća, predlaže nadležnom gradskom tijelu da </w:t>
      </w:r>
    </w:p>
    <w:p w:rsidR="009041D2" w:rsidRPr="00B032D4" w:rsidRDefault="009041D2" w:rsidP="009041D2">
      <w:pPr>
        <w:spacing w:after="0" w:line="240" w:lineRule="auto"/>
        <w:ind w:left="720"/>
        <w:contextualSpacing/>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izvrši očevid, utvrdi tehničke mogućnosti i pokrene postupak za donošenje rješenja o iscrtavanju parkirnih mjesta na istočnom nogostupu, duž Baranjske ulice,  </w:t>
      </w:r>
    </w:p>
    <w:p w:rsidR="009041D2" w:rsidRPr="00F43757" w:rsidRDefault="009041D2" w:rsidP="009041D2">
      <w:pPr>
        <w:pStyle w:val="Odlomakpopisa"/>
        <w:spacing w:after="0" w:line="240" w:lineRule="auto"/>
        <w:ind w:left="1500"/>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lastRenderedPageBreak/>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1"/>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Sektoru za promet.</w:t>
      </w:r>
    </w:p>
    <w:p w:rsidR="009041D2" w:rsidRPr="002E6D06" w:rsidRDefault="009041D2" w:rsidP="00170A72">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Default="009041D2" w:rsidP="009041D2">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rezervaciju parkirališta kod objekta MS Ivanja Reka</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za korisnike prostora mjesne samouprave</w:t>
      </w:r>
    </w:p>
    <w:p w:rsidR="009041D2" w:rsidRDefault="009041D2" w:rsidP="005338E9">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2220</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8</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41</w:t>
      </w:r>
      <w:r w:rsidRPr="00B032D4">
        <w:rPr>
          <w:rFonts w:ascii="Times New Roman" w:eastAsia="Times New Roman" w:hAnsi="Times New Roman" w:cs="Times New Roman"/>
          <w:sz w:val="24"/>
          <w:szCs w:val="24"/>
          <w:lang w:eastAsia="hr-HR"/>
        </w:rPr>
        <w:t xml:space="preserve">. sjednici Vijeća, predlaže nadležnom gradskom tijelu da </w:t>
      </w:r>
    </w:p>
    <w:p w:rsidR="009041D2" w:rsidRPr="00B032D4" w:rsidRDefault="009041D2" w:rsidP="009041D2">
      <w:pPr>
        <w:spacing w:after="0" w:line="240" w:lineRule="auto"/>
        <w:ind w:left="720"/>
        <w:contextualSpacing/>
        <w:jc w:val="both"/>
        <w:rPr>
          <w:rFonts w:ascii="Times New Roman" w:eastAsia="Times New Roman" w:hAnsi="Times New Roman" w:cs="Times New Roman"/>
          <w:sz w:val="24"/>
          <w:szCs w:val="24"/>
          <w:lang w:eastAsia="hr-HR"/>
        </w:rPr>
      </w:pPr>
    </w:p>
    <w:p w:rsidR="009041D2" w:rsidRPr="008356DC"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8356DC">
        <w:rPr>
          <w:rFonts w:ascii="Times New Roman" w:eastAsia="Times New Roman" w:hAnsi="Times New Roman" w:cs="Times New Roman"/>
          <w:b/>
          <w:i/>
          <w:sz w:val="24"/>
          <w:szCs w:val="24"/>
          <w:lang w:eastAsia="hr-HR"/>
        </w:rPr>
        <w:t>izvrši očevid</w:t>
      </w:r>
      <w:r>
        <w:rPr>
          <w:rFonts w:ascii="Times New Roman" w:eastAsia="Times New Roman" w:hAnsi="Times New Roman" w:cs="Times New Roman"/>
          <w:b/>
          <w:i/>
          <w:sz w:val="24"/>
          <w:szCs w:val="24"/>
          <w:lang w:eastAsia="hr-HR"/>
        </w:rPr>
        <w:t xml:space="preserve"> i pokrene postupak za postavu znaka „parkiranje samo za potrebe korisnika prostorija MS“ na parkiralištu ispred objekta mjesne samouprave Ivanja Reka, </w:t>
      </w:r>
      <w:r w:rsidRPr="008356DC">
        <w:rPr>
          <w:rFonts w:ascii="Times New Roman" w:eastAsia="Times New Roman" w:hAnsi="Times New Roman" w:cs="Times New Roman"/>
          <w:b/>
          <w:i/>
          <w:sz w:val="24"/>
          <w:szCs w:val="24"/>
          <w:lang w:eastAsia="hr-HR"/>
        </w:rPr>
        <w:t xml:space="preserve">u </w:t>
      </w:r>
      <w:proofErr w:type="spellStart"/>
      <w:r w:rsidRPr="008356DC">
        <w:rPr>
          <w:rFonts w:ascii="Times New Roman" w:eastAsia="Times New Roman" w:hAnsi="Times New Roman" w:cs="Times New Roman"/>
          <w:b/>
          <w:i/>
          <w:sz w:val="24"/>
          <w:szCs w:val="24"/>
          <w:lang w:eastAsia="hr-HR"/>
        </w:rPr>
        <w:t>Marofskoj</w:t>
      </w:r>
      <w:proofErr w:type="spellEnd"/>
      <w:r w:rsidRPr="008356DC">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1A,</w:t>
      </w:r>
    </w:p>
    <w:p w:rsidR="009041D2" w:rsidRPr="008356DC" w:rsidRDefault="009041D2" w:rsidP="009041D2">
      <w:pPr>
        <w:pStyle w:val="Odlomakpopisa"/>
        <w:spacing w:after="0" w:line="240" w:lineRule="auto"/>
        <w:ind w:left="1500"/>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2"/>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Sektoru za promet.</w:t>
      </w:r>
    </w:p>
    <w:p w:rsidR="009041D2" w:rsidRPr="009041D2" w:rsidRDefault="009041D2" w:rsidP="009041D2">
      <w:pPr>
        <w:spacing w:after="0" w:line="240" w:lineRule="auto"/>
        <w:jc w:val="both"/>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Pr="002E6D06" w:rsidRDefault="009041D2" w:rsidP="009041D2">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uklanjanje postojećih i postavu uspornika prometa - tip „uzdignuta ploha“ na istoj lokaciji</w:t>
      </w:r>
    </w:p>
    <w:p w:rsidR="009041D2" w:rsidRDefault="009041D2" w:rsidP="005338E9">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2220</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7</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41</w:t>
      </w:r>
      <w:r w:rsidRPr="00B032D4">
        <w:rPr>
          <w:rFonts w:ascii="Times New Roman" w:eastAsia="Times New Roman" w:hAnsi="Times New Roman" w:cs="Times New Roman"/>
          <w:sz w:val="24"/>
          <w:szCs w:val="24"/>
          <w:lang w:eastAsia="hr-HR"/>
        </w:rPr>
        <w:t xml:space="preserve">. sjednici Vijeća, predlaže nadležnom gradskom tijelu da </w:t>
      </w:r>
    </w:p>
    <w:p w:rsidR="009041D2" w:rsidRPr="00B032D4" w:rsidRDefault="009041D2" w:rsidP="009041D2">
      <w:pPr>
        <w:spacing w:after="0" w:line="240" w:lineRule="auto"/>
        <w:ind w:left="720"/>
        <w:contextualSpacing/>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uklanjanju postojećih i postavi novih uspornika prometa – tip „uzdignuta ploha“ u </w:t>
      </w:r>
      <w:proofErr w:type="spellStart"/>
      <w:r>
        <w:rPr>
          <w:rFonts w:ascii="Times New Roman" w:eastAsia="Times New Roman" w:hAnsi="Times New Roman" w:cs="Times New Roman"/>
          <w:b/>
          <w:i/>
          <w:sz w:val="24"/>
          <w:szCs w:val="24"/>
          <w:lang w:eastAsia="hr-HR"/>
        </w:rPr>
        <w:t>Ivanjorečkoj</w:t>
      </w:r>
      <w:proofErr w:type="spellEnd"/>
      <w:r>
        <w:rPr>
          <w:rFonts w:ascii="Times New Roman" w:eastAsia="Times New Roman" w:hAnsi="Times New Roman" w:cs="Times New Roman"/>
          <w:b/>
          <w:i/>
          <w:sz w:val="24"/>
          <w:szCs w:val="24"/>
          <w:lang w:eastAsia="hr-HR"/>
        </w:rPr>
        <w:t xml:space="preserve"> cesti kod k.br. 106,</w:t>
      </w: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3"/>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Sektoru za promet.</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Pr="002E6D06" w:rsidRDefault="009041D2" w:rsidP="00170A72">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formiranje javnog dobra - puta</w:t>
      </w:r>
    </w:p>
    <w:p w:rsidR="009041D2" w:rsidRDefault="009041D2" w:rsidP="005338E9">
      <w:pPr>
        <w:numPr>
          <w:ilvl w:val="0"/>
          <w:numId w:val="25"/>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2220</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3</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41</w:t>
      </w:r>
      <w:r w:rsidRPr="00B032D4">
        <w:rPr>
          <w:rFonts w:ascii="Times New Roman" w:eastAsia="Times New Roman" w:hAnsi="Times New Roman" w:cs="Times New Roman"/>
          <w:sz w:val="24"/>
          <w:szCs w:val="24"/>
          <w:lang w:eastAsia="hr-HR"/>
        </w:rPr>
        <w:t xml:space="preserve">. sjednici Vijeća, predlaže nadležnom gradskom tijelu da </w:t>
      </w:r>
    </w:p>
    <w:p w:rsidR="00170A72" w:rsidRDefault="00170A72" w:rsidP="00170A72">
      <w:pPr>
        <w:spacing w:after="0" w:line="240" w:lineRule="auto"/>
        <w:ind w:left="785"/>
        <w:contextualSpacing/>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pokrene postupak za formiranje javnog dobra – puta preko dijela površine na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5573/1 u vlasništvu RH, počevši od završetka postojećeg javnog puta na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5574 k.o. Resnik novi do nasipa GOK-a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5573/6 k.o. Resnik novi,</w:t>
      </w:r>
    </w:p>
    <w:p w:rsidR="009041D2" w:rsidRPr="00F43757"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5"/>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lastRenderedPageBreak/>
        <w:t xml:space="preserve">Ovaj Zaključak dostaviti će se Gradskom uredu za upravljanje imovinom Grada. </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6525CC" w:rsidRDefault="006525CC" w:rsidP="00170A72">
      <w:pPr>
        <w:spacing w:after="0" w:line="240" w:lineRule="auto"/>
        <w:ind w:right="-57"/>
        <w:jc w:val="center"/>
        <w:rPr>
          <w:rFonts w:ascii="Times New Roman" w:eastAsia="Times New Roman" w:hAnsi="Times New Roman" w:cs="Times New Roman"/>
          <w:b/>
          <w:sz w:val="24"/>
          <w:szCs w:val="24"/>
          <w:lang w:eastAsia="hr-HR"/>
        </w:rPr>
      </w:pPr>
    </w:p>
    <w:p w:rsidR="009041D2" w:rsidRPr="002E6D06" w:rsidRDefault="009041D2" w:rsidP="00170A72">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postavljanje prometnog ogledala</w:t>
      </w:r>
    </w:p>
    <w:p w:rsidR="009041D2" w:rsidRDefault="009041D2" w:rsidP="005338E9">
      <w:pPr>
        <w:numPr>
          <w:ilvl w:val="0"/>
          <w:numId w:val="26"/>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1366</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5</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37</w:t>
      </w:r>
      <w:r w:rsidRPr="00B032D4">
        <w:rPr>
          <w:rFonts w:ascii="Times New Roman" w:eastAsia="Times New Roman" w:hAnsi="Times New Roman" w:cs="Times New Roman"/>
          <w:sz w:val="24"/>
          <w:szCs w:val="24"/>
          <w:lang w:eastAsia="hr-HR"/>
        </w:rPr>
        <w:t xml:space="preserve">. sjednici Vijeća, predlaže nadležnom gradskom tijelu da </w:t>
      </w:r>
    </w:p>
    <w:p w:rsidR="009041D2" w:rsidRPr="00B032D4" w:rsidRDefault="009041D2" w:rsidP="009041D2">
      <w:pPr>
        <w:spacing w:after="0" w:line="240" w:lineRule="auto"/>
        <w:ind w:left="720"/>
        <w:contextualSpacing/>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Izvrši očevid i pokrene postupak za donošenje rješenja o postavi prometnog ogledala na raskrižju </w:t>
      </w:r>
      <w:proofErr w:type="spellStart"/>
      <w:r>
        <w:rPr>
          <w:rFonts w:ascii="Times New Roman" w:eastAsia="Times New Roman" w:hAnsi="Times New Roman" w:cs="Times New Roman"/>
          <w:b/>
          <w:i/>
          <w:sz w:val="24"/>
          <w:szCs w:val="24"/>
          <w:lang w:eastAsia="hr-HR"/>
        </w:rPr>
        <w:t>Ivanjorečke</w:t>
      </w:r>
      <w:proofErr w:type="spellEnd"/>
      <w:r>
        <w:rPr>
          <w:rFonts w:ascii="Times New Roman" w:eastAsia="Times New Roman" w:hAnsi="Times New Roman" w:cs="Times New Roman"/>
          <w:b/>
          <w:i/>
          <w:sz w:val="24"/>
          <w:szCs w:val="24"/>
          <w:lang w:eastAsia="hr-HR"/>
        </w:rPr>
        <w:t xml:space="preserve"> ceste s Ulicom Josipa Kirina</w:t>
      </w:r>
    </w:p>
    <w:p w:rsidR="009041D2" w:rsidRPr="00F43757" w:rsidRDefault="009041D2" w:rsidP="009041D2">
      <w:pPr>
        <w:pStyle w:val="Odlomakpopisa"/>
        <w:spacing w:after="0" w:line="240" w:lineRule="auto"/>
        <w:ind w:left="1500"/>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6"/>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Sektoru za promet.</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6525CC" w:rsidRDefault="006525CC" w:rsidP="00013112">
      <w:pPr>
        <w:spacing w:after="0" w:line="240" w:lineRule="auto"/>
        <w:ind w:right="-58"/>
        <w:rPr>
          <w:rFonts w:ascii="Times New Roman" w:eastAsia="Times New Roman" w:hAnsi="Times New Roman" w:cs="Times New Roman"/>
          <w:b/>
          <w:i/>
          <w:sz w:val="24"/>
          <w:szCs w:val="24"/>
          <w:lang w:eastAsia="hr-HR"/>
        </w:rPr>
      </w:pPr>
    </w:p>
    <w:p w:rsidR="009041D2" w:rsidRPr="002E6D06" w:rsidRDefault="009041D2" w:rsidP="00170A72">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postavljanje prometnog znaka „slijepa cesta“</w:t>
      </w:r>
    </w:p>
    <w:p w:rsidR="006525CC" w:rsidRPr="002E6D06" w:rsidRDefault="006525CC" w:rsidP="006525CC">
      <w:pPr>
        <w:spacing w:after="100" w:line="240" w:lineRule="auto"/>
        <w:jc w:val="center"/>
        <w:rPr>
          <w:rFonts w:ascii="Times New Roman" w:eastAsia="Times New Roman" w:hAnsi="Times New Roman" w:cs="Times New Roman"/>
          <w:b/>
          <w:sz w:val="24"/>
          <w:szCs w:val="24"/>
          <w:lang w:eastAsia="hr-HR"/>
        </w:rPr>
      </w:pPr>
    </w:p>
    <w:p w:rsidR="009041D2" w:rsidRDefault="009041D2" w:rsidP="005338E9">
      <w:pPr>
        <w:numPr>
          <w:ilvl w:val="0"/>
          <w:numId w:val="28"/>
        </w:numPr>
        <w:spacing w:after="0" w:line="240" w:lineRule="auto"/>
        <w:contextualSpacing/>
        <w:jc w:val="both"/>
        <w:rPr>
          <w:rFonts w:ascii="Times New Roman" w:eastAsia="Times New Roman" w:hAnsi="Times New Roman" w:cs="Times New Roman"/>
          <w:sz w:val="24"/>
          <w:szCs w:val="24"/>
          <w:lang w:eastAsia="hr-HR"/>
        </w:rPr>
      </w:pPr>
      <w:r w:rsidRPr="00B032D4">
        <w:rPr>
          <w:rFonts w:ascii="Times New Roman" w:eastAsia="Times New Roman" w:hAnsi="Times New Roman" w:cs="Times New Roman"/>
          <w:sz w:val="24"/>
          <w:szCs w:val="24"/>
          <w:lang w:eastAsia="hr-HR"/>
        </w:rPr>
        <w:t>Vijeće Gradske četvrti Peščenica-Žitnjak, na osnovi Zaključka Vijeća Mjesnog odbora Ivanja Reka, KLASA:026-02/20-02/</w:t>
      </w:r>
      <w:r>
        <w:rPr>
          <w:rFonts w:ascii="Times New Roman" w:eastAsia="Times New Roman" w:hAnsi="Times New Roman" w:cs="Times New Roman"/>
          <w:sz w:val="24"/>
          <w:szCs w:val="24"/>
          <w:lang w:eastAsia="hr-HR"/>
        </w:rPr>
        <w:t>1001</w:t>
      </w:r>
      <w:r w:rsidRPr="00B032D4">
        <w:rPr>
          <w:rFonts w:ascii="Times New Roman" w:eastAsia="Times New Roman" w:hAnsi="Times New Roman" w:cs="Times New Roman"/>
          <w:sz w:val="24"/>
          <w:szCs w:val="24"/>
          <w:lang w:eastAsia="hr-HR"/>
        </w:rPr>
        <w:t>; URBR:251-06-11-1107-20-</w:t>
      </w:r>
      <w:r>
        <w:rPr>
          <w:rFonts w:ascii="Times New Roman" w:eastAsia="Times New Roman" w:hAnsi="Times New Roman" w:cs="Times New Roman"/>
          <w:sz w:val="24"/>
          <w:szCs w:val="24"/>
          <w:lang w:eastAsia="hr-HR"/>
        </w:rPr>
        <w:t>4</w:t>
      </w:r>
      <w:r w:rsidRPr="00B032D4">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35</w:t>
      </w:r>
      <w:r w:rsidRPr="00B032D4">
        <w:rPr>
          <w:rFonts w:ascii="Times New Roman" w:eastAsia="Times New Roman" w:hAnsi="Times New Roman" w:cs="Times New Roman"/>
          <w:sz w:val="24"/>
          <w:szCs w:val="24"/>
          <w:lang w:eastAsia="hr-HR"/>
        </w:rPr>
        <w:t xml:space="preserve">. sjednici Vijeća, predlaže nadležnom gradskom tijelu da </w:t>
      </w:r>
    </w:p>
    <w:p w:rsidR="009041D2" w:rsidRPr="004F5F59"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pokrene postupak za donošenje rješenja o postavi prometnih znakova „slijepa cesta“ za ulice:</w:t>
      </w:r>
    </w:p>
    <w:p w:rsidR="009041D2"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Sandelići</w:t>
      </w:r>
      <w:proofErr w:type="spellEnd"/>
    </w:p>
    <w:p w:rsidR="009041D2"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Josipa Kirina</w:t>
      </w:r>
    </w:p>
    <w:p w:rsidR="009041D2"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Palašićev</w:t>
      </w:r>
      <w:proofErr w:type="spellEnd"/>
      <w:r>
        <w:rPr>
          <w:rFonts w:ascii="Times New Roman" w:eastAsia="Times New Roman" w:hAnsi="Times New Roman" w:cs="Times New Roman"/>
          <w:sz w:val="24"/>
          <w:szCs w:val="24"/>
          <w:lang w:eastAsia="hr-HR"/>
        </w:rPr>
        <w:t xml:space="preserve"> odvojak</w:t>
      </w:r>
    </w:p>
    <w:p w:rsidR="009041D2"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Palašići</w:t>
      </w:r>
      <w:proofErr w:type="spellEnd"/>
    </w:p>
    <w:p w:rsidR="009041D2"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Feketići</w:t>
      </w:r>
      <w:proofErr w:type="spellEnd"/>
    </w:p>
    <w:p w:rsidR="009041D2" w:rsidRPr="00F43757" w:rsidRDefault="009041D2" w:rsidP="005338E9">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Ranci</w:t>
      </w:r>
    </w:p>
    <w:p w:rsidR="009041D2" w:rsidRPr="00F43757" w:rsidRDefault="009041D2" w:rsidP="005338E9">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spacing w:after="0" w:line="240" w:lineRule="auto"/>
        <w:ind w:left="720"/>
        <w:contextualSpacing/>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0"/>
          <w:numId w:val="28"/>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Sektoru za promet.</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9041D2">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postavu ograde ili znaka zabrane za pse  </w:t>
      </w:r>
    </w:p>
    <w:p w:rsidR="009041D2" w:rsidRDefault="009041D2" w:rsidP="00170A72">
      <w:pPr>
        <w:numPr>
          <w:ilvl w:val="0"/>
          <w:numId w:val="2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KLASA:026-02/20-02/1915; URBR:251-06-11-1110-20-11, donesenog na 40. sjednici Vijeća, predlaže nadležnom gradskom tijelu da  </w:t>
      </w:r>
    </w:p>
    <w:p w:rsidR="009041D2" w:rsidRDefault="009041D2" w:rsidP="00170A72">
      <w:pPr>
        <w:spacing w:after="0" w:line="240" w:lineRule="auto"/>
        <w:ind w:left="785" w:hanging="36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041D2" w:rsidRPr="00FC3111" w:rsidRDefault="009041D2" w:rsidP="00170A72">
      <w:pPr>
        <w:pStyle w:val="Odlomakpopisa"/>
        <w:numPr>
          <w:ilvl w:val="0"/>
          <w:numId w:val="4"/>
        </w:numPr>
        <w:spacing w:after="0" w:line="240" w:lineRule="auto"/>
        <w:ind w:left="7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poduzme potrebne radnje za rješavanje problema dovođenja pasa na dječje igralište u Ulici </w:t>
      </w:r>
      <w:proofErr w:type="spellStart"/>
      <w:r>
        <w:rPr>
          <w:rFonts w:ascii="Times New Roman" w:eastAsia="Times New Roman" w:hAnsi="Times New Roman" w:cs="Times New Roman"/>
          <w:b/>
          <w:i/>
          <w:sz w:val="24"/>
          <w:szCs w:val="24"/>
          <w:lang w:eastAsia="hr-HR"/>
        </w:rPr>
        <w:t>Divka</w:t>
      </w:r>
      <w:proofErr w:type="spellEnd"/>
      <w:r>
        <w:rPr>
          <w:rFonts w:ascii="Times New Roman" w:eastAsia="Times New Roman" w:hAnsi="Times New Roman" w:cs="Times New Roman"/>
          <w:b/>
          <w:i/>
          <w:sz w:val="24"/>
          <w:szCs w:val="24"/>
          <w:lang w:eastAsia="hr-HR"/>
        </w:rPr>
        <w:t xml:space="preserve"> Budaka kod k.br. 1, istočna strana zgrade, odnosno 4-6, južna strana zgrade, postavom ograde ili znaka zabrane za pse oko ili na samoj površini igrališta. </w:t>
      </w:r>
    </w:p>
    <w:p w:rsidR="009041D2" w:rsidRDefault="009041D2" w:rsidP="00170A72">
      <w:pPr>
        <w:spacing w:after="0" w:line="240" w:lineRule="auto"/>
        <w:ind w:left="785" w:hanging="360"/>
        <w:contextualSpacing/>
        <w:jc w:val="both"/>
        <w:rPr>
          <w:rFonts w:ascii="Times New Roman" w:eastAsia="Times New Roman" w:hAnsi="Times New Roman" w:cs="Times New Roman"/>
          <w:sz w:val="24"/>
          <w:szCs w:val="24"/>
          <w:lang w:eastAsia="hr-HR"/>
        </w:rPr>
      </w:pPr>
    </w:p>
    <w:p w:rsidR="009041D2" w:rsidRDefault="009041D2" w:rsidP="00170A72">
      <w:pPr>
        <w:pStyle w:val="Odlomakpopisa"/>
        <w:numPr>
          <w:ilvl w:val="0"/>
          <w:numId w:val="29"/>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lastRenderedPageBreak/>
        <w:t xml:space="preserve">Ovaj Zaključak dostaviti će se Gradskom uredu  prostorno uređenje, izgradnju Grada, graditeljstvo, komunalne poslove i promet, Komunalnom redarstvu. </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170A72">
      <w:pPr>
        <w:spacing w:after="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i zamjenu uspornika prometa</w:t>
      </w:r>
    </w:p>
    <w:p w:rsidR="009041D2" w:rsidRDefault="009041D2" w:rsidP="005338E9">
      <w:pPr>
        <w:pStyle w:val="Odlomakpopisa"/>
        <w:numPr>
          <w:ilvl w:val="0"/>
          <w:numId w:val="3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Savica Šanci, KLASA:026-02/20-02/2020; URBR:251-06-11-1113-20-5,  donesenog na 42. sjednici Vijeća, predlaže nadležnom gradskom tijelu </w:t>
      </w:r>
    </w:p>
    <w:p w:rsidR="009041D2" w:rsidRDefault="009041D2" w:rsidP="009041D2">
      <w:pPr>
        <w:pStyle w:val="Odlomakpopisa"/>
        <w:spacing w:after="0" w:line="240" w:lineRule="auto"/>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w:t>
      </w:r>
      <w:r w:rsidRPr="007F7096">
        <w:rPr>
          <w:rFonts w:ascii="Times New Roman" w:eastAsia="Times New Roman" w:hAnsi="Times New Roman" w:cs="Times New Roman"/>
          <w:b/>
          <w:i/>
          <w:sz w:val="24"/>
          <w:szCs w:val="24"/>
          <w:lang w:eastAsia="hr-HR"/>
        </w:rPr>
        <w:t xml:space="preserve">pokrene </w:t>
      </w:r>
      <w:r>
        <w:rPr>
          <w:rFonts w:ascii="Times New Roman" w:eastAsia="Times New Roman" w:hAnsi="Times New Roman" w:cs="Times New Roman"/>
          <w:b/>
          <w:i/>
          <w:sz w:val="24"/>
          <w:szCs w:val="24"/>
          <w:lang w:eastAsia="hr-HR"/>
        </w:rPr>
        <w:t>postupak za uklanjanje i postavu uspornika prometa na sljedećim lokacijama u MO Savica Šanci:</w:t>
      </w:r>
    </w:p>
    <w:p w:rsidR="009041D2" w:rsidRDefault="009041D2" w:rsidP="009041D2">
      <w:pPr>
        <w:pStyle w:val="Odlomakpopisa"/>
        <w:spacing w:after="0" w:line="240" w:lineRule="auto"/>
        <w:ind w:left="1560"/>
        <w:jc w:val="both"/>
        <w:rPr>
          <w:rFonts w:ascii="Times New Roman" w:eastAsia="Times New Roman" w:hAnsi="Times New Roman" w:cs="Times New Roman"/>
          <w:b/>
          <w:i/>
          <w:sz w:val="24"/>
          <w:szCs w:val="24"/>
          <w:lang w:eastAsia="hr-HR"/>
        </w:rPr>
      </w:pPr>
    </w:p>
    <w:p w:rsidR="009041D2" w:rsidRDefault="009041D2" w:rsidP="005338E9">
      <w:pPr>
        <w:pStyle w:val="Odlomakpopisa"/>
        <w:numPr>
          <w:ilvl w:val="1"/>
          <w:numId w:val="30"/>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Velikogorička ulica od crkve prema jugu</w:t>
      </w:r>
    </w:p>
    <w:p w:rsidR="009041D2" w:rsidRDefault="009041D2" w:rsidP="005338E9">
      <w:pPr>
        <w:pStyle w:val="Odlomakpopisa"/>
        <w:numPr>
          <w:ilvl w:val="1"/>
          <w:numId w:val="30"/>
        </w:numPr>
        <w:spacing w:after="0" w:line="240" w:lineRule="auto"/>
        <w:jc w:val="both"/>
        <w:rPr>
          <w:rFonts w:ascii="Times New Roman" w:eastAsia="Times New Roman" w:hAnsi="Times New Roman" w:cs="Times New Roman"/>
          <w:b/>
          <w:i/>
          <w:sz w:val="24"/>
          <w:szCs w:val="24"/>
          <w:lang w:eastAsia="hr-HR"/>
        </w:rPr>
      </w:pPr>
      <w:proofErr w:type="spellStart"/>
      <w:r>
        <w:rPr>
          <w:rFonts w:ascii="Times New Roman" w:eastAsia="Times New Roman" w:hAnsi="Times New Roman" w:cs="Times New Roman"/>
          <w:b/>
          <w:i/>
          <w:sz w:val="24"/>
          <w:szCs w:val="24"/>
          <w:lang w:eastAsia="hr-HR"/>
        </w:rPr>
        <w:t>Letovanička</w:t>
      </w:r>
      <w:proofErr w:type="spellEnd"/>
      <w:r>
        <w:rPr>
          <w:rFonts w:ascii="Times New Roman" w:eastAsia="Times New Roman" w:hAnsi="Times New Roman" w:cs="Times New Roman"/>
          <w:b/>
          <w:i/>
          <w:sz w:val="24"/>
          <w:szCs w:val="24"/>
          <w:lang w:eastAsia="hr-HR"/>
        </w:rPr>
        <w:t xml:space="preserve"> ulica između k.br. 20-40</w:t>
      </w:r>
    </w:p>
    <w:p w:rsidR="009041D2" w:rsidRDefault="009041D2" w:rsidP="005338E9">
      <w:pPr>
        <w:pStyle w:val="Odlomakpopisa"/>
        <w:numPr>
          <w:ilvl w:val="1"/>
          <w:numId w:val="30"/>
        </w:numPr>
        <w:spacing w:after="0" w:line="240" w:lineRule="auto"/>
        <w:jc w:val="both"/>
        <w:rPr>
          <w:rFonts w:ascii="Times New Roman" w:eastAsia="Times New Roman" w:hAnsi="Times New Roman" w:cs="Times New Roman"/>
          <w:b/>
          <w:i/>
          <w:sz w:val="24"/>
          <w:szCs w:val="24"/>
          <w:lang w:eastAsia="hr-HR"/>
        </w:rPr>
      </w:pPr>
      <w:proofErr w:type="spellStart"/>
      <w:r>
        <w:rPr>
          <w:rFonts w:ascii="Times New Roman" w:eastAsia="Times New Roman" w:hAnsi="Times New Roman" w:cs="Times New Roman"/>
          <w:b/>
          <w:i/>
          <w:sz w:val="24"/>
          <w:szCs w:val="24"/>
          <w:lang w:eastAsia="hr-HR"/>
        </w:rPr>
        <w:t>Miševečka</w:t>
      </w:r>
      <w:proofErr w:type="spellEnd"/>
      <w:r>
        <w:rPr>
          <w:rFonts w:ascii="Times New Roman" w:eastAsia="Times New Roman" w:hAnsi="Times New Roman" w:cs="Times New Roman"/>
          <w:b/>
          <w:i/>
          <w:sz w:val="24"/>
          <w:szCs w:val="24"/>
          <w:lang w:eastAsia="hr-HR"/>
        </w:rPr>
        <w:t xml:space="preserve"> ulica kod HEP-ova postrojenja prema jezerima</w:t>
      </w:r>
    </w:p>
    <w:p w:rsidR="009041D2" w:rsidRDefault="009041D2" w:rsidP="005338E9">
      <w:pPr>
        <w:pStyle w:val="Odlomakpopisa"/>
        <w:numPr>
          <w:ilvl w:val="1"/>
          <w:numId w:val="30"/>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Ulica grada Chicaga 8-10, zamjena postojećih uspornika prometa novim tipom uspornika – uzdignutim plohama, </w:t>
      </w:r>
    </w:p>
    <w:p w:rsidR="009041D2" w:rsidRDefault="009041D2" w:rsidP="005338E9">
      <w:pPr>
        <w:pStyle w:val="Odlomakpopisa"/>
        <w:numPr>
          <w:ilvl w:val="1"/>
          <w:numId w:val="30"/>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Ulica Zdeslava </w:t>
      </w:r>
      <w:proofErr w:type="spellStart"/>
      <w:r>
        <w:rPr>
          <w:rFonts w:ascii="Times New Roman" w:eastAsia="Times New Roman" w:hAnsi="Times New Roman" w:cs="Times New Roman"/>
          <w:b/>
          <w:i/>
          <w:sz w:val="24"/>
          <w:szCs w:val="24"/>
          <w:lang w:eastAsia="hr-HR"/>
        </w:rPr>
        <w:t>Turića</w:t>
      </w:r>
      <w:proofErr w:type="spellEnd"/>
      <w:r>
        <w:rPr>
          <w:rFonts w:ascii="Times New Roman" w:eastAsia="Times New Roman" w:hAnsi="Times New Roman" w:cs="Times New Roman"/>
          <w:b/>
          <w:i/>
          <w:sz w:val="24"/>
          <w:szCs w:val="24"/>
          <w:lang w:eastAsia="hr-HR"/>
        </w:rPr>
        <w:t xml:space="preserve"> kod k.br. 7, zamjena postojećih uspornika prometa novim tipom uspornika – uzdignutim plohama, </w:t>
      </w:r>
    </w:p>
    <w:p w:rsidR="009041D2" w:rsidRPr="007F7096" w:rsidRDefault="009041D2" w:rsidP="009041D2">
      <w:pPr>
        <w:pStyle w:val="Odlomakpopisa"/>
        <w:spacing w:after="0" w:line="240" w:lineRule="auto"/>
        <w:ind w:left="2496"/>
        <w:jc w:val="both"/>
        <w:rPr>
          <w:rFonts w:ascii="Times New Roman" w:eastAsia="Times New Roman" w:hAnsi="Times New Roman" w:cs="Times New Roman"/>
          <w:b/>
          <w:i/>
          <w:sz w:val="24"/>
          <w:szCs w:val="24"/>
          <w:lang w:eastAsia="hr-HR"/>
        </w:rPr>
      </w:pPr>
    </w:p>
    <w:p w:rsidR="009041D2" w:rsidRPr="00061809"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sidRPr="00061809">
        <w:rPr>
          <w:rFonts w:ascii="Times New Roman" w:eastAsia="Times New Roman" w:hAnsi="Times New Roman" w:cs="Times New Roman"/>
          <w:b/>
          <w:i/>
          <w:sz w:val="24"/>
          <w:szCs w:val="24"/>
          <w:lang w:eastAsia="hr-HR"/>
        </w:rPr>
        <w:t>o učinjenom izvijesti ovo Vijeće.</w:t>
      </w:r>
    </w:p>
    <w:p w:rsidR="009041D2" w:rsidRPr="00567520" w:rsidRDefault="009041D2" w:rsidP="009041D2">
      <w:pPr>
        <w:pStyle w:val="Odlomakpopisa"/>
        <w:spacing w:after="0" w:line="240" w:lineRule="auto"/>
        <w:jc w:val="both"/>
        <w:rPr>
          <w:rFonts w:ascii="Times New Roman" w:eastAsia="Times New Roman" w:hAnsi="Times New Roman" w:cs="Times New Roman"/>
          <w:b/>
          <w:i/>
          <w:sz w:val="24"/>
          <w:szCs w:val="24"/>
          <w:lang w:eastAsia="hr-HR"/>
        </w:rPr>
      </w:pPr>
    </w:p>
    <w:p w:rsidR="009041D2" w:rsidRPr="00CB33E9" w:rsidRDefault="009041D2" w:rsidP="005338E9">
      <w:pPr>
        <w:numPr>
          <w:ilvl w:val="0"/>
          <w:numId w:val="31"/>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 Sektoru za promet.</w:t>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9041D2">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pokretanje postupka izgradnje – spajanja Ulice Bože i Nikole </w:t>
      </w:r>
      <w:proofErr w:type="spellStart"/>
      <w:r>
        <w:rPr>
          <w:rFonts w:ascii="Times New Roman" w:eastAsia="Times New Roman" w:hAnsi="Times New Roman" w:cs="Times New Roman"/>
          <w:b/>
          <w:sz w:val="24"/>
          <w:szCs w:val="24"/>
          <w:lang w:eastAsia="hr-HR"/>
        </w:rPr>
        <w:t>Bionde</w:t>
      </w:r>
      <w:proofErr w:type="spellEnd"/>
      <w:r>
        <w:rPr>
          <w:rFonts w:ascii="Times New Roman" w:eastAsia="Times New Roman" w:hAnsi="Times New Roman" w:cs="Times New Roman"/>
          <w:b/>
          <w:sz w:val="24"/>
          <w:szCs w:val="24"/>
          <w:lang w:eastAsia="hr-HR"/>
        </w:rPr>
        <w:t xml:space="preserve"> s kružnim tokom – Ulica grada Chicaga – Davora Zbiljskog </w:t>
      </w:r>
    </w:p>
    <w:p w:rsidR="009041D2" w:rsidRDefault="009041D2" w:rsidP="005338E9">
      <w:pPr>
        <w:pStyle w:val="Odlomakpopisa"/>
        <w:numPr>
          <w:ilvl w:val="0"/>
          <w:numId w:val="32"/>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Savica Šanci, KLASA:026-02/20-02/2020; URBR:251-06-11-1113-20-5,  donesenog na 42. sjednici Vijeća, predlaže nadležnom gradskom tijelu </w:t>
      </w:r>
      <w:r w:rsidR="00170A72">
        <w:rPr>
          <w:rFonts w:ascii="Times New Roman" w:eastAsia="Times New Roman" w:hAnsi="Times New Roman" w:cs="Times New Roman"/>
          <w:sz w:val="24"/>
          <w:szCs w:val="24"/>
          <w:lang w:eastAsia="hr-HR"/>
        </w:rPr>
        <w:t xml:space="preserve">da </w:t>
      </w:r>
    </w:p>
    <w:p w:rsidR="00170A72" w:rsidRDefault="00170A72" w:rsidP="00170A72">
      <w:pPr>
        <w:pStyle w:val="Odlomakpopisa"/>
        <w:spacing w:after="0" w:line="240" w:lineRule="auto"/>
        <w:ind w:left="785"/>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w:t>
      </w:r>
      <w:r w:rsidRPr="007F7096">
        <w:rPr>
          <w:rFonts w:ascii="Times New Roman" w:eastAsia="Times New Roman" w:hAnsi="Times New Roman" w:cs="Times New Roman"/>
          <w:b/>
          <w:i/>
          <w:sz w:val="24"/>
          <w:szCs w:val="24"/>
          <w:lang w:eastAsia="hr-HR"/>
        </w:rPr>
        <w:t xml:space="preserve">pokrene </w:t>
      </w:r>
      <w:r>
        <w:rPr>
          <w:rFonts w:ascii="Times New Roman" w:eastAsia="Times New Roman" w:hAnsi="Times New Roman" w:cs="Times New Roman"/>
          <w:b/>
          <w:i/>
          <w:sz w:val="24"/>
          <w:szCs w:val="24"/>
          <w:lang w:eastAsia="hr-HR"/>
        </w:rPr>
        <w:t>propisanu proceduru</w:t>
      </w:r>
      <w:r w:rsidRPr="007F7096">
        <w:rPr>
          <w:rFonts w:ascii="Times New Roman" w:eastAsia="Times New Roman" w:hAnsi="Times New Roman" w:cs="Times New Roman"/>
          <w:b/>
          <w:i/>
          <w:sz w:val="24"/>
          <w:szCs w:val="24"/>
          <w:lang w:eastAsia="hr-HR"/>
        </w:rPr>
        <w:t xml:space="preserve"> za </w:t>
      </w:r>
      <w:r>
        <w:rPr>
          <w:rFonts w:ascii="Times New Roman" w:eastAsia="Times New Roman" w:hAnsi="Times New Roman" w:cs="Times New Roman"/>
          <w:b/>
          <w:i/>
          <w:sz w:val="24"/>
          <w:szCs w:val="24"/>
          <w:lang w:eastAsia="hr-HR"/>
        </w:rPr>
        <w:t xml:space="preserve">izgradnju - spajanje Ulice Bože i Nikole </w:t>
      </w:r>
      <w:proofErr w:type="spellStart"/>
      <w:r>
        <w:rPr>
          <w:rFonts w:ascii="Times New Roman" w:eastAsia="Times New Roman" w:hAnsi="Times New Roman" w:cs="Times New Roman"/>
          <w:b/>
          <w:i/>
          <w:sz w:val="24"/>
          <w:szCs w:val="24"/>
          <w:lang w:eastAsia="hr-HR"/>
        </w:rPr>
        <w:t>Bionde</w:t>
      </w:r>
      <w:proofErr w:type="spellEnd"/>
      <w:r>
        <w:rPr>
          <w:rFonts w:ascii="Times New Roman" w:eastAsia="Times New Roman" w:hAnsi="Times New Roman" w:cs="Times New Roman"/>
          <w:b/>
          <w:i/>
          <w:sz w:val="24"/>
          <w:szCs w:val="24"/>
          <w:lang w:eastAsia="hr-HR"/>
        </w:rPr>
        <w:t xml:space="preserve"> prema kružnom toku, Ulica grada Chicaga – Davora Zbiljskog</w:t>
      </w:r>
    </w:p>
    <w:p w:rsidR="009041D2" w:rsidRPr="007F7096" w:rsidRDefault="009041D2" w:rsidP="009041D2">
      <w:pPr>
        <w:pStyle w:val="Odlomakpopisa"/>
        <w:spacing w:after="0" w:line="240" w:lineRule="auto"/>
        <w:ind w:left="2496"/>
        <w:jc w:val="both"/>
        <w:rPr>
          <w:rFonts w:ascii="Times New Roman" w:eastAsia="Times New Roman" w:hAnsi="Times New Roman" w:cs="Times New Roman"/>
          <w:b/>
          <w:i/>
          <w:sz w:val="24"/>
          <w:szCs w:val="24"/>
          <w:lang w:eastAsia="hr-HR"/>
        </w:rPr>
      </w:pPr>
    </w:p>
    <w:p w:rsidR="009041D2" w:rsidRPr="00061809"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sidRPr="00061809">
        <w:rPr>
          <w:rFonts w:ascii="Times New Roman" w:eastAsia="Times New Roman" w:hAnsi="Times New Roman" w:cs="Times New Roman"/>
          <w:b/>
          <w:i/>
          <w:sz w:val="24"/>
          <w:szCs w:val="24"/>
          <w:lang w:eastAsia="hr-HR"/>
        </w:rPr>
        <w:t>o učinjenom izvijesti ovo Vijeće.</w:t>
      </w:r>
    </w:p>
    <w:p w:rsidR="009041D2" w:rsidRPr="00567520" w:rsidRDefault="009041D2" w:rsidP="009041D2">
      <w:pPr>
        <w:pStyle w:val="Odlomakpopisa"/>
        <w:spacing w:after="0" w:line="240" w:lineRule="auto"/>
        <w:jc w:val="both"/>
        <w:rPr>
          <w:rFonts w:ascii="Times New Roman" w:eastAsia="Times New Roman" w:hAnsi="Times New Roman" w:cs="Times New Roman"/>
          <w:b/>
          <w:i/>
          <w:sz w:val="24"/>
          <w:szCs w:val="24"/>
          <w:lang w:eastAsia="hr-HR"/>
        </w:rPr>
      </w:pPr>
    </w:p>
    <w:p w:rsidR="009041D2" w:rsidRDefault="009041D2" w:rsidP="005338E9">
      <w:pPr>
        <w:numPr>
          <w:ilvl w:val="0"/>
          <w:numId w:val="32"/>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 Sektoru za promet.</w:t>
      </w:r>
    </w:p>
    <w:p w:rsidR="009041D2" w:rsidRDefault="009041D2" w:rsidP="009041D2">
      <w:pPr>
        <w:spacing w:after="0" w:line="240" w:lineRule="auto"/>
        <w:contextualSpacing/>
        <w:jc w:val="both"/>
        <w:rPr>
          <w:rFonts w:ascii="Times New Roman" w:eastAsia="Times New Roman" w:hAnsi="Times New Roman" w:cs="Times New Roman"/>
          <w:sz w:val="24"/>
          <w:szCs w:val="24"/>
          <w:lang w:eastAsia="hr-HR"/>
        </w:rPr>
      </w:pPr>
    </w:p>
    <w:p w:rsidR="009041D2" w:rsidRPr="002E6D06" w:rsidRDefault="009041D2" w:rsidP="009041D2">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prometnog ogledala</w:t>
      </w:r>
    </w:p>
    <w:p w:rsidR="009041D2" w:rsidRDefault="009041D2" w:rsidP="005338E9">
      <w:pPr>
        <w:pStyle w:val="Odlomakpopisa"/>
        <w:numPr>
          <w:ilvl w:val="0"/>
          <w:numId w:val="5"/>
        </w:numPr>
        <w:tabs>
          <w:tab w:val="left" w:pos="1276"/>
        </w:tabs>
        <w:spacing w:after="0" w:line="240" w:lineRule="auto"/>
        <w:ind w:left="851" w:hanging="425"/>
        <w:jc w:val="both"/>
        <w:rPr>
          <w:rFonts w:ascii="Times New Roman" w:eastAsia="Times New Roman" w:hAnsi="Times New Roman" w:cs="Times New Roman"/>
          <w:sz w:val="24"/>
          <w:szCs w:val="24"/>
          <w:lang w:eastAsia="hr-HR"/>
        </w:rPr>
      </w:pPr>
      <w:r w:rsidRPr="00591597">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Volovčica</w:t>
      </w:r>
      <w:proofErr w:type="spellEnd"/>
      <w:r w:rsidRPr="00591597">
        <w:rPr>
          <w:rFonts w:ascii="Times New Roman" w:eastAsia="Times New Roman" w:hAnsi="Times New Roman" w:cs="Times New Roman"/>
          <w:sz w:val="24"/>
          <w:szCs w:val="24"/>
          <w:lang w:eastAsia="hr-HR"/>
        </w:rPr>
        <w:t>, KLASA:026-02/20-02/1</w:t>
      </w:r>
      <w:r>
        <w:rPr>
          <w:rFonts w:ascii="Times New Roman" w:eastAsia="Times New Roman" w:hAnsi="Times New Roman" w:cs="Times New Roman"/>
          <w:sz w:val="24"/>
          <w:szCs w:val="24"/>
          <w:lang w:eastAsia="hr-HR"/>
        </w:rPr>
        <w:t>935</w:t>
      </w:r>
      <w:r w:rsidRPr="00591597">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14</w:t>
      </w:r>
      <w:r w:rsidRPr="00591597">
        <w:rPr>
          <w:rFonts w:ascii="Times New Roman" w:eastAsia="Times New Roman" w:hAnsi="Times New Roman" w:cs="Times New Roman"/>
          <w:sz w:val="24"/>
          <w:szCs w:val="24"/>
          <w:lang w:eastAsia="hr-HR"/>
        </w:rPr>
        <w:t>-20-</w:t>
      </w:r>
      <w:r>
        <w:rPr>
          <w:rFonts w:ascii="Times New Roman" w:eastAsia="Times New Roman" w:hAnsi="Times New Roman" w:cs="Times New Roman"/>
          <w:sz w:val="24"/>
          <w:szCs w:val="24"/>
          <w:lang w:eastAsia="hr-HR"/>
        </w:rPr>
        <w:t>13</w:t>
      </w:r>
      <w:r w:rsidRPr="00591597">
        <w:rPr>
          <w:rFonts w:ascii="Times New Roman" w:eastAsia="Times New Roman" w:hAnsi="Times New Roman" w:cs="Times New Roman"/>
          <w:sz w:val="24"/>
          <w:szCs w:val="24"/>
          <w:lang w:eastAsia="hr-HR"/>
        </w:rPr>
        <w:t>,  donesenog na 4</w:t>
      </w:r>
      <w:r>
        <w:rPr>
          <w:rFonts w:ascii="Times New Roman" w:eastAsia="Times New Roman" w:hAnsi="Times New Roman" w:cs="Times New Roman"/>
          <w:sz w:val="24"/>
          <w:szCs w:val="24"/>
          <w:lang w:eastAsia="hr-HR"/>
        </w:rPr>
        <w:t>1</w:t>
      </w:r>
      <w:r w:rsidRPr="00591597">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predlaže nadležnom gradskom tijelu da</w:t>
      </w:r>
    </w:p>
    <w:p w:rsidR="009041D2" w:rsidRDefault="009041D2" w:rsidP="009041D2">
      <w:pPr>
        <w:pStyle w:val="Odlomakpopisa"/>
        <w:tabs>
          <w:tab w:val="left" w:pos="1276"/>
        </w:tabs>
        <w:spacing w:after="0" w:line="240" w:lineRule="auto"/>
        <w:ind w:left="851"/>
        <w:jc w:val="both"/>
        <w:rPr>
          <w:rFonts w:ascii="Times New Roman" w:eastAsia="Times New Roman" w:hAnsi="Times New Roman" w:cs="Times New Roman"/>
          <w:sz w:val="24"/>
          <w:szCs w:val="24"/>
          <w:lang w:eastAsia="hr-HR"/>
        </w:rPr>
      </w:pPr>
    </w:p>
    <w:p w:rsidR="009041D2" w:rsidRPr="001D4131"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lastRenderedPageBreak/>
        <w:t xml:space="preserve">izvrši očevid i pokrene postupak za donošenje rješenja o postavi prometnog  </w:t>
      </w:r>
      <w:r w:rsidRPr="00B75F95">
        <w:rPr>
          <w:rFonts w:ascii="Times New Roman" w:eastAsia="Times New Roman" w:hAnsi="Times New Roman" w:cs="Times New Roman"/>
          <w:b/>
          <w:i/>
          <w:sz w:val="24"/>
          <w:szCs w:val="24"/>
          <w:lang w:eastAsia="hr-HR"/>
        </w:rPr>
        <w:t xml:space="preserve">ogledala </w:t>
      </w:r>
      <w:r>
        <w:rPr>
          <w:rFonts w:ascii="Times New Roman" w:eastAsia="Times New Roman" w:hAnsi="Times New Roman" w:cs="Times New Roman"/>
          <w:b/>
          <w:i/>
          <w:sz w:val="24"/>
          <w:szCs w:val="24"/>
          <w:lang w:eastAsia="hr-HR"/>
        </w:rPr>
        <w:t xml:space="preserve"> u </w:t>
      </w:r>
      <w:proofErr w:type="spellStart"/>
      <w:r>
        <w:rPr>
          <w:rFonts w:ascii="Times New Roman" w:eastAsia="Times New Roman" w:hAnsi="Times New Roman" w:cs="Times New Roman"/>
          <w:b/>
          <w:i/>
          <w:sz w:val="24"/>
          <w:szCs w:val="24"/>
          <w:lang w:eastAsia="hr-HR"/>
        </w:rPr>
        <w:t>Ivanićgradskoj</w:t>
      </w:r>
      <w:proofErr w:type="spellEnd"/>
      <w:r>
        <w:rPr>
          <w:rFonts w:ascii="Times New Roman" w:eastAsia="Times New Roman" w:hAnsi="Times New Roman" w:cs="Times New Roman"/>
          <w:b/>
          <w:i/>
          <w:sz w:val="24"/>
          <w:szCs w:val="24"/>
          <w:lang w:eastAsia="hr-HR"/>
        </w:rPr>
        <w:t xml:space="preserve"> ulici preko puta izlazne rampe s platoa kod nebodera </w:t>
      </w:r>
      <w:proofErr w:type="spellStart"/>
      <w:r>
        <w:rPr>
          <w:rFonts w:ascii="Times New Roman" w:eastAsia="Times New Roman" w:hAnsi="Times New Roman" w:cs="Times New Roman"/>
          <w:b/>
          <w:i/>
          <w:sz w:val="24"/>
          <w:szCs w:val="24"/>
          <w:lang w:eastAsia="hr-HR"/>
        </w:rPr>
        <w:t>Ivanićgradska</w:t>
      </w:r>
      <w:proofErr w:type="spellEnd"/>
      <w:r>
        <w:rPr>
          <w:rFonts w:ascii="Times New Roman" w:eastAsia="Times New Roman" w:hAnsi="Times New Roman" w:cs="Times New Roman"/>
          <w:b/>
          <w:i/>
          <w:sz w:val="24"/>
          <w:szCs w:val="24"/>
          <w:lang w:eastAsia="hr-HR"/>
        </w:rPr>
        <w:t xml:space="preserve"> 59a </w:t>
      </w:r>
    </w:p>
    <w:p w:rsidR="009041D2" w:rsidRPr="00F43757" w:rsidRDefault="009041D2" w:rsidP="009041D2">
      <w:pPr>
        <w:pStyle w:val="Odlomakpopisa"/>
        <w:spacing w:after="0" w:line="240" w:lineRule="auto"/>
        <w:ind w:left="1500"/>
        <w:jc w:val="both"/>
        <w:rPr>
          <w:rFonts w:ascii="Times New Roman" w:eastAsia="Times New Roman" w:hAnsi="Times New Roman" w:cs="Times New Roman"/>
          <w:sz w:val="24"/>
          <w:szCs w:val="24"/>
          <w:lang w:eastAsia="hr-HR"/>
        </w:rPr>
      </w:pPr>
    </w:p>
    <w:p w:rsidR="009041D2" w:rsidRPr="00F43757" w:rsidRDefault="009041D2" w:rsidP="005338E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rsidR="009041D2" w:rsidRDefault="009041D2" w:rsidP="009041D2">
      <w:pPr>
        <w:pStyle w:val="Odlomakpopisa"/>
        <w:tabs>
          <w:tab w:val="left" w:pos="1276"/>
        </w:tabs>
        <w:spacing w:after="0" w:line="240" w:lineRule="auto"/>
        <w:ind w:left="851"/>
        <w:jc w:val="both"/>
        <w:rPr>
          <w:rFonts w:ascii="Times New Roman" w:eastAsia="Times New Roman" w:hAnsi="Times New Roman" w:cs="Times New Roman"/>
          <w:b/>
          <w:i/>
          <w:sz w:val="24"/>
          <w:szCs w:val="24"/>
          <w:lang w:eastAsia="hr-HR"/>
        </w:rPr>
      </w:pPr>
    </w:p>
    <w:p w:rsidR="009041D2" w:rsidRPr="00591597" w:rsidRDefault="009041D2" w:rsidP="005338E9">
      <w:pPr>
        <w:pStyle w:val="Odlomakpopisa"/>
        <w:numPr>
          <w:ilvl w:val="0"/>
          <w:numId w:val="5"/>
        </w:numPr>
        <w:tabs>
          <w:tab w:val="left" w:pos="1276"/>
        </w:tabs>
        <w:spacing w:after="0" w:line="240" w:lineRule="auto"/>
        <w:ind w:left="851" w:hanging="425"/>
        <w:jc w:val="both"/>
        <w:rPr>
          <w:rFonts w:ascii="Times New Roman" w:eastAsia="Times New Roman" w:hAnsi="Times New Roman" w:cs="Times New Roman"/>
          <w:b/>
          <w:i/>
          <w:sz w:val="24"/>
          <w:szCs w:val="24"/>
          <w:lang w:eastAsia="hr-HR"/>
        </w:rPr>
      </w:pPr>
      <w:r w:rsidRPr="00591597">
        <w:rPr>
          <w:rFonts w:ascii="Times New Roman" w:eastAsia="Times New Roman" w:hAnsi="Times New Roman" w:cs="Times New Roman"/>
          <w:sz w:val="24"/>
          <w:szCs w:val="24"/>
          <w:lang w:eastAsia="hr-HR"/>
        </w:rPr>
        <w:t xml:space="preserve">Ovaj Zaključak dostaviti će se Gradskom uredu za </w:t>
      </w:r>
      <w:r>
        <w:rPr>
          <w:rFonts w:ascii="Times New Roman" w:eastAsia="Times New Roman" w:hAnsi="Times New Roman" w:cs="Times New Roman"/>
          <w:sz w:val="24"/>
          <w:szCs w:val="24"/>
          <w:lang w:eastAsia="hr-HR"/>
        </w:rPr>
        <w:t>prostorno uređenje, izgradnju Grada, graditeljstvo, komunalne poslove i promet, Sektor za promet.</w:t>
      </w:r>
    </w:p>
    <w:p w:rsidR="009041D2" w:rsidRPr="00CB33E9" w:rsidRDefault="009041D2" w:rsidP="009041D2">
      <w:pPr>
        <w:spacing w:after="0" w:line="240" w:lineRule="auto"/>
        <w:contextualSpacing/>
        <w:jc w:val="both"/>
        <w:rPr>
          <w:rFonts w:ascii="Times New Roman" w:eastAsia="Times New Roman" w:hAnsi="Times New Roman" w:cs="Times New Roman"/>
          <w:sz w:val="24"/>
          <w:szCs w:val="24"/>
          <w:lang w:eastAsia="hr-HR"/>
        </w:rPr>
      </w:pPr>
    </w:p>
    <w:p w:rsidR="009041D2" w:rsidRPr="002E6D06" w:rsidRDefault="009041D2" w:rsidP="009041D2">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rsidR="009041D2" w:rsidRDefault="009041D2" w:rsidP="009041D2">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odobravanje zauzimanja javne površine za </w:t>
      </w:r>
    </w:p>
    <w:p w:rsidR="009041D2" w:rsidRPr="002E6D06"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smještaj spremnika za mješoviti kućni otpad</w:t>
      </w:r>
    </w:p>
    <w:p w:rsidR="009041D2" w:rsidRDefault="009041D2" w:rsidP="005338E9">
      <w:pPr>
        <w:pStyle w:val="Odlomakpopisa"/>
        <w:numPr>
          <w:ilvl w:val="0"/>
          <w:numId w:val="33"/>
        </w:numPr>
        <w:tabs>
          <w:tab w:val="left" w:pos="1276"/>
        </w:tabs>
        <w:spacing w:after="0" w:line="240" w:lineRule="auto"/>
        <w:ind w:left="851" w:hanging="425"/>
        <w:jc w:val="both"/>
        <w:rPr>
          <w:rFonts w:ascii="Times New Roman" w:eastAsia="Times New Roman" w:hAnsi="Times New Roman" w:cs="Times New Roman"/>
          <w:sz w:val="24"/>
          <w:szCs w:val="24"/>
          <w:lang w:eastAsia="hr-HR"/>
        </w:rPr>
      </w:pPr>
      <w:r w:rsidRPr="00591597">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Pr>
          <w:rFonts w:ascii="Times New Roman" w:eastAsia="Times New Roman" w:hAnsi="Times New Roman" w:cs="Times New Roman"/>
          <w:sz w:val="24"/>
          <w:szCs w:val="24"/>
          <w:lang w:eastAsia="hr-HR"/>
        </w:rPr>
        <w:t>Volovčica</w:t>
      </w:r>
      <w:proofErr w:type="spellEnd"/>
      <w:r w:rsidRPr="00591597">
        <w:rPr>
          <w:rFonts w:ascii="Times New Roman" w:eastAsia="Times New Roman" w:hAnsi="Times New Roman" w:cs="Times New Roman"/>
          <w:sz w:val="24"/>
          <w:szCs w:val="24"/>
          <w:lang w:eastAsia="hr-HR"/>
        </w:rPr>
        <w:t>, KLASA:026-02/20-02/1</w:t>
      </w:r>
      <w:r>
        <w:rPr>
          <w:rFonts w:ascii="Times New Roman" w:eastAsia="Times New Roman" w:hAnsi="Times New Roman" w:cs="Times New Roman"/>
          <w:sz w:val="24"/>
          <w:szCs w:val="24"/>
          <w:lang w:eastAsia="hr-HR"/>
        </w:rPr>
        <w:t>935</w:t>
      </w:r>
      <w:r w:rsidRPr="00591597">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14</w:t>
      </w:r>
      <w:r w:rsidRPr="00591597">
        <w:rPr>
          <w:rFonts w:ascii="Times New Roman" w:eastAsia="Times New Roman" w:hAnsi="Times New Roman" w:cs="Times New Roman"/>
          <w:sz w:val="24"/>
          <w:szCs w:val="24"/>
          <w:lang w:eastAsia="hr-HR"/>
        </w:rPr>
        <w:t>-20-</w:t>
      </w:r>
      <w:r>
        <w:rPr>
          <w:rFonts w:ascii="Times New Roman" w:eastAsia="Times New Roman" w:hAnsi="Times New Roman" w:cs="Times New Roman"/>
          <w:sz w:val="24"/>
          <w:szCs w:val="24"/>
          <w:lang w:eastAsia="hr-HR"/>
        </w:rPr>
        <w:t>11</w:t>
      </w:r>
      <w:r w:rsidRPr="00591597">
        <w:rPr>
          <w:rFonts w:ascii="Times New Roman" w:eastAsia="Times New Roman" w:hAnsi="Times New Roman" w:cs="Times New Roman"/>
          <w:sz w:val="24"/>
          <w:szCs w:val="24"/>
          <w:lang w:eastAsia="hr-HR"/>
        </w:rPr>
        <w:t>,  donesenog na 4</w:t>
      </w:r>
      <w:r>
        <w:rPr>
          <w:rFonts w:ascii="Times New Roman" w:eastAsia="Times New Roman" w:hAnsi="Times New Roman" w:cs="Times New Roman"/>
          <w:sz w:val="24"/>
          <w:szCs w:val="24"/>
          <w:lang w:eastAsia="hr-HR"/>
        </w:rPr>
        <w:t>1</w:t>
      </w:r>
      <w:r w:rsidRPr="00591597">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predlaže nadležnom gradskom tijelu da</w:t>
      </w:r>
    </w:p>
    <w:p w:rsidR="009041D2" w:rsidRDefault="009041D2" w:rsidP="009041D2">
      <w:pPr>
        <w:pStyle w:val="Odlomakpopisa"/>
        <w:tabs>
          <w:tab w:val="left" w:pos="1276"/>
        </w:tabs>
        <w:spacing w:after="0" w:line="240" w:lineRule="auto"/>
        <w:ind w:left="851"/>
        <w:jc w:val="both"/>
        <w:rPr>
          <w:rFonts w:ascii="Times New Roman" w:eastAsia="Times New Roman" w:hAnsi="Times New Roman" w:cs="Times New Roman"/>
          <w:sz w:val="24"/>
          <w:szCs w:val="24"/>
          <w:lang w:eastAsia="hr-HR"/>
        </w:rPr>
      </w:pPr>
    </w:p>
    <w:p w:rsidR="009041D2" w:rsidRDefault="009041D2" w:rsidP="009041D2">
      <w:pPr>
        <w:pStyle w:val="Odlomakpopisa"/>
        <w:tabs>
          <w:tab w:val="left" w:pos="1276"/>
        </w:tabs>
        <w:spacing w:after="0" w:line="240" w:lineRule="auto"/>
        <w:ind w:left="851"/>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0F683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 xml:space="preserve">izvrši očevid i pokrene postupak za odobravanje zauzimanja dijela javne gradske površine za smještaj spremnika za mješoviti kućni otpad kod nebodera, </w:t>
      </w:r>
      <w:proofErr w:type="spellStart"/>
      <w:r>
        <w:rPr>
          <w:rFonts w:ascii="Times New Roman" w:eastAsia="Times New Roman" w:hAnsi="Times New Roman" w:cs="Times New Roman"/>
          <w:b/>
          <w:i/>
          <w:sz w:val="24"/>
          <w:szCs w:val="24"/>
          <w:lang w:eastAsia="hr-HR"/>
        </w:rPr>
        <w:t>Ivanićgradska</w:t>
      </w:r>
      <w:proofErr w:type="spellEnd"/>
      <w:r>
        <w:rPr>
          <w:rFonts w:ascii="Times New Roman" w:eastAsia="Times New Roman" w:hAnsi="Times New Roman" w:cs="Times New Roman"/>
          <w:b/>
          <w:i/>
          <w:sz w:val="24"/>
          <w:szCs w:val="24"/>
          <w:lang w:eastAsia="hr-HR"/>
        </w:rPr>
        <w:t xml:space="preserve"> 59a te</w:t>
      </w:r>
    </w:p>
    <w:p w:rsidR="009041D2" w:rsidRDefault="009041D2" w:rsidP="009041D2">
      <w:pPr>
        <w:pStyle w:val="Odlomakpopisa"/>
        <w:tabs>
          <w:tab w:val="left" w:pos="1276"/>
        </w:tabs>
        <w:spacing w:after="0" w:line="240" w:lineRule="auto"/>
        <w:ind w:left="851"/>
        <w:jc w:val="both"/>
        <w:rPr>
          <w:rFonts w:ascii="Times New Roman" w:eastAsia="Times New Roman" w:hAnsi="Times New Roman" w:cs="Times New Roman"/>
          <w:b/>
          <w:i/>
          <w:sz w:val="24"/>
          <w:szCs w:val="24"/>
          <w:lang w:eastAsia="hr-HR"/>
        </w:rPr>
      </w:pPr>
    </w:p>
    <w:p w:rsidR="009041D2" w:rsidRPr="000F683F" w:rsidRDefault="009041D2" w:rsidP="009041D2">
      <w:pPr>
        <w:pStyle w:val="Odlomakpopisa"/>
        <w:tabs>
          <w:tab w:val="left" w:pos="1276"/>
        </w:tabs>
        <w:spacing w:after="0" w:line="240" w:lineRule="auto"/>
        <w:ind w:left="851"/>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ab/>
        <w:t>- izvijesti Vijeće o učinjenom</w:t>
      </w:r>
    </w:p>
    <w:p w:rsidR="009041D2" w:rsidRPr="009041D2" w:rsidRDefault="009041D2" w:rsidP="005338E9">
      <w:pPr>
        <w:pStyle w:val="Odlomakpopisa"/>
        <w:numPr>
          <w:ilvl w:val="0"/>
          <w:numId w:val="33"/>
        </w:numPr>
        <w:tabs>
          <w:tab w:val="left" w:pos="1276"/>
        </w:tabs>
        <w:spacing w:after="0" w:line="240" w:lineRule="auto"/>
        <w:ind w:left="851" w:hanging="284"/>
        <w:jc w:val="both"/>
        <w:rPr>
          <w:rFonts w:ascii="Times New Roman" w:eastAsia="Times New Roman" w:hAnsi="Times New Roman" w:cs="Times New Roman"/>
          <w:b/>
          <w:i/>
          <w:sz w:val="24"/>
          <w:szCs w:val="24"/>
          <w:lang w:eastAsia="hr-HR"/>
        </w:rPr>
      </w:pPr>
      <w:r w:rsidRPr="00591597">
        <w:rPr>
          <w:rFonts w:ascii="Times New Roman" w:eastAsia="Times New Roman" w:hAnsi="Times New Roman" w:cs="Times New Roman"/>
          <w:sz w:val="24"/>
          <w:szCs w:val="24"/>
          <w:lang w:eastAsia="hr-HR"/>
        </w:rPr>
        <w:t xml:space="preserve">Ovaj Zaključak dostaviti će se Gradskom uredu za </w:t>
      </w:r>
      <w:r>
        <w:rPr>
          <w:rFonts w:ascii="Times New Roman" w:eastAsia="Times New Roman" w:hAnsi="Times New Roman" w:cs="Times New Roman"/>
          <w:sz w:val="24"/>
          <w:szCs w:val="24"/>
          <w:lang w:eastAsia="hr-HR"/>
        </w:rPr>
        <w:t xml:space="preserve">prostorno uređenje, izgradnju Grada, graditeljstvo, komunalne poslove i promet. </w:t>
      </w:r>
    </w:p>
    <w:p w:rsidR="009041D2" w:rsidRDefault="009041D2" w:rsidP="009041D2">
      <w:pPr>
        <w:tabs>
          <w:tab w:val="left" w:pos="1276"/>
        </w:tabs>
        <w:spacing w:after="0" w:line="240" w:lineRule="auto"/>
        <w:jc w:val="both"/>
        <w:rPr>
          <w:rFonts w:ascii="Times New Roman" w:eastAsia="Times New Roman" w:hAnsi="Times New Roman" w:cs="Times New Roman"/>
          <w:b/>
          <w:i/>
          <w:sz w:val="24"/>
          <w:szCs w:val="24"/>
          <w:lang w:eastAsia="hr-HR"/>
        </w:rPr>
      </w:pPr>
    </w:p>
    <w:p w:rsidR="009041D2" w:rsidRPr="009041D2" w:rsidRDefault="009041D2" w:rsidP="009041D2">
      <w:pPr>
        <w:tabs>
          <w:tab w:val="left" w:pos="1276"/>
        </w:tabs>
        <w:spacing w:after="0" w:line="240" w:lineRule="auto"/>
        <w:jc w:val="both"/>
        <w:rPr>
          <w:rFonts w:ascii="Times New Roman" w:eastAsia="Times New Roman" w:hAnsi="Times New Roman" w:cs="Times New Roman"/>
          <w:b/>
          <w:i/>
          <w:sz w:val="24"/>
          <w:szCs w:val="24"/>
          <w:lang w:eastAsia="hr-HR"/>
        </w:rPr>
      </w:pPr>
    </w:p>
    <w:p w:rsidR="009041D2" w:rsidRDefault="009041D2" w:rsidP="00170A72">
      <w:pPr>
        <w:spacing w:after="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uspornika prometa</w:t>
      </w:r>
    </w:p>
    <w:p w:rsidR="009041D2" w:rsidRPr="00170A72" w:rsidRDefault="009041D2" w:rsidP="00170A72">
      <w:pPr>
        <w:pStyle w:val="Odlomakpopisa"/>
        <w:numPr>
          <w:ilvl w:val="0"/>
          <w:numId w:val="38"/>
        </w:numPr>
        <w:spacing w:after="0" w:line="240" w:lineRule="auto"/>
        <w:ind w:left="709"/>
        <w:jc w:val="both"/>
        <w:rPr>
          <w:rFonts w:ascii="Times New Roman" w:eastAsia="Times New Roman" w:hAnsi="Times New Roman" w:cs="Times New Roman"/>
          <w:sz w:val="24"/>
          <w:szCs w:val="24"/>
          <w:lang w:eastAsia="hr-HR"/>
        </w:rPr>
      </w:pPr>
      <w:r w:rsidRPr="00170A72">
        <w:rPr>
          <w:rFonts w:ascii="Times New Roman" w:eastAsia="Times New Roman" w:hAnsi="Times New Roman" w:cs="Times New Roman"/>
          <w:sz w:val="24"/>
          <w:szCs w:val="24"/>
          <w:lang w:eastAsia="hr-HR"/>
        </w:rPr>
        <w:t xml:space="preserve">Vijeće Gradske četvrti Peščenica-Žitnjak, na osnovi Zaključka Vijeća Mjesnog odbora Vukomerec, KLASA:026-02/20-02/1933; URBR:251-06-11-1115-20-5,  donesenog na 40. sjednici Vijeća, predlaže nadležnom gradskom tijelu </w:t>
      </w:r>
    </w:p>
    <w:p w:rsidR="009041D2" w:rsidRDefault="009041D2" w:rsidP="009041D2">
      <w:pPr>
        <w:pStyle w:val="Odlomakpopisa"/>
        <w:spacing w:after="0" w:line="240" w:lineRule="auto"/>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w:t>
      </w:r>
      <w:r w:rsidRPr="007F7096">
        <w:rPr>
          <w:rFonts w:ascii="Times New Roman" w:eastAsia="Times New Roman" w:hAnsi="Times New Roman" w:cs="Times New Roman"/>
          <w:b/>
          <w:i/>
          <w:sz w:val="24"/>
          <w:szCs w:val="24"/>
          <w:lang w:eastAsia="hr-HR"/>
        </w:rPr>
        <w:t xml:space="preserve">pokrene </w:t>
      </w:r>
      <w:r>
        <w:rPr>
          <w:rFonts w:ascii="Times New Roman" w:eastAsia="Times New Roman" w:hAnsi="Times New Roman" w:cs="Times New Roman"/>
          <w:b/>
          <w:i/>
          <w:sz w:val="24"/>
          <w:szCs w:val="24"/>
          <w:lang w:eastAsia="hr-HR"/>
        </w:rPr>
        <w:t>postupak za postavu uspornika prometa kod raskrižja Porečke i Motovunske ulice te</w:t>
      </w:r>
    </w:p>
    <w:p w:rsidR="009041D2" w:rsidRPr="00532A78" w:rsidRDefault="009041D2" w:rsidP="009041D2">
      <w:pPr>
        <w:spacing w:after="0" w:line="240" w:lineRule="auto"/>
        <w:jc w:val="both"/>
        <w:rPr>
          <w:rFonts w:ascii="Times New Roman" w:eastAsia="Times New Roman" w:hAnsi="Times New Roman" w:cs="Times New Roman"/>
          <w:b/>
          <w:i/>
          <w:sz w:val="24"/>
          <w:szCs w:val="24"/>
          <w:lang w:eastAsia="hr-HR"/>
        </w:rPr>
      </w:pPr>
    </w:p>
    <w:p w:rsidR="009041D2" w:rsidRPr="00061809"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sidRPr="00061809">
        <w:rPr>
          <w:rFonts w:ascii="Times New Roman" w:eastAsia="Times New Roman" w:hAnsi="Times New Roman" w:cs="Times New Roman"/>
          <w:b/>
          <w:i/>
          <w:sz w:val="24"/>
          <w:szCs w:val="24"/>
          <w:lang w:eastAsia="hr-HR"/>
        </w:rPr>
        <w:t>o učinjenom izvijesti ovo Vijeće.</w:t>
      </w:r>
    </w:p>
    <w:p w:rsidR="009041D2" w:rsidRPr="00567520" w:rsidRDefault="009041D2" w:rsidP="009041D2">
      <w:pPr>
        <w:pStyle w:val="Odlomakpopisa"/>
        <w:spacing w:after="0" w:line="240" w:lineRule="auto"/>
        <w:jc w:val="both"/>
        <w:rPr>
          <w:rFonts w:ascii="Times New Roman" w:eastAsia="Times New Roman" w:hAnsi="Times New Roman" w:cs="Times New Roman"/>
          <w:b/>
          <w:i/>
          <w:sz w:val="24"/>
          <w:szCs w:val="24"/>
          <w:lang w:eastAsia="hr-HR"/>
        </w:rPr>
      </w:pPr>
    </w:p>
    <w:p w:rsidR="009041D2" w:rsidRPr="00170A72" w:rsidRDefault="009041D2" w:rsidP="00170A72">
      <w:pPr>
        <w:pStyle w:val="Odlomakpopisa"/>
        <w:numPr>
          <w:ilvl w:val="0"/>
          <w:numId w:val="38"/>
        </w:numPr>
        <w:spacing w:after="0" w:line="240" w:lineRule="auto"/>
        <w:ind w:left="709"/>
        <w:jc w:val="both"/>
        <w:rPr>
          <w:rFonts w:ascii="Times New Roman" w:eastAsia="Times New Roman" w:hAnsi="Times New Roman" w:cs="Times New Roman"/>
          <w:sz w:val="24"/>
          <w:szCs w:val="24"/>
          <w:lang w:eastAsia="hr-HR"/>
        </w:rPr>
      </w:pPr>
      <w:r w:rsidRPr="00170A72">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Sektoru za promet.</w:t>
      </w:r>
    </w:p>
    <w:p w:rsidR="009041D2" w:rsidRDefault="009041D2" w:rsidP="009041D2">
      <w:pPr>
        <w:spacing w:after="0" w:line="240" w:lineRule="auto"/>
        <w:ind w:left="1080"/>
        <w:contextualSpacing/>
        <w:jc w:val="both"/>
        <w:rPr>
          <w:rFonts w:ascii="Times New Roman" w:eastAsia="Times New Roman" w:hAnsi="Times New Roman" w:cs="Times New Roman"/>
          <w:sz w:val="24"/>
          <w:szCs w:val="24"/>
          <w:lang w:eastAsia="hr-HR"/>
        </w:rPr>
      </w:pPr>
    </w:p>
    <w:p w:rsidR="009041D2" w:rsidRPr="009041D2" w:rsidRDefault="009041D2" w:rsidP="009041D2">
      <w:pPr>
        <w:tabs>
          <w:tab w:val="left" w:pos="1276"/>
        </w:tabs>
        <w:spacing w:after="0" w:line="240" w:lineRule="auto"/>
        <w:jc w:val="both"/>
        <w:rPr>
          <w:rFonts w:ascii="Times New Roman" w:eastAsia="Times New Roman" w:hAnsi="Times New Roman" w:cs="Times New Roman"/>
          <w:b/>
          <w:i/>
          <w:sz w:val="24"/>
          <w:szCs w:val="24"/>
          <w:lang w:eastAsia="hr-HR"/>
        </w:rPr>
      </w:pPr>
    </w:p>
    <w:p w:rsidR="009041D2" w:rsidRDefault="009041D2" w:rsidP="00170A72">
      <w:pPr>
        <w:spacing w:after="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uspornika prometa</w:t>
      </w:r>
    </w:p>
    <w:p w:rsidR="009041D2" w:rsidRDefault="009041D2" w:rsidP="005338E9">
      <w:pPr>
        <w:pStyle w:val="Odlomakpopisa"/>
        <w:numPr>
          <w:ilvl w:val="0"/>
          <w:numId w:val="3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na osnovi Zaključka Vijeća Mjesnog odbora Vukomerec, KLASA:026-02/20-02/1933; URBR:251-06-11-1115-20-4,  donesenog na 40. sjednici Vijeća, predlaže nadležnom gradskom tijelu </w:t>
      </w:r>
    </w:p>
    <w:p w:rsidR="009041D2" w:rsidRDefault="009041D2" w:rsidP="009041D2">
      <w:pPr>
        <w:pStyle w:val="Odlomakpopisa"/>
        <w:spacing w:after="0" w:line="240" w:lineRule="auto"/>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w:t>
      </w:r>
      <w:r w:rsidRPr="007F7096">
        <w:rPr>
          <w:rFonts w:ascii="Times New Roman" w:eastAsia="Times New Roman" w:hAnsi="Times New Roman" w:cs="Times New Roman"/>
          <w:b/>
          <w:i/>
          <w:sz w:val="24"/>
          <w:szCs w:val="24"/>
          <w:lang w:eastAsia="hr-HR"/>
        </w:rPr>
        <w:t xml:space="preserve">pokrene </w:t>
      </w:r>
      <w:r>
        <w:rPr>
          <w:rFonts w:ascii="Times New Roman" w:eastAsia="Times New Roman" w:hAnsi="Times New Roman" w:cs="Times New Roman"/>
          <w:b/>
          <w:i/>
          <w:sz w:val="24"/>
          <w:szCs w:val="24"/>
          <w:lang w:eastAsia="hr-HR"/>
        </w:rPr>
        <w:t>postupak za uspostavu jednosmjernog prometa u dijelu Motovunske ulice, na dionici od k. br. 15 do k.br. 27 (u smjeru zapad -  istok)</w:t>
      </w:r>
    </w:p>
    <w:p w:rsidR="009041D2" w:rsidRDefault="009041D2" w:rsidP="005338E9">
      <w:pPr>
        <w:pStyle w:val="Odlomakpopisa"/>
        <w:numPr>
          <w:ilvl w:val="0"/>
          <w:numId w:val="16"/>
        </w:numPr>
        <w:spacing w:after="0" w:line="240" w:lineRule="auto"/>
        <w:ind w:left="1560"/>
        <w:jc w:val="both"/>
        <w:rPr>
          <w:rFonts w:ascii="Times New Roman" w:eastAsia="Times New Roman" w:hAnsi="Times New Roman" w:cs="Times New Roman"/>
          <w:b/>
          <w:i/>
          <w:sz w:val="24"/>
          <w:szCs w:val="24"/>
          <w:lang w:eastAsia="hr-HR"/>
        </w:rPr>
      </w:pPr>
      <w:r w:rsidRPr="00061809">
        <w:rPr>
          <w:rFonts w:ascii="Times New Roman" w:eastAsia="Times New Roman" w:hAnsi="Times New Roman" w:cs="Times New Roman"/>
          <w:b/>
          <w:i/>
          <w:sz w:val="24"/>
          <w:szCs w:val="24"/>
          <w:lang w:eastAsia="hr-HR"/>
        </w:rPr>
        <w:lastRenderedPageBreak/>
        <w:t>o učinjenom izvijesti ovo Vijeće.</w:t>
      </w:r>
    </w:p>
    <w:p w:rsidR="006525CC" w:rsidRPr="00061809" w:rsidRDefault="006525CC" w:rsidP="006525CC">
      <w:pPr>
        <w:pStyle w:val="Odlomakpopisa"/>
        <w:spacing w:after="0" w:line="240" w:lineRule="auto"/>
        <w:ind w:left="1560"/>
        <w:jc w:val="both"/>
        <w:rPr>
          <w:rFonts w:ascii="Times New Roman" w:eastAsia="Times New Roman" w:hAnsi="Times New Roman" w:cs="Times New Roman"/>
          <w:b/>
          <w:i/>
          <w:sz w:val="24"/>
          <w:szCs w:val="24"/>
          <w:lang w:eastAsia="hr-HR"/>
        </w:rPr>
      </w:pPr>
    </w:p>
    <w:p w:rsidR="009041D2" w:rsidRPr="00CB33E9" w:rsidRDefault="009041D2" w:rsidP="005338E9">
      <w:pPr>
        <w:numPr>
          <w:ilvl w:val="0"/>
          <w:numId w:val="35"/>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prostorno uređenje, izgradnju Grada, graditeljstvo, komunalne poslove i promet, Sektoru za promet.</w:t>
      </w:r>
    </w:p>
    <w:p w:rsidR="009041D2" w:rsidRDefault="009041D2" w:rsidP="009041D2">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rsidR="009041D2" w:rsidRDefault="009041D2" w:rsidP="006525CC">
      <w:pPr>
        <w:spacing w:after="10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uvrštavanju komunalne problematike u Plan komunalnih potreba</w:t>
      </w:r>
    </w:p>
    <w:p w:rsidR="009041D2" w:rsidRDefault="009041D2" w:rsidP="005338E9">
      <w:pPr>
        <w:numPr>
          <w:ilvl w:val="0"/>
          <w:numId w:val="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uvrštava u Plan komunalnih potreba: </w:t>
      </w:r>
    </w:p>
    <w:p w:rsidR="009041D2" w:rsidRDefault="009041D2" w:rsidP="009041D2">
      <w:pPr>
        <w:spacing w:after="0" w:line="240" w:lineRule="auto"/>
        <w:jc w:val="both"/>
        <w:rPr>
          <w:rFonts w:ascii="Times New Roman" w:eastAsia="Times New Roman" w:hAnsi="Times New Roman" w:cs="Times New Roman"/>
          <w:b/>
          <w:sz w:val="24"/>
          <w:szCs w:val="24"/>
          <w:lang w:eastAsia="hr-HR"/>
        </w:rPr>
      </w:pPr>
    </w:p>
    <w:p w:rsidR="009041D2" w:rsidRDefault="009041D2" w:rsidP="005338E9">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BORONGAJ LUGOVI</w:t>
      </w:r>
    </w:p>
    <w:p w:rsidR="009041D2"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vodoopskrbnog cjevovoda prema objektu Slavonska avenija 9.</w:t>
      </w:r>
    </w:p>
    <w:p w:rsidR="009041D2" w:rsidRDefault="009041D2" w:rsidP="009041D2">
      <w:pPr>
        <w:spacing w:after="0" w:line="240" w:lineRule="auto"/>
        <w:jc w:val="both"/>
        <w:rPr>
          <w:rFonts w:ascii="Times New Roman" w:eastAsia="Times New Roman" w:hAnsi="Times New Roman" w:cs="Times New Roman"/>
          <w:b/>
          <w:sz w:val="24"/>
          <w:szCs w:val="24"/>
          <w:lang w:eastAsia="hr-HR"/>
        </w:rPr>
      </w:pPr>
    </w:p>
    <w:p w:rsidR="009041D2" w:rsidRDefault="009041D2" w:rsidP="005338E9">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bookmarkStart w:id="2" w:name="OLE_LINK1"/>
      <w:r>
        <w:rPr>
          <w:rFonts w:ascii="Times New Roman" w:eastAsia="Times New Roman" w:hAnsi="Times New Roman" w:cs="Times New Roman"/>
          <w:b/>
          <w:sz w:val="24"/>
          <w:szCs w:val="24"/>
          <w:lang w:eastAsia="hr-HR"/>
        </w:rPr>
        <w:t>MO „JANKO MATKO“</w:t>
      </w:r>
    </w:p>
    <w:p w:rsidR="009041D2"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Asfaltiranje staze oko zgrade u Ulici Šime Starčevića 2</w:t>
      </w:r>
    </w:p>
    <w:p w:rsidR="009041D2" w:rsidRPr="0088070A"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podloge za zeleni otok na površini u Ulici Šime Starčevića 3, pored garaža, na koji bi se prebacile kante koje su smještene iza nebodera Š. Starčevića 2.</w:t>
      </w:r>
    </w:p>
    <w:p w:rsidR="009041D2" w:rsidRDefault="009041D2" w:rsidP="009041D2">
      <w:pPr>
        <w:pStyle w:val="Odlomakpopisa"/>
        <w:spacing w:after="0" w:line="240" w:lineRule="auto"/>
        <w:ind w:left="1800"/>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DONJE SVETICE -</w:t>
      </w:r>
    </w:p>
    <w:p w:rsidR="009041D2"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Sadnja drvoreda u ulici Charlesa Darwina (s južne strane kompleksa u izgradnji, zeleni pojas, predviđen dječji vrtić i dječje igralište).</w:t>
      </w:r>
    </w:p>
    <w:p w:rsidR="009041D2" w:rsidRDefault="009041D2" w:rsidP="009041D2">
      <w:pPr>
        <w:pStyle w:val="Odlomakpopisa"/>
        <w:spacing w:after="0" w:line="240" w:lineRule="auto"/>
        <w:ind w:left="1800"/>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FERENŠČICA</w:t>
      </w:r>
    </w:p>
    <w:p w:rsidR="009041D2" w:rsidRPr="008656D7" w:rsidRDefault="009041D2" w:rsidP="005338E9">
      <w:pPr>
        <w:pStyle w:val="Odlomakpopisa"/>
        <w:numPr>
          <w:ilvl w:val="1"/>
          <w:numId w:val="8"/>
        </w:numPr>
        <w:tabs>
          <w:tab w:val="clear" w:pos="1800"/>
        </w:tabs>
        <w:spacing w:after="0" w:line="240" w:lineRule="auto"/>
        <w:jc w:val="both"/>
        <w:rPr>
          <w:rFonts w:ascii="Times New Roman" w:eastAsia="Times New Roman" w:hAnsi="Times New Roman" w:cs="Times New Roman"/>
          <w:sz w:val="24"/>
          <w:szCs w:val="24"/>
          <w:lang w:eastAsia="hr-HR"/>
        </w:rPr>
      </w:pPr>
      <w:r w:rsidRPr="008656D7">
        <w:rPr>
          <w:rFonts w:ascii="Times New Roman" w:eastAsia="Times New Roman" w:hAnsi="Times New Roman" w:cs="Times New Roman"/>
          <w:sz w:val="24"/>
          <w:szCs w:val="24"/>
          <w:lang w:eastAsia="hr-HR"/>
        </w:rPr>
        <w:t xml:space="preserve">Sadnja drveća na lokaciji Donje Svetice 107 i 109 na </w:t>
      </w:r>
      <w:proofErr w:type="spellStart"/>
      <w:r w:rsidRPr="008656D7">
        <w:rPr>
          <w:rFonts w:ascii="Times New Roman" w:eastAsia="Times New Roman" w:hAnsi="Times New Roman" w:cs="Times New Roman"/>
          <w:sz w:val="24"/>
          <w:szCs w:val="24"/>
          <w:lang w:eastAsia="hr-HR"/>
        </w:rPr>
        <w:t>k.č</w:t>
      </w:r>
      <w:proofErr w:type="spellEnd"/>
      <w:r w:rsidRPr="008656D7">
        <w:rPr>
          <w:rFonts w:ascii="Times New Roman" w:eastAsia="Times New Roman" w:hAnsi="Times New Roman" w:cs="Times New Roman"/>
          <w:sz w:val="24"/>
          <w:szCs w:val="24"/>
          <w:lang w:eastAsia="hr-HR"/>
        </w:rPr>
        <w:t>. 4029/1 k.o. Peščenica</w:t>
      </w:r>
    </w:p>
    <w:p w:rsidR="009041D2" w:rsidRDefault="009041D2" w:rsidP="009041D2">
      <w:pPr>
        <w:pStyle w:val="Odlomakpopisa"/>
        <w:spacing w:after="0" w:line="240" w:lineRule="auto"/>
        <w:ind w:left="1800"/>
        <w:jc w:val="both"/>
        <w:rPr>
          <w:rFonts w:ascii="Times New Roman" w:eastAsia="Times New Roman" w:hAnsi="Times New Roman" w:cs="Times New Roman"/>
          <w:sz w:val="24"/>
          <w:szCs w:val="24"/>
          <w:lang w:eastAsia="hr-HR"/>
        </w:rPr>
      </w:pPr>
    </w:p>
    <w:p w:rsidR="009041D2" w:rsidRDefault="009041D2" w:rsidP="005338E9">
      <w:pPr>
        <w:pStyle w:val="Odlomakpopisa"/>
        <w:numPr>
          <w:ilvl w:val="0"/>
          <w:numId w:val="8"/>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IVANJA REKA</w:t>
      </w:r>
    </w:p>
    <w:p w:rsidR="009041D2"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Sadnja drvoreda (nastavak) uz Slavonsku aveniju – od pumpe Tifon prema istoku od granice Grada Zagreba.</w:t>
      </w:r>
    </w:p>
    <w:p w:rsidR="009041D2" w:rsidRDefault="009041D2" w:rsidP="005338E9">
      <w:pPr>
        <w:pStyle w:val="Odlomakpopisa"/>
        <w:numPr>
          <w:ilvl w:val="1"/>
          <w:numId w:val="8"/>
        </w:num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Marofska</w:t>
      </w:r>
      <w:proofErr w:type="spellEnd"/>
      <w:r>
        <w:rPr>
          <w:rFonts w:ascii="Times New Roman" w:eastAsia="Times New Roman" w:hAnsi="Times New Roman" w:cs="Times New Roman"/>
          <w:sz w:val="24"/>
          <w:szCs w:val="24"/>
          <w:lang w:eastAsia="hr-HR"/>
        </w:rPr>
        <w:t xml:space="preserve"> ulica – asfaltiranje preostalog dijela ulice, nasuprot objekta MS Ivanja Reka, na </w:t>
      </w:r>
      <w:proofErr w:type="spellStart"/>
      <w:r>
        <w:rPr>
          <w:rFonts w:ascii="Times New Roman" w:eastAsia="Times New Roman" w:hAnsi="Times New Roman" w:cs="Times New Roman"/>
          <w:sz w:val="24"/>
          <w:szCs w:val="24"/>
          <w:lang w:eastAsia="hr-HR"/>
        </w:rPr>
        <w:t>k.č</w:t>
      </w:r>
      <w:proofErr w:type="spellEnd"/>
      <w:r>
        <w:rPr>
          <w:rFonts w:ascii="Times New Roman" w:eastAsia="Times New Roman" w:hAnsi="Times New Roman" w:cs="Times New Roman"/>
          <w:sz w:val="24"/>
          <w:szCs w:val="24"/>
          <w:lang w:eastAsia="hr-HR"/>
        </w:rPr>
        <w:t xml:space="preserve">. 5661/2 k.o. Resnik novi. </w:t>
      </w:r>
    </w:p>
    <w:p w:rsidR="009041D2" w:rsidRDefault="009041D2" w:rsidP="009041D2">
      <w:pPr>
        <w:pStyle w:val="Odlomakpopisa"/>
        <w:spacing w:after="0" w:line="240" w:lineRule="auto"/>
        <w:ind w:left="1800"/>
        <w:jc w:val="both"/>
        <w:rPr>
          <w:rFonts w:ascii="Times New Roman" w:eastAsia="Times New Roman" w:hAnsi="Times New Roman" w:cs="Times New Roman"/>
          <w:sz w:val="24"/>
          <w:szCs w:val="24"/>
          <w:lang w:eastAsia="hr-HR"/>
        </w:rPr>
      </w:pPr>
    </w:p>
    <w:bookmarkEnd w:id="2"/>
    <w:p w:rsidR="009041D2" w:rsidRPr="00193A7D" w:rsidRDefault="009041D2" w:rsidP="009041D2">
      <w:pPr>
        <w:tabs>
          <w:tab w:val="left" w:pos="7370"/>
        </w:tabs>
        <w:spacing w:after="0" w:line="240" w:lineRule="auto"/>
        <w:ind w:left="709"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Pr>
          <w:rFonts w:ascii="Times New Roman" w:eastAsia="Times New Roman" w:hAnsi="Times New Roman" w:cs="Times New Roman"/>
          <w:sz w:val="24"/>
          <w:szCs w:val="24"/>
          <w:lang w:eastAsia="hr-HR"/>
        </w:rPr>
        <w:tab/>
        <w:t xml:space="preserve">Problematika će se rješavati kroz Plan komunalnih aktivnosti. </w:t>
      </w:r>
      <w:r>
        <w:rPr>
          <w:rFonts w:ascii="Times New Roman" w:eastAsia="Times New Roman" w:hAnsi="Times New Roman" w:cs="Times New Roman"/>
          <w:sz w:val="24"/>
          <w:szCs w:val="24"/>
          <w:lang w:eastAsia="hr-HR"/>
        </w:rPr>
        <w:tab/>
      </w: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041D2" w:rsidRDefault="009041D2" w:rsidP="00013112">
      <w:pPr>
        <w:spacing w:after="0" w:line="240" w:lineRule="auto"/>
        <w:ind w:right="-58"/>
        <w:rPr>
          <w:rFonts w:ascii="Times New Roman" w:eastAsia="Times New Roman" w:hAnsi="Times New Roman" w:cs="Times New Roman"/>
          <w:b/>
          <w:i/>
          <w:sz w:val="24"/>
          <w:szCs w:val="24"/>
          <w:lang w:eastAsia="hr-HR"/>
        </w:rPr>
      </w:pPr>
    </w:p>
    <w:p w:rsidR="00936F40" w:rsidRDefault="00936F40" w:rsidP="00936F40">
      <w:pPr>
        <w:spacing w:after="0" w:line="240" w:lineRule="auto"/>
        <w:ind w:right="-5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obrazlaže da su, prema već ustaljenoj praksi, sva vijeća mjesnih odbora s područja Gradske četvrti dostavila popis komunalnih potreba i aktivnosti sa svog područja u cilju donošenja Plana KA u 2021. Na osnovi popisa će se zatražiti izrada troškovnika.</w:t>
      </w:r>
    </w:p>
    <w:p w:rsidR="00936F40" w:rsidRDefault="00936F40" w:rsidP="00936F40">
      <w:pPr>
        <w:spacing w:after="120"/>
        <w:ind w:right="-5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Konstatira se da je jednoglasno donesen </w:t>
      </w:r>
    </w:p>
    <w:p w:rsidR="00936F40" w:rsidRPr="00936F40" w:rsidRDefault="00936F40" w:rsidP="00936F40">
      <w:pPr>
        <w:spacing w:after="0" w:line="240" w:lineRule="auto"/>
        <w:ind w:right="-57"/>
        <w:jc w:val="center"/>
        <w:rPr>
          <w:rFonts w:ascii="Times New Roman" w:hAnsi="Times New Roman"/>
          <w:b/>
          <w:sz w:val="24"/>
        </w:rPr>
      </w:pPr>
      <w:r w:rsidRPr="00936F40">
        <w:rPr>
          <w:rFonts w:ascii="Times New Roman" w:eastAsia="Times New Roman" w:hAnsi="Times New Roman" w:cs="Times New Roman"/>
          <w:sz w:val="24"/>
          <w:szCs w:val="24"/>
          <w:lang w:eastAsia="hr-HR"/>
        </w:rPr>
        <w:t xml:space="preserve"> </w:t>
      </w:r>
      <w:r w:rsidRPr="00936F40">
        <w:rPr>
          <w:rFonts w:ascii="Times New Roman" w:hAnsi="Times New Roman"/>
          <w:b/>
          <w:sz w:val="24"/>
        </w:rPr>
        <w:t>Z a k l j u č a k</w:t>
      </w:r>
    </w:p>
    <w:p w:rsidR="00936F40" w:rsidRPr="00936F40" w:rsidRDefault="00936F40" w:rsidP="00936F40">
      <w:pPr>
        <w:spacing w:after="0" w:line="240" w:lineRule="auto"/>
        <w:jc w:val="center"/>
        <w:rPr>
          <w:rFonts w:ascii="Times New Roman" w:hAnsi="Times New Roman"/>
          <w:b/>
          <w:sz w:val="24"/>
          <w:szCs w:val="24"/>
        </w:rPr>
      </w:pPr>
      <w:r w:rsidRPr="00936F40">
        <w:rPr>
          <w:rFonts w:ascii="Times New Roman" w:hAnsi="Times New Roman"/>
          <w:b/>
          <w:sz w:val="24"/>
          <w:szCs w:val="24"/>
        </w:rPr>
        <w:t xml:space="preserve">o utvrđivanju prioritetnih akcija za donošenje </w:t>
      </w:r>
    </w:p>
    <w:p w:rsidR="00936F40" w:rsidRDefault="00936F40" w:rsidP="009D74CD">
      <w:pPr>
        <w:spacing w:after="120" w:line="240" w:lineRule="auto"/>
        <w:jc w:val="center"/>
        <w:rPr>
          <w:rFonts w:ascii="Times New Roman" w:hAnsi="Times New Roman"/>
          <w:b/>
          <w:sz w:val="24"/>
          <w:szCs w:val="24"/>
        </w:rPr>
      </w:pPr>
      <w:r w:rsidRPr="00936F40">
        <w:rPr>
          <w:rFonts w:ascii="Times New Roman" w:hAnsi="Times New Roman"/>
          <w:b/>
          <w:sz w:val="24"/>
          <w:szCs w:val="24"/>
        </w:rPr>
        <w:t>Plana komunalnih aktivnosti Gradske četvrti Peščenica-Žitnjak u 2021.</w:t>
      </w:r>
    </w:p>
    <w:p w:rsidR="00936F40" w:rsidRPr="00936F40" w:rsidRDefault="00936F40" w:rsidP="00936F40">
      <w:pPr>
        <w:spacing w:after="0" w:line="240" w:lineRule="auto"/>
        <w:jc w:val="center"/>
        <w:rPr>
          <w:rFonts w:ascii="Times New Roman" w:hAnsi="Times New Roman"/>
          <w:b/>
          <w:sz w:val="24"/>
          <w:szCs w:val="24"/>
        </w:rPr>
      </w:pPr>
      <w:r>
        <w:rPr>
          <w:rFonts w:ascii="Times New Roman" w:hAnsi="Times New Roman"/>
          <w:b/>
          <w:sz w:val="24"/>
          <w:szCs w:val="24"/>
        </w:rPr>
        <w:t>(zaključak je prilog zapisniku)</w:t>
      </w:r>
    </w:p>
    <w:p w:rsidR="00936F40" w:rsidRPr="00936F40" w:rsidRDefault="00936F40" w:rsidP="00013112">
      <w:pPr>
        <w:spacing w:after="0" w:line="240" w:lineRule="auto"/>
        <w:ind w:right="-58"/>
        <w:rPr>
          <w:rFonts w:ascii="Times New Roman" w:eastAsia="Times New Roman" w:hAnsi="Times New Roman" w:cs="Times New Roman"/>
          <w:sz w:val="24"/>
          <w:szCs w:val="24"/>
          <w:lang w:eastAsia="hr-HR"/>
        </w:rPr>
      </w:pPr>
    </w:p>
    <w:p w:rsidR="00936F40" w:rsidRDefault="00936F40" w:rsidP="00013112">
      <w:pPr>
        <w:spacing w:after="0" w:line="240" w:lineRule="auto"/>
        <w:ind w:right="-58"/>
        <w:rPr>
          <w:rFonts w:ascii="Times New Roman" w:eastAsia="Times New Roman" w:hAnsi="Times New Roman" w:cs="Times New Roman"/>
          <w:b/>
          <w:i/>
          <w:sz w:val="24"/>
          <w:szCs w:val="24"/>
          <w:lang w:eastAsia="hr-HR"/>
        </w:rPr>
      </w:pPr>
    </w:p>
    <w:p w:rsidR="00854D37" w:rsidRDefault="009A7CBE" w:rsidP="009A7CBE">
      <w:pPr>
        <w:spacing w:after="0" w:line="240" w:lineRule="auto"/>
        <w:ind w:left="709" w:hanging="709"/>
        <w:contextualSpacing/>
        <w:jc w:val="both"/>
        <w:rPr>
          <w:rFonts w:ascii="Times New Roman" w:hAnsi="Times New Roman" w:cs="Times New Roman"/>
          <w:b/>
          <w:sz w:val="24"/>
        </w:rPr>
      </w:pPr>
      <w:r>
        <w:rPr>
          <w:rFonts w:ascii="Times New Roman" w:hAnsi="Times New Roman" w:cs="Times New Roman"/>
          <w:b/>
          <w:sz w:val="24"/>
        </w:rPr>
        <w:t xml:space="preserve">Ad 8.) Prijedlog zaključka o davanju mišljenja </w:t>
      </w:r>
      <w:r w:rsidR="00170A72">
        <w:rPr>
          <w:rFonts w:ascii="Times New Roman" w:hAnsi="Times New Roman" w:cs="Times New Roman"/>
          <w:b/>
          <w:sz w:val="24"/>
        </w:rPr>
        <w:t>o</w:t>
      </w:r>
      <w:r>
        <w:rPr>
          <w:rFonts w:ascii="Times New Roman" w:hAnsi="Times New Roman" w:cs="Times New Roman"/>
          <w:b/>
          <w:sz w:val="24"/>
        </w:rPr>
        <w:t xml:space="preserve"> Prijedlog</w:t>
      </w:r>
      <w:r w:rsidR="00170A72">
        <w:rPr>
          <w:rFonts w:ascii="Times New Roman" w:hAnsi="Times New Roman" w:cs="Times New Roman"/>
          <w:b/>
          <w:sz w:val="24"/>
        </w:rPr>
        <w:t>u</w:t>
      </w:r>
      <w:r>
        <w:rPr>
          <w:rFonts w:ascii="Times New Roman" w:hAnsi="Times New Roman" w:cs="Times New Roman"/>
          <w:b/>
          <w:sz w:val="24"/>
        </w:rPr>
        <w:t xml:space="preserve"> programa za izradu UPU Savica Šanci - središnja zona</w:t>
      </w:r>
    </w:p>
    <w:p w:rsidR="00170A72" w:rsidRDefault="00170A72" w:rsidP="009A7CBE">
      <w:pPr>
        <w:spacing w:after="0" w:line="240" w:lineRule="auto"/>
        <w:contextualSpacing/>
        <w:jc w:val="both"/>
        <w:rPr>
          <w:rFonts w:ascii="Times New Roman" w:hAnsi="Times New Roman" w:cs="Times New Roman"/>
          <w:sz w:val="24"/>
        </w:rPr>
      </w:pPr>
    </w:p>
    <w:p w:rsidR="009A7CBE" w:rsidRDefault="00170A72" w:rsidP="009A7CBE">
      <w:pPr>
        <w:spacing w:after="0" w:line="240" w:lineRule="auto"/>
        <w:contextualSpacing/>
        <w:jc w:val="both"/>
        <w:rPr>
          <w:rFonts w:ascii="Times New Roman" w:hAnsi="Times New Roman" w:cs="Times New Roman"/>
          <w:sz w:val="24"/>
        </w:rPr>
      </w:pPr>
      <w:r>
        <w:rPr>
          <w:rFonts w:ascii="Times New Roman" w:hAnsi="Times New Roman" w:cs="Times New Roman"/>
          <w:sz w:val="24"/>
        </w:rPr>
        <w:lastRenderedPageBreak/>
        <w:t xml:space="preserve">Predsjednik </w:t>
      </w:r>
      <w:r w:rsidR="00310C04">
        <w:rPr>
          <w:rFonts w:ascii="Times New Roman" w:hAnsi="Times New Roman" w:cs="Times New Roman"/>
          <w:sz w:val="24"/>
        </w:rPr>
        <w:t>ističe</w:t>
      </w:r>
      <w:r>
        <w:rPr>
          <w:rFonts w:ascii="Times New Roman" w:hAnsi="Times New Roman" w:cs="Times New Roman"/>
          <w:sz w:val="24"/>
        </w:rPr>
        <w:t xml:space="preserve"> da su v</w:t>
      </w:r>
      <w:r w:rsidR="009A7CBE">
        <w:rPr>
          <w:rFonts w:ascii="Times New Roman" w:hAnsi="Times New Roman" w:cs="Times New Roman"/>
          <w:sz w:val="24"/>
        </w:rPr>
        <w:t>ijećnici u materijalima za sjednicu primili Prijedlog programa za izradu UPU Savica Šanci – središnja zona koju je izradio Gradski ured za strategijsko planiranje i razvoj Grada.</w:t>
      </w:r>
    </w:p>
    <w:p w:rsidR="00ED369A" w:rsidRDefault="00ED369A" w:rsidP="009A7CBE">
      <w:pPr>
        <w:spacing w:after="0" w:line="240" w:lineRule="auto"/>
        <w:contextualSpacing/>
        <w:jc w:val="both"/>
        <w:rPr>
          <w:rFonts w:ascii="Times New Roman" w:hAnsi="Times New Roman" w:cs="Times New Roman"/>
          <w:sz w:val="24"/>
        </w:rPr>
      </w:pPr>
      <w:r>
        <w:rPr>
          <w:rFonts w:ascii="Times New Roman" w:hAnsi="Times New Roman" w:cs="Times New Roman"/>
          <w:sz w:val="24"/>
        </w:rPr>
        <w:t>U postupku davanja mišljenja prethodno je zatraženo m</w:t>
      </w:r>
      <w:r w:rsidR="009A7CBE">
        <w:rPr>
          <w:rFonts w:ascii="Times New Roman" w:hAnsi="Times New Roman" w:cs="Times New Roman"/>
          <w:sz w:val="24"/>
        </w:rPr>
        <w:t xml:space="preserve">išljenje Vijeća MO Savica Šanci </w:t>
      </w:r>
      <w:r>
        <w:rPr>
          <w:rFonts w:ascii="Times New Roman" w:hAnsi="Times New Roman" w:cs="Times New Roman"/>
          <w:sz w:val="24"/>
        </w:rPr>
        <w:t xml:space="preserve">o istome te je </w:t>
      </w:r>
      <w:r w:rsidR="009A7CBE">
        <w:rPr>
          <w:rFonts w:ascii="Times New Roman" w:hAnsi="Times New Roman" w:cs="Times New Roman"/>
          <w:sz w:val="24"/>
        </w:rPr>
        <w:t xml:space="preserve">na osnovi </w:t>
      </w:r>
      <w:r>
        <w:rPr>
          <w:rFonts w:ascii="Times New Roman" w:hAnsi="Times New Roman" w:cs="Times New Roman"/>
          <w:sz w:val="24"/>
        </w:rPr>
        <w:t>njega</w:t>
      </w:r>
      <w:r w:rsidR="009A7CBE">
        <w:rPr>
          <w:rFonts w:ascii="Times New Roman" w:hAnsi="Times New Roman" w:cs="Times New Roman"/>
          <w:sz w:val="24"/>
        </w:rPr>
        <w:t xml:space="preserve"> izrađen Prijedlog zaključka. </w:t>
      </w:r>
    </w:p>
    <w:p w:rsidR="009A7CBE" w:rsidRDefault="009A7CBE" w:rsidP="009A7CBE">
      <w:pPr>
        <w:spacing w:after="0" w:line="240" w:lineRule="auto"/>
        <w:contextualSpacing/>
        <w:jc w:val="both"/>
        <w:rPr>
          <w:rFonts w:ascii="Times New Roman" w:hAnsi="Times New Roman" w:cs="Times New Roman"/>
          <w:sz w:val="24"/>
        </w:rPr>
      </w:pPr>
      <w:r>
        <w:rPr>
          <w:rFonts w:ascii="Times New Roman" w:hAnsi="Times New Roman" w:cs="Times New Roman"/>
          <w:sz w:val="24"/>
        </w:rPr>
        <w:t>S obzirom da nema primjedbi</w:t>
      </w:r>
      <w:r w:rsidR="00310C04">
        <w:rPr>
          <w:rFonts w:ascii="Times New Roman" w:hAnsi="Times New Roman" w:cs="Times New Roman"/>
          <w:sz w:val="24"/>
        </w:rPr>
        <w:t>,</w:t>
      </w:r>
      <w:r>
        <w:rPr>
          <w:rFonts w:ascii="Times New Roman" w:hAnsi="Times New Roman" w:cs="Times New Roman"/>
          <w:sz w:val="24"/>
        </w:rPr>
        <w:t xml:space="preserve"> nakon glasovanja se utvrđuje da je </w:t>
      </w:r>
      <w:r>
        <w:rPr>
          <w:rFonts w:ascii="Times New Roman" w:hAnsi="Times New Roman" w:cs="Times New Roman"/>
          <w:b/>
          <w:i/>
          <w:sz w:val="24"/>
        </w:rPr>
        <w:t xml:space="preserve">jednoglasno </w:t>
      </w:r>
      <w:r>
        <w:rPr>
          <w:rFonts w:ascii="Times New Roman" w:hAnsi="Times New Roman" w:cs="Times New Roman"/>
          <w:sz w:val="24"/>
        </w:rPr>
        <w:t>donesen</w:t>
      </w:r>
    </w:p>
    <w:p w:rsidR="00ED369A" w:rsidRPr="009A7CBE" w:rsidRDefault="00ED369A" w:rsidP="009A7CBE">
      <w:pPr>
        <w:spacing w:after="0" w:line="240" w:lineRule="auto"/>
        <w:contextualSpacing/>
        <w:jc w:val="both"/>
        <w:rPr>
          <w:rFonts w:ascii="Times New Roman" w:hAnsi="Times New Roman" w:cs="Times New Roman"/>
          <w:sz w:val="24"/>
        </w:rPr>
      </w:pPr>
    </w:p>
    <w:p w:rsidR="009A7CBE" w:rsidRDefault="009A7CBE" w:rsidP="009A7CBE">
      <w:pPr>
        <w:spacing w:after="0"/>
        <w:jc w:val="center"/>
        <w:rPr>
          <w:rFonts w:ascii="Times New Roman" w:hAnsi="Times New Roman" w:cs="Times New Roman"/>
          <w:b/>
          <w:sz w:val="24"/>
        </w:rPr>
      </w:pPr>
      <w:r>
        <w:rPr>
          <w:rFonts w:ascii="Times New Roman" w:hAnsi="Times New Roman" w:cs="Times New Roman"/>
          <w:b/>
          <w:sz w:val="24"/>
        </w:rPr>
        <w:t>Z A K LJ U Č A K</w:t>
      </w:r>
    </w:p>
    <w:p w:rsidR="009A7CBE" w:rsidRDefault="009A7CBE" w:rsidP="009A7CBE">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programa za izradu </w:t>
      </w:r>
    </w:p>
    <w:p w:rsidR="009A7CBE" w:rsidRPr="009552E5" w:rsidRDefault="009A7CBE" w:rsidP="009A7CBE">
      <w:pPr>
        <w:spacing w:after="0"/>
        <w:jc w:val="center"/>
        <w:rPr>
          <w:rFonts w:ascii="Times New Roman" w:hAnsi="Times New Roman" w:cs="Times New Roman"/>
          <w:b/>
          <w:sz w:val="24"/>
          <w:u w:val="single"/>
        </w:rPr>
      </w:pPr>
      <w:r w:rsidRPr="009552E5">
        <w:rPr>
          <w:rFonts w:ascii="Times New Roman" w:hAnsi="Times New Roman" w:cs="Times New Roman"/>
          <w:b/>
          <w:sz w:val="24"/>
        </w:rPr>
        <w:t>UPU</w:t>
      </w:r>
      <w:r>
        <w:rPr>
          <w:rFonts w:ascii="Times New Roman" w:hAnsi="Times New Roman" w:cs="Times New Roman"/>
          <w:b/>
          <w:sz w:val="24"/>
        </w:rPr>
        <w:t xml:space="preserve"> Savica Šanci – središnja zona</w:t>
      </w:r>
    </w:p>
    <w:p w:rsidR="009A7CBE" w:rsidRDefault="009A7CBE" w:rsidP="009A7CBE">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8475"/>
      </w:tblGrid>
      <w:tr w:rsidR="009A7CBE" w:rsidRPr="00577FDB" w:rsidTr="009A7CBE">
        <w:tc>
          <w:tcPr>
            <w:tcW w:w="551" w:type="dxa"/>
            <w:shd w:val="clear" w:color="auto" w:fill="auto"/>
          </w:tcPr>
          <w:p w:rsidR="009A7CBE" w:rsidRPr="00577FDB" w:rsidRDefault="009A7CBE" w:rsidP="003C0162">
            <w:pPr>
              <w:jc w:val="both"/>
              <w:rPr>
                <w:rFonts w:ascii="Times New Roman" w:hAnsi="Times New Roman" w:cs="Times New Roman"/>
                <w:sz w:val="24"/>
              </w:rPr>
            </w:pPr>
            <w:r w:rsidRPr="00577FDB">
              <w:rPr>
                <w:rFonts w:ascii="Times New Roman" w:hAnsi="Times New Roman" w:cs="Times New Roman"/>
                <w:sz w:val="24"/>
              </w:rPr>
              <w:t>1.</w:t>
            </w:r>
          </w:p>
        </w:tc>
        <w:tc>
          <w:tcPr>
            <w:tcW w:w="8475" w:type="dxa"/>
            <w:shd w:val="clear" w:color="auto" w:fill="auto"/>
          </w:tcPr>
          <w:p w:rsidR="009A7CBE" w:rsidRDefault="009A7CBE" w:rsidP="003C0162">
            <w:pPr>
              <w:jc w:val="both"/>
              <w:rPr>
                <w:rFonts w:ascii="Times New Roman" w:hAnsi="Times New Roman" w:cs="Times New Roman"/>
                <w:sz w:val="24"/>
              </w:rPr>
            </w:pPr>
            <w:r w:rsidRPr="00577FDB">
              <w:rPr>
                <w:rFonts w:ascii="Times New Roman" w:hAnsi="Times New Roman" w:cs="Times New Roman"/>
                <w:sz w:val="24"/>
              </w:rPr>
              <w:t xml:space="preserve">Vijeće Gradske četvrti Peščenica </w:t>
            </w:r>
            <w:r>
              <w:rPr>
                <w:rFonts w:ascii="Times New Roman" w:hAnsi="Times New Roman" w:cs="Times New Roman"/>
                <w:sz w:val="24"/>
              </w:rPr>
              <w:t>–</w:t>
            </w:r>
            <w:r w:rsidRPr="00577FDB">
              <w:rPr>
                <w:rFonts w:ascii="Times New Roman" w:hAnsi="Times New Roman" w:cs="Times New Roman"/>
                <w:sz w:val="24"/>
              </w:rPr>
              <w:t xml:space="preserve"> Žitnjak</w:t>
            </w:r>
            <w:r>
              <w:rPr>
                <w:rFonts w:ascii="Times New Roman" w:hAnsi="Times New Roman" w:cs="Times New Roman"/>
                <w:sz w:val="24"/>
              </w:rPr>
              <w:t xml:space="preserve">, na osnovi Zaključka Vijeća Mjesnog odbora Savica Šanci donesenog na 42. sjednici, 17. studenoga 2020., </w:t>
            </w:r>
            <w:r w:rsidRPr="00577FDB">
              <w:rPr>
                <w:rFonts w:ascii="Times New Roman" w:hAnsi="Times New Roman" w:cs="Times New Roman"/>
                <w:sz w:val="24"/>
              </w:rPr>
              <w:t xml:space="preserve">daje pozitivno mišljenje o Prijedlogu </w:t>
            </w:r>
            <w:r>
              <w:rPr>
                <w:rFonts w:ascii="Times New Roman" w:hAnsi="Times New Roman" w:cs="Times New Roman"/>
                <w:sz w:val="24"/>
              </w:rPr>
              <w:t>programa za izradu UPU  Savica Šanci – središnja zona s napomenom da se u Urbanistički plan uvrste sljedeći sadržaji:</w:t>
            </w:r>
          </w:p>
          <w:p w:rsidR="009A7CBE"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 xml:space="preserve">izgradnja nove sportske dvorane sa sadržajima kao što su čitaonica, knjižnica i sl. </w:t>
            </w:r>
          </w:p>
          <w:p w:rsidR="009A7CBE"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izgradnja doma umirovljenika</w:t>
            </w:r>
          </w:p>
          <w:p w:rsidR="009A7CBE"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izgradnja nove osnovne škole</w:t>
            </w:r>
          </w:p>
          <w:p w:rsidR="009A7CBE"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izgradnja novog dječjeg vrtića</w:t>
            </w:r>
          </w:p>
          <w:p w:rsidR="009A7CBE"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kompletno uređenje ulice I. Savica</w:t>
            </w:r>
          </w:p>
          <w:p w:rsidR="009A7CBE" w:rsidRPr="006E420C" w:rsidRDefault="009A7CBE" w:rsidP="005338E9">
            <w:pPr>
              <w:pStyle w:val="Odlomakpopisa"/>
              <w:numPr>
                <w:ilvl w:val="0"/>
                <w:numId w:val="36"/>
              </w:numPr>
              <w:jc w:val="both"/>
              <w:rPr>
                <w:rFonts w:ascii="Times New Roman" w:hAnsi="Times New Roman" w:cs="Times New Roman"/>
                <w:sz w:val="24"/>
              </w:rPr>
            </w:pPr>
            <w:r>
              <w:rPr>
                <w:rFonts w:ascii="Times New Roman" w:hAnsi="Times New Roman" w:cs="Times New Roman"/>
                <w:sz w:val="24"/>
              </w:rPr>
              <w:t xml:space="preserve">nastavak/završetak plinofikacije naselja Savica Šanci. </w:t>
            </w:r>
          </w:p>
          <w:p w:rsidR="009A7CBE" w:rsidRPr="00577FDB" w:rsidRDefault="009A7CBE" w:rsidP="003C0162">
            <w:pPr>
              <w:jc w:val="both"/>
              <w:rPr>
                <w:rFonts w:ascii="Times New Roman" w:hAnsi="Times New Roman" w:cs="Times New Roman"/>
                <w:sz w:val="24"/>
              </w:rPr>
            </w:pPr>
          </w:p>
        </w:tc>
      </w:tr>
      <w:tr w:rsidR="009A7CBE" w:rsidTr="009A7CBE">
        <w:tc>
          <w:tcPr>
            <w:tcW w:w="551" w:type="dxa"/>
            <w:shd w:val="clear" w:color="auto" w:fill="auto"/>
          </w:tcPr>
          <w:p w:rsidR="009A7CBE" w:rsidRDefault="009A7CBE" w:rsidP="003C0162">
            <w:pPr>
              <w:jc w:val="both"/>
              <w:rPr>
                <w:rFonts w:ascii="Times New Roman" w:hAnsi="Times New Roman" w:cs="Times New Roman"/>
                <w:sz w:val="24"/>
              </w:rPr>
            </w:pPr>
            <w:r>
              <w:rPr>
                <w:rFonts w:ascii="Times New Roman" w:hAnsi="Times New Roman" w:cs="Times New Roman"/>
                <w:sz w:val="24"/>
              </w:rPr>
              <w:t>2.</w:t>
            </w:r>
          </w:p>
        </w:tc>
        <w:tc>
          <w:tcPr>
            <w:tcW w:w="8475" w:type="dxa"/>
            <w:shd w:val="clear" w:color="auto" w:fill="auto"/>
          </w:tcPr>
          <w:p w:rsidR="009A7CBE" w:rsidRDefault="009A7CBE" w:rsidP="003C0162">
            <w:pPr>
              <w:jc w:val="both"/>
              <w:rPr>
                <w:rFonts w:ascii="Times New Roman" w:hAnsi="Times New Roman" w:cs="Times New Roman"/>
                <w:sz w:val="24"/>
              </w:rPr>
            </w:pPr>
            <w:r>
              <w:rPr>
                <w:rFonts w:ascii="Times New Roman" w:hAnsi="Times New Roman" w:cs="Times New Roman"/>
                <w:sz w:val="24"/>
              </w:rPr>
              <w:t xml:space="preserve">Ovaj će zaključak biti upućen Gradskom uredu za strategijsko planiranje i razvoj Grada.   </w:t>
            </w:r>
          </w:p>
        </w:tc>
      </w:tr>
    </w:tbl>
    <w:p w:rsidR="009A7CBE" w:rsidRDefault="009A7CBE" w:rsidP="009A7CBE">
      <w:pPr>
        <w:spacing w:after="0" w:line="240" w:lineRule="auto"/>
        <w:ind w:left="709" w:hanging="709"/>
        <w:contextualSpacing/>
        <w:jc w:val="both"/>
        <w:rPr>
          <w:rFonts w:ascii="Times New Roman" w:eastAsia="Times New Roman" w:hAnsi="Times New Roman"/>
          <w:sz w:val="24"/>
          <w:szCs w:val="24"/>
        </w:rPr>
      </w:pPr>
    </w:p>
    <w:p w:rsidR="00183FEF" w:rsidRPr="00E35C02" w:rsidRDefault="0004105E" w:rsidP="00013691">
      <w:pPr>
        <w:spacing w:line="240" w:lineRule="auto"/>
        <w:jc w:val="both"/>
        <w:rPr>
          <w:rFonts w:ascii="Times New Roman" w:hAnsi="Times New Roman" w:cs="Times New Roman"/>
          <w:b/>
          <w:sz w:val="24"/>
        </w:rPr>
      </w:pPr>
      <w:r w:rsidRPr="00E35C02">
        <w:rPr>
          <w:rFonts w:ascii="Times New Roman" w:hAnsi="Times New Roman" w:cs="Times New Roman"/>
          <w:b/>
          <w:sz w:val="24"/>
        </w:rPr>
        <w:t>Ad</w:t>
      </w:r>
      <w:r w:rsidR="00E35C02" w:rsidRPr="00E35C02">
        <w:rPr>
          <w:rFonts w:ascii="Times New Roman" w:hAnsi="Times New Roman" w:cs="Times New Roman"/>
          <w:b/>
          <w:sz w:val="24"/>
        </w:rPr>
        <w:t xml:space="preserve"> </w:t>
      </w:r>
      <w:r w:rsidR="009A7CBE">
        <w:rPr>
          <w:rFonts w:ascii="Times New Roman" w:hAnsi="Times New Roman" w:cs="Times New Roman"/>
          <w:b/>
          <w:sz w:val="24"/>
        </w:rPr>
        <w:t>9</w:t>
      </w:r>
      <w:r w:rsidRPr="00E35C02">
        <w:rPr>
          <w:rFonts w:ascii="Times New Roman" w:hAnsi="Times New Roman" w:cs="Times New Roman"/>
          <w:b/>
          <w:sz w:val="24"/>
        </w:rPr>
        <w:t xml:space="preserve">.) </w:t>
      </w:r>
      <w:r w:rsidR="00E46822" w:rsidRPr="00E35C02">
        <w:rPr>
          <w:rFonts w:ascii="Times New Roman" w:hAnsi="Times New Roman" w:cs="Times New Roman"/>
          <w:b/>
          <w:sz w:val="24"/>
        </w:rPr>
        <w:t>Izvješća, pitanja, prijedlozi</w:t>
      </w:r>
    </w:p>
    <w:p w:rsidR="00E81901" w:rsidRDefault="001F7A55" w:rsidP="009A475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Vijećnici su u materijalima za sjednicu</w:t>
      </w:r>
      <w:r w:rsidR="00D82E4A">
        <w:rPr>
          <w:rFonts w:ascii="Times New Roman" w:eastAsia="Times New Roman" w:hAnsi="Times New Roman" w:cs="Times New Roman"/>
          <w:color w:val="000000"/>
          <w:sz w:val="24"/>
          <w:szCs w:val="24"/>
          <w:lang w:eastAsia="hr-HR"/>
        </w:rPr>
        <w:t xml:space="preserve"> primili na znanje </w:t>
      </w:r>
      <w:r w:rsidR="00BC2A67">
        <w:rPr>
          <w:rFonts w:ascii="Times New Roman" w:eastAsia="Times New Roman" w:hAnsi="Times New Roman" w:cs="Times New Roman"/>
          <w:color w:val="000000"/>
          <w:sz w:val="24"/>
          <w:szCs w:val="24"/>
          <w:lang w:eastAsia="hr-HR"/>
        </w:rPr>
        <w:t>prepiske i ostalu</w:t>
      </w:r>
      <w:r w:rsidR="00D82E4A">
        <w:rPr>
          <w:rFonts w:ascii="Times New Roman" w:eastAsia="Times New Roman" w:hAnsi="Times New Roman" w:cs="Times New Roman"/>
          <w:color w:val="000000"/>
          <w:sz w:val="24"/>
          <w:szCs w:val="24"/>
          <w:lang w:eastAsia="hr-HR"/>
        </w:rPr>
        <w:t xml:space="preserve"> dokument</w:t>
      </w:r>
      <w:r w:rsidR="00BC2A67">
        <w:rPr>
          <w:rFonts w:ascii="Times New Roman" w:eastAsia="Times New Roman" w:hAnsi="Times New Roman" w:cs="Times New Roman"/>
          <w:color w:val="000000"/>
          <w:sz w:val="24"/>
          <w:szCs w:val="24"/>
          <w:lang w:eastAsia="hr-HR"/>
        </w:rPr>
        <w:t>aciju</w:t>
      </w:r>
      <w:r w:rsidR="00D82E4A">
        <w:rPr>
          <w:rFonts w:ascii="Times New Roman" w:eastAsia="Times New Roman" w:hAnsi="Times New Roman" w:cs="Times New Roman"/>
          <w:color w:val="000000"/>
          <w:sz w:val="24"/>
          <w:szCs w:val="24"/>
          <w:lang w:eastAsia="hr-HR"/>
        </w:rPr>
        <w:t xml:space="preserve"> o pos</w:t>
      </w:r>
      <w:r w:rsidR="00BC2A67">
        <w:rPr>
          <w:rFonts w:ascii="Times New Roman" w:eastAsia="Times New Roman" w:hAnsi="Times New Roman" w:cs="Times New Roman"/>
          <w:color w:val="000000"/>
          <w:sz w:val="24"/>
          <w:szCs w:val="24"/>
          <w:lang w:eastAsia="hr-HR"/>
        </w:rPr>
        <w:t xml:space="preserve">tupanjima između dviju sjednica Vijeća. </w:t>
      </w:r>
    </w:p>
    <w:p w:rsidR="00A24540" w:rsidRDefault="00A24540" w:rsidP="009A4756">
      <w:pPr>
        <w:spacing w:after="0" w:line="240" w:lineRule="auto"/>
        <w:jc w:val="both"/>
        <w:rPr>
          <w:rFonts w:ascii="Times New Roman" w:eastAsia="Times New Roman" w:hAnsi="Times New Roman" w:cs="Times New Roman"/>
          <w:color w:val="000000"/>
          <w:sz w:val="24"/>
          <w:szCs w:val="24"/>
          <w:lang w:eastAsia="hr-HR"/>
        </w:rPr>
      </w:pPr>
    </w:p>
    <w:p w:rsidR="00555CE2" w:rsidRDefault="000A1DB9" w:rsidP="009A47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D05277">
        <w:rPr>
          <w:rFonts w:ascii="Times New Roman" w:hAnsi="Times New Roman" w:cs="Times New Roman"/>
          <w:sz w:val="24"/>
          <w:szCs w:val="24"/>
        </w:rPr>
        <w:t xml:space="preserve">jednica </w:t>
      </w:r>
      <w:r>
        <w:rPr>
          <w:rFonts w:ascii="Times New Roman" w:hAnsi="Times New Roman" w:cs="Times New Roman"/>
          <w:sz w:val="24"/>
          <w:szCs w:val="24"/>
        </w:rPr>
        <w:t xml:space="preserve">je </w:t>
      </w:r>
      <w:r w:rsidR="00D05277">
        <w:rPr>
          <w:rFonts w:ascii="Times New Roman" w:hAnsi="Times New Roman" w:cs="Times New Roman"/>
          <w:sz w:val="24"/>
          <w:szCs w:val="24"/>
        </w:rPr>
        <w:t xml:space="preserve">zaključena </w:t>
      </w:r>
      <w:r w:rsidR="00917289">
        <w:rPr>
          <w:rFonts w:ascii="Times New Roman" w:hAnsi="Times New Roman" w:cs="Times New Roman"/>
          <w:sz w:val="24"/>
          <w:szCs w:val="24"/>
        </w:rPr>
        <w:t xml:space="preserve">u </w:t>
      </w:r>
      <w:r w:rsidR="008A5E8E">
        <w:rPr>
          <w:rFonts w:ascii="Times New Roman" w:hAnsi="Times New Roman" w:cs="Times New Roman"/>
          <w:sz w:val="24"/>
          <w:szCs w:val="24"/>
        </w:rPr>
        <w:t>1</w:t>
      </w:r>
      <w:r w:rsidR="0019785A">
        <w:rPr>
          <w:rFonts w:ascii="Times New Roman" w:hAnsi="Times New Roman" w:cs="Times New Roman"/>
          <w:sz w:val="24"/>
          <w:szCs w:val="24"/>
        </w:rPr>
        <w:t>8</w:t>
      </w:r>
      <w:r w:rsidR="008A5E8E">
        <w:rPr>
          <w:rFonts w:ascii="Times New Roman" w:hAnsi="Times New Roman" w:cs="Times New Roman"/>
          <w:sz w:val="24"/>
          <w:szCs w:val="24"/>
        </w:rPr>
        <w:t>,</w:t>
      </w:r>
      <w:r w:rsidR="00D05277">
        <w:rPr>
          <w:rFonts w:ascii="Times New Roman" w:hAnsi="Times New Roman" w:cs="Times New Roman"/>
          <w:sz w:val="24"/>
          <w:szCs w:val="24"/>
        </w:rPr>
        <w:t>00 sati.</w:t>
      </w:r>
    </w:p>
    <w:p w:rsidR="008A5E8E" w:rsidRDefault="008A5E8E" w:rsidP="00917289">
      <w:pPr>
        <w:spacing w:after="0" w:line="240" w:lineRule="auto"/>
        <w:rPr>
          <w:rFonts w:ascii="Times New Roman" w:hAnsi="Times New Roman" w:cs="Times New Roman"/>
          <w:sz w:val="24"/>
          <w:szCs w:val="24"/>
        </w:rPr>
      </w:pPr>
    </w:p>
    <w:p w:rsidR="00A024C9" w:rsidRDefault="00A024C9" w:rsidP="00917289">
      <w:pPr>
        <w:spacing w:after="0" w:line="240" w:lineRule="auto"/>
        <w:rPr>
          <w:rFonts w:ascii="Times New Roman" w:hAnsi="Times New Roman" w:cs="Times New Roman"/>
          <w:sz w:val="24"/>
          <w:szCs w:val="24"/>
        </w:rPr>
      </w:pPr>
    </w:p>
    <w:p w:rsidR="00917289" w:rsidRDefault="00917289" w:rsidP="00917289">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891876">
        <w:rPr>
          <w:rFonts w:ascii="Times New Roman" w:hAnsi="Times New Roman" w:cs="Times New Roman"/>
          <w:sz w:val="24"/>
          <w:szCs w:val="24"/>
        </w:rPr>
        <w:t>a</w:t>
      </w:r>
      <w:r w:rsidRPr="00917289">
        <w:rPr>
          <w:rFonts w:ascii="Times New Roman" w:hAnsi="Times New Roman" w:cs="Times New Roman"/>
          <w:sz w:val="24"/>
          <w:szCs w:val="24"/>
        </w:rPr>
        <w:t>:</w:t>
      </w:r>
    </w:p>
    <w:p w:rsidR="00917289" w:rsidRDefault="00D05277"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rsidR="00BC2A67" w:rsidRDefault="00BC2A67" w:rsidP="00E46822">
      <w:pPr>
        <w:spacing w:after="0" w:line="240" w:lineRule="auto"/>
        <w:jc w:val="both"/>
        <w:rPr>
          <w:rFonts w:ascii="Times New Roman" w:hAnsi="Times New Roman" w:cs="Times New Roman"/>
          <w:sz w:val="24"/>
        </w:rPr>
      </w:pPr>
    </w:p>
    <w:p w:rsidR="00A024C9" w:rsidRDefault="00A024C9" w:rsidP="00E46822">
      <w:pPr>
        <w:spacing w:after="0" w:line="240" w:lineRule="auto"/>
        <w:jc w:val="both"/>
        <w:rPr>
          <w:rFonts w:ascii="Times New Roman" w:hAnsi="Times New Roman" w:cs="Times New Roman"/>
          <w:sz w:val="24"/>
        </w:rPr>
      </w:pPr>
    </w:p>
    <w:p w:rsidR="00E46822" w:rsidRDefault="008A5E8E" w:rsidP="00E46822">
      <w:pPr>
        <w:spacing w:after="0" w:line="240" w:lineRule="auto"/>
        <w:jc w:val="both"/>
        <w:rPr>
          <w:rFonts w:ascii="Times New Roman" w:hAnsi="Times New Roman" w:cs="Times New Roman"/>
          <w:sz w:val="24"/>
        </w:rPr>
      </w:pPr>
      <w:r>
        <w:rPr>
          <w:rFonts w:ascii="Times New Roman" w:hAnsi="Times New Roman" w:cs="Times New Roman"/>
          <w:sz w:val="24"/>
        </w:rPr>
        <w:t>KLASA: 026-02/</w:t>
      </w:r>
      <w:r w:rsidR="00D954D1">
        <w:rPr>
          <w:rFonts w:ascii="Times New Roman" w:hAnsi="Times New Roman" w:cs="Times New Roman"/>
          <w:sz w:val="24"/>
        </w:rPr>
        <w:t>20</w:t>
      </w:r>
      <w:r w:rsidR="00E46822">
        <w:rPr>
          <w:rFonts w:ascii="Times New Roman" w:hAnsi="Times New Roman" w:cs="Times New Roman"/>
          <w:sz w:val="24"/>
        </w:rPr>
        <w:t>-0</w:t>
      </w:r>
      <w:r w:rsidR="00375AEF">
        <w:rPr>
          <w:rFonts w:ascii="Times New Roman" w:hAnsi="Times New Roman" w:cs="Times New Roman"/>
          <w:sz w:val="24"/>
        </w:rPr>
        <w:t>0</w:t>
      </w:r>
      <w:r w:rsidR="00D954D1">
        <w:rPr>
          <w:rFonts w:ascii="Times New Roman" w:hAnsi="Times New Roman" w:cs="Times New Roman"/>
          <w:sz w:val="24"/>
        </w:rPr>
        <w:t>1</w:t>
      </w:r>
      <w:r w:rsidR="00E46822">
        <w:rPr>
          <w:rFonts w:ascii="Times New Roman" w:hAnsi="Times New Roman" w:cs="Times New Roman"/>
          <w:sz w:val="24"/>
        </w:rPr>
        <w:t>/</w:t>
      </w:r>
      <w:r w:rsidR="00013112">
        <w:rPr>
          <w:rFonts w:ascii="Times New Roman" w:hAnsi="Times New Roman" w:cs="Times New Roman"/>
          <w:sz w:val="24"/>
        </w:rPr>
        <w:t>2</w:t>
      </w:r>
      <w:r w:rsidR="00ED369A">
        <w:rPr>
          <w:rFonts w:ascii="Times New Roman" w:hAnsi="Times New Roman" w:cs="Times New Roman"/>
          <w:sz w:val="24"/>
        </w:rPr>
        <w:t>86</w:t>
      </w:r>
    </w:p>
    <w:p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URBROJ: 251-06-</w:t>
      </w:r>
      <w:r w:rsidR="008A5E8E">
        <w:rPr>
          <w:rFonts w:ascii="Times New Roman" w:hAnsi="Times New Roman" w:cs="Times New Roman"/>
          <w:sz w:val="24"/>
        </w:rPr>
        <w:t>11-11-</w:t>
      </w:r>
      <w:r w:rsidR="00D954D1">
        <w:rPr>
          <w:rFonts w:ascii="Times New Roman" w:hAnsi="Times New Roman" w:cs="Times New Roman"/>
          <w:sz w:val="24"/>
        </w:rPr>
        <w:t>20</w:t>
      </w:r>
      <w:r w:rsidR="00375AEF">
        <w:rPr>
          <w:rFonts w:ascii="Times New Roman" w:hAnsi="Times New Roman" w:cs="Times New Roman"/>
          <w:sz w:val="24"/>
        </w:rPr>
        <w:t>-</w:t>
      </w:r>
      <w:r w:rsidR="00013112">
        <w:rPr>
          <w:rFonts w:ascii="Times New Roman" w:hAnsi="Times New Roman" w:cs="Times New Roman"/>
          <w:sz w:val="24"/>
        </w:rPr>
        <w:t>3</w:t>
      </w:r>
    </w:p>
    <w:p w:rsidR="00E46822"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013112">
        <w:rPr>
          <w:rFonts w:ascii="Times New Roman" w:hAnsi="Times New Roman" w:cs="Times New Roman"/>
          <w:sz w:val="24"/>
        </w:rPr>
        <w:t>26</w:t>
      </w:r>
      <w:r w:rsidR="00891876">
        <w:rPr>
          <w:rFonts w:ascii="Times New Roman" w:hAnsi="Times New Roman" w:cs="Times New Roman"/>
          <w:sz w:val="24"/>
        </w:rPr>
        <w:t>.</w:t>
      </w:r>
      <w:r w:rsidR="00E35C02">
        <w:rPr>
          <w:rFonts w:ascii="Times New Roman" w:hAnsi="Times New Roman" w:cs="Times New Roman"/>
          <w:sz w:val="24"/>
        </w:rPr>
        <w:t xml:space="preserve"> </w:t>
      </w:r>
      <w:r w:rsidR="00ED369A">
        <w:rPr>
          <w:rFonts w:ascii="Times New Roman" w:hAnsi="Times New Roman" w:cs="Times New Roman"/>
          <w:sz w:val="24"/>
        </w:rPr>
        <w:t>studenoga</w:t>
      </w:r>
      <w:r w:rsidR="008A5E8E">
        <w:rPr>
          <w:rFonts w:ascii="Times New Roman" w:hAnsi="Times New Roman" w:cs="Times New Roman"/>
          <w:sz w:val="24"/>
        </w:rPr>
        <w:t xml:space="preserve"> 20</w:t>
      </w:r>
      <w:r w:rsidR="00D954D1">
        <w:rPr>
          <w:rFonts w:ascii="Times New Roman" w:hAnsi="Times New Roman" w:cs="Times New Roman"/>
          <w:sz w:val="24"/>
        </w:rPr>
        <w:t>20</w:t>
      </w:r>
      <w:r>
        <w:rPr>
          <w:rFonts w:ascii="Times New Roman" w:hAnsi="Times New Roman" w:cs="Times New Roman"/>
          <w:sz w:val="24"/>
        </w:rPr>
        <w:t>.</w:t>
      </w:r>
    </w:p>
    <w:p w:rsidR="00503A8B" w:rsidRDefault="00503A8B" w:rsidP="00E46822">
      <w:pPr>
        <w:spacing w:after="0" w:line="240" w:lineRule="auto"/>
        <w:jc w:val="both"/>
        <w:rPr>
          <w:rFonts w:ascii="Times New Roman" w:hAnsi="Times New Roman" w:cs="Times New Roman"/>
          <w:sz w:val="24"/>
        </w:rPr>
      </w:pPr>
    </w:p>
    <w:p w:rsidR="00E46822" w:rsidRDefault="00E46822" w:rsidP="00E46822">
      <w:pPr>
        <w:spacing w:after="0" w:line="240" w:lineRule="auto"/>
        <w:jc w:val="both"/>
        <w:rPr>
          <w:rFonts w:ascii="Times New Roman" w:hAnsi="Times New Roman" w:cs="Times New Roman"/>
          <w:sz w:val="24"/>
        </w:rPr>
      </w:pPr>
    </w:p>
    <w:p w:rsidR="007C3290" w:rsidRDefault="007C3290" w:rsidP="00E46822">
      <w:pPr>
        <w:spacing w:after="0" w:line="240" w:lineRule="auto"/>
        <w:jc w:val="both"/>
        <w:rPr>
          <w:rFonts w:ascii="Times New Roman" w:hAnsi="Times New Roman" w:cs="Times New Roman"/>
          <w:sz w:val="24"/>
        </w:rPr>
      </w:pPr>
    </w:p>
    <w:p w:rsidR="00A024C9" w:rsidRPr="00503A8B" w:rsidRDefault="00A024C9" w:rsidP="00A024C9">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PREDSJEDNIK VIJEĆA</w:t>
      </w:r>
    </w:p>
    <w:p w:rsidR="00A024C9" w:rsidRPr="00503A8B" w:rsidRDefault="00A024C9" w:rsidP="00A024C9">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GRADSKE ČETVRTI PEŠČENICA - ŽITNJAK</w:t>
      </w:r>
    </w:p>
    <w:p w:rsidR="00A024C9" w:rsidRPr="00503A8B" w:rsidRDefault="00A024C9" w:rsidP="00A024C9">
      <w:pPr>
        <w:pStyle w:val="Normal1"/>
        <w:rPr>
          <w:rStyle w:val="normalchar1"/>
          <w:b/>
          <w:sz w:val="24"/>
          <w:szCs w:val="24"/>
        </w:rPr>
      </w:pPr>
      <w:r w:rsidRPr="00503A8B">
        <w:rPr>
          <w:rStyle w:val="normalchar1"/>
          <w:b/>
          <w:sz w:val="24"/>
          <w:szCs w:val="24"/>
        </w:rPr>
        <w:t xml:space="preserve">                                                                                      Dragan Vučić, </w:t>
      </w:r>
      <w:proofErr w:type="spellStart"/>
      <w:r w:rsidRPr="00503A8B">
        <w:rPr>
          <w:rStyle w:val="normalchar1"/>
          <w:b/>
          <w:sz w:val="24"/>
          <w:szCs w:val="24"/>
        </w:rPr>
        <w:t>mag.ing.traff</w:t>
      </w:r>
      <w:proofErr w:type="spellEnd"/>
      <w:r w:rsidRPr="00503A8B">
        <w:rPr>
          <w:rStyle w:val="normalchar1"/>
          <w:b/>
          <w:sz w:val="24"/>
          <w:szCs w:val="24"/>
        </w:rPr>
        <w:t>.</w:t>
      </w:r>
    </w:p>
    <w:p w:rsidR="00E46822" w:rsidRPr="00503A8B" w:rsidRDefault="00E46822" w:rsidP="00A024C9">
      <w:pPr>
        <w:spacing w:after="0" w:line="240" w:lineRule="auto"/>
        <w:ind w:left="4248"/>
        <w:jc w:val="center"/>
        <w:rPr>
          <w:rFonts w:ascii="Times New Roman" w:hAnsi="Times New Roman" w:cs="Times New Roman"/>
          <w:b/>
          <w:sz w:val="24"/>
        </w:rPr>
      </w:pPr>
    </w:p>
    <w:sectPr w:rsidR="00E46822" w:rsidRPr="00503A8B"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F40" w:rsidRDefault="00936F40" w:rsidP="006E61BC">
      <w:pPr>
        <w:spacing w:after="0" w:line="240" w:lineRule="auto"/>
      </w:pPr>
      <w:r>
        <w:separator/>
      </w:r>
    </w:p>
  </w:endnote>
  <w:endnote w:type="continuationSeparator" w:id="0">
    <w:p w:rsidR="00936F40" w:rsidRDefault="00936F40"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F40" w:rsidRDefault="00936F40" w:rsidP="006E61BC">
      <w:pPr>
        <w:spacing w:after="0" w:line="240" w:lineRule="auto"/>
      </w:pPr>
      <w:r>
        <w:separator/>
      </w:r>
    </w:p>
  </w:footnote>
  <w:footnote w:type="continuationSeparator" w:id="0">
    <w:p w:rsidR="00936F40" w:rsidRDefault="00936F40"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6252"/>
    <w:multiLevelType w:val="hybridMultilevel"/>
    <w:tmpl w:val="C1F6774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A02AB6"/>
    <w:multiLevelType w:val="hybridMultilevel"/>
    <w:tmpl w:val="E7762A5A"/>
    <w:lvl w:ilvl="0" w:tplc="B7DE6D2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7F8715F"/>
    <w:multiLevelType w:val="hybridMultilevel"/>
    <w:tmpl w:val="E6D03D6E"/>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5F4DDA"/>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0662A6"/>
    <w:multiLevelType w:val="hybridMultilevel"/>
    <w:tmpl w:val="95601EA6"/>
    <w:lvl w:ilvl="0" w:tplc="019AA978">
      <w:numFmt w:val="bullet"/>
      <w:lvlText w:val="-"/>
      <w:lvlJc w:val="left"/>
      <w:pPr>
        <w:ind w:left="1500" w:hanging="360"/>
      </w:pPr>
      <w:rPr>
        <w:rFonts w:ascii="Times New Roman" w:eastAsiaTheme="minorHAnsi"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5" w15:restartNumberingAfterBreak="0">
    <w:nsid w:val="15E10CBC"/>
    <w:multiLevelType w:val="hybridMultilevel"/>
    <w:tmpl w:val="64104280"/>
    <w:lvl w:ilvl="0" w:tplc="749C10CA">
      <w:start w:val="1"/>
      <w:numFmt w:val="decimal"/>
      <w:lvlText w:val="%1."/>
      <w:lvlJc w:val="left"/>
      <w:pPr>
        <w:ind w:left="644" w:hanging="360"/>
      </w:pPr>
      <w:rPr>
        <w:rFonts w:hint="default"/>
        <w:i w:val="0"/>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D6541B"/>
    <w:multiLevelType w:val="hybridMultilevel"/>
    <w:tmpl w:val="B8DE9FEC"/>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A5A6E"/>
    <w:multiLevelType w:val="hybridMultilevel"/>
    <w:tmpl w:val="85E8833A"/>
    <w:lvl w:ilvl="0" w:tplc="3B00BE4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046271"/>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573999"/>
    <w:multiLevelType w:val="hybridMultilevel"/>
    <w:tmpl w:val="39D4E57A"/>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E3692C"/>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1F4E5A"/>
    <w:multiLevelType w:val="hybridMultilevel"/>
    <w:tmpl w:val="E6D03D6E"/>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643252"/>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F0B71C0"/>
    <w:multiLevelType w:val="hybridMultilevel"/>
    <w:tmpl w:val="22EE59D0"/>
    <w:lvl w:ilvl="0" w:tplc="7B76FF7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4" w15:restartNumberingAfterBreak="0">
    <w:nsid w:val="375914DF"/>
    <w:multiLevelType w:val="hybridMultilevel"/>
    <w:tmpl w:val="B7A0E496"/>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5" w15:restartNumberingAfterBreak="0">
    <w:nsid w:val="3776688C"/>
    <w:multiLevelType w:val="hybridMultilevel"/>
    <w:tmpl w:val="81342ED0"/>
    <w:lvl w:ilvl="0" w:tplc="3E6C0E5E">
      <w:start w:val="1"/>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6" w15:restartNumberingAfterBreak="0">
    <w:nsid w:val="39081B07"/>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7"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40E70DB3"/>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804169E"/>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087ED0"/>
    <w:multiLevelType w:val="hybridMultilevel"/>
    <w:tmpl w:val="1F266C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4641CB"/>
    <w:multiLevelType w:val="hybridMultilevel"/>
    <w:tmpl w:val="7E9247DA"/>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020D1A"/>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293A3A"/>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5" w15:restartNumberingAfterBreak="0">
    <w:nsid w:val="56467A33"/>
    <w:multiLevelType w:val="hybridMultilevel"/>
    <w:tmpl w:val="85E8833A"/>
    <w:lvl w:ilvl="0" w:tplc="3B00BE4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738408D"/>
    <w:multiLevelType w:val="hybridMultilevel"/>
    <w:tmpl w:val="8FFA133C"/>
    <w:lvl w:ilvl="0" w:tplc="365E3F6C">
      <w:start w:val="1"/>
      <w:numFmt w:val="decimal"/>
      <w:lvlText w:val="%1."/>
      <w:lvlJc w:val="left"/>
      <w:pPr>
        <w:ind w:left="1440" w:hanging="360"/>
      </w:pPr>
      <w:rPr>
        <w:rFonts w:ascii="Times New Roman" w:eastAsia="Times New Roman" w:hAnsi="Times New Roman" w:cs="Times New Roman"/>
        <w:b w:val="0"/>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58213221"/>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D22201E"/>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7CD655B"/>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8A77CD"/>
    <w:multiLevelType w:val="hybridMultilevel"/>
    <w:tmpl w:val="DC1A69CE"/>
    <w:lvl w:ilvl="0" w:tplc="041A0003">
      <w:start w:val="1"/>
      <w:numFmt w:val="bullet"/>
      <w:lvlText w:val="o"/>
      <w:lvlJc w:val="left"/>
      <w:pPr>
        <w:ind w:left="2844" w:hanging="360"/>
      </w:pPr>
      <w:rPr>
        <w:rFonts w:ascii="Courier New" w:hAnsi="Courier New" w:cs="Courier New"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31" w15:restartNumberingAfterBreak="0">
    <w:nsid w:val="6B6C6378"/>
    <w:multiLevelType w:val="hybridMultilevel"/>
    <w:tmpl w:val="F31E722A"/>
    <w:lvl w:ilvl="0" w:tplc="4594BF9A">
      <w:numFmt w:val="bullet"/>
      <w:lvlText w:val="-"/>
      <w:lvlJc w:val="left"/>
      <w:pPr>
        <w:ind w:left="1778" w:hanging="360"/>
      </w:pPr>
      <w:rPr>
        <w:rFonts w:ascii="Times New Roman" w:eastAsia="Times New Roman" w:hAnsi="Times New Roman"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32" w15:restartNumberingAfterBreak="0">
    <w:nsid w:val="6C4E378F"/>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3" w15:restartNumberingAfterBreak="0">
    <w:nsid w:val="6FAB3139"/>
    <w:multiLevelType w:val="hybridMultilevel"/>
    <w:tmpl w:val="8FFA133C"/>
    <w:lvl w:ilvl="0" w:tplc="365E3F6C">
      <w:start w:val="1"/>
      <w:numFmt w:val="decimal"/>
      <w:lvlText w:val="%1."/>
      <w:lvlJc w:val="left"/>
      <w:pPr>
        <w:ind w:left="1440" w:hanging="360"/>
      </w:pPr>
      <w:rPr>
        <w:rFonts w:ascii="Times New Roman" w:eastAsia="Times New Roman" w:hAnsi="Times New Roman" w:cs="Times New Roman"/>
        <w:b w:val="0"/>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75935888"/>
    <w:multiLevelType w:val="hybridMultilevel"/>
    <w:tmpl w:val="3F82B814"/>
    <w:lvl w:ilvl="0" w:tplc="3E6C0E5E">
      <w:start w:val="1"/>
      <w:numFmt w:val="bullet"/>
      <w:lvlText w:val="-"/>
      <w:lvlJc w:val="left"/>
      <w:pPr>
        <w:ind w:left="1776" w:hanging="360"/>
      </w:pPr>
      <w:rPr>
        <w:rFonts w:ascii="Times New Roman" w:eastAsia="Times New Roman" w:hAnsi="Times New Roman" w:cs="Times New Roman" w:hint="default"/>
      </w:rPr>
    </w:lvl>
    <w:lvl w:ilvl="1" w:tplc="041A000B">
      <w:start w:val="1"/>
      <w:numFmt w:val="bullet"/>
      <w:lvlText w:val=""/>
      <w:lvlJc w:val="left"/>
      <w:pPr>
        <w:ind w:left="2496" w:hanging="360"/>
      </w:pPr>
      <w:rPr>
        <w:rFonts w:ascii="Wingdings" w:hAnsi="Wingdings"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5" w15:restartNumberingAfterBreak="0">
    <w:nsid w:val="7A584780"/>
    <w:multiLevelType w:val="hybridMultilevel"/>
    <w:tmpl w:val="84A643EE"/>
    <w:lvl w:ilvl="0" w:tplc="2E2EE43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CA35871"/>
    <w:multiLevelType w:val="hybridMultilevel"/>
    <w:tmpl w:val="00901294"/>
    <w:lvl w:ilvl="0" w:tplc="041A000F">
      <w:start w:val="1"/>
      <w:numFmt w:val="decimal"/>
      <w:lvlText w:val="%1."/>
      <w:lvlJc w:val="left"/>
      <w:pPr>
        <w:ind w:left="785"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37"/>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1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lvlOverride w:ilvl="3"/>
    <w:lvlOverride w:ilvl="4"/>
    <w:lvlOverride w:ilvl="5"/>
    <w:lvlOverride w:ilvl="6"/>
    <w:lvlOverride w:ilvl="7"/>
    <w:lvlOverride w:ilvl="8"/>
  </w:num>
  <w:num w:numId="9">
    <w:abstractNumId w:val="31"/>
  </w:num>
  <w:num w:numId="10">
    <w:abstractNumId w:val="7"/>
  </w:num>
  <w:num w:numId="11">
    <w:abstractNumId w:val="5"/>
  </w:num>
  <w:num w:numId="12">
    <w:abstractNumId w:val="25"/>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6"/>
  </w:num>
  <w:num w:numId="16">
    <w:abstractNumId w:val="15"/>
  </w:num>
  <w:num w:numId="17">
    <w:abstractNumId w:val="10"/>
  </w:num>
  <w:num w:numId="18">
    <w:abstractNumId w:val="12"/>
  </w:num>
  <w:num w:numId="19">
    <w:abstractNumId w:val="8"/>
  </w:num>
  <w:num w:numId="20">
    <w:abstractNumId w:val="36"/>
  </w:num>
  <w:num w:numId="21">
    <w:abstractNumId w:val="20"/>
  </w:num>
  <w:num w:numId="22">
    <w:abstractNumId w:val="11"/>
  </w:num>
  <w:num w:numId="23">
    <w:abstractNumId w:val="2"/>
  </w:num>
  <w:num w:numId="24">
    <w:abstractNumId w:val="4"/>
  </w:num>
  <w:num w:numId="25">
    <w:abstractNumId w:val="18"/>
  </w:num>
  <w:num w:numId="26">
    <w:abstractNumId w:val="23"/>
  </w:num>
  <w:num w:numId="27">
    <w:abstractNumId w:val="30"/>
  </w:num>
  <w:num w:numId="28">
    <w:abstractNumId w:val="27"/>
  </w:num>
  <w:num w:numId="29">
    <w:abstractNumId w:val="6"/>
  </w:num>
  <w:num w:numId="30">
    <w:abstractNumId w:val="34"/>
  </w:num>
  <w:num w:numId="31">
    <w:abstractNumId w:val="3"/>
  </w:num>
  <w:num w:numId="32">
    <w:abstractNumId w:val="0"/>
  </w:num>
  <w:num w:numId="33">
    <w:abstractNumId w:val="33"/>
  </w:num>
  <w:num w:numId="34">
    <w:abstractNumId w:val="22"/>
  </w:num>
  <w:num w:numId="35">
    <w:abstractNumId w:val="28"/>
  </w:num>
  <w:num w:numId="36">
    <w:abstractNumId w:val="35"/>
  </w:num>
  <w:num w:numId="37">
    <w:abstractNumId w:val="21"/>
  </w:num>
  <w:num w:numId="38">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13112"/>
    <w:rsid w:val="00013691"/>
    <w:rsid w:val="000136C8"/>
    <w:rsid w:val="000336CD"/>
    <w:rsid w:val="00036EB6"/>
    <w:rsid w:val="0004105E"/>
    <w:rsid w:val="000456CD"/>
    <w:rsid w:val="00051105"/>
    <w:rsid w:val="00070B3C"/>
    <w:rsid w:val="000769CE"/>
    <w:rsid w:val="00076FDD"/>
    <w:rsid w:val="00084FBE"/>
    <w:rsid w:val="00085F0A"/>
    <w:rsid w:val="00086AED"/>
    <w:rsid w:val="00095FFA"/>
    <w:rsid w:val="000A1DB9"/>
    <w:rsid w:val="000B093A"/>
    <w:rsid w:val="000B2BC3"/>
    <w:rsid w:val="000C7B9F"/>
    <w:rsid w:val="000D5EDA"/>
    <w:rsid w:val="000E323A"/>
    <w:rsid w:val="001026BF"/>
    <w:rsid w:val="0012289F"/>
    <w:rsid w:val="00126216"/>
    <w:rsid w:val="001440DA"/>
    <w:rsid w:val="00146FFE"/>
    <w:rsid w:val="001678F8"/>
    <w:rsid w:val="00170A72"/>
    <w:rsid w:val="00175C46"/>
    <w:rsid w:val="00180E52"/>
    <w:rsid w:val="00183FEF"/>
    <w:rsid w:val="00195231"/>
    <w:rsid w:val="0019785A"/>
    <w:rsid w:val="001A746F"/>
    <w:rsid w:val="001E55DE"/>
    <w:rsid w:val="001E708E"/>
    <w:rsid w:val="001F7A55"/>
    <w:rsid w:val="00201C16"/>
    <w:rsid w:val="002132DA"/>
    <w:rsid w:val="00216FCD"/>
    <w:rsid w:val="00247433"/>
    <w:rsid w:val="002531B8"/>
    <w:rsid w:val="00264F82"/>
    <w:rsid w:val="00267D83"/>
    <w:rsid w:val="00275FE9"/>
    <w:rsid w:val="00285859"/>
    <w:rsid w:val="00293A08"/>
    <w:rsid w:val="00293A1D"/>
    <w:rsid w:val="0029486F"/>
    <w:rsid w:val="002A07BD"/>
    <w:rsid w:val="002A3EE4"/>
    <w:rsid w:val="002A4A59"/>
    <w:rsid w:val="002C0DEC"/>
    <w:rsid w:val="002D6084"/>
    <w:rsid w:val="00302D83"/>
    <w:rsid w:val="00302DD9"/>
    <w:rsid w:val="00310C04"/>
    <w:rsid w:val="003264B5"/>
    <w:rsid w:val="0033520C"/>
    <w:rsid w:val="00340319"/>
    <w:rsid w:val="00346B6A"/>
    <w:rsid w:val="003610A0"/>
    <w:rsid w:val="0037372A"/>
    <w:rsid w:val="00375AEF"/>
    <w:rsid w:val="003A000C"/>
    <w:rsid w:val="003A0458"/>
    <w:rsid w:val="003A0645"/>
    <w:rsid w:val="003B1C58"/>
    <w:rsid w:val="003C0162"/>
    <w:rsid w:val="003C7216"/>
    <w:rsid w:val="003D7794"/>
    <w:rsid w:val="003D7980"/>
    <w:rsid w:val="003E51D7"/>
    <w:rsid w:val="003F5FB2"/>
    <w:rsid w:val="003F7481"/>
    <w:rsid w:val="00417A45"/>
    <w:rsid w:val="00440A14"/>
    <w:rsid w:val="00441F47"/>
    <w:rsid w:val="004462B4"/>
    <w:rsid w:val="00470157"/>
    <w:rsid w:val="00471ECB"/>
    <w:rsid w:val="00472A9B"/>
    <w:rsid w:val="00485FB5"/>
    <w:rsid w:val="0049245A"/>
    <w:rsid w:val="004A43D2"/>
    <w:rsid w:val="004A4BB9"/>
    <w:rsid w:val="004A6F72"/>
    <w:rsid w:val="004B1564"/>
    <w:rsid w:val="004C4C6B"/>
    <w:rsid w:val="004C4FDB"/>
    <w:rsid w:val="004C6389"/>
    <w:rsid w:val="004D3D6F"/>
    <w:rsid w:val="004E021F"/>
    <w:rsid w:val="004E1838"/>
    <w:rsid w:val="004E2700"/>
    <w:rsid w:val="004F21C3"/>
    <w:rsid w:val="00503A8B"/>
    <w:rsid w:val="00504DC5"/>
    <w:rsid w:val="0052590D"/>
    <w:rsid w:val="005338E9"/>
    <w:rsid w:val="00535C06"/>
    <w:rsid w:val="00537FD6"/>
    <w:rsid w:val="00544BC6"/>
    <w:rsid w:val="00555694"/>
    <w:rsid w:val="00555CE2"/>
    <w:rsid w:val="00555F72"/>
    <w:rsid w:val="00573A67"/>
    <w:rsid w:val="0058299C"/>
    <w:rsid w:val="005A2E65"/>
    <w:rsid w:val="005A618E"/>
    <w:rsid w:val="005B0957"/>
    <w:rsid w:val="005B478C"/>
    <w:rsid w:val="005C43A3"/>
    <w:rsid w:val="005C6115"/>
    <w:rsid w:val="005C73BF"/>
    <w:rsid w:val="005D7B96"/>
    <w:rsid w:val="005E7785"/>
    <w:rsid w:val="005F2B18"/>
    <w:rsid w:val="005F46D9"/>
    <w:rsid w:val="0060245C"/>
    <w:rsid w:val="0060456A"/>
    <w:rsid w:val="006051F0"/>
    <w:rsid w:val="00610143"/>
    <w:rsid w:val="00615D97"/>
    <w:rsid w:val="00617641"/>
    <w:rsid w:val="0065149B"/>
    <w:rsid w:val="006525CC"/>
    <w:rsid w:val="00652EB9"/>
    <w:rsid w:val="0066171B"/>
    <w:rsid w:val="006622EF"/>
    <w:rsid w:val="00664F2C"/>
    <w:rsid w:val="00666BAC"/>
    <w:rsid w:val="00686488"/>
    <w:rsid w:val="00687010"/>
    <w:rsid w:val="00690232"/>
    <w:rsid w:val="00693C5F"/>
    <w:rsid w:val="006973D1"/>
    <w:rsid w:val="006A33F8"/>
    <w:rsid w:val="006E03EB"/>
    <w:rsid w:val="006E0ADF"/>
    <w:rsid w:val="006E2491"/>
    <w:rsid w:val="006E53B9"/>
    <w:rsid w:val="006E61BC"/>
    <w:rsid w:val="007001B6"/>
    <w:rsid w:val="007006A2"/>
    <w:rsid w:val="00707879"/>
    <w:rsid w:val="007102F0"/>
    <w:rsid w:val="00716A62"/>
    <w:rsid w:val="00726407"/>
    <w:rsid w:val="007267C3"/>
    <w:rsid w:val="0072749F"/>
    <w:rsid w:val="0073065A"/>
    <w:rsid w:val="00731797"/>
    <w:rsid w:val="00737E87"/>
    <w:rsid w:val="00753A47"/>
    <w:rsid w:val="007720E1"/>
    <w:rsid w:val="00773486"/>
    <w:rsid w:val="00774270"/>
    <w:rsid w:val="007913A4"/>
    <w:rsid w:val="00794B41"/>
    <w:rsid w:val="00797D83"/>
    <w:rsid w:val="007A26DE"/>
    <w:rsid w:val="007A4C2C"/>
    <w:rsid w:val="007B15E6"/>
    <w:rsid w:val="007C3290"/>
    <w:rsid w:val="007C5FF5"/>
    <w:rsid w:val="007C7354"/>
    <w:rsid w:val="007D0723"/>
    <w:rsid w:val="007D087D"/>
    <w:rsid w:val="007D282B"/>
    <w:rsid w:val="007E17A3"/>
    <w:rsid w:val="007F0454"/>
    <w:rsid w:val="008306F8"/>
    <w:rsid w:val="008446EE"/>
    <w:rsid w:val="00847FDC"/>
    <w:rsid w:val="00852590"/>
    <w:rsid w:val="00854D37"/>
    <w:rsid w:val="00884B5E"/>
    <w:rsid w:val="00891876"/>
    <w:rsid w:val="00894B35"/>
    <w:rsid w:val="008A05F9"/>
    <w:rsid w:val="008A1463"/>
    <w:rsid w:val="008A5E8E"/>
    <w:rsid w:val="008A7A06"/>
    <w:rsid w:val="008B2716"/>
    <w:rsid w:val="008C1443"/>
    <w:rsid w:val="008C17F0"/>
    <w:rsid w:val="008C7428"/>
    <w:rsid w:val="008E6B19"/>
    <w:rsid w:val="009041D2"/>
    <w:rsid w:val="009170F8"/>
    <w:rsid w:val="00917289"/>
    <w:rsid w:val="00930C49"/>
    <w:rsid w:val="00932093"/>
    <w:rsid w:val="0093559B"/>
    <w:rsid w:val="00936840"/>
    <w:rsid w:val="00936F40"/>
    <w:rsid w:val="00944A28"/>
    <w:rsid w:val="00945B5A"/>
    <w:rsid w:val="009465E6"/>
    <w:rsid w:val="00953C6F"/>
    <w:rsid w:val="0095439E"/>
    <w:rsid w:val="00955308"/>
    <w:rsid w:val="00962A89"/>
    <w:rsid w:val="00967249"/>
    <w:rsid w:val="0097501C"/>
    <w:rsid w:val="00990A31"/>
    <w:rsid w:val="009A08B3"/>
    <w:rsid w:val="009A0DE5"/>
    <w:rsid w:val="009A4756"/>
    <w:rsid w:val="009A4AD5"/>
    <w:rsid w:val="009A7CBE"/>
    <w:rsid w:val="009B06B3"/>
    <w:rsid w:val="009B6031"/>
    <w:rsid w:val="009C0190"/>
    <w:rsid w:val="009C5E0C"/>
    <w:rsid w:val="009D3BFC"/>
    <w:rsid w:val="009D6155"/>
    <w:rsid w:val="009D74CD"/>
    <w:rsid w:val="009E7317"/>
    <w:rsid w:val="00A024C9"/>
    <w:rsid w:val="00A06259"/>
    <w:rsid w:val="00A100E3"/>
    <w:rsid w:val="00A2129E"/>
    <w:rsid w:val="00A24540"/>
    <w:rsid w:val="00A4223A"/>
    <w:rsid w:val="00A45326"/>
    <w:rsid w:val="00A67822"/>
    <w:rsid w:val="00A750ED"/>
    <w:rsid w:val="00A80085"/>
    <w:rsid w:val="00A825E3"/>
    <w:rsid w:val="00A82A71"/>
    <w:rsid w:val="00A82C11"/>
    <w:rsid w:val="00A92EA0"/>
    <w:rsid w:val="00A97945"/>
    <w:rsid w:val="00AB476B"/>
    <w:rsid w:val="00AC0203"/>
    <w:rsid w:val="00AC0641"/>
    <w:rsid w:val="00AD1D2E"/>
    <w:rsid w:val="00AD45C6"/>
    <w:rsid w:val="00AD5835"/>
    <w:rsid w:val="00AE449D"/>
    <w:rsid w:val="00AE6A64"/>
    <w:rsid w:val="00AF006B"/>
    <w:rsid w:val="00B050C5"/>
    <w:rsid w:val="00B174BA"/>
    <w:rsid w:val="00B21DEF"/>
    <w:rsid w:val="00B23124"/>
    <w:rsid w:val="00B35257"/>
    <w:rsid w:val="00B37C63"/>
    <w:rsid w:val="00B55600"/>
    <w:rsid w:val="00B6300B"/>
    <w:rsid w:val="00B768CC"/>
    <w:rsid w:val="00B86039"/>
    <w:rsid w:val="00BB157E"/>
    <w:rsid w:val="00BB1DB9"/>
    <w:rsid w:val="00BB7874"/>
    <w:rsid w:val="00BC22D5"/>
    <w:rsid w:val="00BC2A67"/>
    <w:rsid w:val="00BC544F"/>
    <w:rsid w:val="00BD5806"/>
    <w:rsid w:val="00BD7E3E"/>
    <w:rsid w:val="00BF0FD3"/>
    <w:rsid w:val="00BF2051"/>
    <w:rsid w:val="00C1216E"/>
    <w:rsid w:val="00C135A6"/>
    <w:rsid w:val="00C14188"/>
    <w:rsid w:val="00C150FB"/>
    <w:rsid w:val="00C15E3C"/>
    <w:rsid w:val="00C25A62"/>
    <w:rsid w:val="00C4055C"/>
    <w:rsid w:val="00C47927"/>
    <w:rsid w:val="00C65E14"/>
    <w:rsid w:val="00C763E7"/>
    <w:rsid w:val="00C950CE"/>
    <w:rsid w:val="00CA0F10"/>
    <w:rsid w:val="00CA16D4"/>
    <w:rsid w:val="00CA39D0"/>
    <w:rsid w:val="00CA3E91"/>
    <w:rsid w:val="00CB25C0"/>
    <w:rsid w:val="00CB4653"/>
    <w:rsid w:val="00CB63EA"/>
    <w:rsid w:val="00CC2315"/>
    <w:rsid w:val="00CE5074"/>
    <w:rsid w:val="00D05277"/>
    <w:rsid w:val="00D06A82"/>
    <w:rsid w:val="00D2117C"/>
    <w:rsid w:val="00D54FFB"/>
    <w:rsid w:val="00D64139"/>
    <w:rsid w:val="00D64F6F"/>
    <w:rsid w:val="00D6592F"/>
    <w:rsid w:val="00D70F20"/>
    <w:rsid w:val="00D75484"/>
    <w:rsid w:val="00D7567A"/>
    <w:rsid w:val="00D75B7A"/>
    <w:rsid w:val="00D82E4A"/>
    <w:rsid w:val="00D853D4"/>
    <w:rsid w:val="00D905D1"/>
    <w:rsid w:val="00D954D1"/>
    <w:rsid w:val="00D959E2"/>
    <w:rsid w:val="00DA223B"/>
    <w:rsid w:val="00DA4065"/>
    <w:rsid w:val="00DA6D04"/>
    <w:rsid w:val="00DB5E71"/>
    <w:rsid w:val="00DC492B"/>
    <w:rsid w:val="00DC5D4B"/>
    <w:rsid w:val="00DD0BA3"/>
    <w:rsid w:val="00DD1ED7"/>
    <w:rsid w:val="00DE4D65"/>
    <w:rsid w:val="00DE4F9F"/>
    <w:rsid w:val="00DE5E9A"/>
    <w:rsid w:val="00DE6AF0"/>
    <w:rsid w:val="00E03426"/>
    <w:rsid w:val="00E04F57"/>
    <w:rsid w:val="00E10891"/>
    <w:rsid w:val="00E17EF4"/>
    <w:rsid w:val="00E27210"/>
    <w:rsid w:val="00E35C02"/>
    <w:rsid w:val="00E46822"/>
    <w:rsid w:val="00E76C0D"/>
    <w:rsid w:val="00E81901"/>
    <w:rsid w:val="00E848C5"/>
    <w:rsid w:val="00E9215B"/>
    <w:rsid w:val="00E96554"/>
    <w:rsid w:val="00EA328F"/>
    <w:rsid w:val="00EA3CD6"/>
    <w:rsid w:val="00EB7F60"/>
    <w:rsid w:val="00EC4176"/>
    <w:rsid w:val="00ED369A"/>
    <w:rsid w:val="00EE3AA9"/>
    <w:rsid w:val="00EF4F04"/>
    <w:rsid w:val="00EF5AFA"/>
    <w:rsid w:val="00F141FA"/>
    <w:rsid w:val="00F306D7"/>
    <w:rsid w:val="00F422E2"/>
    <w:rsid w:val="00F52FD2"/>
    <w:rsid w:val="00F560E9"/>
    <w:rsid w:val="00F67160"/>
    <w:rsid w:val="00F844F9"/>
    <w:rsid w:val="00F857C5"/>
    <w:rsid w:val="00F90236"/>
    <w:rsid w:val="00F972E1"/>
    <w:rsid w:val="00FA436A"/>
    <w:rsid w:val="00FB0967"/>
    <w:rsid w:val="00FB3B79"/>
    <w:rsid w:val="00FC2CD3"/>
    <w:rsid w:val="00FD4C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CED5"/>
  <w15:docId w15:val="{2D17B352-5AFA-4B2E-94AA-0DCBBC6F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6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662901921">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90492-A9DE-4581-9B11-59A3B3452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30</Pages>
  <Words>9298</Words>
  <Characters>53000</Characters>
  <Application>Microsoft Office Word</Application>
  <DocSecurity>0</DocSecurity>
  <Lines>441</Lines>
  <Paragraphs>124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cp:keywords/>
  <dc:description/>
  <cp:lastModifiedBy>Sanja Jančin</cp:lastModifiedBy>
  <cp:revision>20</cp:revision>
  <cp:lastPrinted>2018-07-20T08:20:00Z</cp:lastPrinted>
  <dcterms:created xsi:type="dcterms:W3CDTF">2020-03-12T16:51:00Z</dcterms:created>
  <dcterms:modified xsi:type="dcterms:W3CDTF">2021-04-16T07:49:00Z</dcterms:modified>
</cp:coreProperties>
</file>