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9AE" w:rsidRPr="00BC32DF" w:rsidRDefault="001279AE" w:rsidP="001279A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1279AE" w:rsidRPr="00BC32DF" w:rsidRDefault="001279AE" w:rsidP="001279AE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s </w:t>
      </w:r>
      <w:r w:rsidR="00C271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47</w:t>
      </w:r>
      <w:r w:rsidRPr="000F19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sjednice Vijeća Gradske četvrti Črnomerec,</w:t>
      </w:r>
    </w:p>
    <w:p w:rsidR="001279AE" w:rsidRPr="00BC32DF" w:rsidRDefault="00C27142" w:rsidP="001279A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održane 28. siječnja 2021</w:t>
      </w:r>
      <w:r w:rsidR="001279AE"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na Trgu dr. Franje Tuđmana (boćalište),</w:t>
      </w:r>
    </w:p>
    <w:p w:rsidR="001279AE" w:rsidRPr="00BC32DF" w:rsidRDefault="001279AE" w:rsidP="001279A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</w:t>
      </w:r>
      <w:r w:rsidR="00C271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s početkom u 14</w:t>
      </w: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:00  sati </w:t>
      </w:r>
    </w:p>
    <w:p w:rsidR="001279AE" w:rsidRPr="00BC32DF" w:rsidRDefault="001279AE" w:rsidP="001279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Josip Jelić, Ljiljana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Peršinec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Vlado Crkvenac, Dragutin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Buden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Tamara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Čubretović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Branko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Matun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Ana Marija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Pilaš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Martin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Postružin</w:t>
      </w:r>
      <w:proofErr w:type="spellEnd"/>
      <w:r w:rsid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Miroslav Šurbek, Maja </w:t>
      </w:r>
      <w:proofErr w:type="spellStart"/>
      <w:r w:rsid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Čižić</w:t>
      </w:r>
      <w:proofErr w:type="spellEnd"/>
      <w:r w:rsid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Dražen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Lučanin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Tomislav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Domes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Filip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Januš</w:t>
      </w:r>
      <w:proofErr w:type="spellEnd"/>
      <w:r w:rsidR="00701F03"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, Siniša Ružić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Denis Šeparović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Ostali nazočni: 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Snježana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Ordanić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voditeljica </w:t>
      </w:r>
      <w:r w:rsidR="00C271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Područnog odsjeka Črnomerec, Danijela </w:t>
      </w:r>
      <w:proofErr w:type="spellStart"/>
      <w:r w:rsidR="00C27142">
        <w:rPr>
          <w:rFonts w:ascii="Times New Roman" w:eastAsia="Times New Roman" w:hAnsi="Times New Roman" w:cs="Times New Roman"/>
          <w:sz w:val="24"/>
          <w:szCs w:val="24"/>
          <w:lang w:eastAsia="hr-HR"/>
        </w:rPr>
        <w:t>Cenzel</w:t>
      </w:r>
      <w:proofErr w:type="spellEnd"/>
      <w:r w:rsidR="00C27142">
        <w:rPr>
          <w:rFonts w:ascii="Times New Roman" w:eastAsia="Times New Roman" w:hAnsi="Times New Roman" w:cs="Times New Roman"/>
          <w:sz w:val="24"/>
          <w:szCs w:val="24"/>
          <w:lang w:eastAsia="hr-HR"/>
        </w:rPr>
        <w:t>-Podolje 14.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Sjednicu otvara Josip Jelić, predsjednik Vijeća Gradske četvrti Črnomerec te pozdravlja sve prisutne.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konstatira da su prisutni svi članova Vijeća, čime su stečeni uvjeti za raspravu i pravovaljano odlučivanje.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Predsjednik </w:t>
      </w:r>
      <w:r w:rsidR="00C2714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kaže da će se </w:t>
      </w:r>
      <w:r w:rsidRPr="00BC32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BC32DF">
        <w:rPr>
          <w:rFonts w:ascii="Times New Roman" w:eastAsia="Calibri" w:hAnsi="Times New Roman" w:cs="Times New Roman"/>
          <w:sz w:val="24"/>
          <w:szCs w:val="24"/>
          <w:lang w:eastAsia="hr-HR"/>
        </w:rPr>
        <w:t>Zapisnik s 4</w:t>
      </w:r>
      <w:r w:rsidR="00C27142">
        <w:rPr>
          <w:rFonts w:ascii="Times New Roman" w:eastAsia="Calibri" w:hAnsi="Times New Roman" w:cs="Times New Roman"/>
          <w:sz w:val="24"/>
          <w:szCs w:val="24"/>
          <w:lang w:eastAsia="hr-HR"/>
        </w:rPr>
        <w:t>6. sjednice na usvajat na idućoj sjednici</w:t>
      </w:r>
      <w:r w:rsidRPr="00BC32DF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1279AE" w:rsidRPr="00BC32DF" w:rsidRDefault="001279AE" w:rsidP="001279A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Predsjednik </w:t>
      </w:r>
      <w:r w:rsidR="00C27142">
        <w:rPr>
          <w:rFonts w:ascii="Times New Roman" w:eastAsia="Calibri" w:hAnsi="Times New Roman" w:cs="Times New Roman"/>
          <w:sz w:val="24"/>
          <w:szCs w:val="24"/>
          <w:lang w:eastAsia="hr-HR"/>
        </w:rPr>
        <w:t>dopunjuje dnevni red točkom 5</w:t>
      </w:r>
      <w:r w:rsidR="00641610" w:rsidRPr="00BC32D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. </w:t>
      </w:r>
      <w:proofErr w:type="spellStart"/>
      <w:r w:rsidR="00C27142">
        <w:rPr>
          <w:rFonts w:ascii="Times New Roman" w:eastAsia="Calibri" w:hAnsi="Times New Roman" w:cs="Times New Roman"/>
          <w:sz w:val="24"/>
          <w:szCs w:val="24"/>
          <w:lang w:eastAsia="hr-HR"/>
        </w:rPr>
        <w:t>Dvojkovićev</w:t>
      </w:r>
      <w:proofErr w:type="spellEnd"/>
      <w:r w:rsidR="00C2714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put-</w:t>
      </w:r>
      <w:proofErr w:type="spellStart"/>
      <w:r w:rsidR="00C27142">
        <w:rPr>
          <w:rFonts w:ascii="Times New Roman" w:eastAsia="Calibri" w:hAnsi="Times New Roman" w:cs="Times New Roman"/>
          <w:sz w:val="24"/>
          <w:szCs w:val="24"/>
          <w:lang w:eastAsia="hr-HR"/>
        </w:rPr>
        <w:t>izmještanje</w:t>
      </w:r>
      <w:proofErr w:type="spellEnd"/>
      <w:r w:rsidR="00C2714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uspornika, točkom 6. Prijedlog zaključka o prijedlogu prioriteta izgradnje vodoopskrbe i odvodnje za 2021., točkom 7. Ilica –usporavanje </w:t>
      </w:r>
      <w:proofErr w:type="spellStart"/>
      <w:r w:rsidR="00C27142">
        <w:rPr>
          <w:rFonts w:ascii="Times New Roman" w:eastAsia="Calibri" w:hAnsi="Times New Roman" w:cs="Times New Roman"/>
          <w:sz w:val="24"/>
          <w:szCs w:val="24"/>
          <w:lang w:eastAsia="hr-HR"/>
        </w:rPr>
        <w:t>pormeta</w:t>
      </w:r>
      <w:proofErr w:type="spellEnd"/>
      <w:r w:rsidR="00C2714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zbog oštećenja zgrada u potresu i točkom 8. </w:t>
      </w:r>
      <w:proofErr w:type="spellStart"/>
      <w:r w:rsidR="00C27142">
        <w:rPr>
          <w:rFonts w:ascii="Times New Roman" w:eastAsia="Calibri" w:hAnsi="Times New Roman" w:cs="Times New Roman"/>
          <w:sz w:val="24"/>
          <w:szCs w:val="24"/>
          <w:lang w:eastAsia="hr-HR"/>
        </w:rPr>
        <w:t>Stopuščak</w:t>
      </w:r>
      <w:proofErr w:type="spellEnd"/>
      <w:r w:rsidR="00C2714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uređenje kanala. Tako dopunjen dnevni red daje </w:t>
      </w:r>
      <w:r w:rsidRPr="00BC32DF">
        <w:rPr>
          <w:rFonts w:ascii="Times New Roman" w:eastAsia="Calibri" w:hAnsi="Times New Roman" w:cs="Times New Roman"/>
          <w:sz w:val="24"/>
          <w:szCs w:val="24"/>
          <w:lang w:eastAsia="hr-HR"/>
        </w:rPr>
        <w:t>na glasovanje.</w:t>
      </w:r>
    </w:p>
    <w:p w:rsidR="001279AE" w:rsidRPr="00BC32DF" w:rsidRDefault="00C27142" w:rsidP="001279A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Jednoglasno </w:t>
      </w:r>
      <w:r w:rsidR="001279AE" w:rsidRPr="00BC32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usvojen je slijedeći:</w:t>
      </w:r>
    </w:p>
    <w:p w:rsidR="001279AE" w:rsidRPr="00BC32DF" w:rsidRDefault="001279AE" w:rsidP="001279A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1279AE" w:rsidRDefault="00310A92" w:rsidP="001279A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d</w:t>
      </w:r>
      <w:r w:rsidR="001279AE" w:rsidRPr="00BC32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n e v n i    r e d</w:t>
      </w:r>
    </w:p>
    <w:p w:rsidR="00310A92" w:rsidRPr="00BC32DF" w:rsidRDefault="00310A92" w:rsidP="001279A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310A92" w:rsidRDefault="00310A92" w:rsidP="00310A92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lang w:eastAsia="hr-HR"/>
        </w:rPr>
      </w:pPr>
      <w:r w:rsidRPr="007612A0">
        <w:rPr>
          <w:rFonts w:ascii="Times New Roman" w:eastAsia="Times New Roman" w:hAnsi="Times New Roman" w:cs="Times New Roman"/>
          <w:lang w:eastAsia="hr-HR"/>
        </w:rPr>
        <w:t xml:space="preserve">Prijedlog </w:t>
      </w:r>
      <w:r>
        <w:rPr>
          <w:rFonts w:ascii="Times New Roman" w:eastAsia="Times New Roman" w:hAnsi="Times New Roman" w:cs="Times New Roman"/>
          <w:lang w:eastAsia="hr-HR"/>
        </w:rPr>
        <w:t xml:space="preserve">Financijskog plana Gradske četvrti Črnomerec za 2021.  </w:t>
      </w:r>
    </w:p>
    <w:p w:rsidR="00310A92" w:rsidRDefault="00310A92" w:rsidP="00310A92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Prijedlog Programa održavanja komunalne infrastrukture na području Gradske četvrti Črnomerec u 2021. </w:t>
      </w:r>
    </w:p>
    <w:p w:rsidR="00310A92" w:rsidRDefault="00310A92" w:rsidP="00310A92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lang w:eastAsia="hr-HR"/>
        </w:rPr>
        <w:t>Kustošijanska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ulica 259, postavljanje uspornika – donošenje zaključka  </w:t>
      </w:r>
    </w:p>
    <w:p w:rsidR="00310A92" w:rsidRDefault="00310A92" w:rsidP="00310A92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Javni natječaj za prodaju nekretnine u vlasništvu Grada Zagreba k.č.br. 3184/1 k.o. Črnomerec, z.k.č.br. 5355/4 k.o. Grad Zagreb – donošenje zaključka o očitovanju</w:t>
      </w:r>
    </w:p>
    <w:p w:rsidR="00310A92" w:rsidRDefault="00310A92" w:rsidP="00310A92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b/>
          <w:lang w:eastAsia="hr-HR"/>
        </w:rPr>
      </w:pPr>
      <w:proofErr w:type="spellStart"/>
      <w:r w:rsidRPr="00152E98">
        <w:rPr>
          <w:rFonts w:ascii="Times New Roman" w:eastAsia="Times New Roman" w:hAnsi="Times New Roman" w:cs="Times New Roman"/>
          <w:b/>
          <w:lang w:eastAsia="hr-HR"/>
        </w:rPr>
        <w:t>Dvojkovićev</w:t>
      </w:r>
      <w:proofErr w:type="spellEnd"/>
      <w:r w:rsidRPr="00152E98">
        <w:rPr>
          <w:rFonts w:ascii="Times New Roman" w:eastAsia="Times New Roman" w:hAnsi="Times New Roman" w:cs="Times New Roman"/>
          <w:b/>
          <w:lang w:eastAsia="hr-HR"/>
        </w:rPr>
        <w:t xml:space="preserve"> put, </w:t>
      </w:r>
      <w:proofErr w:type="spellStart"/>
      <w:r>
        <w:rPr>
          <w:rFonts w:ascii="Times New Roman" w:eastAsia="Times New Roman" w:hAnsi="Times New Roman" w:cs="Times New Roman"/>
          <w:b/>
          <w:lang w:eastAsia="hr-HR"/>
        </w:rPr>
        <w:t>izmještanje</w:t>
      </w:r>
      <w:proofErr w:type="spellEnd"/>
      <w:r w:rsidRPr="00152E98">
        <w:rPr>
          <w:rFonts w:ascii="Times New Roman" w:eastAsia="Times New Roman" w:hAnsi="Times New Roman" w:cs="Times New Roman"/>
          <w:b/>
          <w:lang w:eastAsia="hr-HR"/>
        </w:rPr>
        <w:t xml:space="preserve"> uspornika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i postavljanje uzdignutih ploha</w:t>
      </w:r>
      <w:r w:rsidRPr="00152E98">
        <w:rPr>
          <w:rFonts w:ascii="Times New Roman" w:eastAsia="Times New Roman" w:hAnsi="Times New Roman" w:cs="Times New Roman"/>
          <w:b/>
          <w:lang w:eastAsia="hr-HR"/>
        </w:rPr>
        <w:t xml:space="preserve"> – donošenje zaključka </w:t>
      </w:r>
    </w:p>
    <w:p w:rsidR="00310A92" w:rsidRPr="00152E98" w:rsidRDefault="00310A92" w:rsidP="00310A92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Prijedlog zaključka o</w:t>
      </w:r>
      <w:r w:rsidRPr="00152E98">
        <w:rPr>
          <w:rFonts w:ascii="Times New Roman" w:eastAsia="Times New Roman" w:hAnsi="Times New Roman" w:cs="Times New Roman"/>
          <w:b/>
          <w:lang w:eastAsia="hr-HR"/>
        </w:rPr>
        <w:t xml:space="preserve"> prijedlogu prioriteta izgradnje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vodoopskrbe i odvodnje za  2021</w:t>
      </w:r>
      <w:r w:rsidRPr="00152E98">
        <w:rPr>
          <w:rFonts w:ascii="Times New Roman" w:eastAsia="Times New Roman" w:hAnsi="Times New Roman" w:cs="Times New Roman"/>
          <w:b/>
          <w:lang w:eastAsia="hr-HR"/>
        </w:rPr>
        <w:t>.</w:t>
      </w:r>
    </w:p>
    <w:p w:rsidR="00310A92" w:rsidRDefault="00310A92" w:rsidP="00310A92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Ilica, usporavanje prometa zbog oštećenja zgrada u potresu- donošenje zaključka </w:t>
      </w:r>
    </w:p>
    <w:p w:rsidR="00310A92" w:rsidRPr="00152E98" w:rsidRDefault="00310A92" w:rsidP="00310A92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b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lang w:eastAsia="hr-HR"/>
        </w:rPr>
        <w:t>Stopuščak</w:t>
      </w:r>
      <w:proofErr w:type="spellEnd"/>
      <w:r>
        <w:rPr>
          <w:rFonts w:ascii="Times New Roman" w:eastAsia="Times New Roman" w:hAnsi="Times New Roman" w:cs="Times New Roman"/>
          <w:b/>
          <w:lang w:eastAsia="hr-HR"/>
        </w:rPr>
        <w:t>, uređenje kanala – donošenje zaključka</w:t>
      </w:r>
    </w:p>
    <w:p w:rsidR="00310A92" w:rsidRPr="005E3B75" w:rsidRDefault="00310A92" w:rsidP="00310A92">
      <w:pPr>
        <w:pStyle w:val="Odlomakpopisa"/>
        <w:numPr>
          <w:ilvl w:val="0"/>
          <w:numId w:val="2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lang w:eastAsia="hr-HR"/>
        </w:rPr>
      </w:pPr>
      <w:r w:rsidRPr="005E3B75">
        <w:rPr>
          <w:rFonts w:ascii="Times New Roman" w:eastAsia="Times New Roman" w:hAnsi="Times New Roman" w:cs="Times New Roman"/>
          <w:lang w:eastAsia="hr-HR"/>
        </w:rPr>
        <w:t>Informacije, pitanja i prijedlozi</w:t>
      </w:r>
    </w:p>
    <w:p w:rsidR="00310A92" w:rsidRDefault="00310A92" w:rsidP="00310A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:rsidR="00641610" w:rsidRPr="00BC32DF" w:rsidRDefault="00641610" w:rsidP="001279A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10A92" w:rsidRDefault="001279AE" w:rsidP="00310A92">
      <w:pPr>
        <w:pStyle w:val="Odlomakpopisa"/>
        <w:ind w:left="1068"/>
        <w:rPr>
          <w:rFonts w:ascii="Times New Roman" w:eastAsia="Times New Roman" w:hAnsi="Times New Roman" w:cs="Times New Roman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Ad. </w:t>
      </w:r>
      <w:r w:rsidR="00641610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</w:t>
      </w: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 </w:t>
      </w:r>
      <w:r w:rsidR="00310A92" w:rsidRPr="007612A0">
        <w:rPr>
          <w:rFonts w:ascii="Times New Roman" w:eastAsia="Times New Roman" w:hAnsi="Times New Roman" w:cs="Times New Roman"/>
          <w:lang w:eastAsia="hr-HR"/>
        </w:rPr>
        <w:t xml:space="preserve">Prijedlog </w:t>
      </w:r>
      <w:r w:rsidR="00310A92">
        <w:rPr>
          <w:rFonts w:ascii="Times New Roman" w:eastAsia="Times New Roman" w:hAnsi="Times New Roman" w:cs="Times New Roman"/>
          <w:lang w:eastAsia="hr-HR"/>
        </w:rPr>
        <w:t xml:space="preserve">Financijskog plana Gradske četvrti Črnomerec za 2021.  </w:t>
      </w:r>
    </w:p>
    <w:p w:rsidR="00310A92" w:rsidRDefault="00310A92" w:rsidP="00310A92">
      <w:pPr>
        <w:pStyle w:val="Odlomakpopisa"/>
        <w:ind w:left="0"/>
        <w:rPr>
          <w:rFonts w:ascii="Times New Roman" w:eastAsia="Calibri" w:hAnsi="Times New Roman" w:cs="Times New Roman"/>
          <w:b/>
          <w:sz w:val="24"/>
          <w:szCs w:val="20"/>
          <w:lang w:eastAsia="hr-HR"/>
        </w:rPr>
      </w:pPr>
    </w:p>
    <w:p w:rsidR="001279AE" w:rsidRPr="00310A92" w:rsidRDefault="00641610" w:rsidP="00310A92">
      <w:pPr>
        <w:pStyle w:val="Odlomakpopisa"/>
        <w:ind w:left="0"/>
        <w:rPr>
          <w:rFonts w:ascii="Times New Roman" w:eastAsia="Times New Roman" w:hAnsi="Times New Roman" w:cs="Times New Roman"/>
          <w:lang w:eastAsia="hr-HR"/>
        </w:rPr>
      </w:pPr>
      <w:r w:rsidRPr="00BC32DF">
        <w:rPr>
          <w:rFonts w:ascii="Times New Roman" w:eastAsia="Calibri" w:hAnsi="Times New Roman" w:cs="Times New Roman"/>
          <w:b/>
          <w:sz w:val="24"/>
          <w:szCs w:val="20"/>
          <w:lang w:eastAsia="hr-HR"/>
        </w:rPr>
        <w:t>Predsjednik</w:t>
      </w:r>
      <w:r w:rsidRPr="00BC32DF"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 kratko obrazlaže</w:t>
      </w:r>
      <w:r w:rsidR="00310A92"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 Prijedlog Financijskog plana Gradske četvrti Črnomerec</w:t>
      </w:r>
      <w:r w:rsidRPr="00BC32DF"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 za 2021. godinu te</w:t>
      </w:r>
      <w:bookmarkStart w:id="0" w:name="_Hlk56520608"/>
      <w:r w:rsidR="005628AA" w:rsidRPr="00BC32DF"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 </w:t>
      </w:r>
      <w:r w:rsidR="005628AA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otvara raspravu</w:t>
      </w:r>
      <w:r w:rsidR="001279AE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5628AA" w:rsidRPr="00BC32DF" w:rsidRDefault="005628AA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5628AA" w:rsidRPr="00BC32DF" w:rsidRDefault="00310A92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lastRenderedPageBreak/>
        <w:t>Obzirom da se nitko ne javlja za riječ predsjednik daje Prijedlog Financijskog plana Gradske četvrti Črnomerec za 2021. na glasovanje.</w:t>
      </w:r>
    </w:p>
    <w:p w:rsidR="00BC32DF" w:rsidRDefault="00BC32DF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1279AE" w:rsidRPr="00BC32DF" w:rsidRDefault="00310A92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S  14 glasova ZA i 1 SUZDRŽANIM</w:t>
      </w:r>
      <w:r w:rsidR="001279AE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usvojen </w:t>
      </w:r>
      <w:r w:rsidR="00A317C7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Financijski plan</w:t>
      </w:r>
      <w:r w:rsidR="00641610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Gradske četvrti Črnomerec za 2021. godinu koji će biti u privitku Zapisnika</w:t>
      </w:r>
      <w:r w:rsid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.</w:t>
      </w:r>
    </w:p>
    <w:bookmarkEnd w:id="0"/>
    <w:p w:rsidR="001279AE" w:rsidRPr="00BC32DF" w:rsidRDefault="001279AE" w:rsidP="00127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0308" w:rsidRPr="006A0C9F" w:rsidRDefault="001279AE" w:rsidP="00520308">
      <w:pPr>
        <w:pStyle w:val="Odlomakpopisa"/>
        <w:ind w:left="92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Ad. </w:t>
      </w:r>
      <w:r w:rsidR="00701F03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</w:t>
      </w: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 </w:t>
      </w:r>
      <w:r w:rsidR="00520308" w:rsidRPr="006A0C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Programa održavanja komunalne infrastrukture na području Gradske </w:t>
      </w:r>
      <w:r w:rsidR="006A0C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520308" w:rsidRPr="006A0C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četvrti Črnomerec u 2021. </w:t>
      </w:r>
    </w:p>
    <w:p w:rsidR="001279AE" w:rsidRPr="00520308" w:rsidRDefault="001279AE" w:rsidP="0052030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1" w:name="_Hlk56520799"/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Predsjednik</w:t>
      </w:r>
      <w:r w:rsidR="00520308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otvara raspravu.</w:t>
      </w: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Obzirom da se nitko ne javlja za riječ predsjednik daje prijedlog Zaključka na gla</w:t>
      </w:r>
      <w:r w:rsidR="00701F03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so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vanje.</w:t>
      </w:r>
    </w:p>
    <w:bookmarkEnd w:id="1"/>
    <w:p w:rsidR="00BC32DF" w:rsidRDefault="00BC32DF" w:rsidP="00701F0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25C8A" w:rsidRDefault="00520308" w:rsidP="00525C8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13 glasova ZA i 2 SUZDRŽANA usvojen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Program održavanja komunalne infrastrukture na području Gradske četvrti Črnomerec u 2021.</w:t>
      </w:r>
    </w:p>
    <w:p w:rsidR="00525C8A" w:rsidRPr="00525C8A" w:rsidRDefault="00525C8A" w:rsidP="00525C8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5C8A" w:rsidRPr="008809BE" w:rsidRDefault="00525C8A" w:rsidP="00525C8A">
      <w:pPr>
        <w:spacing w:after="0"/>
        <w:jc w:val="center"/>
        <w:rPr>
          <w:rFonts w:ascii="Times New Roman" w:hAnsi="Times New Roman" w:cs="Times New Roman"/>
          <w:b/>
        </w:rPr>
      </w:pPr>
      <w:r w:rsidRPr="008809BE">
        <w:rPr>
          <w:rFonts w:ascii="Times New Roman" w:hAnsi="Times New Roman" w:cs="Times New Roman"/>
          <w:b/>
        </w:rPr>
        <w:t>PROGRAM</w:t>
      </w:r>
    </w:p>
    <w:p w:rsidR="00525C8A" w:rsidRPr="008809BE" w:rsidRDefault="00525C8A" w:rsidP="00525C8A">
      <w:pPr>
        <w:spacing w:after="0"/>
        <w:jc w:val="center"/>
        <w:rPr>
          <w:rFonts w:ascii="Times New Roman" w:hAnsi="Times New Roman" w:cs="Times New Roman"/>
          <w:b/>
        </w:rPr>
      </w:pPr>
      <w:r w:rsidRPr="008809BE">
        <w:rPr>
          <w:rFonts w:ascii="Times New Roman" w:hAnsi="Times New Roman" w:cs="Times New Roman"/>
          <w:b/>
        </w:rPr>
        <w:t>održavanja komunalne infrastrukture</w:t>
      </w:r>
    </w:p>
    <w:p w:rsidR="00525C8A" w:rsidRPr="008809BE" w:rsidRDefault="00525C8A" w:rsidP="00525C8A">
      <w:pPr>
        <w:spacing w:after="0"/>
        <w:jc w:val="center"/>
        <w:rPr>
          <w:rFonts w:ascii="Times New Roman" w:hAnsi="Times New Roman" w:cs="Times New Roman"/>
          <w:b/>
        </w:rPr>
      </w:pPr>
      <w:r w:rsidRPr="008809BE">
        <w:rPr>
          <w:rFonts w:ascii="Times New Roman" w:hAnsi="Times New Roman" w:cs="Times New Roman"/>
          <w:b/>
        </w:rPr>
        <w:t xml:space="preserve">na području Gradske četvrti </w:t>
      </w:r>
      <w:r w:rsidRPr="00626818">
        <w:rPr>
          <w:rFonts w:ascii="Times New Roman" w:hAnsi="Times New Roman" w:cs="Times New Roman"/>
          <w:b/>
          <w:noProof/>
        </w:rPr>
        <w:t>Črnomerec</w:t>
      </w:r>
      <w:r w:rsidRPr="008809BE">
        <w:rPr>
          <w:rFonts w:ascii="Times New Roman" w:hAnsi="Times New Roman" w:cs="Times New Roman"/>
          <w:b/>
        </w:rPr>
        <w:t xml:space="preserve"> u 202</w:t>
      </w:r>
      <w:r>
        <w:rPr>
          <w:rFonts w:ascii="Times New Roman" w:hAnsi="Times New Roman" w:cs="Times New Roman"/>
          <w:b/>
        </w:rPr>
        <w:t>1</w:t>
      </w:r>
      <w:r w:rsidRPr="008809BE">
        <w:rPr>
          <w:rFonts w:ascii="Times New Roman" w:hAnsi="Times New Roman" w:cs="Times New Roman"/>
          <w:b/>
        </w:rPr>
        <w:t>.</w:t>
      </w:r>
    </w:p>
    <w:p w:rsidR="00525C8A" w:rsidRPr="008809BE" w:rsidRDefault="00525C8A" w:rsidP="00525C8A">
      <w:pPr>
        <w:spacing w:after="0"/>
        <w:jc w:val="center"/>
        <w:rPr>
          <w:rFonts w:ascii="Times New Roman" w:hAnsi="Times New Roman" w:cs="Times New Roman"/>
          <w:b/>
        </w:rPr>
      </w:pP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  <w:b/>
        </w:rPr>
        <w:tab/>
      </w:r>
      <w:r w:rsidRPr="008809BE">
        <w:rPr>
          <w:rFonts w:ascii="Times New Roman" w:hAnsi="Times New Roman" w:cs="Times New Roman"/>
        </w:rPr>
        <w:t xml:space="preserve">1. Ovim se programom, u skladu s planiranim sredstvima i izvorima financiranja, određuju poslovi i radovi održavanja objekata i uređaja komunalne infrastrukture na području Gradske četvrti </w:t>
      </w:r>
      <w:r w:rsidRPr="00626818">
        <w:rPr>
          <w:rFonts w:ascii="Times New Roman" w:hAnsi="Times New Roman" w:cs="Times New Roman"/>
          <w:noProof/>
        </w:rPr>
        <w:t>Črnomerec</w:t>
      </w:r>
      <w:r w:rsidRPr="008809BE">
        <w:rPr>
          <w:rFonts w:ascii="Times New Roman" w:hAnsi="Times New Roman" w:cs="Times New Roman"/>
        </w:rPr>
        <w:t xml:space="preserve"> (u daljnjem tekstu: Gradska četvrt), kojima se osigurava obavljanje komunalnih djelatnosti:</w:t>
      </w: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- održavanja građevina javne odvodnje oborinskih voda,</w:t>
      </w: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- </w:t>
      </w:r>
      <w:r w:rsidRPr="008809BE">
        <w:rPr>
          <w:rFonts w:ascii="Times New Roman" w:eastAsia="Times New Roman" w:hAnsi="Times New Roman" w:cs="Times New Roman"/>
          <w:lang w:eastAsia="hr-HR"/>
        </w:rPr>
        <w:t>održavanja čistoće javnih površina</w:t>
      </w:r>
      <w:r w:rsidRPr="008809BE">
        <w:rPr>
          <w:rFonts w:ascii="Times New Roman" w:hAnsi="Times New Roman" w:cs="Times New Roman"/>
        </w:rPr>
        <w:t>,</w:t>
      </w: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- održavanja javnih zelenih površina,</w:t>
      </w: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- redovitog održavanja nerazvrstanih cesta.</w:t>
      </w: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2. Program je izrađen u skladu s planiranim prihodima i primicima te utvrđenim rashodima i izdacima u Proračunu Grada Zagreba za 202</w:t>
      </w:r>
      <w:r>
        <w:rPr>
          <w:rFonts w:ascii="Times New Roman" w:hAnsi="Times New Roman" w:cs="Times New Roman"/>
        </w:rPr>
        <w:t>1</w:t>
      </w:r>
      <w:r w:rsidRPr="008809BE">
        <w:rPr>
          <w:rFonts w:ascii="Times New Roman" w:hAnsi="Times New Roman" w:cs="Times New Roman"/>
        </w:rPr>
        <w:t>. i Financijskom planu Gradske četvrti za 202</w:t>
      </w:r>
      <w:r>
        <w:rPr>
          <w:rFonts w:ascii="Times New Roman" w:hAnsi="Times New Roman" w:cs="Times New Roman"/>
        </w:rPr>
        <w:t>1</w:t>
      </w:r>
      <w:r w:rsidRPr="008809BE">
        <w:rPr>
          <w:rFonts w:ascii="Times New Roman" w:hAnsi="Times New Roman" w:cs="Times New Roman"/>
        </w:rPr>
        <w:t>., a na temelju godišnjih operativnih planova i programa nositelja komunalnih djelatnosti u Gradu Zagrebu, za koje se dio sredstava osigurava u ovom programu.</w:t>
      </w: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3. Planirana sredstva za financiranje ovog programa u iznosu od ukupno </w:t>
      </w:r>
      <w:r w:rsidRPr="00626818">
        <w:rPr>
          <w:rFonts w:ascii="Times New Roman" w:hAnsi="Times New Roman" w:cs="Times New Roman"/>
          <w:b/>
          <w:noProof/>
        </w:rPr>
        <w:t>9.617.300,00</w:t>
      </w:r>
      <w:r w:rsidRPr="008809BE">
        <w:rPr>
          <w:rFonts w:ascii="Times New Roman" w:hAnsi="Times New Roman" w:cs="Times New Roman"/>
        </w:rPr>
        <w:t xml:space="preserve"> kuna raspoređuju se za obavljanje poslova i radova održavanja na području Gradske četvrti prema sljedećim djelatnostima i nositeljima provedbe Programa:</w:t>
      </w: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120" w:type="dxa"/>
        <w:tblInd w:w="93" w:type="dxa"/>
        <w:tblLook w:val="04A0" w:firstRow="1" w:lastRow="0" w:firstColumn="1" w:lastColumn="0" w:noHBand="0" w:noVBand="1"/>
      </w:tblPr>
      <w:tblGrid>
        <w:gridCol w:w="1000"/>
        <w:gridCol w:w="3126"/>
        <w:gridCol w:w="2977"/>
        <w:gridCol w:w="2017"/>
      </w:tblGrid>
      <w:tr w:rsidR="00525C8A" w:rsidRPr="008809BE" w:rsidTr="000B38E1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C8A" w:rsidRPr="008809BE" w:rsidRDefault="00525C8A" w:rsidP="000B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C8A" w:rsidRPr="008809BE" w:rsidRDefault="00525C8A" w:rsidP="000B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C8A" w:rsidRPr="008809BE" w:rsidRDefault="00525C8A" w:rsidP="000B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C8A" w:rsidRPr="008809BE" w:rsidRDefault="00525C8A" w:rsidP="000B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Iznos sredstava</w:t>
            </w:r>
          </w:p>
        </w:tc>
      </w:tr>
      <w:tr w:rsidR="00525C8A" w:rsidRPr="008809BE" w:rsidTr="000B38E1">
        <w:trPr>
          <w:trHeight w:val="4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C8A" w:rsidRPr="008809BE" w:rsidRDefault="00525C8A" w:rsidP="000B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3.1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C8A" w:rsidRPr="008809BE" w:rsidRDefault="00525C8A" w:rsidP="000B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Održavanje građevina javne odvodnje oborinskih voda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C8A" w:rsidRPr="008809BE" w:rsidRDefault="00525C8A" w:rsidP="000B3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Vodoopskrba i odvodnja d.o.o.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C8A" w:rsidRPr="008809BE" w:rsidRDefault="00525C8A" w:rsidP="000B38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626818">
              <w:rPr>
                <w:rFonts w:ascii="Times New Roman" w:eastAsia="Times New Roman" w:hAnsi="Times New Roman" w:cs="Times New Roman"/>
                <w:noProof/>
                <w:lang w:eastAsia="hr-HR"/>
              </w:rPr>
              <w:t>855.000,00</w:t>
            </w:r>
          </w:p>
        </w:tc>
      </w:tr>
      <w:tr w:rsidR="00525C8A" w:rsidRPr="008809BE" w:rsidTr="000B38E1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C8A" w:rsidRPr="008809BE" w:rsidRDefault="00525C8A" w:rsidP="000B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3.2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C8A" w:rsidRPr="008809BE" w:rsidRDefault="00525C8A" w:rsidP="000B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Održavanje čistoće javnih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5C8A" w:rsidRPr="008809BE" w:rsidRDefault="00525C8A" w:rsidP="000B3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br/>
              <w:t>Podružnica Čistoća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C8A" w:rsidRPr="008809BE" w:rsidRDefault="00525C8A" w:rsidP="000B38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626818">
              <w:rPr>
                <w:rFonts w:ascii="Times New Roman" w:eastAsia="Times New Roman" w:hAnsi="Times New Roman" w:cs="Times New Roman"/>
                <w:noProof/>
                <w:lang w:eastAsia="hr-HR"/>
              </w:rPr>
              <w:t>4.698.000,00</w:t>
            </w:r>
          </w:p>
        </w:tc>
      </w:tr>
      <w:tr w:rsidR="00525C8A" w:rsidRPr="008809BE" w:rsidTr="000B38E1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C8A" w:rsidRPr="008809BE" w:rsidRDefault="00525C8A" w:rsidP="000B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3.3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C8A" w:rsidRPr="008809BE" w:rsidRDefault="00525C8A" w:rsidP="000B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Održavanje javnih zelenih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5C8A" w:rsidRPr="008809BE" w:rsidRDefault="00525C8A" w:rsidP="000B3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br/>
              <w:t>Podružnica Zrinjevac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C8A" w:rsidRPr="008809BE" w:rsidRDefault="00525C8A" w:rsidP="000B38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626818">
              <w:rPr>
                <w:rFonts w:ascii="Times New Roman" w:eastAsia="Times New Roman" w:hAnsi="Times New Roman" w:cs="Times New Roman"/>
                <w:noProof/>
                <w:lang w:eastAsia="hr-HR"/>
              </w:rPr>
              <w:t>1.420.300,00</w:t>
            </w:r>
          </w:p>
        </w:tc>
      </w:tr>
      <w:tr w:rsidR="00525C8A" w:rsidRPr="008809BE" w:rsidTr="000B38E1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C8A" w:rsidRPr="008809BE" w:rsidRDefault="00525C8A" w:rsidP="000B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3.4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C8A" w:rsidRPr="008809BE" w:rsidRDefault="00525C8A" w:rsidP="000B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Redovito održavanje nerazvrstanih cesta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5C8A" w:rsidRPr="008809BE" w:rsidRDefault="00525C8A" w:rsidP="000B3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br/>
              <w:t>Podružnica Zagrebačke ceste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C8A" w:rsidRPr="008809BE" w:rsidRDefault="00525C8A" w:rsidP="000B38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626818">
              <w:rPr>
                <w:rFonts w:ascii="Times New Roman" w:eastAsia="Times New Roman" w:hAnsi="Times New Roman" w:cs="Times New Roman"/>
                <w:noProof/>
                <w:lang w:eastAsia="hr-HR"/>
              </w:rPr>
              <w:t>2.644.000,00</w:t>
            </w:r>
          </w:p>
        </w:tc>
      </w:tr>
      <w:tr w:rsidR="00525C8A" w:rsidRPr="008809BE" w:rsidTr="000B38E1">
        <w:trPr>
          <w:trHeight w:val="315"/>
        </w:trPr>
        <w:tc>
          <w:tcPr>
            <w:tcW w:w="7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C8A" w:rsidRPr="008809BE" w:rsidRDefault="00525C8A" w:rsidP="000B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C8A" w:rsidRPr="008809BE" w:rsidRDefault="00525C8A" w:rsidP="000B38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626818">
              <w:rPr>
                <w:rFonts w:ascii="Times New Roman" w:eastAsia="Times New Roman" w:hAnsi="Times New Roman" w:cs="Times New Roman"/>
                <w:b/>
                <w:noProof/>
                <w:lang w:eastAsia="hr-HR"/>
              </w:rPr>
              <w:t>9.617.300,00</w:t>
            </w:r>
          </w:p>
        </w:tc>
      </w:tr>
    </w:tbl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lastRenderedPageBreak/>
        <w:tab/>
        <w:t xml:space="preserve">4. Pod  održavanjem građevina javne odvodnje oborinskih voda podrazumijeva se, prema ovom programu, čišćenje i održavanje </w:t>
      </w:r>
      <w:proofErr w:type="spellStart"/>
      <w:r w:rsidRPr="008809BE">
        <w:rPr>
          <w:rFonts w:ascii="Times New Roman" w:hAnsi="Times New Roman" w:cs="Times New Roman"/>
        </w:rPr>
        <w:t>vodolovnih</w:t>
      </w:r>
      <w:proofErr w:type="spellEnd"/>
      <w:r w:rsidRPr="008809BE">
        <w:rPr>
          <w:rFonts w:ascii="Times New Roman" w:hAnsi="Times New Roman" w:cs="Times New Roman"/>
        </w:rPr>
        <w:t xml:space="preserve"> grla (slivnici) i horizontalnih sabirnih kanala (tzv. "žablja usta") te spojnih kanala i uređaja za odvodnju s javnih terasa.</w:t>
      </w: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Ovaj program obuhvaća poslove i radove čišćenja i održavanja </w:t>
      </w:r>
      <w:r w:rsidRPr="00626818">
        <w:rPr>
          <w:rFonts w:ascii="Times New Roman" w:hAnsi="Times New Roman" w:cs="Times New Roman"/>
          <w:noProof/>
        </w:rPr>
        <w:t>2.890</w:t>
      </w:r>
      <w:r w:rsidRPr="008809BE">
        <w:rPr>
          <w:rFonts w:ascii="Times New Roman" w:hAnsi="Times New Roman" w:cs="Times New Roman"/>
        </w:rPr>
        <w:t xml:space="preserve"> </w:t>
      </w:r>
      <w:proofErr w:type="spellStart"/>
      <w:r w:rsidRPr="008809BE">
        <w:rPr>
          <w:rFonts w:ascii="Times New Roman" w:hAnsi="Times New Roman" w:cs="Times New Roman"/>
        </w:rPr>
        <w:t>vodolovnih</w:t>
      </w:r>
      <w:proofErr w:type="spellEnd"/>
      <w:r w:rsidRPr="008809BE">
        <w:rPr>
          <w:rFonts w:ascii="Times New Roman" w:hAnsi="Times New Roman" w:cs="Times New Roman"/>
        </w:rPr>
        <w:t xml:space="preserve"> grla te drugih građevina javne odvodnje </w:t>
      </w:r>
      <w:proofErr w:type="spellStart"/>
      <w:r w:rsidRPr="008809BE">
        <w:rPr>
          <w:rFonts w:ascii="Times New Roman" w:hAnsi="Times New Roman" w:cs="Times New Roman"/>
        </w:rPr>
        <w:t>oborinskh</w:t>
      </w:r>
      <w:proofErr w:type="spellEnd"/>
      <w:r w:rsidRPr="008809BE">
        <w:rPr>
          <w:rFonts w:ascii="Times New Roman" w:hAnsi="Times New Roman" w:cs="Times New Roman"/>
        </w:rPr>
        <w:t xml:space="preserve"> voda na području Gradske četvrti u 202</w:t>
      </w:r>
      <w:r>
        <w:rPr>
          <w:rFonts w:ascii="Times New Roman" w:hAnsi="Times New Roman" w:cs="Times New Roman"/>
        </w:rPr>
        <w:t>1</w:t>
      </w:r>
      <w:r w:rsidRPr="008809BE">
        <w:rPr>
          <w:rFonts w:ascii="Times New Roman" w:hAnsi="Times New Roman" w:cs="Times New Roman"/>
        </w:rPr>
        <w:t>. godini.</w:t>
      </w: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5. Pod održavanjem čistoće javnih površina, prema ovom programu podrazumijeva se čišćenje cesta, trgova, javnih prolaza, javnih stuba, mostova, podvožnjaka, nadvožnjaka, pothodnika, parkirališta, pločnika, stajališta javnoga gradskog prijevoza i sličnih površina.</w:t>
      </w: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Održavanje čistoće obuhvaća metenje (ručno i strojno) i pranje (ručno i strojno), ovisno o vrsti i količini otpada koji je raznovrsnog podrijetla (stupnju onečišćenja). Ručno čišćenje obavljaju čistači ulica, a obuhvaća čišćenje metlom i lopatom, pražnjenje košarica za otpatke (uključujući košarice za otpatke na javnim zelenim površinama), uklanjanje trave i lišća, posipavanje solju i čišćenje snijega u zimskim uvjetima, te uklanjanje sipine nakon obavljene zimske službe.</w:t>
      </w: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Ovaj program obuhvaća poslove ručnog čišćenja ukupno </w:t>
      </w:r>
      <w:r w:rsidRPr="00626818">
        <w:rPr>
          <w:rFonts w:ascii="Times New Roman" w:hAnsi="Times New Roman" w:cs="Times New Roman"/>
          <w:noProof/>
        </w:rPr>
        <w:t>518.840</w:t>
      </w:r>
      <w:r w:rsidRPr="008809BE">
        <w:rPr>
          <w:rFonts w:ascii="Times New Roman" w:hAnsi="Times New Roman" w:cs="Times New Roman"/>
        </w:rPr>
        <w:t xml:space="preserve"> m², čišćenja </w:t>
      </w:r>
      <w:r w:rsidRPr="00626818">
        <w:rPr>
          <w:rFonts w:ascii="Times New Roman" w:hAnsi="Times New Roman" w:cs="Times New Roman"/>
          <w:noProof/>
        </w:rPr>
        <w:t>495.488</w:t>
      </w:r>
      <w:r w:rsidRPr="008809BE">
        <w:rPr>
          <w:rFonts w:ascii="Times New Roman" w:hAnsi="Times New Roman" w:cs="Times New Roman"/>
        </w:rPr>
        <w:t xml:space="preserve"> m²  velikom čistilicom, pranja</w:t>
      </w:r>
      <w:r>
        <w:rPr>
          <w:rFonts w:ascii="Times New Roman" w:hAnsi="Times New Roman" w:cs="Times New Roman"/>
        </w:rPr>
        <w:t xml:space="preserve"> </w:t>
      </w:r>
      <w:r w:rsidRPr="00626818">
        <w:rPr>
          <w:rFonts w:ascii="Times New Roman" w:hAnsi="Times New Roman" w:cs="Times New Roman"/>
          <w:noProof/>
        </w:rPr>
        <w:t>528.601</w:t>
      </w:r>
      <w:r w:rsidRPr="008809BE">
        <w:rPr>
          <w:rFonts w:ascii="Times New Roman" w:hAnsi="Times New Roman" w:cs="Times New Roman"/>
        </w:rPr>
        <w:t xml:space="preserve"> m² autocisternom  te druge poslove čišćenja i pranja na području Gradske četvrti u 2020.</w:t>
      </w:r>
      <w:r>
        <w:rPr>
          <w:rFonts w:ascii="Times New Roman" w:hAnsi="Times New Roman" w:cs="Times New Roman"/>
        </w:rPr>
        <w:t xml:space="preserve"> </w:t>
      </w:r>
      <w:r w:rsidRPr="008809BE">
        <w:rPr>
          <w:rFonts w:ascii="Times New Roman" w:hAnsi="Times New Roman" w:cs="Times New Roman"/>
        </w:rPr>
        <w:t xml:space="preserve">godini. </w:t>
      </w: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6. Održavanje javnih zelenih površina, prema ovom programu, podrazumijeva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8809BE">
        <w:rPr>
          <w:rFonts w:ascii="Times New Roman" w:hAnsi="Times New Roman" w:cs="Times New Roman"/>
        </w:rPr>
        <w:t>podrasta</w:t>
      </w:r>
      <w:proofErr w:type="spellEnd"/>
      <w:r w:rsidRPr="008809BE">
        <w:rPr>
          <w:rFonts w:ascii="Times New Roman" w:hAnsi="Times New Roman" w:cs="Times New Roman"/>
        </w:rPr>
        <w:t xml:space="preserve"> i živice), uspostave i njege sezonskih i trajnih cvjetnjaka, održavanje popločenih i </w:t>
      </w:r>
      <w:proofErr w:type="spellStart"/>
      <w:r w:rsidRPr="008809BE">
        <w:rPr>
          <w:rFonts w:ascii="Times New Roman" w:hAnsi="Times New Roman" w:cs="Times New Roman"/>
        </w:rPr>
        <w:t>sipinjenih</w:t>
      </w:r>
      <w:proofErr w:type="spellEnd"/>
      <w:r w:rsidRPr="008809BE">
        <w:rPr>
          <w:rFonts w:ascii="Times New Roman" w:hAnsi="Times New Roman" w:cs="Times New Roman"/>
        </w:rPr>
        <w:t xml:space="preserve"> površina, ispitivanje sigurnosti i funkcionalnosti i održavanje opreme na dječjim igralištima, </w:t>
      </w:r>
      <w:proofErr w:type="spellStart"/>
      <w:r w:rsidRPr="008809BE">
        <w:rPr>
          <w:rFonts w:ascii="Times New Roman" w:hAnsi="Times New Roman" w:cs="Times New Roman"/>
        </w:rPr>
        <w:t>fitosanitetska</w:t>
      </w:r>
      <w:proofErr w:type="spellEnd"/>
      <w:r w:rsidRPr="008809BE">
        <w:rPr>
          <w:rFonts w:ascii="Times New Roman" w:hAnsi="Times New Roman" w:cs="Times New Roman"/>
        </w:rPr>
        <w:t xml:space="preserve"> zaštita, zbrinjavanje biološkog otpada i proizvodnja komposta i biljnog materijala za potrebe održavanja, deponiranje sakupljenog otpada, zaštita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8809BE">
        <w:rPr>
          <w:rFonts w:ascii="Times New Roman" w:hAnsi="Times New Roman" w:cs="Times New Roman"/>
        </w:rPr>
        <w:t>parkovnih</w:t>
      </w:r>
      <w:proofErr w:type="spellEnd"/>
      <w:r w:rsidRPr="008809BE">
        <w:rPr>
          <w:rFonts w:ascii="Times New Roman" w:hAnsi="Times New Roman" w:cs="Times New Roman"/>
        </w:rPr>
        <w:t xml:space="preserve"> i ostalih uređenih zelenih površina.</w:t>
      </w: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Ovaj program obuhvaća sve poslove održavanja ukupno </w:t>
      </w:r>
      <w:r w:rsidRPr="00626818">
        <w:rPr>
          <w:rFonts w:ascii="Times New Roman" w:hAnsi="Times New Roman" w:cs="Times New Roman"/>
          <w:noProof/>
        </w:rPr>
        <w:t>205.537</w:t>
      </w:r>
      <w:r w:rsidRPr="008809BE">
        <w:rPr>
          <w:rFonts w:ascii="Times New Roman" w:hAnsi="Times New Roman" w:cs="Times New Roman"/>
        </w:rPr>
        <w:t xml:space="preserve"> m² javnih zelenih površina na području Gradske četvrti u 2020. godini, osim poslova obuhvaćenih planovima malih komunalnih akcija mjesnih odbora.</w:t>
      </w: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7. Redovito održavanje nerazvrstanih cesta u ovom programu podrazumijeva:</w:t>
      </w: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7.1. </w:t>
      </w:r>
      <w:r w:rsidRPr="008809BE">
        <w:rPr>
          <w:rFonts w:ascii="Times New Roman" w:hAnsi="Times New Roman" w:cs="Times New Roman"/>
          <w:b/>
        </w:rPr>
        <w:t>redovito ljetno održavanje</w:t>
      </w:r>
      <w:r w:rsidRPr="008809BE">
        <w:rPr>
          <w:rFonts w:ascii="Times New Roman" w:hAnsi="Times New Roman" w:cs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redovitog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7.2. </w:t>
      </w:r>
      <w:r w:rsidRPr="008809BE">
        <w:rPr>
          <w:rFonts w:ascii="Times New Roman" w:hAnsi="Times New Roman" w:cs="Times New Roman"/>
          <w:b/>
        </w:rPr>
        <w:t>redovito održavanje u zimskim uvjetima</w:t>
      </w:r>
      <w:r w:rsidRPr="008809BE">
        <w:rPr>
          <w:rFonts w:ascii="Times New Roman" w:hAnsi="Times New Roman" w:cs="Times New Roman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8809BE">
        <w:rPr>
          <w:rFonts w:ascii="Times New Roman" w:hAnsi="Times New Roman" w:cs="Times New Roman"/>
        </w:rPr>
        <w:t>posipnih</w:t>
      </w:r>
      <w:proofErr w:type="spellEnd"/>
      <w:r w:rsidRPr="008809BE">
        <w:rPr>
          <w:rFonts w:ascii="Times New Roman" w:hAnsi="Times New Roman" w:cs="Times New Roman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8809BE">
        <w:rPr>
          <w:rFonts w:ascii="Times New Roman" w:hAnsi="Times New Roman" w:cs="Times New Roman"/>
        </w:rPr>
        <w:t>rasoline</w:t>
      </w:r>
      <w:proofErr w:type="spellEnd"/>
      <w:r w:rsidRPr="008809BE">
        <w:rPr>
          <w:rFonts w:ascii="Times New Roman" w:hAnsi="Times New Roman" w:cs="Times New Roman"/>
        </w:rPr>
        <w:t>, mobilne, radio i telefonske veze i rad nadzornog centra za praćenje izvršenja zadataka).</w:t>
      </w: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7.3 </w:t>
      </w:r>
      <w:proofErr w:type="spellStart"/>
      <w:r w:rsidRPr="008809BE">
        <w:rPr>
          <w:rFonts w:ascii="Times New Roman" w:hAnsi="Times New Roman" w:cs="Times New Roman"/>
          <w:b/>
        </w:rPr>
        <w:t>asfalterski</w:t>
      </w:r>
      <w:proofErr w:type="spellEnd"/>
      <w:r w:rsidRPr="008809BE">
        <w:rPr>
          <w:rFonts w:ascii="Times New Roman" w:hAnsi="Times New Roman" w:cs="Times New Roman"/>
          <w:b/>
        </w:rPr>
        <w:t xml:space="preserve"> program</w:t>
      </w:r>
      <w:r w:rsidRPr="008809BE">
        <w:rPr>
          <w:rFonts w:ascii="Times New Roman" w:hAnsi="Times New Roman" w:cs="Times New Roman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8809BE">
        <w:rPr>
          <w:rFonts w:ascii="Times New Roman" w:hAnsi="Times New Roman" w:cs="Times New Roman"/>
        </w:rPr>
        <w:t>Asfalterskim</w:t>
      </w:r>
      <w:proofErr w:type="spellEnd"/>
      <w:r w:rsidRPr="008809BE">
        <w:rPr>
          <w:rFonts w:ascii="Times New Roman" w:hAnsi="Times New Roman" w:cs="Times New Roman"/>
        </w:rPr>
        <w:t xml:space="preserve"> programom se produžuje eksploatacijski vijek prometnica u prosjeku za deset godina i omogućava viša razina uslužnosti korisnicima, a primjenjuje se na nerazvrstanim cestama gdje </w:t>
      </w:r>
      <w:r w:rsidRPr="008809BE">
        <w:rPr>
          <w:rFonts w:ascii="Times New Roman" w:hAnsi="Times New Roman" w:cs="Times New Roman"/>
        </w:rPr>
        <w:lastRenderedPageBreak/>
        <w:t xml:space="preserve">je kolnička konstrukcija (podloga) u relativno dobrom stanju dok se na površini asfalta nalazi veći broj oštećenja kao što su mrežaste pukotine i </w:t>
      </w:r>
      <w:proofErr w:type="spellStart"/>
      <w:r w:rsidRPr="008809BE">
        <w:rPr>
          <w:rFonts w:ascii="Times New Roman" w:hAnsi="Times New Roman" w:cs="Times New Roman"/>
        </w:rPr>
        <w:t>prijekopi</w:t>
      </w:r>
      <w:proofErr w:type="spellEnd"/>
      <w:r w:rsidRPr="008809BE">
        <w:rPr>
          <w:rFonts w:ascii="Times New Roman" w:hAnsi="Times New Roman" w:cs="Times New Roman"/>
        </w:rPr>
        <w:t>.</w:t>
      </w: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  <w:strike/>
        </w:rPr>
      </w:pPr>
      <w:r w:rsidRPr="008809BE">
        <w:rPr>
          <w:rFonts w:ascii="Times New Roman" w:hAnsi="Times New Roman" w:cs="Times New Roman"/>
        </w:rPr>
        <w:t xml:space="preserve"> </w:t>
      </w:r>
      <w:r w:rsidRPr="008809BE">
        <w:rPr>
          <w:rFonts w:ascii="Times New Roman" w:hAnsi="Times New Roman" w:cs="Times New Roman"/>
        </w:rPr>
        <w:tab/>
      </w: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Ovaj program obuhvaća sve poslove redovitog održavanja ukupno </w:t>
      </w:r>
      <w:r w:rsidRPr="00626818">
        <w:rPr>
          <w:rFonts w:ascii="Times New Roman" w:hAnsi="Times New Roman" w:cs="Times New Roman"/>
          <w:noProof/>
        </w:rPr>
        <w:t>622.561</w:t>
      </w:r>
      <w:r w:rsidRPr="008809BE">
        <w:rPr>
          <w:rFonts w:ascii="Times New Roman" w:hAnsi="Times New Roman" w:cs="Times New Roman"/>
        </w:rPr>
        <w:t xml:space="preserve"> m² nerazvrstanih cesta na području Gradske četvrti u 2020. godini, uključujući održavanje semaforskih uređaja na </w:t>
      </w:r>
      <w:r w:rsidRPr="00626818">
        <w:rPr>
          <w:rFonts w:ascii="Times New Roman" w:hAnsi="Times New Roman" w:cs="Times New Roman"/>
          <w:noProof/>
        </w:rPr>
        <w:t>28</w:t>
      </w:r>
      <w:r w:rsidRPr="008809BE">
        <w:rPr>
          <w:rFonts w:ascii="Times New Roman" w:hAnsi="Times New Roman" w:cs="Times New Roman"/>
        </w:rPr>
        <w:t xml:space="preserve"> lokacija, osim poslova obuhvaćenih planovima malih komunalnih akcija mjesnih odbora.</w:t>
      </w:r>
    </w:p>
    <w:p w:rsidR="00525C8A" w:rsidRPr="008809BE" w:rsidRDefault="00525C8A" w:rsidP="00525C8A">
      <w:pPr>
        <w:shd w:val="clear" w:color="auto" w:fill="FFFFFF"/>
        <w:spacing w:before="100" w:beforeAutospacing="1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</w:pPr>
      <w:r w:rsidRPr="008809BE">
        <w:rPr>
          <w:rFonts w:ascii="Times New Roman" w:hAnsi="Times New Roman" w:cs="Times New Roman"/>
        </w:rPr>
        <w:t>8. Gradska četvrt izvršavat će obveze održavanja građevina i uređaj</w:t>
      </w:r>
      <w:r>
        <w:rPr>
          <w:rFonts w:ascii="Times New Roman" w:hAnsi="Times New Roman" w:cs="Times New Roman"/>
        </w:rPr>
        <w:t>a</w:t>
      </w:r>
      <w:r w:rsidRPr="008809BE">
        <w:rPr>
          <w:rFonts w:ascii="Times New Roman" w:hAnsi="Times New Roman" w:cs="Times New Roman"/>
        </w:rPr>
        <w:t xml:space="preserve"> javne namjene u stanju funkcionalne sposobnosti, sukladno ostvarenim prihodima za financiranje održavanja komunalne infrastrukture.</w:t>
      </w:r>
      <w:r w:rsidRPr="008809BE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 xml:space="preserve"> </w:t>
      </w:r>
    </w:p>
    <w:p w:rsidR="00525C8A" w:rsidRDefault="00525C8A" w:rsidP="00525C8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Upravna tijela Grada Zagreba, u nadležnosti kojih su djelatnosti komunalnog gospodarstva i prometa, sudjelovat će u provedbi ovog programa radi osiguravanja kvalitetnog obavljanja poslova održavanja komunalne infrastrukture i osiguravanja obavljanja komunalnih djelatnosti na načelima javne službe, </w:t>
      </w:r>
      <w:proofErr w:type="spellStart"/>
      <w:r>
        <w:rPr>
          <w:rFonts w:ascii="Times New Roman" w:hAnsi="Times New Roman" w:cs="Times New Roman"/>
        </w:rPr>
        <w:t>neprofitnosti</w:t>
      </w:r>
      <w:proofErr w:type="spellEnd"/>
      <w:r>
        <w:rPr>
          <w:rFonts w:ascii="Times New Roman" w:hAnsi="Times New Roman" w:cs="Times New Roman"/>
        </w:rPr>
        <w:t xml:space="preserve"> i kontinuiteta.</w:t>
      </w: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10. Sredstva za provedbu ovog programa osiguravat će Gradski ured za mjesnu samoupravu za namjene određene </w:t>
      </w:r>
      <w:r>
        <w:rPr>
          <w:rFonts w:ascii="Times New Roman" w:hAnsi="Times New Roman" w:cs="Times New Roman"/>
        </w:rPr>
        <w:t>Proračunom Grada Zagreba za 2021</w:t>
      </w:r>
      <w:r w:rsidRPr="008809BE">
        <w:rPr>
          <w:rFonts w:ascii="Times New Roman" w:hAnsi="Times New Roman" w:cs="Times New Roman"/>
        </w:rPr>
        <w:t>. i ovim programom, a prema načelima štednje i racionalnog korištenja sredstava.</w:t>
      </w:r>
    </w:p>
    <w:p w:rsidR="00525C8A" w:rsidRPr="008809BE" w:rsidRDefault="00525C8A" w:rsidP="00525C8A">
      <w:pPr>
        <w:spacing w:after="0"/>
        <w:jc w:val="both"/>
        <w:rPr>
          <w:rFonts w:ascii="Times New Roman" w:hAnsi="Times New Roman" w:cs="Times New Roman"/>
        </w:rPr>
      </w:pPr>
    </w:p>
    <w:p w:rsidR="00525C8A" w:rsidRPr="00520308" w:rsidRDefault="00525C8A" w:rsidP="00701F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279AE" w:rsidRPr="00520308" w:rsidRDefault="001279AE" w:rsidP="00BC32D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 w:rsidR="00701F03"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3</w:t>
      </w: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proofErr w:type="spellStart"/>
      <w:r w:rsidR="00520308" w:rsidRPr="00520308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Kustošijanska</w:t>
      </w:r>
      <w:proofErr w:type="spellEnd"/>
      <w:r w:rsidR="00520308" w:rsidRPr="005203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 259, postavljanje uspornika</w:t>
      </w:r>
      <w:r w:rsidRPr="005203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Predsjednik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="00520308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kaže da je VMO Gornja </w:t>
      </w:r>
      <w:proofErr w:type="spellStart"/>
      <w:r w:rsidR="00520308">
        <w:rPr>
          <w:rFonts w:ascii="Times New Roman" w:eastAsia="Times New Roman" w:hAnsi="Times New Roman" w:cs="Times New Roman"/>
          <w:sz w:val="24"/>
          <w:szCs w:val="20"/>
          <w:lang w:eastAsia="hr-HR"/>
        </w:rPr>
        <w:t>Kustošija</w:t>
      </w:r>
      <w:proofErr w:type="spellEnd"/>
      <w:r w:rsidR="00520308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dalo pozitivno mišljenje te da bi to bilo protivno onome što je VGČ predložilo, a to je da se </w:t>
      </w:r>
      <w:proofErr w:type="spellStart"/>
      <w:r w:rsidR="00520308">
        <w:rPr>
          <w:rFonts w:ascii="Times New Roman" w:eastAsia="Times New Roman" w:hAnsi="Times New Roman" w:cs="Times New Roman"/>
          <w:sz w:val="24"/>
          <w:szCs w:val="20"/>
          <w:lang w:eastAsia="hr-HR"/>
        </w:rPr>
        <w:t>usprnici</w:t>
      </w:r>
      <w:proofErr w:type="spellEnd"/>
      <w:r w:rsidR="00520308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postavljaju ispred škola, vrtića i zdravstvenih ustanova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  <w:r w:rsidR="00520308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Otvara raspravu</w:t>
      </w:r>
    </w:p>
    <w:p w:rsidR="00E62B83" w:rsidRPr="00BC32DF" w:rsidRDefault="00701F03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 raspravi sudjelovali:</w:t>
      </w:r>
      <w:r w:rsidR="00E62B83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Dražen </w:t>
      </w:r>
      <w:proofErr w:type="spellStart"/>
      <w:r w:rsidR="00E62B83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Lučanin</w:t>
      </w:r>
      <w:proofErr w:type="spellEnd"/>
      <w:r w:rsidR="00E62B83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,</w:t>
      </w:r>
      <w:r w:rsidR="00520308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Maja </w:t>
      </w:r>
      <w:proofErr w:type="spellStart"/>
      <w:r w:rsidR="00520308">
        <w:rPr>
          <w:rFonts w:ascii="Times New Roman" w:eastAsia="Times New Roman" w:hAnsi="Times New Roman" w:cs="Times New Roman"/>
          <w:sz w:val="24"/>
          <w:szCs w:val="20"/>
          <w:lang w:eastAsia="hr-HR"/>
        </w:rPr>
        <w:t>Čižić</w:t>
      </w:r>
      <w:proofErr w:type="spellEnd"/>
      <w:r w:rsidR="00E62B83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i Josip Jelić,</w:t>
      </w:r>
    </w:p>
    <w:p w:rsidR="00701F03" w:rsidRPr="00BC32DF" w:rsidRDefault="00701F03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</w:p>
    <w:p w:rsidR="00E62B83" w:rsidRPr="00BC32DF" w:rsidRDefault="00E62B83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Predsjednik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daje prijedlog Zaključka na glasovanje. </w:t>
      </w:r>
    </w:p>
    <w:p w:rsidR="001279AE" w:rsidRPr="00525C8A" w:rsidRDefault="00525C8A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Jednoglasno </w:t>
      </w:r>
      <w:r w:rsidR="001279AE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usvojen slijedeći </w:t>
      </w:r>
    </w:p>
    <w:p w:rsidR="00525C8A" w:rsidRPr="005744CE" w:rsidRDefault="00525C8A" w:rsidP="005744CE">
      <w:pPr>
        <w:rPr>
          <w:rFonts w:ascii="Times New Roman" w:hAnsi="Times New Roman" w:cs="Times New Roman"/>
          <w:sz w:val="24"/>
          <w:szCs w:val="24"/>
        </w:rPr>
      </w:pPr>
    </w:p>
    <w:p w:rsidR="005744CE" w:rsidRDefault="005744CE" w:rsidP="005744CE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525C8A" w:rsidRPr="005744CE" w:rsidRDefault="005744CE" w:rsidP="00525C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5744CE">
        <w:rPr>
          <w:rFonts w:ascii="Times New Roman" w:hAnsi="Times New Roman" w:cs="Times New Roman"/>
          <w:b/>
          <w:sz w:val="24"/>
          <w:szCs w:val="24"/>
        </w:rPr>
        <w:t xml:space="preserve">o prijedlogu postavljanja uspornika u </w:t>
      </w:r>
      <w:proofErr w:type="spellStart"/>
      <w:r w:rsidRPr="005744CE">
        <w:rPr>
          <w:rFonts w:ascii="Times New Roman" w:hAnsi="Times New Roman" w:cs="Times New Roman"/>
          <w:b/>
          <w:sz w:val="24"/>
          <w:szCs w:val="24"/>
        </w:rPr>
        <w:t>Kustošijanskoj</w:t>
      </w:r>
      <w:proofErr w:type="spellEnd"/>
      <w:r w:rsidRPr="005744CE">
        <w:rPr>
          <w:rFonts w:ascii="Times New Roman" w:hAnsi="Times New Roman" w:cs="Times New Roman"/>
          <w:b/>
          <w:sz w:val="24"/>
          <w:szCs w:val="24"/>
        </w:rPr>
        <w:t xml:space="preserve"> ulici 259</w:t>
      </w:r>
    </w:p>
    <w:p w:rsidR="00525C8A" w:rsidRPr="005744CE" w:rsidRDefault="00525C8A" w:rsidP="00525C8A">
      <w:pPr>
        <w:rPr>
          <w:rFonts w:ascii="Times New Roman" w:hAnsi="Times New Roman" w:cs="Times New Roman"/>
          <w:sz w:val="24"/>
          <w:szCs w:val="24"/>
        </w:rPr>
      </w:pPr>
    </w:p>
    <w:p w:rsidR="00525C8A" w:rsidRPr="005744CE" w:rsidRDefault="00525C8A" w:rsidP="00525C8A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5744CE">
        <w:rPr>
          <w:rFonts w:ascii="Times New Roman" w:hAnsi="Times New Roman" w:cs="Times New Roman"/>
          <w:sz w:val="24"/>
          <w:szCs w:val="24"/>
        </w:rPr>
        <w:t xml:space="preserve">Vijeće je razmotrilo dopis Gradskog ureda za prostorno uređenje, izgradnju Grada, graditeljstvo, komunalne poslove i promet i Zaključak Vijeća Mjesnog odbora Gornja </w:t>
      </w:r>
      <w:proofErr w:type="spellStart"/>
      <w:r w:rsidRPr="005744CE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5744CE">
        <w:rPr>
          <w:rFonts w:ascii="Times New Roman" w:hAnsi="Times New Roman" w:cs="Times New Roman"/>
          <w:sz w:val="24"/>
          <w:szCs w:val="24"/>
        </w:rPr>
        <w:t xml:space="preserve"> o prijedlogu postavljanja uspornika u </w:t>
      </w:r>
      <w:proofErr w:type="spellStart"/>
      <w:r w:rsidRPr="005744CE">
        <w:rPr>
          <w:rFonts w:ascii="Times New Roman" w:hAnsi="Times New Roman" w:cs="Times New Roman"/>
          <w:sz w:val="24"/>
          <w:szCs w:val="24"/>
        </w:rPr>
        <w:t>Kustošijanskoj</w:t>
      </w:r>
      <w:proofErr w:type="spellEnd"/>
      <w:r w:rsidRPr="005744CE">
        <w:rPr>
          <w:rFonts w:ascii="Times New Roman" w:hAnsi="Times New Roman" w:cs="Times New Roman"/>
          <w:sz w:val="24"/>
          <w:szCs w:val="24"/>
        </w:rPr>
        <w:t xml:space="preserve"> ulici 259.  </w:t>
      </w:r>
    </w:p>
    <w:p w:rsidR="00525C8A" w:rsidRPr="005744CE" w:rsidRDefault="00525C8A" w:rsidP="00525C8A">
      <w:pPr>
        <w:ind w:left="1068"/>
        <w:contextualSpacing/>
        <w:rPr>
          <w:rFonts w:ascii="Times New Roman" w:hAnsi="Times New Roman" w:cs="Times New Roman"/>
          <w:sz w:val="24"/>
          <w:szCs w:val="24"/>
        </w:rPr>
      </w:pPr>
      <w:r w:rsidRPr="00574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C8A" w:rsidRPr="005744CE" w:rsidRDefault="00525C8A" w:rsidP="00525C8A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5744CE">
        <w:rPr>
          <w:rFonts w:ascii="Times New Roman" w:hAnsi="Times New Roman" w:cs="Times New Roman"/>
          <w:sz w:val="24"/>
          <w:szCs w:val="24"/>
        </w:rPr>
        <w:t xml:space="preserve">Vijeće ne podržava Zaključak Vijeća Mjesnog odbora Gornja </w:t>
      </w:r>
      <w:proofErr w:type="spellStart"/>
      <w:r w:rsidRPr="005744CE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5744CE">
        <w:rPr>
          <w:rFonts w:ascii="Times New Roman" w:hAnsi="Times New Roman" w:cs="Times New Roman"/>
          <w:sz w:val="24"/>
          <w:szCs w:val="24"/>
        </w:rPr>
        <w:t xml:space="preserve"> da se postave uspornici na gore navedenoj lokaciji obzirom da se isti ne postavljaju u blizini škola, vrtića i domova zdravlja.   </w:t>
      </w:r>
    </w:p>
    <w:p w:rsidR="00525C8A" w:rsidRPr="005744CE" w:rsidRDefault="00525C8A" w:rsidP="00525C8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25C8A" w:rsidRPr="005744CE" w:rsidRDefault="00525C8A" w:rsidP="00525C8A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4CE">
        <w:rPr>
          <w:rFonts w:ascii="Times New Roman" w:hAnsi="Times New Roman" w:cs="Times New Roman"/>
          <w:sz w:val="24"/>
          <w:szCs w:val="24"/>
        </w:rPr>
        <w:t xml:space="preserve">Ovaj Zaključak dostaviti će se Gradskom uredu za prostorno uređenje, izgradnju Grada, graditeljstvo, komunalne poslove i promet.  </w:t>
      </w:r>
    </w:p>
    <w:p w:rsidR="00525C8A" w:rsidRPr="005744CE" w:rsidRDefault="00525C8A" w:rsidP="00525C8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44CE" w:rsidRDefault="005744CE" w:rsidP="005744CE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279AE" w:rsidRPr="005744CE" w:rsidRDefault="001279AE" w:rsidP="005744CE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Ad. </w:t>
      </w:r>
      <w:r w:rsidR="00E62B83"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bookmarkStart w:id="2" w:name="_Hlk56521870"/>
      <w:r w:rsidR="005744CE" w:rsidRPr="005744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Javni natječaj za prodaju nekretnine u vlasništvu Grada Zagreba k.č.br. 3184/1 k.o. </w:t>
      </w:r>
      <w:r w:rsidR="005744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5744CE" w:rsidRPr="005744CE">
        <w:rPr>
          <w:rFonts w:ascii="Times New Roman" w:eastAsia="Times New Roman" w:hAnsi="Times New Roman" w:cs="Times New Roman"/>
          <w:sz w:val="24"/>
          <w:szCs w:val="24"/>
          <w:lang w:eastAsia="hr-HR"/>
        </w:rPr>
        <w:t>Črnomerec, z.k.č.br. 5355/4 k.o. Grad Zagreb</w:t>
      </w:r>
    </w:p>
    <w:p w:rsidR="005744CE" w:rsidRDefault="005744C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Predsjednik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="005744C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predlaže da se Gradski ured za upravljanje imovinom očituje zašto želi tu površinu prodati te predlaže da Vijeće bude protiv, 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otvara raspravu. </w:t>
      </w:r>
    </w:p>
    <w:p w:rsidR="00BC32DF" w:rsidRDefault="00BC32DF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U ras</w:t>
      </w:r>
      <w:r w:rsidR="005744C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pravi sudjelovali: Dražen </w:t>
      </w:r>
      <w:proofErr w:type="spellStart"/>
      <w:r w:rsidR="005744CE">
        <w:rPr>
          <w:rFonts w:ascii="Times New Roman" w:eastAsia="Times New Roman" w:hAnsi="Times New Roman" w:cs="Times New Roman"/>
          <w:sz w:val="24"/>
          <w:szCs w:val="20"/>
          <w:lang w:eastAsia="hr-HR"/>
        </w:rPr>
        <w:t>Lučanin</w:t>
      </w:r>
      <w:proofErr w:type="spellEnd"/>
      <w:r w:rsidR="005744C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, Maja </w:t>
      </w:r>
      <w:proofErr w:type="spellStart"/>
      <w:r w:rsidR="005744CE">
        <w:rPr>
          <w:rFonts w:ascii="Times New Roman" w:eastAsia="Times New Roman" w:hAnsi="Times New Roman" w:cs="Times New Roman"/>
          <w:sz w:val="24"/>
          <w:szCs w:val="20"/>
          <w:lang w:eastAsia="hr-HR"/>
        </w:rPr>
        <w:t>Čižić</w:t>
      </w:r>
      <w:proofErr w:type="spellEnd"/>
      <w:r w:rsidR="005744C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, Tomislav </w:t>
      </w:r>
      <w:proofErr w:type="spellStart"/>
      <w:r w:rsidR="005744CE">
        <w:rPr>
          <w:rFonts w:ascii="Times New Roman" w:eastAsia="Times New Roman" w:hAnsi="Times New Roman" w:cs="Times New Roman"/>
          <w:sz w:val="24"/>
          <w:szCs w:val="20"/>
          <w:lang w:eastAsia="hr-HR"/>
        </w:rPr>
        <w:t>Domes</w:t>
      </w:r>
      <w:proofErr w:type="spellEnd"/>
      <w:r w:rsidR="005744C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, Dragutin </w:t>
      </w:r>
      <w:proofErr w:type="spellStart"/>
      <w:r w:rsidR="005744CE">
        <w:rPr>
          <w:rFonts w:ascii="Times New Roman" w:eastAsia="Times New Roman" w:hAnsi="Times New Roman" w:cs="Times New Roman"/>
          <w:sz w:val="24"/>
          <w:szCs w:val="20"/>
          <w:lang w:eastAsia="hr-HR"/>
        </w:rPr>
        <w:t>Buden</w:t>
      </w:r>
      <w:proofErr w:type="spellEnd"/>
      <w:r w:rsidR="005744CE">
        <w:rPr>
          <w:rFonts w:ascii="Times New Roman" w:eastAsia="Times New Roman" w:hAnsi="Times New Roman" w:cs="Times New Roman"/>
          <w:sz w:val="24"/>
          <w:szCs w:val="20"/>
          <w:lang w:eastAsia="hr-HR"/>
        </w:rPr>
        <w:t>,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="007343E2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Snježana </w:t>
      </w:r>
      <w:proofErr w:type="spellStart"/>
      <w:r w:rsidR="007343E2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Ordanić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i Josip Jelić.</w:t>
      </w:r>
    </w:p>
    <w:bookmarkEnd w:id="2"/>
    <w:p w:rsidR="00BC32DF" w:rsidRDefault="00BC32DF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Predsjednik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daje prijedlog Zaključka na glasovanje.</w:t>
      </w:r>
    </w:p>
    <w:p w:rsidR="00BC32DF" w:rsidRDefault="00BC32DF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1279AE" w:rsidRPr="00BC32DF" w:rsidRDefault="007343E2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Jednoglasno</w:t>
      </w:r>
      <w:r w:rsidR="001279AE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usvojen slijedeći</w:t>
      </w: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</w:p>
    <w:p w:rsidR="005744CE" w:rsidRPr="005744CE" w:rsidRDefault="005744CE" w:rsidP="005744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44CE" w:rsidRDefault="005744CE" w:rsidP="005744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4C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5744CE" w:rsidRDefault="005744CE" w:rsidP="005744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5744CE">
        <w:rPr>
          <w:rFonts w:ascii="Times New Roman" w:hAnsi="Times New Roman" w:cs="Times New Roman"/>
          <w:b/>
          <w:sz w:val="24"/>
          <w:szCs w:val="24"/>
        </w:rPr>
        <w:t xml:space="preserve">   o očitovanju na raspisivanje javnog natječaja</w:t>
      </w:r>
    </w:p>
    <w:p w:rsidR="005744CE" w:rsidRDefault="005744CE" w:rsidP="005744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4CE">
        <w:rPr>
          <w:rFonts w:ascii="Times New Roman" w:hAnsi="Times New Roman" w:cs="Times New Roman"/>
          <w:b/>
          <w:sz w:val="24"/>
          <w:szCs w:val="24"/>
        </w:rPr>
        <w:t xml:space="preserve">      k. č. 3184/1  k.o. Črnomerec</w:t>
      </w:r>
    </w:p>
    <w:p w:rsidR="005744CE" w:rsidRPr="005744CE" w:rsidRDefault="005744CE" w:rsidP="005744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4CE" w:rsidRPr="005744CE" w:rsidRDefault="005744CE" w:rsidP="005744CE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44CE">
        <w:rPr>
          <w:rFonts w:ascii="Times New Roman" w:hAnsi="Times New Roman" w:cs="Times New Roman"/>
          <w:sz w:val="24"/>
          <w:szCs w:val="24"/>
        </w:rPr>
        <w:t xml:space="preserve">Vijeće Gradske četvrti Črnomerec je raspravljalo o dopisu Gradskog ureda za upravljanje imovinom Grada,  kojim se traži očitovanje za raspisivanje javnog natječaja za prodaju nekretnine u vlasništvu Grada Zagreba, k. č. 3184/1  k.o. Črnomerec.            </w:t>
      </w:r>
    </w:p>
    <w:p w:rsidR="006B11A8" w:rsidRDefault="006B11A8" w:rsidP="006B11A8">
      <w:pPr>
        <w:pStyle w:val="Odlomakpopisa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B11A8" w:rsidRDefault="005744CE" w:rsidP="005744CE">
      <w:pPr>
        <w:pStyle w:val="Odlomakpopisa"/>
        <w:numPr>
          <w:ilvl w:val="0"/>
          <w:numId w:val="15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744CE">
        <w:rPr>
          <w:rFonts w:ascii="Times New Roman" w:hAnsi="Times New Roman" w:cs="Times New Roman"/>
          <w:sz w:val="24"/>
          <w:szCs w:val="24"/>
        </w:rPr>
        <w:t>Vijeće nije suglasno sa raspisivanjem javnog natječaja za prodaju k. č. 3184/1  k.o. Črnomerec te traži obrazloženje zašto se navedena nekretnina prodaje.</w:t>
      </w:r>
    </w:p>
    <w:p w:rsidR="005744CE" w:rsidRPr="006B11A8" w:rsidRDefault="005744CE" w:rsidP="006B1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11A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744CE" w:rsidRPr="005744CE" w:rsidRDefault="005744CE" w:rsidP="005744CE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4CE">
        <w:rPr>
          <w:rFonts w:ascii="Times New Roman" w:hAnsi="Times New Roman" w:cs="Times New Roman"/>
          <w:sz w:val="24"/>
          <w:szCs w:val="24"/>
        </w:rPr>
        <w:t xml:space="preserve">Ovaj Zaključak dostaviti će se Gradskom uredu za upravljanje imovinom Grada.  </w:t>
      </w:r>
    </w:p>
    <w:p w:rsidR="00BC32DF" w:rsidRPr="00BC32DF" w:rsidRDefault="00BC32DF" w:rsidP="006B11A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343E2" w:rsidRPr="005744CE" w:rsidRDefault="001279AE" w:rsidP="007343E2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Ad. </w:t>
      </w:r>
      <w:r w:rsidR="007343E2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</w:t>
      </w: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 </w:t>
      </w:r>
      <w:proofErr w:type="spellStart"/>
      <w:r w:rsidR="005744CE" w:rsidRPr="005744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Dvojkovićev</w:t>
      </w:r>
      <w:proofErr w:type="spellEnd"/>
      <w:r w:rsidR="005744CE" w:rsidRPr="005744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put, </w:t>
      </w:r>
      <w:proofErr w:type="spellStart"/>
      <w:r w:rsidR="005744CE" w:rsidRPr="005744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izmještanje</w:t>
      </w:r>
      <w:proofErr w:type="spellEnd"/>
      <w:r w:rsidR="005744CE" w:rsidRPr="005744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uspornika i postavljanje uzdignutih ploha</w:t>
      </w:r>
    </w:p>
    <w:p w:rsidR="005744CE" w:rsidRDefault="005744C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Predsjednik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="002E2BE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kaže da se radi o usporniku koji treba izmjestiti 15 m niže u ulici. VMO Gornja </w:t>
      </w:r>
      <w:proofErr w:type="spellStart"/>
      <w:r w:rsidR="002E2BEB">
        <w:rPr>
          <w:rFonts w:ascii="Times New Roman" w:eastAsia="Times New Roman" w:hAnsi="Times New Roman" w:cs="Times New Roman"/>
          <w:sz w:val="24"/>
          <w:szCs w:val="20"/>
          <w:lang w:eastAsia="hr-HR"/>
        </w:rPr>
        <w:t>Kustošija</w:t>
      </w:r>
      <w:proofErr w:type="spellEnd"/>
      <w:r w:rsidR="002E2BE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je podržal</w:t>
      </w:r>
      <w:r w:rsidR="006B11A8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o navedeni </w:t>
      </w:r>
      <w:proofErr w:type="spellStart"/>
      <w:r w:rsidR="006B11A8">
        <w:rPr>
          <w:rFonts w:ascii="Times New Roman" w:eastAsia="Times New Roman" w:hAnsi="Times New Roman" w:cs="Times New Roman"/>
          <w:sz w:val="24"/>
          <w:szCs w:val="20"/>
          <w:lang w:eastAsia="hr-HR"/>
        </w:rPr>
        <w:t>priedlog</w:t>
      </w:r>
      <w:proofErr w:type="spellEnd"/>
      <w:r w:rsidR="006B11A8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="007343E2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obzirom da se </w:t>
      </w:r>
      <w:r w:rsidR="006B11A8">
        <w:rPr>
          <w:rFonts w:ascii="Times New Roman" w:eastAsia="Times New Roman" w:hAnsi="Times New Roman" w:cs="Times New Roman"/>
          <w:sz w:val="24"/>
          <w:szCs w:val="20"/>
          <w:lang w:eastAsia="hr-HR"/>
        </w:rPr>
        <w:t>u neposrednoj blizini nalazi škola.</w:t>
      </w:r>
      <w:r w:rsidR="006A0C9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="006B11A8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Obzirom da se </w:t>
      </w:r>
      <w:r w:rsid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nitko ne javlja za riječ, daje p</w:t>
      </w:r>
      <w:r w:rsidR="007343E2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rijedlog Zaključka na glasovanje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. </w:t>
      </w:r>
    </w:p>
    <w:p w:rsidR="007343E2" w:rsidRPr="00BC32DF" w:rsidRDefault="007343E2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1279AE" w:rsidRPr="00BC32DF" w:rsidRDefault="007343E2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Jednoglasno usvojen slijedeći </w:t>
      </w:r>
    </w:p>
    <w:p w:rsidR="006B11A8" w:rsidRPr="006B11A8" w:rsidRDefault="006B11A8" w:rsidP="006B11A8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B11A8" w:rsidRPr="006B11A8" w:rsidRDefault="006B11A8" w:rsidP="006B1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Z A K LJ U Č A K</w:t>
      </w:r>
    </w:p>
    <w:p w:rsidR="006B11A8" w:rsidRDefault="006B11A8" w:rsidP="006B11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11A8">
        <w:rPr>
          <w:rFonts w:ascii="Times New Roman" w:hAnsi="Times New Roman" w:cs="Times New Roman"/>
          <w:b/>
          <w:sz w:val="24"/>
          <w:szCs w:val="24"/>
        </w:rPr>
        <w:t xml:space="preserve">             o premještanje uspornika u </w:t>
      </w:r>
      <w:proofErr w:type="spellStart"/>
      <w:r w:rsidRPr="006B11A8">
        <w:rPr>
          <w:rFonts w:ascii="Times New Roman" w:hAnsi="Times New Roman" w:cs="Times New Roman"/>
          <w:b/>
          <w:sz w:val="24"/>
          <w:szCs w:val="24"/>
        </w:rPr>
        <w:t>Dvojkovićevom</w:t>
      </w:r>
      <w:proofErr w:type="spellEnd"/>
      <w:r w:rsidRPr="006B11A8">
        <w:rPr>
          <w:rFonts w:ascii="Times New Roman" w:hAnsi="Times New Roman" w:cs="Times New Roman"/>
          <w:b/>
          <w:sz w:val="24"/>
          <w:szCs w:val="24"/>
        </w:rPr>
        <w:t xml:space="preserve"> putu kod kbr. 4A</w:t>
      </w:r>
    </w:p>
    <w:p w:rsidR="006B11A8" w:rsidRPr="006B11A8" w:rsidRDefault="006B11A8" w:rsidP="006B11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11A8" w:rsidRPr="006B11A8" w:rsidRDefault="006B11A8" w:rsidP="006B11A8">
      <w:pPr>
        <w:pStyle w:val="Odlomakpopisa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11A8">
        <w:rPr>
          <w:rFonts w:ascii="Times New Roman" w:hAnsi="Times New Roman" w:cs="Times New Roman"/>
          <w:sz w:val="24"/>
          <w:szCs w:val="24"/>
        </w:rPr>
        <w:t xml:space="preserve">Vijeće je razmotrilo Zaključak Vijeća Mjesnog odbora Gornje </w:t>
      </w:r>
      <w:proofErr w:type="spellStart"/>
      <w:r w:rsidRPr="006B11A8">
        <w:rPr>
          <w:rFonts w:ascii="Times New Roman" w:hAnsi="Times New Roman" w:cs="Times New Roman"/>
          <w:sz w:val="24"/>
          <w:szCs w:val="24"/>
        </w:rPr>
        <w:t>Kustošije</w:t>
      </w:r>
      <w:proofErr w:type="spellEnd"/>
      <w:r w:rsidRPr="006B11A8">
        <w:rPr>
          <w:rFonts w:ascii="Times New Roman" w:hAnsi="Times New Roman" w:cs="Times New Roman"/>
          <w:sz w:val="24"/>
          <w:szCs w:val="24"/>
        </w:rPr>
        <w:t xml:space="preserve">  o premještanju uspornika u </w:t>
      </w:r>
      <w:proofErr w:type="spellStart"/>
      <w:r w:rsidRPr="006B11A8">
        <w:rPr>
          <w:rFonts w:ascii="Times New Roman" w:hAnsi="Times New Roman" w:cs="Times New Roman"/>
          <w:sz w:val="24"/>
          <w:szCs w:val="24"/>
        </w:rPr>
        <w:t>Dvojkovićevom</w:t>
      </w:r>
      <w:proofErr w:type="spellEnd"/>
      <w:r w:rsidRPr="006B11A8">
        <w:rPr>
          <w:rFonts w:ascii="Times New Roman" w:hAnsi="Times New Roman" w:cs="Times New Roman"/>
          <w:sz w:val="24"/>
          <w:szCs w:val="24"/>
        </w:rPr>
        <w:t xml:space="preserve"> putu  kod kbr. 4A za 100 m. </w:t>
      </w:r>
      <w:r w:rsidRPr="006B11A8">
        <w:rPr>
          <w:rFonts w:ascii="Times New Roman" w:hAnsi="Times New Roman" w:cs="Times New Roman"/>
          <w:sz w:val="24"/>
          <w:szCs w:val="24"/>
        </w:rPr>
        <w:tab/>
      </w:r>
    </w:p>
    <w:p w:rsidR="006B11A8" w:rsidRPr="006B11A8" w:rsidRDefault="006B11A8" w:rsidP="006B11A8">
      <w:pPr>
        <w:pStyle w:val="Odlomakpopisa"/>
        <w:ind w:left="1068"/>
        <w:rPr>
          <w:rFonts w:ascii="Times New Roman" w:hAnsi="Times New Roman" w:cs="Times New Roman"/>
          <w:sz w:val="24"/>
          <w:szCs w:val="24"/>
        </w:rPr>
      </w:pPr>
    </w:p>
    <w:p w:rsidR="006B11A8" w:rsidRPr="006B11A8" w:rsidRDefault="006B11A8" w:rsidP="006B11A8">
      <w:pPr>
        <w:pStyle w:val="Odlomakpopisa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11A8">
        <w:rPr>
          <w:rFonts w:ascii="Times New Roman" w:hAnsi="Times New Roman" w:cs="Times New Roman"/>
          <w:sz w:val="24"/>
          <w:szCs w:val="24"/>
        </w:rPr>
        <w:t xml:space="preserve"> Vijeće podržava Zaključak Vijeća Mjesnog odbora Gornja </w:t>
      </w:r>
      <w:proofErr w:type="spellStart"/>
      <w:r w:rsidRPr="006B11A8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6B11A8">
        <w:rPr>
          <w:rFonts w:ascii="Times New Roman" w:hAnsi="Times New Roman" w:cs="Times New Roman"/>
          <w:sz w:val="24"/>
          <w:szCs w:val="24"/>
        </w:rPr>
        <w:t xml:space="preserve"> da se uspornik sa lokacije </w:t>
      </w:r>
      <w:proofErr w:type="spellStart"/>
      <w:r w:rsidRPr="006B11A8">
        <w:rPr>
          <w:rFonts w:ascii="Times New Roman" w:hAnsi="Times New Roman" w:cs="Times New Roman"/>
          <w:sz w:val="24"/>
          <w:szCs w:val="24"/>
        </w:rPr>
        <w:t>Dvojkovićev</w:t>
      </w:r>
      <w:proofErr w:type="spellEnd"/>
      <w:r w:rsidRPr="006B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1A8">
        <w:rPr>
          <w:rFonts w:ascii="Times New Roman" w:hAnsi="Times New Roman" w:cs="Times New Roman"/>
          <w:sz w:val="24"/>
          <w:szCs w:val="24"/>
        </w:rPr>
        <w:t>pu</w:t>
      </w:r>
      <w:proofErr w:type="spellEnd"/>
      <w:r w:rsidRPr="006B11A8">
        <w:rPr>
          <w:rFonts w:ascii="Times New Roman" w:hAnsi="Times New Roman" w:cs="Times New Roman"/>
          <w:sz w:val="24"/>
          <w:szCs w:val="24"/>
        </w:rPr>
        <w:t xml:space="preserve"> kod kbr. 4A premjesti i zamjeni sa uzvišenom plohom s pješačkim prijelazom na lokaciju </w:t>
      </w:r>
      <w:proofErr w:type="spellStart"/>
      <w:r w:rsidRPr="006B11A8">
        <w:rPr>
          <w:rFonts w:ascii="Times New Roman" w:hAnsi="Times New Roman" w:cs="Times New Roman"/>
          <w:sz w:val="24"/>
          <w:szCs w:val="24"/>
        </w:rPr>
        <w:t>Dvojkovićev</w:t>
      </w:r>
      <w:proofErr w:type="spellEnd"/>
      <w:r w:rsidRPr="006B11A8">
        <w:rPr>
          <w:rFonts w:ascii="Times New Roman" w:hAnsi="Times New Roman" w:cs="Times New Roman"/>
          <w:sz w:val="24"/>
          <w:szCs w:val="24"/>
        </w:rPr>
        <w:t xml:space="preserve"> put 2, zbog blizine škole.    </w:t>
      </w:r>
    </w:p>
    <w:p w:rsidR="006B11A8" w:rsidRPr="006B11A8" w:rsidRDefault="006B11A8" w:rsidP="006B11A8">
      <w:pPr>
        <w:rPr>
          <w:rFonts w:ascii="Times New Roman" w:hAnsi="Times New Roman" w:cs="Times New Roman"/>
          <w:sz w:val="24"/>
          <w:szCs w:val="24"/>
        </w:rPr>
      </w:pPr>
    </w:p>
    <w:p w:rsidR="006B11A8" w:rsidRPr="006B11A8" w:rsidRDefault="006B11A8" w:rsidP="006B11A8">
      <w:pPr>
        <w:pStyle w:val="Odlomakpopisa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11A8">
        <w:rPr>
          <w:rFonts w:ascii="Times New Roman" w:hAnsi="Times New Roman" w:cs="Times New Roman"/>
          <w:sz w:val="24"/>
          <w:szCs w:val="24"/>
        </w:rPr>
        <w:t xml:space="preserve">Ovaj Zaključak dostaviti će se Gradskom uredu za prostorno uređenje, izgradnju Grada, graditeljstvo, komunalne poslove i promet, Sektoru za promet na daljnje postupanje. </w:t>
      </w:r>
    </w:p>
    <w:p w:rsidR="006B11A8" w:rsidRDefault="006B11A8" w:rsidP="006B11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1A8" w:rsidRPr="006A0C9F" w:rsidRDefault="001279AE" w:rsidP="006B11A8">
      <w:pPr>
        <w:pStyle w:val="Odlomakpopisa"/>
        <w:ind w:left="1068"/>
        <w:rPr>
          <w:rFonts w:ascii="Times New Roman" w:eastAsia="Times New Roman" w:hAnsi="Times New Roman" w:cs="Times New Roman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Ad.</w:t>
      </w:r>
      <w:r w:rsidR="007343E2"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6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6B11A8" w:rsidRPr="006A0C9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prijedlogu prioriteta izgradnje vodoopskrbe i odvodnje za  2021.</w:t>
      </w:r>
    </w:p>
    <w:p w:rsidR="006B11A8" w:rsidRDefault="006B11A8" w:rsidP="006B11A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11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6B11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ulice koje bi Vodoopskrba i odvodnja uvrstila u svoj program gradnje za 2021.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raspravu. Obzirom da se nitko ne javlja za riječ daje prijedlog Zaključka na glasovanje.</w:t>
      </w:r>
    </w:p>
    <w:p w:rsidR="006B11A8" w:rsidRPr="006B11A8" w:rsidRDefault="006B11A8" w:rsidP="006B11A8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B11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 slijedeći</w:t>
      </w:r>
    </w:p>
    <w:p w:rsidR="006B11A8" w:rsidRPr="006B11A8" w:rsidRDefault="006B11A8" w:rsidP="006B11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1A8" w:rsidRPr="006B11A8" w:rsidRDefault="006B11A8" w:rsidP="006B1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B11A8">
        <w:rPr>
          <w:rFonts w:ascii="Times New Roman" w:hAnsi="Times New Roman" w:cs="Times New Roman"/>
          <w:b/>
          <w:sz w:val="24"/>
          <w:szCs w:val="24"/>
        </w:rPr>
        <w:t xml:space="preserve"> Z A K LJ U Č A K</w:t>
      </w:r>
    </w:p>
    <w:p w:rsidR="006B11A8" w:rsidRDefault="006B11A8" w:rsidP="006B1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1A8">
        <w:rPr>
          <w:rFonts w:ascii="Times New Roman" w:hAnsi="Times New Roman" w:cs="Times New Roman"/>
          <w:b/>
          <w:sz w:val="24"/>
          <w:szCs w:val="24"/>
        </w:rPr>
        <w:t xml:space="preserve">             o prijedlogu prioriteta izgradnje vodoopskrbe i odvodnje za  2021.</w:t>
      </w:r>
    </w:p>
    <w:p w:rsidR="006B11A8" w:rsidRPr="006B11A8" w:rsidRDefault="006B11A8" w:rsidP="006B1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1A8" w:rsidRPr="006B11A8" w:rsidRDefault="006B11A8" w:rsidP="006B11A8">
      <w:pPr>
        <w:pStyle w:val="Odlomakpopisa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B11A8">
        <w:rPr>
          <w:rFonts w:ascii="Times New Roman" w:hAnsi="Times New Roman" w:cs="Times New Roman"/>
          <w:sz w:val="24"/>
          <w:szCs w:val="24"/>
        </w:rPr>
        <w:t xml:space="preserve">       Vijeće traži da Vodoopskrba i odvodnja d.o.o.  u svoj program  za 2020.  uvrsti:  </w:t>
      </w:r>
    </w:p>
    <w:p w:rsidR="006B11A8" w:rsidRPr="006B11A8" w:rsidRDefault="006B11A8" w:rsidP="006B11A8">
      <w:pPr>
        <w:pStyle w:val="Odlomakpopisa"/>
        <w:ind w:left="1686"/>
        <w:rPr>
          <w:rFonts w:ascii="Times New Roman" w:hAnsi="Times New Roman" w:cs="Times New Roman"/>
          <w:i/>
          <w:sz w:val="24"/>
          <w:szCs w:val="24"/>
        </w:rPr>
      </w:pPr>
    </w:p>
    <w:p w:rsidR="006B11A8" w:rsidRPr="006B11A8" w:rsidRDefault="006B11A8" w:rsidP="006B11A8">
      <w:pPr>
        <w:ind w:left="1686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B11A8">
        <w:rPr>
          <w:rFonts w:ascii="Times New Roman" w:hAnsi="Times New Roman" w:cs="Times New Roman"/>
          <w:i/>
          <w:sz w:val="24"/>
          <w:szCs w:val="24"/>
          <w:u w:val="single"/>
        </w:rPr>
        <w:t xml:space="preserve">za izradu projektne dokumentacije i gradnju vodoopskrbnog cjevovoda slijedeće ulice: </w:t>
      </w:r>
    </w:p>
    <w:p w:rsidR="006B11A8" w:rsidRPr="006B11A8" w:rsidRDefault="006B11A8" w:rsidP="006B11A8">
      <w:pPr>
        <w:pStyle w:val="Odlomakpopis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B11A8">
        <w:rPr>
          <w:rFonts w:ascii="Times New Roman" w:hAnsi="Times New Roman" w:cs="Times New Roman"/>
          <w:sz w:val="24"/>
          <w:szCs w:val="24"/>
        </w:rPr>
        <w:t>Boričevec</w:t>
      </w:r>
      <w:proofErr w:type="spellEnd"/>
      <w:r w:rsidRPr="006B11A8">
        <w:rPr>
          <w:rFonts w:ascii="Times New Roman" w:hAnsi="Times New Roman" w:cs="Times New Roman"/>
          <w:sz w:val="24"/>
          <w:szCs w:val="24"/>
        </w:rPr>
        <w:t xml:space="preserve">, do </w:t>
      </w:r>
      <w:proofErr w:type="spellStart"/>
      <w:r w:rsidRPr="006B11A8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6B11A8">
        <w:rPr>
          <w:rFonts w:ascii="Times New Roman" w:hAnsi="Times New Roman" w:cs="Times New Roman"/>
          <w:sz w:val="24"/>
          <w:szCs w:val="24"/>
        </w:rPr>
        <w:t xml:space="preserve">. 2302/16 k.o. Mikulići   </w:t>
      </w:r>
    </w:p>
    <w:p w:rsidR="006B11A8" w:rsidRPr="006B11A8" w:rsidRDefault="006B11A8" w:rsidP="006B11A8">
      <w:pPr>
        <w:pStyle w:val="Odlomakpopis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11A8">
        <w:rPr>
          <w:rFonts w:ascii="Times New Roman" w:hAnsi="Times New Roman" w:cs="Times New Roman"/>
          <w:sz w:val="24"/>
          <w:szCs w:val="24"/>
        </w:rPr>
        <w:t xml:space="preserve">Gradiščanska ulica do kbr. 2c </w:t>
      </w:r>
    </w:p>
    <w:p w:rsidR="006B11A8" w:rsidRPr="006B11A8" w:rsidRDefault="006B11A8" w:rsidP="006B11A8">
      <w:pPr>
        <w:pStyle w:val="Odlomakpopisa"/>
        <w:ind w:left="2046"/>
        <w:rPr>
          <w:rFonts w:ascii="Times New Roman" w:hAnsi="Times New Roman" w:cs="Times New Roman"/>
          <w:sz w:val="24"/>
          <w:szCs w:val="24"/>
        </w:rPr>
      </w:pPr>
    </w:p>
    <w:p w:rsidR="006B11A8" w:rsidRPr="006B11A8" w:rsidRDefault="006B11A8" w:rsidP="006B11A8">
      <w:pPr>
        <w:ind w:left="708" w:firstLine="708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B11A8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6B11A8">
        <w:rPr>
          <w:rFonts w:ascii="Times New Roman" w:hAnsi="Times New Roman" w:cs="Times New Roman"/>
          <w:i/>
          <w:sz w:val="24"/>
          <w:szCs w:val="24"/>
          <w:u w:val="single"/>
        </w:rPr>
        <w:t xml:space="preserve">za  izradu projektne dokumentacije i gradnju odvodnje slijedeće ulice: </w:t>
      </w:r>
    </w:p>
    <w:p w:rsidR="006B11A8" w:rsidRPr="006B11A8" w:rsidRDefault="006B11A8" w:rsidP="006B11A8">
      <w:pPr>
        <w:pStyle w:val="Odlomakpopis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B11A8">
        <w:rPr>
          <w:rFonts w:ascii="Times New Roman" w:hAnsi="Times New Roman" w:cs="Times New Roman"/>
          <w:sz w:val="24"/>
          <w:szCs w:val="24"/>
        </w:rPr>
        <w:t>Kustošijanska</w:t>
      </w:r>
      <w:proofErr w:type="spellEnd"/>
      <w:r w:rsidRPr="006B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1A8">
        <w:rPr>
          <w:rFonts w:ascii="Times New Roman" w:hAnsi="Times New Roman" w:cs="Times New Roman"/>
          <w:sz w:val="24"/>
          <w:szCs w:val="24"/>
        </w:rPr>
        <w:t>venec</w:t>
      </w:r>
      <w:proofErr w:type="spellEnd"/>
      <w:r w:rsidRPr="006B11A8">
        <w:rPr>
          <w:rFonts w:ascii="Times New Roman" w:hAnsi="Times New Roman" w:cs="Times New Roman"/>
          <w:sz w:val="24"/>
          <w:szCs w:val="24"/>
        </w:rPr>
        <w:t xml:space="preserve"> odvojak  25 </w:t>
      </w:r>
    </w:p>
    <w:p w:rsidR="006B11A8" w:rsidRPr="006B11A8" w:rsidRDefault="006B11A8" w:rsidP="006B11A8">
      <w:pPr>
        <w:pStyle w:val="Odlomakpopis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11A8">
        <w:rPr>
          <w:rFonts w:ascii="Times New Roman" w:hAnsi="Times New Roman" w:cs="Times New Roman"/>
          <w:sz w:val="24"/>
          <w:szCs w:val="24"/>
        </w:rPr>
        <w:t xml:space="preserve">Ulica Lea </w:t>
      </w:r>
      <w:proofErr w:type="spellStart"/>
      <w:r w:rsidRPr="006B11A8">
        <w:rPr>
          <w:rFonts w:ascii="Times New Roman" w:hAnsi="Times New Roman" w:cs="Times New Roman"/>
          <w:sz w:val="24"/>
          <w:szCs w:val="24"/>
        </w:rPr>
        <w:t>Müllera</w:t>
      </w:r>
      <w:proofErr w:type="spellEnd"/>
      <w:r w:rsidRPr="006B11A8">
        <w:rPr>
          <w:rFonts w:ascii="Times New Roman" w:hAnsi="Times New Roman" w:cs="Times New Roman"/>
          <w:sz w:val="24"/>
          <w:szCs w:val="24"/>
        </w:rPr>
        <w:t xml:space="preserve"> od 33 do 35 </w:t>
      </w:r>
    </w:p>
    <w:p w:rsidR="006B11A8" w:rsidRPr="006B11A8" w:rsidRDefault="006B11A8" w:rsidP="006B11A8">
      <w:pPr>
        <w:pStyle w:val="Odlomakpopisa"/>
        <w:ind w:left="2046"/>
        <w:rPr>
          <w:rFonts w:ascii="Times New Roman" w:hAnsi="Times New Roman" w:cs="Times New Roman"/>
          <w:sz w:val="24"/>
          <w:szCs w:val="24"/>
        </w:rPr>
      </w:pPr>
    </w:p>
    <w:p w:rsidR="006B11A8" w:rsidRDefault="006B11A8" w:rsidP="006B11A8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11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Ad.7</w:t>
      </w:r>
      <w:r w:rsidRPr="006B11A8">
        <w:rPr>
          <w:rFonts w:ascii="Times New Roman" w:eastAsia="Times New Roman" w:hAnsi="Times New Roman" w:cs="Times New Roman"/>
          <w:sz w:val="24"/>
          <w:szCs w:val="24"/>
          <w:lang w:eastAsia="hr-HR"/>
        </w:rPr>
        <w:t>. Ilica-</w:t>
      </w:r>
      <w:r w:rsidRPr="006B11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usporavanje prometa zbog oštećenja zgrada u potresu</w:t>
      </w:r>
    </w:p>
    <w:p w:rsidR="006B11A8" w:rsidRDefault="006B11A8" w:rsidP="006B11A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C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D2596A" w:rsidRPr="006A0C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2596A">
        <w:rPr>
          <w:rFonts w:ascii="Times New Roman" w:eastAsia="Times New Roman" w:hAnsi="Times New Roman" w:cs="Times New Roman"/>
          <w:sz w:val="24"/>
          <w:szCs w:val="24"/>
          <w:lang w:eastAsia="hr-HR"/>
        </w:rPr>
        <w:t>kaže da je VMO „Ban Keglević“  donijelo zaključak kojim traži usporavanje prometa Ilicom od Trga Franje Tuđmana do Mandaličine. Smatra da je to nemoguće te otvara raspravu.</w:t>
      </w:r>
    </w:p>
    <w:p w:rsidR="00D2596A" w:rsidRDefault="00D2596A" w:rsidP="006B11A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sudjelovali; Maja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Čižić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Denis Šeparović, Miroslav Šurbek, Tamara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Čubretović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Josip Jelić</w:t>
      </w:r>
    </w:p>
    <w:p w:rsidR="00D2596A" w:rsidRDefault="00D2596A" w:rsidP="006B11A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C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D2596A" w:rsidRPr="006A0C9F" w:rsidRDefault="006A0C9F" w:rsidP="00D2596A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D2596A" w:rsidRPr="00D2596A" w:rsidRDefault="00D2596A" w:rsidP="00D259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Z A K LJ U Č A K</w:t>
      </w:r>
    </w:p>
    <w:p w:rsidR="00D2596A" w:rsidRDefault="00D2596A" w:rsidP="00D259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96A">
        <w:rPr>
          <w:rFonts w:ascii="Times New Roman" w:hAnsi="Times New Roman" w:cs="Times New Roman"/>
          <w:b/>
          <w:sz w:val="24"/>
          <w:szCs w:val="24"/>
        </w:rPr>
        <w:t xml:space="preserve">             o prijedlogu prometne regulacije u Ilici </w:t>
      </w:r>
    </w:p>
    <w:p w:rsidR="00D2596A" w:rsidRPr="00D2596A" w:rsidRDefault="00D2596A" w:rsidP="00D259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596A" w:rsidRPr="00D2596A" w:rsidRDefault="00D2596A" w:rsidP="00D2596A">
      <w:pPr>
        <w:pStyle w:val="Odlomakpopisa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96A">
        <w:rPr>
          <w:rFonts w:ascii="Times New Roman" w:hAnsi="Times New Roman" w:cs="Times New Roman"/>
          <w:sz w:val="24"/>
          <w:szCs w:val="24"/>
        </w:rPr>
        <w:t xml:space="preserve">Vijeće je razmotrilo Zaključak Vijeća Mjesnog odbora „Ban Keglević“ kojim se traži da se uspori sav promet u Ilici, od Trga dr. Franje Tuđmana do Mandaličine ulice. U potresu je došlo do oštećenja zgrada te stanari prilikom većih vibracija osjećaju nelagodu i strah..   </w:t>
      </w:r>
    </w:p>
    <w:p w:rsidR="00D2596A" w:rsidRPr="00D2596A" w:rsidRDefault="00D2596A" w:rsidP="00D2596A">
      <w:pPr>
        <w:pStyle w:val="Odlomakpopisa"/>
        <w:ind w:left="1068"/>
        <w:rPr>
          <w:rFonts w:ascii="Times New Roman" w:hAnsi="Times New Roman" w:cs="Times New Roman"/>
          <w:sz w:val="24"/>
          <w:szCs w:val="24"/>
        </w:rPr>
      </w:pPr>
    </w:p>
    <w:p w:rsidR="00D2596A" w:rsidRPr="00D2596A" w:rsidRDefault="00D2596A" w:rsidP="00D2596A">
      <w:pPr>
        <w:pStyle w:val="Odlomakpopisa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96A">
        <w:rPr>
          <w:rFonts w:ascii="Times New Roman" w:hAnsi="Times New Roman" w:cs="Times New Roman"/>
          <w:sz w:val="24"/>
          <w:szCs w:val="24"/>
        </w:rPr>
        <w:lastRenderedPageBreak/>
        <w:t xml:space="preserve"> Vijeće predlaže da se vozačima tramvaja ukaže da pažljivije i sporije voze u noćnim i ranojutarnjim satima  kada se vibracije osjete najjače.  </w:t>
      </w:r>
    </w:p>
    <w:p w:rsidR="00D2596A" w:rsidRPr="00D2596A" w:rsidRDefault="00D2596A" w:rsidP="00D2596A">
      <w:pPr>
        <w:rPr>
          <w:rFonts w:ascii="Times New Roman" w:hAnsi="Times New Roman" w:cs="Times New Roman"/>
          <w:sz w:val="24"/>
          <w:szCs w:val="24"/>
        </w:rPr>
      </w:pPr>
    </w:p>
    <w:p w:rsidR="00D2596A" w:rsidRDefault="00D2596A" w:rsidP="00CE5A06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596A">
        <w:rPr>
          <w:rFonts w:ascii="Times New Roman" w:hAnsi="Times New Roman" w:cs="Times New Roman"/>
          <w:b/>
          <w:sz w:val="24"/>
          <w:szCs w:val="24"/>
        </w:rPr>
        <w:t>Ad.8.</w:t>
      </w:r>
      <w:r w:rsidRPr="00D25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96A">
        <w:rPr>
          <w:rFonts w:ascii="Times New Roman" w:eastAsia="Times New Roman" w:hAnsi="Times New Roman" w:cs="Times New Roman"/>
          <w:sz w:val="24"/>
          <w:szCs w:val="24"/>
          <w:lang w:eastAsia="hr-HR"/>
        </w:rPr>
        <w:t>Stopuščak</w:t>
      </w:r>
      <w:proofErr w:type="spellEnd"/>
      <w:r w:rsidRPr="00D2596A">
        <w:rPr>
          <w:rFonts w:ascii="Times New Roman" w:eastAsia="Times New Roman" w:hAnsi="Times New Roman" w:cs="Times New Roman"/>
          <w:sz w:val="24"/>
          <w:szCs w:val="24"/>
          <w:lang w:eastAsia="hr-HR"/>
        </w:rPr>
        <w:t>, uređenje kanala</w:t>
      </w:r>
    </w:p>
    <w:p w:rsidR="00CE5A06" w:rsidRDefault="00CE5A06" w:rsidP="00CE5A0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5A06" w:rsidRDefault="00D2596A" w:rsidP="00CE5A0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C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70D81">
        <w:rPr>
          <w:rFonts w:ascii="Times New Roman" w:eastAsia="Times New Roman" w:hAnsi="Times New Roman" w:cs="Times New Roman"/>
          <w:sz w:val="24"/>
          <w:szCs w:val="24"/>
          <w:lang w:eastAsia="hr-HR"/>
        </w:rPr>
        <w:t>ka</w:t>
      </w:r>
      <w:r w:rsidR="00CE5A0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že da VMO Medvedgrad dalo prijedlog da se korito kanala iz izvora </w:t>
      </w:r>
      <w:proofErr w:type="spellStart"/>
      <w:r w:rsidR="00CE5A06">
        <w:rPr>
          <w:rFonts w:ascii="Times New Roman" w:eastAsia="Times New Roman" w:hAnsi="Times New Roman" w:cs="Times New Roman"/>
          <w:sz w:val="24"/>
          <w:szCs w:val="24"/>
          <w:lang w:eastAsia="hr-HR"/>
        </w:rPr>
        <w:t>Stopuščak</w:t>
      </w:r>
      <w:proofErr w:type="spellEnd"/>
      <w:r w:rsidR="00CE5A0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uredi te predlaže da se taka</w:t>
      </w:r>
      <w:r w:rsidR="006A0C9F"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  <w:r w:rsidR="00CE5A0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zahtjev uputi Hrvatskim vodama.</w:t>
      </w:r>
    </w:p>
    <w:p w:rsidR="00CE5A06" w:rsidRDefault="00CE5A06" w:rsidP="00CE5A0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Obzirom da se nitko ne javlja za riječ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predjsdnik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glasovanje.</w:t>
      </w:r>
    </w:p>
    <w:p w:rsidR="00CE5A06" w:rsidRPr="006A0C9F" w:rsidRDefault="00CE5A06" w:rsidP="00CE5A0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C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CE5A06" w:rsidRPr="006A0C9F" w:rsidRDefault="00CE5A06" w:rsidP="00CE5A06">
      <w:pPr>
        <w:rPr>
          <w:b/>
          <w:i/>
        </w:rPr>
      </w:pPr>
    </w:p>
    <w:p w:rsidR="00CE5A06" w:rsidRPr="00FD1494" w:rsidRDefault="00CE5A06" w:rsidP="00CE5A06">
      <w:pPr>
        <w:spacing w:after="0"/>
        <w:rPr>
          <w:i/>
        </w:rPr>
      </w:pPr>
    </w:p>
    <w:p w:rsidR="00CE5A06" w:rsidRPr="00CE5A06" w:rsidRDefault="00CE5A06" w:rsidP="00CE5A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Z A K LJ U Č A K</w:t>
      </w:r>
    </w:p>
    <w:p w:rsidR="00CE5A06" w:rsidRPr="00CE5A06" w:rsidRDefault="00CE5A06" w:rsidP="00CE5A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A06">
        <w:rPr>
          <w:rFonts w:ascii="Times New Roman" w:hAnsi="Times New Roman" w:cs="Times New Roman"/>
          <w:b/>
          <w:sz w:val="24"/>
          <w:szCs w:val="24"/>
        </w:rPr>
        <w:t xml:space="preserve">             o prijedlogu nastavku regulacije korita kanala iz izvora </w:t>
      </w:r>
      <w:proofErr w:type="spellStart"/>
      <w:r w:rsidRPr="00CE5A06">
        <w:rPr>
          <w:rFonts w:ascii="Times New Roman" w:hAnsi="Times New Roman" w:cs="Times New Roman"/>
          <w:b/>
          <w:sz w:val="24"/>
          <w:szCs w:val="24"/>
        </w:rPr>
        <w:t>Stopuščak</w:t>
      </w:r>
      <w:proofErr w:type="spellEnd"/>
      <w:r w:rsidRPr="00CE5A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5A06" w:rsidRPr="00CE5A06" w:rsidRDefault="00CE5A06" w:rsidP="00CE5A06">
      <w:pPr>
        <w:rPr>
          <w:rFonts w:ascii="Times New Roman" w:hAnsi="Times New Roman" w:cs="Times New Roman"/>
          <w:sz w:val="24"/>
          <w:szCs w:val="24"/>
        </w:rPr>
      </w:pPr>
    </w:p>
    <w:p w:rsidR="00CE5A06" w:rsidRPr="00CE5A06" w:rsidRDefault="00CE5A06" w:rsidP="00CE5A06">
      <w:pPr>
        <w:pStyle w:val="Odlomakpopis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06">
        <w:rPr>
          <w:rFonts w:ascii="Times New Roman" w:hAnsi="Times New Roman" w:cs="Times New Roman"/>
          <w:sz w:val="24"/>
          <w:szCs w:val="24"/>
        </w:rPr>
        <w:t xml:space="preserve">Vijeće je razmotrilo Zaključak Vijeća Mjesnog odbora Medvedgrad kojim se traži uređenje korita kanala iz izvora </w:t>
      </w:r>
      <w:proofErr w:type="spellStart"/>
      <w:r w:rsidRPr="00CE5A06">
        <w:rPr>
          <w:rFonts w:ascii="Times New Roman" w:hAnsi="Times New Roman" w:cs="Times New Roman"/>
          <w:sz w:val="24"/>
          <w:szCs w:val="24"/>
        </w:rPr>
        <w:t>Stopuščak</w:t>
      </w:r>
      <w:proofErr w:type="spellEnd"/>
      <w:r w:rsidRPr="00CE5A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5A06" w:rsidRPr="00CE5A06" w:rsidRDefault="00CE5A06" w:rsidP="00CE5A06">
      <w:pPr>
        <w:pStyle w:val="Odlomakpopisa"/>
        <w:ind w:left="1068"/>
        <w:rPr>
          <w:rFonts w:ascii="Times New Roman" w:hAnsi="Times New Roman" w:cs="Times New Roman"/>
          <w:sz w:val="24"/>
          <w:szCs w:val="24"/>
        </w:rPr>
      </w:pPr>
    </w:p>
    <w:p w:rsidR="00CE5A06" w:rsidRPr="00CE5A06" w:rsidRDefault="00CE5A06" w:rsidP="00CE5A06">
      <w:pPr>
        <w:pStyle w:val="Odlomakpopis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06">
        <w:rPr>
          <w:rFonts w:ascii="Times New Roman" w:hAnsi="Times New Roman" w:cs="Times New Roman"/>
          <w:sz w:val="24"/>
          <w:szCs w:val="24"/>
        </w:rPr>
        <w:t xml:space="preserve"> Vijeće podržava navedeni Zaključak te traži da se regulira korito kanala kojim protječe voda sa izvora </w:t>
      </w:r>
      <w:proofErr w:type="spellStart"/>
      <w:r w:rsidRPr="00CE5A06">
        <w:rPr>
          <w:rFonts w:ascii="Times New Roman" w:hAnsi="Times New Roman" w:cs="Times New Roman"/>
          <w:sz w:val="24"/>
          <w:szCs w:val="24"/>
        </w:rPr>
        <w:t>Sopuščak</w:t>
      </w:r>
      <w:proofErr w:type="spellEnd"/>
      <w:r w:rsidRPr="00CE5A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5A06" w:rsidRPr="00CE5A06" w:rsidRDefault="00CE5A06" w:rsidP="00CE5A0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E5A06">
        <w:rPr>
          <w:rFonts w:ascii="Times New Roman" w:hAnsi="Times New Roman" w:cs="Times New Roman"/>
          <w:sz w:val="24"/>
          <w:szCs w:val="24"/>
        </w:rPr>
        <w:t xml:space="preserve">      Navedeni kanal reguliran je do ulice Mikulići, ali dalje voda iz kanala nije </w:t>
      </w:r>
    </w:p>
    <w:p w:rsidR="00CE5A06" w:rsidRPr="00CE5A06" w:rsidRDefault="00CE5A06" w:rsidP="00CE5A0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E5A06">
        <w:rPr>
          <w:rFonts w:ascii="Times New Roman" w:hAnsi="Times New Roman" w:cs="Times New Roman"/>
          <w:sz w:val="24"/>
          <w:szCs w:val="24"/>
        </w:rPr>
        <w:t xml:space="preserve">      regulirana i gubi se u tlu, a izlazi u podrume susjednih kuća. </w:t>
      </w:r>
    </w:p>
    <w:p w:rsidR="00CE5A06" w:rsidRPr="00CE5A06" w:rsidRDefault="00CE5A06" w:rsidP="00CE5A06">
      <w:pPr>
        <w:pStyle w:val="Odlomakpopis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06">
        <w:rPr>
          <w:rFonts w:ascii="Times New Roman" w:hAnsi="Times New Roman" w:cs="Times New Roman"/>
          <w:sz w:val="24"/>
          <w:szCs w:val="24"/>
        </w:rPr>
        <w:t xml:space="preserve">Ovaj Zaključak dostaviti će se Hrvatskim vodama na daljnje postupanje. </w:t>
      </w:r>
    </w:p>
    <w:p w:rsidR="00CE5A06" w:rsidRDefault="00CE5A06" w:rsidP="00CE5A06">
      <w:pPr>
        <w:pStyle w:val="Odlomakpopisa"/>
      </w:pPr>
    </w:p>
    <w:p w:rsidR="00CE5A06" w:rsidRDefault="00CE5A06" w:rsidP="000B236C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3" w:name="_GoBack"/>
      <w:r w:rsidRPr="006A0C9F">
        <w:rPr>
          <w:rFonts w:ascii="Times New Roman" w:hAnsi="Times New Roman" w:cs="Times New Roman"/>
          <w:b/>
          <w:sz w:val="24"/>
          <w:szCs w:val="24"/>
        </w:rPr>
        <w:t>Ad</w:t>
      </w:r>
      <w:r w:rsidR="006A0C9F" w:rsidRPr="006A0C9F">
        <w:rPr>
          <w:rFonts w:ascii="Times New Roman" w:hAnsi="Times New Roman" w:cs="Times New Roman"/>
          <w:b/>
          <w:sz w:val="24"/>
          <w:szCs w:val="24"/>
        </w:rPr>
        <w:t>.9</w:t>
      </w:r>
      <w:bookmarkEnd w:id="3"/>
      <w:r w:rsidR="000B236C">
        <w:rPr>
          <w:rFonts w:ascii="Times New Roman" w:hAnsi="Times New Roman" w:cs="Times New Roman"/>
          <w:sz w:val="24"/>
          <w:szCs w:val="24"/>
        </w:rPr>
        <w:t>. Informacije, pitanja i prijedlozi</w:t>
      </w:r>
    </w:p>
    <w:p w:rsidR="000B236C" w:rsidRDefault="000B236C" w:rsidP="000B236C">
      <w:pPr>
        <w:rPr>
          <w:rFonts w:ascii="Times New Roman" w:hAnsi="Times New Roman" w:cs="Times New Roman"/>
          <w:sz w:val="24"/>
          <w:szCs w:val="24"/>
        </w:rPr>
      </w:pPr>
    </w:p>
    <w:p w:rsidR="000B236C" w:rsidRPr="000B236C" w:rsidRDefault="000B236C" w:rsidP="000B236C">
      <w:pPr>
        <w:rPr>
          <w:rFonts w:ascii="Times New Roman" w:hAnsi="Times New Roman" w:cs="Times New Roman"/>
          <w:sz w:val="24"/>
          <w:szCs w:val="24"/>
        </w:rPr>
      </w:pPr>
      <w:r w:rsidRPr="00C94763">
        <w:rPr>
          <w:rFonts w:ascii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kaže da je raspisan natječaj za podnošenje prijedloga za dodjelu Nagrade Grada Zagreba, rok je do 2. veljače 2021.</w:t>
      </w:r>
    </w:p>
    <w:p w:rsidR="00CE5A06" w:rsidRDefault="000B236C" w:rsidP="00CE5A0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47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Siniša Ružić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pita zašto vijećnici nisu bili obaviješteni da dolazi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gradonačenik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obilazak Gradske četvrti. Traži da ga se obavijesti o održavanju sjednica mjesnih odbora.</w:t>
      </w:r>
    </w:p>
    <w:p w:rsidR="000B236C" w:rsidRDefault="000B236C" w:rsidP="00CE5A0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Pita što je s prostorom u Slovenskoj ulici 23 te da li je moguće u ulici Šestinski dol (na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počektu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desne strane) ograditi dio površine za pse.</w:t>
      </w:r>
    </w:p>
    <w:p w:rsidR="00C94763" w:rsidRDefault="00C94763" w:rsidP="00CE5A0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236C" w:rsidRDefault="000B236C" w:rsidP="00CE5A0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47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odgovara da će se vijećnici obavi</w:t>
      </w:r>
      <w:r w:rsidR="003216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jestiti u dolasku </w:t>
      </w:r>
      <w:proofErr w:type="spellStart"/>
      <w:r w:rsidR="00321683">
        <w:rPr>
          <w:rFonts w:ascii="Times New Roman" w:eastAsia="Times New Roman" w:hAnsi="Times New Roman" w:cs="Times New Roman"/>
          <w:sz w:val="24"/>
          <w:szCs w:val="24"/>
          <w:lang w:eastAsia="hr-HR"/>
        </w:rPr>
        <w:t>gradonačenika</w:t>
      </w:r>
      <w:proofErr w:type="spellEnd"/>
      <w:r w:rsidR="003216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za prostor u Slovenskoj 23 </w:t>
      </w:r>
      <w:proofErr w:type="spellStart"/>
      <w:r w:rsidR="00321683">
        <w:rPr>
          <w:rFonts w:ascii="Times New Roman" w:eastAsia="Times New Roman" w:hAnsi="Times New Roman" w:cs="Times New Roman"/>
          <w:sz w:val="24"/>
          <w:szCs w:val="24"/>
          <w:lang w:eastAsia="hr-HR"/>
        </w:rPr>
        <w:t>zana</w:t>
      </w:r>
      <w:proofErr w:type="spellEnd"/>
      <w:r w:rsidR="003216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je u </w:t>
      </w:r>
      <w:proofErr w:type="spellStart"/>
      <w:r w:rsidR="00321683">
        <w:rPr>
          <w:rFonts w:ascii="Times New Roman" w:eastAsia="Times New Roman" w:hAnsi="Times New Roman" w:cs="Times New Roman"/>
          <w:sz w:val="24"/>
          <w:szCs w:val="24"/>
          <w:lang w:eastAsia="hr-HR"/>
        </w:rPr>
        <w:t>vlasnišvu</w:t>
      </w:r>
      <w:proofErr w:type="spellEnd"/>
      <w:r w:rsidR="003216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Grada Zagreba, ali da nije moguće preseliti vrtić iz ulica Grada </w:t>
      </w:r>
      <w:proofErr w:type="spellStart"/>
      <w:r w:rsidR="00321683">
        <w:rPr>
          <w:rFonts w:ascii="Times New Roman" w:eastAsia="Times New Roman" w:hAnsi="Times New Roman" w:cs="Times New Roman"/>
          <w:sz w:val="24"/>
          <w:szCs w:val="24"/>
          <w:lang w:eastAsia="hr-HR"/>
        </w:rPr>
        <w:t>Mainza</w:t>
      </w:r>
      <w:proofErr w:type="spellEnd"/>
      <w:r w:rsidR="003216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taj prostor zbog tehničkih uvjeta, a što se tiče zelene površine u ulici </w:t>
      </w:r>
      <w:proofErr w:type="spellStart"/>
      <w:r w:rsidR="00321683">
        <w:rPr>
          <w:rFonts w:ascii="Times New Roman" w:eastAsia="Times New Roman" w:hAnsi="Times New Roman" w:cs="Times New Roman"/>
          <w:sz w:val="24"/>
          <w:szCs w:val="24"/>
          <w:lang w:eastAsia="hr-HR"/>
        </w:rPr>
        <w:t>Šestinki</w:t>
      </w:r>
      <w:proofErr w:type="spellEnd"/>
      <w:r w:rsidR="003216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dol ona nije u vlasništvu Grada.</w:t>
      </w:r>
    </w:p>
    <w:p w:rsidR="00C94763" w:rsidRDefault="00C94763" w:rsidP="00CE5A0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177B" w:rsidRDefault="00321683" w:rsidP="00CE5A0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47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Vlado Crkvenac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pita što je s prostor</w:t>
      </w:r>
      <w:r w:rsidR="00EE177B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 u sklopu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Lidla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Ilici</w:t>
      </w:r>
      <w:r w:rsidR="00C9476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EE17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94763">
        <w:rPr>
          <w:rFonts w:ascii="Times New Roman" w:eastAsia="Times New Roman" w:hAnsi="Times New Roman" w:cs="Times New Roman"/>
          <w:sz w:val="24"/>
          <w:szCs w:val="24"/>
          <w:lang w:eastAsia="hr-HR"/>
        </w:rPr>
        <w:t>Traži  da se</w:t>
      </w:r>
      <w:r w:rsidR="00EE17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uredi šetnica u parku prirode Jelenova</w:t>
      </w:r>
      <w:r w:rsidR="00C94763">
        <w:rPr>
          <w:rFonts w:ascii="Times New Roman" w:eastAsia="Times New Roman" w:hAnsi="Times New Roman" w:cs="Times New Roman"/>
          <w:sz w:val="24"/>
          <w:szCs w:val="24"/>
          <w:lang w:eastAsia="hr-HR"/>
        </w:rPr>
        <w:t>c</w:t>
      </w:r>
      <w:r w:rsidR="00EE17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da se postave klupe.</w:t>
      </w:r>
    </w:p>
    <w:p w:rsidR="00C94763" w:rsidRDefault="00C94763" w:rsidP="00CE5A0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177B" w:rsidRDefault="00EE177B" w:rsidP="00CE5A0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47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Dražen </w:t>
      </w:r>
      <w:proofErr w:type="spellStart"/>
      <w:r w:rsidRPr="00C947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Lučanin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pita zašto su zabetonirani šahtovi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ulci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Podovlje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Vinogradskoj ulici.</w:t>
      </w:r>
    </w:p>
    <w:p w:rsidR="00EE177B" w:rsidRDefault="00EE177B" w:rsidP="00CE5A0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47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moli da se dostave podaci o koji je šahtovima riječ te na kraju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obaviještava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vijećnika da uređenje park šume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Grmoščica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gotovo, da je izgrađena šetnica, malonogometno igralište, dječje igrališt</w:t>
      </w:r>
      <w:r w:rsidR="00C94763">
        <w:rPr>
          <w:rFonts w:ascii="Times New Roman" w:eastAsia="Times New Roman" w:hAnsi="Times New Roman" w:cs="Times New Roman"/>
          <w:sz w:val="24"/>
          <w:szCs w:val="24"/>
          <w:lang w:eastAsia="hr-HR"/>
        </w:rPr>
        <w:t>e te da je uređen vidikovac. Poz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dravlja prisutne i zatvara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1279AE" w:rsidRPr="00BC32DF" w:rsidRDefault="00CE5A06" w:rsidP="00C94763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color w:val="F4F4F4"/>
          <w:vertAlign w:val="subscript"/>
        </w:rPr>
        <w:t>anom</w:t>
      </w:r>
      <w:proofErr w:type="spellEnd"/>
      <w:r>
        <w:rPr>
          <w:color w:val="F4F4F4"/>
          <w:vertAlign w:val="subscript"/>
        </w:rPr>
        <w:t xml:space="preserve"> javnom pozivnom natječaju za podnošenje prijedloga za dodjelu Nagrade Grada Zagreba.  </w:t>
      </w:r>
      <w:r w:rsidR="00F70D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Style w:val="rphighlightallclass"/>
          <w:color w:val="F4F4F4"/>
          <w:sz w:val="32"/>
          <w:szCs w:val="32"/>
          <w:vertAlign w:val="subscript"/>
        </w:rPr>
        <w:t>P</w:t>
      </w:r>
      <w:r w:rsidRPr="00CE5A06">
        <w:rPr>
          <w:rStyle w:val="Zaglavlje"/>
          <w:color w:val="F4F4F4"/>
          <w:sz w:val="32"/>
          <w:szCs w:val="32"/>
          <w:vertAlign w:val="subscript"/>
        </w:rPr>
        <w:t xml:space="preserve"> </w:t>
      </w:r>
      <w:r>
        <w:rPr>
          <w:rStyle w:val="rphighlightallclass"/>
          <w:color w:val="F4F4F4"/>
          <w:sz w:val="32"/>
          <w:szCs w:val="32"/>
          <w:vertAlign w:val="subscript"/>
        </w:rPr>
        <w:t>POZIV RADI PODNOŠENJA PRIJEDLOGA ZA DODJELU NAGRADE GRADA ZAGREBA</w:t>
      </w:r>
      <w:r>
        <w:rPr>
          <w:rStyle w:val="rphighlightallclass"/>
          <w:color w:val="F4F4F4"/>
          <w:sz w:val="32"/>
          <w:szCs w:val="32"/>
          <w:vertAlign w:val="subscript"/>
        </w:rPr>
        <w:t xml:space="preserve"> </w:t>
      </w:r>
      <w:r>
        <w:rPr>
          <w:rStyle w:val="rphighlightallclass"/>
          <w:color w:val="F4F4F4"/>
          <w:sz w:val="32"/>
          <w:szCs w:val="32"/>
          <w:vertAlign w:val="subscript"/>
        </w:rPr>
        <w:t>OZIV RADI PODNOŠENJA PRIJEDLOGA</w:t>
      </w:r>
      <w:r w:rsidR="00C94763">
        <w:rPr>
          <w:rStyle w:val="rphighlightallclass"/>
          <w:color w:val="F4F4F4"/>
          <w:sz w:val="32"/>
          <w:szCs w:val="32"/>
          <w:vertAlign w:val="subscript"/>
        </w:rPr>
        <w:t xml:space="preserve"> ZA DODJELU NAGRADE </w:t>
      </w:r>
      <w:r w:rsidR="001279AE"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završila u </w:t>
      </w:r>
      <w:r w:rsidR="007343E2"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14</w:t>
      </w:r>
      <w:r w:rsidR="001279AE"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EE177B">
        <w:rPr>
          <w:rFonts w:ascii="Times New Roman" w:eastAsia="Times New Roman" w:hAnsi="Times New Roman" w:cs="Times New Roman"/>
          <w:sz w:val="24"/>
          <w:szCs w:val="24"/>
          <w:lang w:eastAsia="hr-HR"/>
        </w:rPr>
        <w:t>50</w:t>
      </w:r>
      <w:r w:rsidR="001279AE"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1279AE" w:rsidRPr="00BC32DF" w:rsidRDefault="001279AE" w:rsidP="00127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1279AE" w:rsidRPr="00BC32DF" w:rsidRDefault="00EE177B" w:rsidP="00127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</w:p>
    <w:p w:rsidR="001279AE" w:rsidRPr="00BC32DF" w:rsidRDefault="001279AE" w:rsidP="00BC3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1279AE" w:rsidRPr="00BC32DF" w:rsidRDefault="00BC32DF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KLASA: </w:t>
      </w:r>
      <w:r w:rsidR="00C94763">
        <w:rPr>
          <w:rFonts w:ascii="Times New Roman" w:eastAsia="Times New Roman" w:hAnsi="Times New Roman" w:cs="Times New Roman"/>
          <w:lang w:eastAsia="hr-HR"/>
        </w:rPr>
        <w:t>026-02/21-001/61</w:t>
      </w:r>
    </w:p>
    <w:p w:rsidR="001279AE" w:rsidRPr="00BC32DF" w:rsidRDefault="00BC32DF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URBROJ: 251-06-11-3-20</w:t>
      </w:r>
      <w:r w:rsidR="00C94763">
        <w:rPr>
          <w:rFonts w:ascii="Times New Roman" w:eastAsia="Times New Roman" w:hAnsi="Times New Roman" w:cs="Times New Roman"/>
          <w:lang w:eastAsia="hr-HR"/>
        </w:rPr>
        <w:t>-3</w:t>
      </w:r>
      <w:r w:rsidR="001279AE" w:rsidRPr="00BC32DF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C32DF">
        <w:rPr>
          <w:rFonts w:ascii="Times New Roman" w:eastAsia="Times New Roman" w:hAnsi="Times New Roman" w:cs="Times New Roman"/>
          <w:lang w:eastAsia="hr-HR"/>
        </w:rPr>
        <w:t xml:space="preserve">Zagreb, </w:t>
      </w:r>
      <w:r w:rsidR="00C94763">
        <w:rPr>
          <w:rFonts w:ascii="Times New Roman" w:eastAsia="Times New Roman" w:hAnsi="Times New Roman" w:cs="Times New Roman"/>
          <w:lang w:eastAsia="hr-HR"/>
        </w:rPr>
        <w:t>28</w:t>
      </w:r>
      <w:r w:rsidRPr="00BC32DF">
        <w:rPr>
          <w:rFonts w:ascii="Times New Roman" w:eastAsia="Times New Roman" w:hAnsi="Times New Roman" w:cs="Times New Roman"/>
          <w:lang w:eastAsia="hr-HR"/>
        </w:rPr>
        <w:t xml:space="preserve">. </w:t>
      </w:r>
      <w:r w:rsidR="00C94763">
        <w:rPr>
          <w:rFonts w:ascii="Times New Roman" w:eastAsia="Times New Roman" w:hAnsi="Times New Roman" w:cs="Times New Roman"/>
          <w:lang w:eastAsia="hr-HR"/>
        </w:rPr>
        <w:t>siječnja 2021</w:t>
      </w:r>
      <w:r w:rsidRPr="00BC32DF">
        <w:rPr>
          <w:rFonts w:ascii="Times New Roman" w:eastAsia="Times New Roman" w:hAnsi="Times New Roman" w:cs="Times New Roman"/>
          <w:lang w:eastAsia="hr-HR"/>
        </w:rPr>
        <w:t>.</w:t>
      </w:r>
      <w:r w:rsidRPr="00BC32DF">
        <w:rPr>
          <w:rFonts w:ascii="Times New Roman" w:eastAsia="Times New Roman" w:hAnsi="Times New Roman" w:cs="Times New Roman"/>
          <w:lang w:eastAsia="hr-HR"/>
        </w:rPr>
        <w:tab/>
      </w:r>
      <w:r w:rsidRPr="00BC32DF">
        <w:rPr>
          <w:rFonts w:ascii="Times New Roman" w:eastAsia="Times New Roman" w:hAnsi="Times New Roman" w:cs="Times New Roman"/>
          <w:lang w:eastAsia="hr-HR"/>
        </w:rPr>
        <w:tab/>
      </w:r>
      <w:r w:rsidRPr="00BC32DF">
        <w:rPr>
          <w:rFonts w:ascii="Times New Roman" w:eastAsia="Times New Roman" w:hAnsi="Times New Roman" w:cs="Times New Roman"/>
          <w:lang w:eastAsia="hr-HR"/>
        </w:rPr>
        <w:tab/>
      </w:r>
    </w:p>
    <w:p w:rsidR="0015777F" w:rsidRDefault="0015777F"/>
    <w:p w:rsidR="00BC32DF" w:rsidRDefault="00BC32DF"/>
    <w:p w:rsidR="00BC32DF" w:rsidRPr="00BC32DF" w:rsidRDefault="00BC32DF" w:rsidP="00BC3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C32DF" w:rsidRDefault="00BC32DF" w:rsidP="00BC3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Vijeća</w:t>
      </w:r>
    </w:p>
    <w:p w:rsidR="00BC32DF" w:rsidRPr="00BC32DF" w:rsidRDefault="00BC32DF" w:rsidP="00BC3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Gradske četvrti Črnomerec</w:t>
      </w:r>
    </w:p>
    <w:p w:rsidR="00BC32DF" w:rsidRPr="00BC32DF" w:rsidRDefault="00BC32DF" w:rsidP="00BC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C32DF" w:rsidRPr="00BC32DF" w:rsidRDefault="00BC32DF" w:rsidP="00BC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Josip Jelić,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mag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. ing.</w:t>
      </w:r>
    </w:p>
    <w:p w:rsidR="00BC32DF" w:rsidRPr="00BC32DF" w:rsidRDefault="00BC32DF" w:rsidP="00BC32D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BC32DF" w:rsidRPr="00BC32DF" w:rsidRDefault="00BC32DF"/>
    <w:sectPr w:rsidR="00BC32DF" w:rsidRPr="00BC32DF" w:rsidSect="005628AA">
      <w:headerReference w:type="default" r:id="rId7"/>
      <w:footerReference w:type="default" r:id="rId8"/>
      <w:pgSz w:w="11906" w:h="16838"/>
      <w:pgMar w:top="1418" w:right="1274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766" w:rsidRDefault="00555766">
      <w:pPr>
        <w:spacing w:after="0" w:line="240" w:lineRule="auto"/>
      </w:pPr>
      <w:r>
        <w:separator/>
      </w:r>
    </w:p>
  </w:endnote>
  <w:endnote w:type="continuationSeparator" w:id="0">
    <w:p w:rsidR="00555766" w:rsidRDefault="00555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BC7" w:rsidRDefault="00884A99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 w:rsidR="006A0C9F">
      <w:rPr>
        <w:noProof/>
      </w:rPr>
      <w:t>8</w:t>
    </w:r>
    <w:r>
      <w:fldChar w:fldCharType="end"/>
    </w:r>
  </w:p>
  <w:p w:rsidR="00D76BC7" w:rsidRDefault="006A0C9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766" w:rsidRDefault="00555766">
      <w:pPr>
        <w:spacing w:after="0" w:line="240" w:lineRule="auto"/>
      </w:pPr>
      <w:r>
        <w:separator/>
      </w:r>
    </w:p>
  </w:footnote>
  <w:footnote w:type="continuationSeparator" w:id="0">
    <w:p w:rsidR="00555766" w:rsidRDefault="00555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BC7" w:rsidRDefault="006A0C9F" w:rsidP="00331C5A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E74"/>
    <w:multiLevelType w:val="hybridMultilevel"/>
    <w:tmpl w:val="1E5E44F0"/>
    <w:lvl w:ilvl="0" w:tplc="015A1D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C530F7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2D2824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E27711F"/>
    <w:multiLevelType w:val="hybridMultilevel"/>
    <w:tmpl w:val="7EC60A88"/>
    <w:lvl w:ilvl="0" w:tplc="311C8902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35468EE"/>
    <w:multiLevelType w:val="hybridMultilevel"/>
    <w:tmpl w:val="2C4CC416"/>
    <w:lvl w:ilvl="0" w:tplc="877E96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883391F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8F71883"/>
    <w:multiLevelType w:val="hybridMultilevel"/>
    <w:tmpl w:val="78F0ED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22755"/>
    <w:multiLevelType w:val="hybridMultilevel"/>
    <w:tmpl w:val="8E828DBE"/>
    <w:lvl w:ilvl="0" w:tplc="6C7C6B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3920677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AF025AA"/>
    <w:multiLevelType w:val="hybridMultilevel"/>
    <w:tmpl w:val="54C457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52A727DC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9A0111"/>
    <w:multiLevelType w:val="hybridMultilevel"/>
    <w:tmpl w:val="2FA0729C"/>
    <w:lvl w:ilvl="0" w:tplc="636CB048">
      <w:start w:val="2"/>
      <w:numFmt w:val="bullet"/>
      <w:lvlText w:val="-"/>
      <w:lvlJc w:val="left"/>
      <w:pPr>
        <w:ind w:left="204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06" w:hanging="360"/>
      </w:pPr>
      <w:rPr>
        <w:rFonts w:ascii="Wingdings" w:hAnsi="Wingdings" w:hint="default"/>
      </w:rPr>
    </w:lvl>
  </w:abstractNum>
  <w:abstractNum w:abstractNumId="15" w15:restartNumberingAfterBreak="0">
    <w:nsid w:val="5AE24A10"/>
    <w:multiLevelType w:val="hybridMultilevel"/>
    <w:tmpl w:val="C02AB466"/>
    <w:lvl w:ilvl="0" w:tplc="015A1D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ED7337A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7028F5"/>
    <w:multiLevelType w:val="hybridMultilevel"/>
    <w:tmpl w:val="F5B4BBA6"/>
    <w:lvl w:ilvl="0" w:tplc="791CA4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7AB215A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99E7B7F"/>
    <w:multiLevelType w:val="hybridMultilevel"/>
    <w:tmpl w:val="5B5AF076"/>
    <w:lvl w:ilvl="0" w:tplc="015A1D2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3"/>
  </w:num>
  <w:num w:numId="5">
    <w:abstractNumId w:val="13"/>
  </w:num>
  <w:num w:numId="6">
    <w:abstractNumId w:val="17"/>
  </w:num>
  <w:num w:numId="7">
    <w:abstractNumId w:val="5"/>
  </w:num>
  <w:num w:numId="8">
    <w:abstractNumId w:val="19"/>
  </w:num>
  <w:num w:numId="9">
    <w:abstractNumId w:val="15"/>
  </w:num>
  <w:num w:numId="10">
    <w:abstractNumId w:val="1"/>
  </w:num>
  <w:num w:numId="11">
    <w:abstractNumId w:val="18"/>
  </w:num>
  <w:num w:numId="12">
    <w:abstractNumId w:val="10"/>
  </w:num>
  <w:num w:numId="13">
    <w:abstractNumId w:val="8"/>
  </w:num>
  <w:num w:numId="14">
    <w:abstractNumId w:val="9"/>
  </w:num>
  <w:num w:numId="15">
    <w:abstractNumId w:val="4"/>
  </w:num>
  <w:num w:numId="16">
    <w:abstractNumId w:val="16"/>
  </w:num>
  <w:num w:numId="17">
    <w:abstractNumId w:val="14"/>
  </w:num>
  <w:num w:numId="18">
    <w:abstractNumId w:val="7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9AE"/>
    <w:rsid w:val="000B236C"/>
    <w:rsid w:val="000F1968"/>
    <w:rsid w:val="001279AE"/>
    <w:rsid w:val="0015777F"/>
    <w:rsid w:val="002E2BEB"/>
    <w:rsid w:val="00310A92"/>
    <w:rsid w:val="00321683"/>
    <w:rsid w:val="00520308"/>
    <w:rsid w:val="00525C8A"/>
    <w:rsid w:val="00555766"/>
    <w:rsid w:val="005628AA"/>
    <w:rsid w:val="005744CE"/>
    <w:rsid w:val="0063420A"/>
    <w:rsid w:val="00641610"/>
    <w:rsid w:val="006A0C9F"/>
    <w:rsid w:val="006B11A8"/>
    <w:rsid w:val="00701F03"/>
    <w:rsid w:val="007343E2"/>
    <w:rsid w:val="00884A99"/>
    <w:rsid w:val="0096691A"/>
    <w:rsid w:val="00A317C7"/>
    <w:rsid w:val="00BC32DF"/>
    <w:rsid w:val="00C27142"/>
    <w:rsid w:val="00C94763"/>
    <w:rsid w:val="00CE5A06"/>
    <w:rsid w:val="00D2596A"/>
    <w:rsid w:val="00E62B83"/>
    <w:rsid w:val="00E775B6"/>
    <w:rsid w:val="00EE177B"/>
    <w:rsid w:val="00F7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3068E"/>
  <w15:chartTrackingRefBased/>
  <w15:docId w15:val="{B52921A2-25CE-4FF6-900A-FAD4931B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310A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1279A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1279A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1279A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1279A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641610"/>
    <w:pPr>
      <w:spacing w:after="200" w:line="276" w:lineRule="auto"/>
      <w:ind w:left="720"/>
      <w:contextualSpacing/>
    </w:pPr>
  </w:style>
  <w:style w:type="character" w:customStyle="1" w:styleId="Naslov3Char">
    <w:name w:val="Naslov 3 Char"/>
    <w:basedOn w:val="Zadanifontodlomka"/>
    <w:link w:val="Naslov3"/>
    <w:uiPriority w:val="9"/>
    <w:rsid w:val="00310A92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310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rphighlightallclass">
    <w:name w:val="rphighlightallclass"/>
    <w:basedOn w:val="Zadanifontodlomka"/>
    <w:rsid w:val="00CE5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3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8</Pages>
  <Words>2671</Words>
  <Characters>15227</Characters>
  <Application>Microsoft Office Word</Application>
  <DocSecurity>0</DocSecurity>
  <Lines>126</Lines>
  <Paragraphs>35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Natalija Vidak</cp:lastModifiedBy>
  <cp:revision>8</cp:revision>
  <dcterms:created xsi:type="dcterms:W3CDTF">2021-02-18T07:39:00Z</dcterms:created>
  <dcterms:modified xsi:type="dcterms:W3CDTF">2021-02-18T09:48:00Z</dcterms:modified>
</cp:coreProperties>
</file>