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EF4" w:rsidRPr="00771BEC" w:rsidRDefault="002D7EF4" w:rsidP="002D7EF4">
      <w:pPr>
        <w:rPr>
          <w:b/>
          <w:lang w:val="pl-PL"/>
        </w:rPr>
      </w:pPr>
      <w:r w:rsidRPr="00771BEC">
        <w:rPr>
          <w:b/>
        </w:rPr>
        <w:t xml:space="preserve">                                                              </w:t>
      </w:r>
      <w:r w:rsidRPr="00771BEC">
        <w:rPr>
          <w:b/>
          <w:lang w:val="pl-PL"/>
        </w:rPr>
        <w:t>ZAPISNIK</w:t>
      </w:r>
    </w:p>
    <w:p w:rsidR="002D7EF4" w:rsidRPr="00771BEC" w:rsidRDefault="002D7EF4" w:rsidP="002D7EF4">
      <w:r>
        <w:rPr>
          <w:b/>
        </w:rPr>
        <w:t>54</w:t>
      </w:r>
      <w:r w:rsidRPr="00771BEC">
        <w:rPr>
          <w:b/>
        </w:rPr>
        <w:t xml:space="preserve">. </w:t>
      </w:r>
      <w:r w:rsidRPr="00771BEC">
        <w:rPr>
          <w:b/>
          <w:lang w:val="pl-PL"/>
        </w:rPr>
        <w:t>sjednice</w:t>
      </w:r>
      <w:r w:rsidRPr="00771BEC">
        <w:rPr>
          <w:b/>
        </w:rPr>
        <w:t xml:space="preserve"> </w:t>
      </w:r>
      <w:r w:rsidRPr="00771BEC">
        <w:rPr>
          <w:b/>
          <w:lang w:val="pl-PL"/>
        </w:rPr>
        <w:t>Vije</w:t>
      </w:r>
      <w:r w:rsidRPr="00771BEC">
        <w:rPr>
          <w:b/>
        </w:rPr>
        <w:t>ć</w:t>
      </w:r>
      <w:r w:rsidRPr="00771BEC">
        <w:rPr>
          <w:b/>
          <w:lang w:val="pl-PL"/>
        </w:rPr>
        <w:t>a</w:t>
      </w:r>
      <w:r w:rsidRPr="00771BEC">
        <w:rPr>
          <w:b/>
        </w:rPr>
        <w:t xml:space="preserve"> </w:t>
      </w:r>
      <w:r w:rsidRPr="00771BEC">
        <w:rPr>
          <w:b/>
          <w:lang w:val="pl-PL"/>
        </w:rPr>
        <w:t>Gradske</w:t>
      </w:r>
      <w:r w:rsidRPr="00771BEC">
        <w:rPr>
          <w:b/>
        </w:rPr>
        <w:t xml:space="preserve"> č</w:t>
      </w:r>
      <w:r w:rsidRPr="00771BEC">
        <w:rPr>
          <w:b/>
          <w:lang w:val="pl-PL"/>
        </w:rPr>
        <w:t>etvrti</w:t>
      </w:r>
      <w:r w:rsidRPr="00771BEC">
        <w:rPr>
          <w:b/>
        </w:rPr>
        <w:t xml:space="preserve"> </w:t>
      </w:r>
      <w:r w:rsidRPr="00771BEC">
        <w:rPr>
          <w:b/>
          <w:lang w:val="pl-PL"/>
        </w:rPr>
        <w:t>Trnje</w:t>
      </w:r>
      <w:r w:rsidRPr="00771BEC">
        <w:rPr>
          <w:lang w:val="pl-PL"/>
        </w:rPr>
        <w:t>,</w:t>
      </w:r>
      <w:r w:rsidRPr="00771BEC">
        <w:t xml:space="preserve"> </w:t>
      </w:r>
      <w:r w:rsidRPr="00771BEC">
        <w:rPr>
          <w:lang w:val="pl-PL"/>
        </w:rPr>
        <w:t>koja</w:t>
      </w:r>
      <w:r w:rsidRPr="00771BEC">
        <w:t xml:space="preserve"> </w:t>
      </w:r>
      <w:r w:rsidRPr="00771BEC">
        <w:rPr>
          <w:lang w:val="pl-PL"/>
        </w:rPr>
        <w:t>je</w:t>
      </w:r>
      <w:r w:rsidRPr="00771BEC">
        <w:t xml:space="preserve"> </w:t>
      </w:r>
      <w:r w:rsidRPr="00771BEC">
        <w:rPr>
          <w:lang w:val="pl-PL"/>
        </w:rPr>
        <w:t>odr</w:t>
      </w:r>
      <w:r w:rsidRPr="00771BEC">
        <w:t>ž</w:t>
      </w:r>
      <w:r w:rsidRPr="00771BEC">
        <w:rPr>
          <w:lang w:val="pl-PL"/>
        </w:rPr>
        <w:t>ana</w:t>
      </w:r>
      <w:r w:rsidRPr="00771BEC">
        <w:t xml:space="preserve">  </w:t>
      </w:r>
      <w:r>
        <w:t>6. travnja 2021</w:t>
      </w:r>
      <w:r w:rsidRPr="00771BEC">
        <w:t xml:space="preserve">. </w:t>
      </w:r>
      <w:r w:rsidRPr="00771BEC">
        <w:rPr>
          <w:lang w:val="de-DE"/>
        </w:rPr>
        <w:t>u</w:t>
      </w:r>
      <w:r w:rsidRPr="00771BEC">
        <w:t xml:space="preserve"> </w:t>
      </w:r>
      <w:r>
        <w:t xml:space="preserve">prostoru mjesne samoupravu, Mjesni odbor Vrbik, Ulica Lavoslava Ružičke 26, dvorana – južni ulaz, </w:t>
      </w:r>
      <w:r w:rsidRPr="00771BEC">
        <w:t>s početkom u 1</w:t>
      </w:r>
      <w:r>
        <w:t>8</w:t>
      </w:r>
      <w:r w:rsidRPr="00771BEC">
        <w:t xml:space="preserve">,00 </w:t>
      </w:r>
      <w:r w:rsidRPr="00771BEC">
        <w:rPr>
          <w:lang w:val="pl-PL"/>
        </w:rPr>
        <w:t>sati</w:t>
      </w:r>
      <w:r w:rsidRPr="00771BEC">
        <w:t>.</w:t>
      </w:r>
    </w:p>
    <w:p w:rsidR="002D7EF4" w:rsidRPr="00771BEC" w:rsidRDefault="002D7EF4" w:rsidP="002D7EF4"/>
    <w:p w:rsidR="002D7EF4" w:rsidRDefault="002D7EF4" w:rsidP="002D7EF4">
      <w:r w:rsidRPr="00771BEC">
        <w:rPr>
          <w:b/>
          <w:lang w:val="pl-PL"/>
        </w:rPr>
        <w:t>Nazo</w:t>
      </w:r>
      <w:r w:rsidRPr="00771BEC">
        <w:rPr>
          <w:b/>
        </w:rPr>
        <w:t>č</w:t>
      </w:r>
      <w:r w:rsidRPr="00771BEC">
        <w:rPr>
          <w:b/>
          <w:lang w:val="pl-PL"/>
        </w:rPr>
        <w:t>ni</w:t>
      </w:r>
      <w:r w:rsidRPr="00771BEC">
        <w:rPr>
          <w:b/>
        </w:rPr>
        <w:t xml:space="preserve"> č</w:t>
      </w:r>
      <w:r w:rsidRPr="00771BEC">
        <w:rPr>
          <w:b/>
          <w:lang w:val="pl-PL"/>
        </w:rPr>
        <w:t>lanovi</w:t>
      </w:r>
      <w:r w:rsidRPr="00771BEC">
        <w:rPr>
          <w:b/>
        </w:rPr>
        <w:t xml:space="preserve"> </w:t>
      </w:r>
      <w:r w:rsidRPr="00771BEC">
        <w:rPr>
          <w:b/>
          <w:lang w:val="pl-PL"/>
        </w:rPr>
        <w:t>Vije</w:t>
      </w:r>
      <w:r w:rsidRPr="00771BEC">
        <w:rPr>
          <w:b/>
        </w:rPr>
        <w:t>ć</w:t>
      </w:r>
      <w:r w:rsidRPr="00771BEC">
        <w:rPr>
          <w:b/>
          <w:lang w:val="pl-PL"/>
        </w:rPr>
        <w:t>a</w:t>
      </w:r>
      <w:r w:rsidRPr="00771BEC">
        <w:t xml:space="preserve">: </w:t>
      </w:r>
      <w:proofErr w:type="spellStart"/>
      <w:r w:rsidRPr="00771BEC">
        <w:t>Ismar</w:t>
      </w:r>
      <w:proofErr w:type="spellEnd"/>
      <w:r w:rsidRPr="00771BEC">
        <w:t xml:space="preserve"> </w:t>
      </w:r>
      <w:proofErr w:type="spellStart"/>
      <w:r w:rsidRPr="00771BEC">
        <w:t>Avdagić</w:t>
      </w:r>
      <w:proofErr w:type="spellEnd"/>
      <w:r w:rsidRPr="00771BEC">
        <w:t xml:space="preserve">, Mato </w:t>
      </w:r>
      <w:proofErr w:type="spellStart"/>
      <w:r w:rsidRPr="00771BEC">
        <w:t>Bartoluci</w:t>
      </w:r>
      <w:proofErr w:type="spellEnd"/>
      <w:r w:rsidRPr="00771BEC">
        <w:t xml:space="preserve">, </w:t>
      </w:r>
      <w:proofErr w:type="spellStart"/>
      <w:r w:rsidRPr="00771BEC">
        <w:t>Almasa</w:t>
      </w:r>
      <w:proofErr w:type="spellEnd"/>
      <w:r w:rsidRPr="00771BEC">
        <w:t xml:space="preserve"> Filipović, </w:t>
      </w:r>
      <w:r>
        <w:t xml:space="preserve">Krešimir Končić, </w:t>
      </w:r>
      <w:r w:rsidRPr="00771BEC">
        <w:t xml:space="preserve">Šime Kovač, Pero Kovačević, Vedran </w:t>
      </w:r>
      <w:proofErr w:type="spellStart"/>
      <w:r w:rsidRPr="00771BEC">
        <w:t>Mihelčić</w:t>
      </w:r>
      <w:proofErr w:type="spellEnd"/>
      <w:r w:rsidRPr="00771BEC">
        <w:t>, Mladen Perica, Nenad Predovan, Rudolf Pristovnik</w:t>
      </w:r>
      <w:r>
        <w:t xml:space="preserve">, </w:t>
      </w:r>
      <w:r w:rsidRPr="00771BEC">
        <w:t>Zlatko Ribarić</w:t>
      </w:r>
      <w:r>
        <w:t xml:space="preserve">, Srećko Šuk i Hano </w:t>
      </w:r>
      <w:proofErr w:type="spellStart"/>
      <w:r>
        <w:t>Uzeirbegović</w:t>
      </w:r>
      <w:proofErr w:type="spellEnd"/>
      <w:r>
        <w:t>.</w:t>
      </w:r>
    </w:p>
    <w:p w:rsidR="002D7EF4" w:rsidRPr="00771BEC" w:rsidRDefault="002D7EF4" w:rsidP="002D7EF4">
      <w:r w:rsidRPr="004A1965">
        <w:rPr>
          <w:b/>
        </w:rPr>
        <w:t>Nenazočni članovi Vijeća</w:t>
      </w:r>
      <w:r>
        <w:t xml:space="preserve">: Vladimir </w:t>
      </w:r>
      <w:proofErr w:type="spellStart"/>
      <w:r>
        <w:t>Dimić</w:t>
      </w:r>
      <w:proofErr w:type="spellEnd"/>
      <w:r>
        <w:t xml:space="preserve"> i Iva </w:t>
      </w:r>
      <w:proofErr w:type="spellStart"/>
      <w:r>
        <w:t>Ivšić</w:t>
      </w:r>
      <w:proofErr w:type="spellEnd"/>
      <w:r>
        <w:t>.</w:t>
      </w:r>
    </w:p>
    <w:p w:rsidR="002D7EF4" w:rsidRPr="00771BEC" w:rsidRDefault="002D7EF4" w:rsidP="002D7EF4">
      <w:r w:rsidRPr="00771BEC">
        <w:rPr>
          <w:b/>
        </w:rPr>
        <w:t>Ostali nazočni</w:t>
      </w:r>
      <w:r w:rsidRPr="00771BEC">
        <w:t xml:space="preserve">: </w:t>
      </w:r>
      <w:r>
        <w:t xml:space="preserve">Niko Ćosić i </w:t>
      </w:r>
      <w:r w:rsidRPr="00771BEC">
        <w:t>Daniela Vuković - djelatnic</w:t>
      </w:r>
      <w:r>
        <w:t>i</w:t>
      </w:r>
      <w:r w:rsidRPr="00771BEC">
        <w:t xml:space="preserve"> Područnog odsjeka Trnje (Trnje).</w:t>
      </w:r>
    </w:p>
    <w:p w:rsidR="002D7EF4" w:rsidRPr="00771BEC" w:rsidRDefault="002D7EF4" w:rsidP="002D7EF4"/>
    <w:p w:rsidR="002D7EF4" w:rsidRPr="00771BEC" w:rsidRDefault="002D7EF4" w:rsidP="002D7EF4">
      <w:pPr>
        <w:rPr>
          <w:lang w:val="pl-PL"/>
        </w:rPr>
      </w:pPr>
      <w:r w:rsidRPr="00771BEC">
        <w:rPr>
          <w:b/>
          <w:lang w:val="pl-PL"/>
        </w:rPr>
        <w:t>Predsjednik</w:t>
      </w:r>
      <w:r w:rsidRPr="00771BEC">
        <w:tab/>
      </w:r>
      <w:r w:rsidRPr="00771BEC">
        <w:rPr>
          <w:lang w:val="pl-PL"/>
        </w:rPr>
        <w:t>utvr</w:t>
      </w:r>
      <w:r w:rsidRPr="00771BEC">
        <w:t>đ</w:t>
      </w:r>
      <w:r w:rsidRPr="00771BEC">
        <w:rPr>
          <w:lang w:val="pl-PL"/>
        </w:rPr>
        <w:t>uje</w:t>
      </w:r>
      <w:r w:rsidRPr="00771BEC">
        <w:t xml:space="preserve"> </w:t>
      </w:r>
      <w:r w:rsidRPr="00771BEC">
        <w:rPr>
          <w:lang w:val="pl-PL"/>
        </w:rPr>
        <w:t>da</w:t>
      </w:r>
      <w:r w:rsidRPr="00771BEC">
        <w:t xml:space="preserve"> </w:t>
      </w:r>
      <w:r w:rsidRPr="00771BEC">
        <w:rPr>
          <w:lang w:val="pl-PL"/>
        </w:rPr>
        <w:t>je na</w:t>
      </w:r>
      <w:r w:rsidRPr="00771BEC">
        <w:t xml:space="preserve"> </w:t>
      </w:r>
      <w:r w:rsidRPr="00771BEC">
        <w:rPr>
          <w:lang w:val="pl-PL"/>
        </w:rPr>
        <w:t>sjednici</w:t>
      </w:r>
      <w:r w:rsidRPr="00771BEC">
        <w:t xml:space="preserve"> </w:t>
      </w:r>
      <w:r w:rsidRPr="00771BEC">
        <w:rPr>
          <w:lang w:val="pl-PL"/>
        </w:rPr>
        <w:t>nazo</w:t>
      </w:r>
      <w:r w:rsidRPr="00771BEC">
        <w:t>č</w:t>
      </w:r>
      <w:r w:rsidRPr="00771BEC">
        <w:rPr>
          <w:lang w:val="pl-PL"/>
        </w:rPr>
        <w:t>no</w:t>
      </w:r>
      <w:r w:rsidRPr="00771BEC">
        <w:t xml:space="preserve"> 1</w:t>
      </w:r>
      <w:r>
        <w:t>3</w:t>
      </w:r>
      <w:r w:rsidRPr="00771BEC">
        <w:t xml:space="preserve"> č</w:t>
      </w:r>
      <w:r w:rsidRPr="00771BEC">
        <w:rPr>
          <w:lang w:val="pl-PL"/>
        </w:rPr>
        <w:t>lanova</w:t>
      </w:r>
      <w:r w:rsidRPr="00771BEC">
        <w:t xml:space="preserve"> </w:t>
      </w:r>
      <w:r w:rsidRPr="00771BEC">
        <w:rPr>
          <w:lang w:val="pl-PL"/>
        </w:rPr>
        <w:t>Vije</w:t>
      </w:r>
      <w:r w:rsidRPr="00771BEC">
        <w:t>ć</w:t>
      </w:r>
      <w:r w:rsidRPr="00771BEC">
        <w:rPr>
          <w:lang w:val="pl-PL"/>
        </w:rPr>
        <w:t>a</w:t>
      </w:r>
      <w:r w:rsidRPr="00771BEC">
        <w:t xml:space="preserve"> </w:t>
      </w:r>
      <w:r w:rsidRPr="00771BEC">
        <w:rPr>
          <w:lang w:val="pl-PL"/>
        </w:rPr>
        <w:t>od</w:t>
      </w:r>
      <w:r w:rsidRPr="00771BEC">
        <w:t xml:space="preserve"> 15 </w:t>
      </w:r>
      <w:r w:rsidRPr="00771BEC">
        <w:rPr>
          <w:lang w:val="pl-PL"/>
        </w:rPr>
        <w:t>te</w:t>
      </w:r>
      <w:r w:rsidRPr="00771BEC">
        <w:t xml:space="preserve"> </w:t>
      </w:r>
      <w:r w:rsidRPr="00771BEC">
        <w:rPr>
          <w:lang w:val="pl-PL"/>
        </w:rPr>
        <w:t>Vije</w:t>
      </w:r>
      <w:r w:rsidRPr="00771BEC">
        <w:t>ć</w:t>
      </w:r>
      <w:r w:rsidRPr="00771BEC">
        <w:rPr>
          <w:lang w:val="pl-PL"/>
        </w:rPr>
        <w:t>e</w:t>
      </w:r>
      <w:r w:rsidRPr="00771BEC">
        <w:t xml:space="preserve"> </w:t>
      </w:r>
      <w:r w:rsidRPr="00771BEC">
        <w:rPr>
          <w:lang w:val="pl-PL"/>
        </w:rPr>
        <w:t>mo</w:t>
      </w:r>
      <w:r w:rsidRPr="00771BEC">
        <w:t>ž</w:t>
      </w:r>
      <w:r w:rsidRPr="00771BEC">
        <w:rPr>
          <w:lang w:val="pl-PL"/>
        </w:rPr>
        <w:t>e</w:t>
      </w:r>
      <w:r w:rsidRPr="00771BEC">
        <w:t xml:space="preserve"> </w:t>
      </w:r>
      <w:r w:rsidRPr="00771BEC">
        <w:rPr>
          <w:lang w:val="pl-PL"/>
        </w:rPr>
        <w:t>pravovaljano</w:t>
      </w:r>
      <w:r w:rsidRPr="00771BEC">
        <w:t xml:space="preserve"> </w:t>
      </w:r>
      <w:r w:rsidRPr="00771BEC">
        <w:rPr>
          <w:lang w:val="pl-PL"/>
        </w:rPr>
        <w:t>raspravljati</w:t>
      </w:r>
      <w:r w:rsidRPr="00771BEC">
        <w:t xml:space="preserve"> </w:t>
      </w:r>
      <w:r w:rsidRPr="00771BEC">
        <w:rPr>
          <w:lang w:val="pl-PL"/>
        </w:rPr>
        <w:t>i</w:t>
      </w:r>
      <w:r w:rsidRPr="00771BEC">
        <w:t xml:space="preserve"> </w:t>
      </w:r>
      <w:r w:rsidRPr="00771BEC">
        <w:rPr>
          <w:lang w:val="pl-PL"/>
        </w:rPr>
        <w:t>odlu</w:t>
      </w:r>
      <w:r w:rsidRPr="00771BEC">
        <w:t>č</w:t>
      </w:r>
      <w:r w:rsidRPr="00771BEC">
        <w:rPr>
          <w:lang w:val="pl-PL"/>
        </w:rPr>
        <w:t>ivati</w:t>
      </w:r>
      <w:r w:rsidRPr="00771BEC">
        <w:t>, o</w:t>
      </w:r>
      <w:r w:rsidRPr="00771BEC">
        <w:rPr>
          <w:lang w:val="pl-PL"/>
        </w:rPr>
        <w:t>tvara</w:t>
      </w:r>
      <w:r w:rsidRPr="00771BEC">
        <w:t xml:space="preserve"> </w:t>
      </w:r>
      <w:r>
        <w:t>54</w:t>
      </w:r>
      <w:r w:rsidRPr="00771BEC">
        <w:t xml:space="preserve">. </w:t>
      </w:r>
      <w:r w:rsidRPr="00771BEC">
        <w:rPr>
          <w:lang w:val="pl-PL"/>
        </w:rPr>
        <w:t>sjednicu</w:t>
      </w:r>
      <w:r w:rsidRPr="00771BEC">
        <w:t xml:space="preserve"> </w:t>
      </w:r>
      <w:r w:rsidRPr="00771BEC">
        <w:rPr>
          <w:lang w:val="pl-PL"/>
        </w:rPr>
        <w:t>Vije</w:t>
      </w:r>
      <w:r w:rsidRPr="00771BEC">
        <w:t>ć</w:t>
      </w:r>
      <w:r w:rsidRPr="00771BEC">
        <w:rPr>
          <w:lang w:val="pl-PL"/>
        </w:rPr>
        <w:t>a</w:t>
      </w:r>
      <w:r w:rsidRPr="00771BEC">
        <w:t>.</w:t>
      </w:r>
    </w:p>
    <w:p w:rsidR="002D7EF4" w:rsidRPr="00771BEC" w:rsidRDefault="002D7EF4" w:rsidP="002D7EF4">
      <w:pPr>
        <w:rPr>
          <w:lang w:val="pl-PL"/>
        </w:rPr>
      </w:pPr>
    </w:p>
    <w:p w:rsidR="002D7EF4" w:rsidRDefault="002D7EF4" w:rsidP="002D7EF4">
      <w:r w:rsidRPr="00771BEC">
        <w:rPr>
          <w:b/>
          <w:lang w:val="pl-PL"/>
        </w:rPr>
        <w:t>Predsjednik</w:t>
      </w:r>
      <w:r w:rsidRPr="00771BEC">
        <w:rPr>
          <w:b/>
          <w:lang w:val="pl-PL"/>
        </w:rPr>
        <w:tab/>
      </w:r>
      <w:r w:rsidRPr="00771BEC">
        <w:t xml:space="preserve">otvora  raspravu o zapisniku </w:t>
      </w:r>
      <w:r>
        <w:t>53</w:t>
      </w:r>
      <w:r w:rsidRPr="00771BEC">
        <w:t>. sjednice Vijeća.</w:t>
      </w:r>
    </w:p>
    <w:p w:rsidR="002D7EF4" w:rsidRDefault="002D7EF4" w:rsidP="002D7EF4">
      <w:r w:rsidRPr="00771BEC">
        <w:rPr>
          <w:b/>
        </w:rPr>
        <w:t>Predsjednik</w:t>
      </w:r>
      <w:r w:rsidRPr="00771BEC">
        <w:tab/>
        <w:t>zaključuje raspravu</w:t>
      </w:r>
      <w:r>
        <w:t xml:space="preserve">. </w:t>
      </w:r>
    </w:p>
    <w:p w:rsidR="002D7EF4" w:rsidRPr="00771BEC" w:rsidRDefault="002D7EF4" w:rsidP="002D7EF4">
      <w:r w:rsidRPr="00771BEC">
        <w:rPr>
          <w:b/>
        </w:rPr>
        <w:t xml:space="preserve">Vijeće </w:t>
      </w:r>
      <w:r w:rsidRPr="00771BEC">
        <w:rPr>
          <w:b/>
        </w:rPr>
        <w:tab/>
      </w:r>
      <w:r w:rsidRPr="00771BEC">
        <w:t>je jednoglasno prihvatilo</w:t>
      </w:r>
      <w:r>
        <w:t xml:space="preserve"> zapisnik</w:t>
      </w:r>
      <w:r w:rsidRPr="00771BEC">
        <w:t xml:space="preserve"> </w:t>
      </w:r>
      <w:r>
        <w:t>53</w:t>
      </w:r>
      <w:r w:rsidRPr="00771BEC">
        <w:t>. sjednice.</w:t>
      </w:r>
    </w:p>
    <w:p w:rsidR="002D7EF4" w:rsidRPr="00771BEC" w:rsidRDefault="002D7EF4" w:rsidP="002D7EF4"/>
    <w:p w:rsidR="002D7EF4" w:rsidRPr="00771BEC" w:rsidRDefault="002D7EF4" w:rsidP="002D7EF4">
      <w:r w:rsidRPr="00771BEC">
        <w:rPr>
          <w:b/>
        </w:rPr>
        <w:t>Predsjednik</w:t>
      </w:r>
      <w:r w:rsidRPr="00771BEC">
        <w:tab/>
        <w:t xml:space="preserve">otvara raspravu o predloženom dnevnom redu. </w:t>
      </w:r>
    </w:p>
    <w:p w:rsidR="002D7EF4" w:rsidRPr="00771BEC" w:rsidRDefault="002D7EF4" w:rsidP="002D7EF4">
      <w:r w:rsidRPr="00771BEC">
        <w:rPr>
          <w:b/>
        </w:rPr>
        <w:t>Predsjednik</w:t>
      </w:r>
      <w:r w:rsidRPr="00771BEC">
        <w:rPr>
          <w:b/>
        </w:rPr>
        <w:tab/>
      </w:r>
      <w:r w:rsidRPr="00771BEC">
        <w:t xml:space="preserve">zaključuje raspravu. </w:t>
      </w:r>
    </w:p>
    <w:p w:rsidR="002D7EF4" w:rsidRPr="00771BEC" w:rsidRDefault="002D7EF4" w:rsidP="002D7EF4">
      <w:r w:rsidRPr="00771BEC">
        <w:rPr>
          <w:b/>
        </w:rPr>
        <w:t>Vijeće</w:t>
      </w:r>
      <w:r w:rsidRPr="00771BEC">
        <w:t xml:space="preserve"> </w:t>
      </w:r>
      <w:r w:rsidRPr="00771BEC">
        <w:tab/>
        <w:t>je jednoglasno prihvatilo sljedeći</w:t>
      </w:r>
    </w:p>
    <w:p w:rsidR="002D7EF4" w:rsidRDefault="002D7EF4" w:rsidP="002D7EF4"/>
    <w:p w:rsidR="002D7EF4" w:rsidRDefault="002D7EF4" w:rsidP="002D7EF4"/>
    <w:p w:rsidR="002D7EF4" w:rsidRPr="00E941EA" w:rsidRDefault="002D7EF4" w:rsidP="002D7EF4">
      <w:pPr>
        <w:jc w:val="center"/>
        <w:rPr>
          <w:b/>
        </w:rPr>
      </w:pPr>
      <w:r w:rsidRPr="00E941EA">
        <w:rPr>
          <w:b/>
        </w:rPr>
        <w:t>DNEVNI RED:</w:t>
      </w:r>
    </w:p>
    <w:p w:rsidR="002D7EF4" w:rsidRPr="00771BEC" w:rsidRDefault="002D7EF4" w:rsidP="002D7EF4"/>
    <w:tbl>
      <w:tblPr>
        <w:tblStyle w:val="Reetkatablice"/>
        <w:tblW w:w="18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8872"/>
      </w:tblGrid>
      <w:tr w:rsidR="002D7EF4" w:rsidRPr="00CF37B6" w:rsidTr="009B6A0A">
        <w:tc>
          <w:tcPr>
            <w:tcW w:w="9322" w:type="dxa"/>
            <w:shd w:val="clear" w:color="auto" w:fill="auto"/>
          </w:tcPr>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8543"/>
            </w:tblGrid>
            <w:tr w:rsidR="002D7EF4" w:rsidRPr="00CF37B6" w:rsidTr="009B6A0A">
              <w:tc>
                <w:tcPr>
                  <w:tcW w:w="567" w:type="dxa"/>
                  <w:shd w:val="clear" w:color="auto" w:fill="auto"/>
                </w:tcPr>
                <w:p w:rsidR="002D7EF4" w:rsidRPr="00CF37B6" w:rsidRDefault="002D7EF4" w:rsidP="009B6A0A">
                  <w:pPr>
                    <w:jc w:val="both"/>
                  </w:pPr>
                  <w:r w:rsidRPr="00CF37B6">
                    <w:t xml:space="preserve">1. </w:t>
                  </w:r>
                </w:p>
              </w:tc>
              <w:tc>
                <w:tcPr>
                  <w:tcW w:w="9070" w:type="dxa"/>
                  <w:shd w:val="clear" w:color="auto" w:fill="auto"/>
                </w:tcPr>
                <w:p w:rsidR="002D7EF4" w:rsidRPr="00CF37B6" w:rsidRDefault="002D7EF4" w:rsidP="009B6A0A">
                  <w:pPr>
                    <w:jc w:val="both"/>
                  </w:pPr>
                  <w:r w:rsidRPr="00CF37B6">
                    <w:t>Prijedlog zaključka o izmjenama Plana komunalnih aktivnosti Gradske četvrti Trnje u 2021.,</w:t>
                  </w:r>
                </w:p>
              </w:tc>
            </w:tr>
            <w:tr w:rsidR="002D7EF4" w:rsidRPr="00CF37B6" w:rsidTr="009B6A0A">
              <w:tc>
                <w:tcPr>
                  <w:tcW w:w="567" w:type="dxa"/>
                  <w:shd w:val="clear" w:color="auto" w:fill="auto"/>
                </w:tcPr>
                <w:p w:rsidR="002D7EF4" w:rsidRPr="00CF37B6" w:rsidRDefault="002D7EF4" w:rsidP="009B6A0A">
                  <w:pPr>
                    <w:jc w:val="both"/>
                  </w:pPr>
                  <w:r w:rsidRPr="00CF37B6">
                    <w:t xml:space="preserve">2. </w:t>
                  </w:r>
                </w:p>
              </w:tc>
              <w:tc>
                <w:tcPr>
                  <w:tcW w:w="9070" w:type="dxa"/>
                  <w:shd w:val="clear" w:color="auto" w:fill="auto"/>
                </w:tcPr>
                <w:p w:rsidR="002D7EF4" w:rsidRPr="00CF37B6" w:rsidRDefault="002D7EF4" w:rsidP="009B6A0A">
                  <w:pPr>
                    <w:jc w:val="both"/>
                  </w:pPr>
                  <w:r w:rsidRPr="00CF37B6">
                    <w:t>Prijedlog zaključka o izmjeni Financijskog plana Gradske četvrti Trnje za 2021.,</w:t>
                  </w:r>
                </w:p>
              </w:tc>
            </w:tr>
            <w:tr w:rsidR="002D7EF4" w:rsidRPr="00CF37B6" w:rsidTr="009B6A0A">
              <w:tc>
                <w:tcPr>
                  <w:tcW w:w="567" w:type="dxa"/>
                  <w:shd w:val="clear" w:color="auto" w:fill="auto"/>
                </w:tcPr>
                <w:p w:rsidR="002D7EF4" w:rsidRPr="00CF37B6" w:rsidRDefault="002D7EF4" w:rsidP="009B6A0A">
                  <w:pPr>
                    <w:jc w:val="both"/>
                  </w:pPr>
                  <w:r w:rsidRPr="00CF37B6">
                    <w:t xml:space="preserve">3. </w:t>
                  </w:r>
                </w:p>
              </w:tc>
              <w:tc>
                <w:tcPr>
                  <w:tcW w:w="9070" w:type="dxa"/>
                  <w:shd w:val="clear" w:color="auto" w:fill="auto"/>
                </w:tcPr>
                <w:p w:rsidR="002D7EF4" w:rsidRPr="00CF37B6" w:rsidRDefault="002D7EF4" w:rsidP="009B6A0A">
                  <w:pPr>
                    <w:jc w:val="both"/>
                  </w:pPr>
                  <w:r w:rsidRPr="00CF37B6">
                    <w:t>Prijedlog zaključka o davanju mišljenja o sadržaju Strateške studije o utjecaju Strategije zelene infrastrukture Grada Zagreba na okoliš,</w:t>
                  </w:r>
                </w:p>
              </w:tc>
            </w:tr>
            <w:tr w:rsidR="002D7EF4" w:rsidRPr="00CF37B6" w:rsidTr="009B6A0A">
              <w:tc>
                <w:tcPr>
                  <w:tcW w:w="567" w:type="dxa"/>
                  <w:shd w:val="clear" w:color="auto" w:fill="auto"/>
                </w:tcPr>
                <w:p w:rsidR="002D7EF4" w:rsidRPr="00CF37B6" w:rsidRDefault="002D7EF4" w:rsidP="009B6A0A">
                  <w:pPr>
                    <w:jc w:val="both"/>
                  </w:pPr>
                  <w:r w:rsidRPr="00CF37B6">
                    <w:t xml:space="preserve">4. </w:t>
                  </w:r>
                </w:p>
              </w:tc>
              <w:tc>
                <w:tcPr>
                  <w:tcW w:w="9070" w:type="dxa"/>
                  <w:shd w:val="clear" w:color="auto" w:fill="auto"/>
                </w:tcPr>
                <w:p w:rsidR="002D7EF4" w:rsidRPr="00CF37B6" w:rsidRDefault="002D7EF4" w:rsidP="009B6A0A">
                  <w:pPr>
                    <w:jc w:val="both"/>
                  </w:pPr>
                  <w:r w:rsidRPr="00CF37B6">
                    <w:t xml:space="preserve">Prijedlog zaključka o uređenju </w:t>
                  </w:r>
                  <w:proofErr w:type="spellStart"/>
                  <w:r w:rsidRPr="00CF37B6">
                    <w:t>k.č</w:t>
                  </w:r>
                  <w:proofErr w:type="spellEnd"/>
                  <w:r w:rsidRPr="00CF37B6">
                    <w:t>. br. 4433 k.o. Trnje,</w:t>
                  </w:r>
                </w:p>
              </w:tc>
            </w:tr>
            <w:tr w:rsidR="002D7EF4" w:rsidRPr="00CF37B6" w:rsidTr="009B6A0A">
              <w:tc>
                <w:tcPr>
                  <w:tcW w:w="567" w:type="dxa"/>
                  <w:shd w:val="clear" w:color="auto" w:fill="auto"/>
                </w:tcPr>
                <w:p w:rsidR="002D7EF4" w:rsidRPr="00CF37B6" w:rsidRDefault="002D7EF4" w:rsidP="009B6A0A">
                  <w:pPr>
                    <w:jc w:val="both"/>
                  </w:pPr>
                  <w:r w:rsidRPr="00CF37B6">
                    <w:t xml:space="preserve">5. </w:t>
                  </w:r>
                </w:p>
              </w:tc>
              <w:tc>
                <w:tcPr>
                  <w:tcW w:w="9070" w:type="dxa"/>
                  <w:shd w:val="clear" w:color="auto" w:fill="auto"/>
                </w:tcPr>
                <w:p w:rsidR="002D7EF4" w:rsidRPr="00CF37B6" w:rsidRDefault="002D7EF4" w:rsidP="009B6A0A">
                  <w:pPr>
                    <w:jc w:val="both"/>
                  </w:pPr>
                  <w:r w:rsidRPr="00CF37B6">
                    <w:t xml:space="preserve">Prijedlog zaključka o davanju mišljenja o uvrštavanju lokacije </w:t>
                  </w:r>
                  <w:proofErr w:type="spellStart"/>
                  <w:r w:rsidRPr="00CF37B6">
                    <w:t>k.č</w:t>
                  </w:r>
                  <w:proofErr w:type="spellEnd"/>
                  <w:r w:rsidRPr="00CF37B6">
                    <w:t>. br. 2716/8 k.o. Trnje, Lastovska ulica, u Pravilnik o načinu i uvjetima postavljanja te vanjskom izgledu kioska, pokretnih naprava i privremenih građevina - lunapark "Berto",</w:t>
                  </w:r>
                </w:p>
              </w:tc>
            </w:tr>
            <w:tr w:rsidR="002D7EF4" w:rsidRPr="00CF37B6" w:rsidTr="009B6A0A">
              <w:tc>
                <w:tcPr>
                  <w:tcW w:w="567" w:type="dxa"/>
                  <w:shd w:val="clear" w:color="auto" w:fill="auto"/>
                </w:tcPr>
                <w:p w:rsidR="002D7EF4" w:rsidRPr="00CF37B6" w:rsidRDefault="002D7EF4" w:rsidP="009B6A0A">
                  <w:pPr>
                    <w:jc w:val="both"/>
                  </w:pPr>
                  <w:r w:rsidRPr="00CF37B6">
                    <w:t xml:space="preserve">6. </w:t>
                  </w:r>
                </w:p>
              </w:tc>
              <w:tc>
                <w:tcPr>
                  <w:tcW w:w="9070" w:type="dxa"/>
                  <w:shd w:val="clear" w:color="auto" w:fill="auto"/>
                </w:tcPr>
                <w:p w:rsidR="002D7EF4" w:rsidRPr="00CF37B6" w:rsidRDefault="002D7EF4" w:rsidP="009B6A0A">
                  <w:pPr>
                    <w:jc w:val="both"/>
                  </w:pPr>
                  <w:r w:rsidRPr="00CF37B6">
                    <w:t xml:space="preserve">Prijedlog zaključka o davanju mišljenja o zakupu zemljišta dio </w:t>
                  </w:r>
                  <w:proofErr w:type="spellStart"/>
                  <w:r w:rsidRPr="00CF37B6">
                    <w:t>k.č</w:t>
                  </w:r>
                  <w:proofErr w:type="spellEnd"/>
                  <w:r w:rsidRPr="00CF37B6">
                    <w:t>. br. 2270/1 k.o. Trnje - Dragomir Đoković,</w:t>
                  </w:r>
                </w:p>
              </w:tc>
            </w:tr>
            <w:tr w:rsidR="002D7EF4" w:rsidRPr="00CF37B6" w:rsidTr="009B6A0A">
              <w:tc>
                <w:tcPr>
                  <w:tcW w:w="567" w:type="dxa"/>
                  <w:shd w:val="clear" w:color="auto" w:fill="auto"/>
                </w:tcPr>
                <w:p w:rsidR="002D7EF4" w:rsidRPr="00CF37B6" w:rsidRDefault="002D7EF4" w:rsidP="009B6A0A">
                  <w:pPr>
                    <w:jc w:val="both"/>
                  </w:pPr>
                  <w:r w:rsidRPr="00CF37B6">
                    <w:t xml:space="preserve">7. </w:t>
                  </w:r>
                </w:p>
              </w:tc>
              <w:tc>
                <w:tcPr>
                  <w:tcW w:w="9070" w:type="dxa"/>
                  <w:shd w:val="clear" w:color="auto" w:fill="auto"/>
                </w:tcPr>
                <w:p w:rsidR="002D7EF4" w:rsidRPr="00CF37B6" w:rsidRDefault="002D7EF4" w:rsidP="009B6A0A">
                  <w:pPr>
                    <w:jc w:val="both"/>
                  </w:pPr>
                  <w:r w:rsidRPr="00CF37B6">
                    <w:t xml:space="preserve">Prijedlog zaključka o davanju mišljenja o Prijedlogu zaključka o podizanju Spomenika slovenskom pjesniku dr. Francu </w:t>
                  </w:r>
                  <w:proofErr w:type="spellStart"/>
                  <w:r w:rsidRPr="00CF37B6">
                    <w:t>Prešernu</w:t>
                  </w:r>
                  <w:proofErr w:type="spellEnd"/>
                  <w:r w:rsidRPr="00CF37B6">
                    <w:t>,</w:t>
                  </w:r>
                </w:p>
              </w:tc>
            </w:tr>
            <w:tr w:rsidR="002D7EF4" w:rsidRPr="00CF37B6" w:rsidTr="009B6A0A">
              <w:tc>
                <w:tcPr>
                  <w:tcW w:w="567" w:type="dxa"/>
                  <w:shd w:val="clear" w:color="auto" w:fill="auto"/>
                </w:tcPr>
                <w:p w:rsidR="002D7EF4" w:rsidRPr="00CF37B6" w:rsidRDefault="002D7EF4" w:rsidP="009B6A0A">
                  <w:pPr>
                    <w:jc w:val="both"/>
                  </w:pPr>
                  <w:r w:rsidRPr="00CF37B6">
                    <w:t xml:space="preserve">8. </w:t>
                  </w:r>
                </w:p>
              </w:tc>
              <w:tc>
                <w:tcPr>
                  <w:tcW w:w="9070" w:type="dxa"/>
                  <w:shd w:val="clear" w:color="auto" w:fill="auto"/>
                </w:tcPr>
                <w:p w:rsidR="002D7EF4" w:rsidRPr="00CF37B6" w:rsidRDefault="002D7EF4" w:rsidP="009B6A0A">
                  <w:pPr>
                    <w:jc w:val="both"/>
                  </w:pPr>
                  <w:r w:rsidRPr="00CF37B6">
                    <w:t>Prijedlog zaključka o postavljanju prometne signalizacije za slijepe i slabovidne osobe u ulici Prisavlje,</w:t>
                  </w:r>
                </w:p>
              </w:tc>
            </w:tr>
            <w:tr w:rsidR="002D7EF4" w:rsidRPr="00CF37B6" w:rsidTr="009B6A0A">
              <w:tc>
                <w:tcPr>
                  <w:tcW w:w="567" w:type="dxa"/>
                  <w:shd w:val="clear" w:color="auto" w:fill="auto"/>
                </w:tcPr>
                <w:p w:rsidR="002D7EF4" w:rsidRPr="00CF37B6" w:rsidRDefault="002D7EF4" w:rsidP="009B6A0A">
                  <w:pPr>
                    <w:jc w:val="both"/>
                  </w:pPr>
                  <w:r w:rsidRPr="00CF37B6">
                    <w:t xml:space="preserve">9. </w:t>
                  </w:r>
                </w:p>
              </w:tc>
              <w:tc>
                <w:tcPr>
                  <w:tcW w:w="9070" w:type="dxa"/>
                  <w:shd w:val="clear" w:color="auto" w:fill="auto"/>
                </w:tcPr>
                <w:p w:rsidR="002D7EF4" w:rsidRPr="00CF37B6" w:rsidRDefault="002D7EF4" w:rsidP="009B6A0A">
                  <w:pPr>
                    <w:jc w:val="both"/>
                  </w:pPr>
                  <w:r w:rsidRPr="00CF37B6">
                    <w:t>Prijedlog zaključka o prijedlogu rekonstrukcije postojećih parkirališta, izgradnji novih ili izgradnji montažnih parkirališta na više razina na području Gradske četvrti Trnje,</w:t>
                  </w:r>
                </w:p>
              </w:tc>
            </w:tr>
            <w:tr w:rsidR="002D7EF4" w:rsidRPr="00CF37B6" w:rsidTr="009B6A0A">
              <w:tc>
                <w:tcPr>
                  <w:tcW w:w="567" w:type="dxa"/>
                  <w:shd w:val="clear" w:color="auto" w:fill="auto"/>
                </w:tcPr>
                <w:p w:rsidR="002D7EF4" w:rsidRPr="00CF37B6" w:rsidRDefault="002D7EF4" w:rsidP="009B6A0A">
                  <w:pPr>
                    <w:jc w:val="both"/>
                  </w:pPr>
                  <w:r w:rsidRPr="00CF37B6">
                    <w:t xml:space="preserve">10. </w:t>
                  </w:r>
                </w:p>
              </w:tc>
              <w:tc>
                <w:tcPr>
                  <w:tcW w:w="9070" w:type="dxa"/>
                  <w:shd w:val="clear" w:color="auto" w:fill="auto"/>
                </w:tcPr>
                <w:p w:rsidR="002D7EF4" w:rsidRPr="00CF37B6" w:rsidRDefault="002D7EF4" w:rsidP="009B6A0A">
                  <w:pPr>
                    <w:jc w:val="both"/>
                  </w:pPr>
                  <w:r w:rsidRPr="00CF37B6">
                    <w:t>Komunalna problematika,</w:t>
                  </w:r>
                </w:p>
              </w:tc>
            </w:tr>
            <w:tr w:rsidR="002D7EF4" w:rsidRPr="00CF37B6" w:rsidTr="009B6A0A">
              <w:tc>
                <w:tcPr>
                  <w:tcW w:w="567" w:type="dxa"/>
                  <w:shd w:val="clear" w:color="auto" w:fill="auto"/>
                </w:tcPr>
                <w:p w:rsidR="002D7EF4" w:rsidRPr="00CF37B6" w:rsidRDefault="002D7EF4" w:rsidP="009B6A0A">
                  <w:pPr>
                    <w:jc w:val="both"/>
                  </w:pPr>
                  <w:r w:rsidRPr="00CF37B6">
                    <w:t xml:space="preserve">11. </w:t>
                  </w:r>
                </w:p>
              </w:tc>
              <w:tc>
                <w:tcPr>
                  <w:tcW w:w="9070" w:type="dxa"/>
                  <w:shd w:val="clear" w:color="auto" w:fill="auto"/>
                </w:tcPr>
                <w:p w:rsidR="002D7EF4" w:rsidRPr="00CF37B6" w:rsidRDefault="002D7EF4" w:rsidP="009B6A0A">
                  <w:pPr>
                    <w:jc w:val="both"/>
                  </w:pPr>
                  <w:r w:rsidRPr="00CF37B6">
                    <w:t>Izvješće predsjednika Vijeća o radu Vijeća Gradske četvrti Trnje u razdoblju od 2017. do 2021.,</w:t>
                  </w:r>
                </w:p>
              </w:tc>
            </w:tr>
            <w:tr w:rsidR="002D7EF4" w:rsidRPr="00CF37B6" w:rsidTr="009B6A0A">
              <w:tc>
                <w:tcPr>
                  <w:tcW w:w="567" w:type="dxa"/>
                  <w:shd w:val="clear" w:color="auto" w:fill="auto"/>
                </w:tcPr>
                <w:p w:rsidR="002D7EF4" w:rsidRPr="00CF37B6" w:rsidRDefault="002D7EF4" w:rsidP="009B6A0A">
                  <w:pPr>
                    <w:jc w:val="both"/>
                  </w:pPr>
                  <w:r w:rsidRPr="00CF37B6">
                    <w:t xml:space="preserve">12. </w:t>
                  </w:r>
                </w:p>
              </w:tc>
              <w:tc>
                <w:tcPr>
                  <w:tcW w:w="9070" w:type="dxa"/>
                  <w:shd w:val="clear" w:color="auto" w:fill="auto"/>
                </w:tcPr>
                <w:p w:rsidR="002D7EF4" w:rsidRPr="00CF37B6" w:rsidRDefault="002D7EF4" w:rsidP="009B6A0A">
                  <w:pPr>
                    <w:jc w:val="both"/>
                  </w:pPr>
                  <w:r w:rsidRPr="00CF37B6">
                    <w:t>Pitanja i prijedlozi.</w:t>
                  </w:r>
                </w:p>
              </w:tc>
            </w:tr>
          </w:tbl>
          <w:p w:rsidR="002D7EF4" w:rsidRPr="00CF37B6" w:rsidRDefault="002D7EF4" w:rsidP="009B6A0A">
            <w:pPr>
              <w:ind w:right="-8869"/>
              <w:jc w:val="both"/>
            </w:pPr>
          </w:p>
        </w:tc>
        <w:tc>
          <w:tcPr>
            <w:tcW w:w="8872" w:type="dxa"/>
            <w:shd w:val="clear" w:color="auto" w:fill="auto"/>
          </w:tcPr>
          <w:p w:rsidR="002D7EF4" w:rsidRPr="00CF37B6" w:rsidRDefault="002D7EF4" w:rsidP="009B6A0A">
            <w:pPr>
              <w:jc w:val="both"/>
            </w:pPr>
          </w:p>
        </w:tc>
      </w:tr>
      <w:tr w:rsidR="002D7EF4" w:rsidRPr="00C37A04" w:rsidTr="009B6A0A">
        <w:tc>
          <w:tcPr>
            <w:tcW w:w="9322" w:type="dxa"/>
            <w:shd w:val="clear" w:color="auto" w:fill="auto"/>
          </w:tcPr>
          <w:p w:rsidR="002D7EF4" w:rsidRPr="00C37A04" w:rsidRDefault="002D7EF4" w:rsidP="009B6A0A">
            <w:pPr>
              <w:ind w:right="-8869"/>
              <w:jc w:val="both"/>
            </w:pPr>
          </w:p>
        </w:tc>
        <w:tc>
          <w:tcPr>
            <w:tcW w:w="8872" w:type="dxa"/>
            <w:shd w:val="clear" w:color="auto" w:fill="auto"/>
          </w:tcPr>
          <w:p w:rsidR="002D7EF4" w:rsidRPr="00C37A04" w:rsidRDefault="002D7EF4" w:rsidP="009B6A0A">
            <w:pPr>
              <w:jc w:val="both"/>
            </w:pPr>
          </w:p>
        </w:tc>
      </w:tr>
    </w:tbl>
    <w:p w:rsidR="002D7EF4" w:rsidRDefault="002D7EF4"/>
    <w:p w:rsidR="002D7EF4" w:rsidRDefault="002D7EF4"/>
    <w:p w:rsidR="002D7EF4" w:rsidRDefault="002D7EF4"/>
    <w:p w:rsidR="002D7EF4" w:rsidRDefault="002D7EF4" w:rsidP="002D7EF4">
      <w:pPr>
        <w:rPr>
          <w:b/>
        </w:rPr>
      </w:pPr>
      <w:r w:rsidRPr="00771BEC">
        <w:rPr>
          <w:b/>
        </w:rPr>
        <w:lastRenderedPageBreak/>
        <w:t>Ad 1.</w:t>
      </w:r>
      <w:r w:rsidRPr="00771BEC">
        <w:rPr>
          <w:b/>
        </w:rPr>
        <w:tab/>
      </w:r>
      <w:r>
        <w:rPr>
          <w:b/>
        </w:rPr>
        <w:t xml:space="preserve">Prijedlog zaključka o izmjenama Plana komunalnih aktivnosti Gradske četvrti </w:t>
      </w:r>
      <w:r>
        <w:rPr>
          <w:b/>
        </w:rPr>
        <w:tab/>
        <w:t>Trnje u 2021.,</w:t>
      </w:r>
    </w:p>
    <w:p w:rsidR="002D7EF4" w:rsidRDefault="002D7EF4" w:rsidP="002D7EF4">
      <w:pPr>
        <w:rPr>
          <w:color w:val="000000"/>
        </w:rPr>
      </w:pPr>
      <w:r w:rsidRPr="00771BEC">
        <w:rPr>
          <w:b/>
          <w:color w:val="000000"/>
          <w:lang w:val="pl-PL"/>
        </w:rPr>
        <w:t>Predsjednik</w:t>
      </w:r>
      <w:r w:rsidRPr="00771BEC">
        <w:rPr>
          <w:color w:val="000000"/>
        </w:rPr>
        <w:tab/>
        <w:t>daje uvodno obrazloženje te otvara raspravu.</w:t>
      </w:r>
    </w:p>
    <w:p w:rsidR="002D7EF4" w:rsidRPr="00771BEC" w:rsidRDefault="002D7EF4" w:rsidP="002D7EF4">
      <w:r w:rsidRPr="00771BEC">
        <w:rPr>
          <w:b/>
        </w:rPr>
        <w:t xml:space="preserve">Predsjednik </w:t>
      </w:r>
      <w:r w:rsidRPr="00771BEC">
        <w:tab/>
        <w:t xml:space="preserve">zaključio je raspravu i dao na glasovanje </w:t>
      </w:r>
      <w:r>
        <w:t>P</w:t>
      </w:r>
      <w:r w:rsidRPr="00771BEC">
        <w:t xml:space="preserve">rijedlog </w:t>
      </w:r>
      <w:r>
        <w:t>zaključka</w:t>
      </w:r>
      <w:r w:rsidRPr="00771BEC">
        <w:t>.</w:t>
      </w:r>
    </w:p>
    <w:p w:rsidR="002D7EF4" w:rsidRDefault="002D7EF4" w:rsidP="002D7EF4">
      <w:r w:rsidRPr="00771BEC">
        <w:rPr>
          <w:b/>
        </w:rPr>
        <w:t xml:space="preserve">Vijeće </w:t>
      </w:r>
      <w:r w:rsidRPr="00A31C97">
        <w:t xml:space="preserve">je </w:t>
      </w:r>
      <w:r>
        <w:t xml:space="preserve">jednoglasno </w:t>
      </w:r>
      <w:r w:rsidRPr="00A31C97">
        <w:t>donijelo</w:t>
      </w:r>
    </w:p>
    <w:p w:rsidR="002D7EF4" w:rsidRDefault="002D7EF4" w:rsidP="002D7EF4">
      <w:pPr>
        <w:ind w:left="705" w:hanging="705"/>
        <w:jc w:val="center"/>
        <w:rPr>
          <w:b/>
        </w:rPr>
      </w:pPr>
      <w:r>
        <w:rPr>
          <w:b/>
        </w:rPr>
        <w:t>ZAKLJUČAK</w:t>
      </w:r>
    </w:p>
    <w:p w:rsidR="002D7EF4" w:rsidRDefault="002D7EF4" w:rsidP="002D7EF4">
      <w:pPr>
        <w:ind w:left="705" w:hanging="705"/>
        <w:jc w:val="center"/>
        <w:rPr>
          <w:b/>
        </w:rPr>
      </w:pPr>
      <w:r>
        <w:rPr>
          <w:b/>
        </w:rPr>
        <w:t xml:space="preserve"> o izmjenama Plana komunalnih aktivnosti Gradske četvrti Trnje u 2021.</w:t>
      </w:r>
    </w:p>
    <w:p w:rsidR="002D7EF4" w:rsidRDefault="002D7EF4" w:rsidP="002D7EF4">
      <w:pPr>
        <w:ind w:left="705" w:hanging="705"/>
        <w:jc w:val="center"/>
        <w:rPr>
          <w:b/>
        </w:rPr>
      </w:pPr>
    </w:p>
    <w:p w:rsidR="002D7EF4" w:rsidRDefault="002D7EF4" w:rsidP="002D7EF4">
      <w:pPr>
        <w:ind w:left="705" w:hanging="705"/>
      </w:pPr>
      <w:r>
        <w:t xml:space="preserve">Zaključak </w:t>
      </w:r>
      <w:r w:rsidRPr="000659C3">
        <w:t>u prilogu.</w:t>
      </w:r>
    </w:p>
    <w:p w:rsidR="002D7EF4" w:rsidRDefault="002D7EF4" w:rsidP="002D7EF4">
      <w:pPr>
        <w:ind w:left="705" w:hanging="705"/>
      </w:pPr>
    </w:p>
    <w:p w:rsidR="002D7EF4" w:rsidRPr="000659C3" w:rsidRDefault="002D7EF4" w:rsidP="002D7EF4">
      <w:pPr>
        <w:ind w:left="705" w:hanging="705"/>
      </w:pPr>
    </w:p>
    <w:p w:rsidR="002D7EF4" w:rsidRPr="002D7EF4" w:rsidRDefault="002D7EF4" w:rsidP="002D7EF4">
      <w:pPr>
        <w:rPr>
          <w:b/>
        </w:rPr>
      </w:pPr>
      <w:r w:rsidRPr="00771BEC">
        <w:rPr>
          <w:b/>
        </w:rPr>
        <w:t xml:space="preserve">Ad </w:t>
      </w:r>
      <w:r>
        <w:rPr>
          <w:b/>
        </w:rPr>
        <w:t>2</w:t>
      </w:r>
      <w:r w:rsidRPr="00771BEC">
        <w:rPr>
          <w:b/>
        </w:rPr>
        <w:t>.</w:t>
      </w:r>
      <w:r w:rsidRPr="00771BEC">
        <w:rPr>
          <w:b/>
        </w:rPr>
        <w:tab/>
      </w:r>
      <w:r w:rsidRPr="002D7EF4">
        <w:rPr>
          <w:b/>
        </w:rPr>
        <w:t>Prijedlog zaključka o izmjeni Financijskog plana Gradske četvrti Trnje za 2021.,</w:t>
      </w:r>
    </w:p>
    <w:p w:rsidR="002D7EF4" w:rsidRDefault="002D7EF4" w:rsidP="002D7EF4">
      <w:pPr>
        <w:rPr>
          <w:color w:val="000000"/>
        </w:rPr>
      </w:pPr>
      <w:r w:rsidRPr="00771BEC">
        <w:rPr>
          <w:b/>
          <w:color w:val="000000"/>
          <w:lang w:val="pl-PL"/>
        </w:rPr>
        <w:t>Predsjednik</w:t>
      </w:r>
      <w:r w:rsidRPr="00771BEC">
        <w:rPr>
          <w:color w:val="000000"/>
        </w:rPr>
        <w:tab/>
        <w:t>daje uvodno obrazloženje te otvara raspravu.</w:t>
      </w:r>
    </w:p>
    <w:p w:rsidR="002D7EF4" w:rsidRPr="00771BEC" w:rsidRDefault="002D7EF4" w:rsidP="002D7EF4">
      <w:r w:rsidRPr="00771BEC">
        <w:rPr>
          <w:b/>
        </w:rPr>
        <w:t xml:space="preserve">Predsjednik </w:t>
      </w:r>
      <w:r w:rsidRPr="00771BEC">
        <w:tab/>
        <w:t xml:space="preserve">zaključio je raspravu i dao na glasovanje </w:t>
      </w:r>
      <w:r>
        <w:t>P</w:t>
      </w:r>
      <w:r w:rsidRPr="00771BEC">
        <w:t xml:space="preserve">rijedlog </w:t>
      </w:r>
      <w:r>
        <w:t>zaključka</w:t>
      </w:r>
      <w:r w:rsidRPr="00771BEC">
        <w:t>.</w:t>
      </w:r>
    </w:p>
    <w:p w:rsidR="002D7EF4" w:rsidRDefault="002D7EF4">
      <w:r w:rsidRPr="00771BEC">
        <w:rPr>
          <w:b/>
        </w:rPr>
        <w:t xml:space="preserve">Vijeće </w:t>
      </w:r>
      <w:r w:rsidRPr="00A31C97">
        <w:t xml:space="preserve">je </w:t>
      </w:r>
      <w:r>
        <w:t xml:space="preserve">jednoglasno </w:t>
      </w:r>
      <w:r w:rsidRPr="00A31C97">
        <w:t>donijelo</w:t>
      </w:r>
    </w:p>
    <w:p w:rsidR="007A5806" w:rsidRPr="00DF6CFA" w:rsidRDefault="007A5806" w:rsidP="007A5806">
      <w:pPr>
        <w:jc w:val="center"/>
        <w:rPr>
          <w:b/>
        </w:rPr>
      </w:pPr>
      <w:r w:rsidRPr="00DF6CFA">
        <w:rPr>
          <w:b/>
        </w:rPr>
        <w:t>ZAKLJUČAK</w:t>
      </w:r>
    </w:p>
    <w:p w:rsidR="007A5806" w:rsidRPr="00DF6CFA" w:rsidRDefault="007A5806" w:rsidP="007A5806">
      <w:pPr>
        <w:jc w:val="center"/>
        <w:rPr>
          <w:b/>
        </w:rPr>
      </w:pPr>
      <w:r w:rsidRPr="00DF6CFA">
        <w:rPr>
          <w:b/>
        </w:rPr>
        <w:t>o prijedlogu izmjene Financijskog plana</w:t>
      </w:r>
      <w:r>
        <w:rPr>
          <w:b/>
        </w:rPr>
        <w:t xml:space="preserve"> </w:t>
      </w:r>
      <w:r w:rsidRPr="00DF6CFA">
        <w:rPr>
          <w:b/>
        </w:rPr>
        <w:t>Gradske četvrti Trnje za 202</w:t>
      </w:r>
      <w:r>
        <w:rPr>
          <w:b/>
        </w:rPr>
        <w:t>1</w:t>
      </w:r>
      <w:r w:rsidRPr="00DF6CFA">
        <w:rPr>
          <w:b/>
        </w:rPr>
        <w:t>.</w:t>
      </w:r>
    </w:p>
    <w:p w:rsidR="007A5806" w:rsidRPr="00DF6CFA" w:rsidRDefault="007A5806" w:rsidP="007A5806">
      <w:r w:rsidRPr="00DF6CFA">
        <w:t xml:space="preserve">1. </w:t>
      </w:r>
      <w:r>
        <w:tab/>
      </w:r>
      <w:r w:rsidRPr="00DF6CFA">
        <w:t>Financijskim planom Gradske četvrti Trnje za 202</w:t>
      </w:r>
      <w:r>
        <w:t>1</w:t>
      </w:r>
      <w:r w:rsidRPr="00DF6CFA">
        <w:t>. planirana su sredstva</w:t>
      </w:r>
      <w:r>
        <w:t xml:space="preserve"> </w:t>
      </w:r>
    </w:p>
    <w:p w:rsidR="007A5806" w:rsidRDefault="007A5806" w:rsidP="007A5806">
      <w:r>
        <w:tab/>
      </w:r>
      <w:r w:rsidRPr="00DF6CFA">
        <w:t xml:space="preserve">- na poziciji 4221 </w:t>
      </w:r>
      <w:r>
        <w:t>„</w:t>
      </w:r>
      <w:r w:rsidRPr="00DF6CFA">
        <w:t>Uredska oprema i namještaj</w:t>
      </w:r>
      <w:r>
        <w:t>“</w:t>
      </w:r>
      <w:r w:rsidRPr="00DF6CFA">
        <w:t xml:space="preserve"> - 10.000,00 kn.</w:t>
      </w:r>
    </w:p>
    <w:p w:rsidR="007A5806" w:rsidRPr="00DF6CFA" w:rsidRDefault="007A5806" w:rsidP="007A5806">
      <w:r w:rsidRPr="00DF6CFA">
        <w:t xml:space="preserve">2. </w:t>
      </w:r>
      <w:r>
        <w:tab/>
      </w:r>
      <w:r w:rsidRPr="00DF6CFA">
        <w:t>Vijeće predlaže da se</w:t>
      </w:r>
    </w:p>
    <w:p w:rsidR="007A5806" w:rsidRPr="00DF6CFA" w:rsidRDefault="007A5806" w:rsidP="007A5806">
      <w:r>
        <w:tab/>
      </w:r>
      <w:r w:rsidRPr="00DF6CFA">
        <w:t xml:space="preserve">- pozicija 4221 </w:t>
      </w:r>
      <w:r>
        <w:t>„</w:t>
      </w:r>
      <w:r w:rsidRPr="00DF6CFA">
        <w:t>Uredska opr</w:t>
      </w:r>
      <w:r>
        <w:t>ema i namještaj“ poveća na iznos 28.000,00</w:t>
      </w:r>
      <w:r w:rsidRPr="00DF6CFA">
        <w:t>kn.</w:t>
      </w:r>
    </w:p>
    <w:p w:rsidR="007A5806" w:rsidRPr="00DF6CFA" w:rsidRDefault="007A5806" w:rsidP="007A5806">
      <w:r w:rsidRPr="00DF6CFA">
        <w:t xml:space="preserve">3. </w:t>
      </w:r>
      <w:r>
        <w:tab/>
      </w:r>
      <w:r w:rsidRPr="00DF6CFA">
        <w:t>Vijeće predlaže da se povećanje izvrši na način da se smanji iznos na poziciji 32</w:t>
      </w:r>
      <w:r>
        <w:t>99</w:t>
      </w:r>
      <w:r w:rsidRPr="00DF6CFA">
        <w:t xml:space="preserve"> </w:t>
      </w:r>
      <w:r>
        <w:tab/>
        <w:t>„Ostali nespomenuti rashodi poslovanja za Vijeće Gradske četvrti“</w:t>
      </w:r>
      <w:r w:rsidRPr="00DF6CFA">
        <w:t>.</w:t>
      </w:r>
    </w:p>
    <w:p w:rsidR="007A5806" w:rsidRDefault="007A5806" w:rsidP="007A5806">
      <w:r w:rsidRPr="00DF6CFA">
        <w:t xml:space="preserve">4. </w:t>
      </w:r>
      <w:r>
        <w:tab/>
      </w:r>
      <w:r w:rsidRPr="00DF6CFA">
        <w:t xml:space="preserve">Ovaj se zaključak dostavlja Gradskom uredu za mjesnu samoupravu na daljnje </w:t>
      </w:r>
      <w:r>
        <w:tab/>
      </w:r>
      <w:r w:rsidRPr="00DF6CFA">
        <w:t>postupanje.</w:t>
      </w:r>
    </w:p>
    <w:p w:rsidR="00C00025" w:rsidRPr="00DF6CFA" w:rsidRDefault="00C00025" w:rsidP="007A5806"/>
    <w:p w:rsidR="007A5806" w:rsidRDefault="003D4E9E">
      <w:r>
        <w:t>Vijeće se obvezuje da će u sklopu Zaključka o</w:t>
      </w:r>
      <w:r w:rsidR="00CA3F4D">
        <w:t xml:space="preserve"> sredstvima sa pozicije 3299 „Ostali nespomenuti rashodi poslovanja“</w:t>
      </w:r>
      <w:r w:rsidR="002C0BF3">
        <w:t>, k</w:t>
      </w:r>
      <w:r w:rsidR="00655C5D">
        <w:t>ada mogućnosti dozvole, odvojiti dio sredstava za nabavu dodatnih stolica</w:t>
      </w:r>
      <w:r w:rsidR="00C00025">
        <w:t xml:space="preserve"> za MO Vrbik, </w:t>
      </w:r>
      <w:r w:rsidR="002C0BF3">
        <w:t>pomoć Dobrovoljnom vatrogasnom društvu Trnje</w:t>
      </w:r>
      <w:r w:rsidR="00C00025">
        <w:t xml:space="preserve"> i 148.brigadi</w:t>
      </w:r>
      <w:r w:rsidR="002C0BF3">
        <w:t>.</w:t>
      </w:r>
      <w:r w:rsidR="00655C5D">
        <w:t xml:space="preserve"> </w:t>
      </w:r>
    </w:p>
    <w:p w:rsidR="002D7EF4" w:rsidRDefault="002D7EF4"/>
    <w:p w:rsidR="006055F8" w:rsidRDefault="007A5806" w:rsidP="007A5806">
      <w:pPr>
        <w:rPr>
          <w:b/>
        </w:rPr>
      </w:pPr>
      <w:r w:rsidRPr="00771BEC">
        <w:rPr>
          <w:b/>
        </w:rPr>
        <w:t xml:space="preserve">Ad </w:t>
      </w:r>
      <w:r>
        <w:rPr>
          <w:b/>
        </w:rPr>
        <w:t>3</w:t>
      </w:r>
      <w:r w:rsidRPr="00771BEC">
        <w:rPr>
          <w:b/>
        </w:rPr>
        <w:t>.</w:t>
      </w:r>
      <w:r w:rsidRPr="00771BEC">
        <w:rPr>
          <w:b/>
        </w:rPr>
        <w:tab/>
      </w:r>
      <w:r w:rsidR="006055F8" w:rsidRPr="006055F8">
        <w:rPr>
          <w:b/>
        </w:rPr>
        <w:t xml:space="preserve">Prijedlog zaključka o davanju mišljenja o sadržaju Strateške studije o utjecaju </w:t>
      </w:r>
    </w:p>
    <w:p w:rsidR="006055F8" w:rsidRDefault="006055F8" w:rsidP="007A5806">
      <w:pPr>
        <w:rPr>
          <w:b/>
        </w:rPr>
      </w:pPr>
      <w:r>
        <w:rPr>
          <w:b/>
        </w:rPr>
        <w:tab/>
      </w:r>
      <w:r w:rsidRPr="006055F8">
        <w:rPr>
          <w:b/>
        </w:rPr>
        <w:t>Strategije zelene infrastrukture Grada Zagreba na okoliš,</w:t>
      </w:r>
    </w:p>
    <w:p w:rsidR="007A5806" w:rsidRDefault="007A5806" w:rsidP="007A5806">
      <w:pPr>
        <w:rPr>
          <w:color w:val="000000"/>
        </w:rPr>
      </w:pPr>
      <w:r w:rsidRPr="00771BEC">
        <w:rPr>
          <w:b/>
          <w:color w:val="000000"/>
          <w:lang w:val="pl-PL"/>
        </w:rPr>
        <w:t>Predsjednik</w:t>
      </w:r>
      <w:r w:rsidRPr="00771BEC">
        <w:rPr>
          <w:color w:val="000000"/>
        </w:rPr>
        <w:tab/>
        <w:t>daje uvodno obrazloženje te otvara raspravu.</w:t>
      </w:r>
    </w:p>
    <w:p w:rsidR="006055F8" w:rsidRDefault="006055F8" w:rsidP="007A5806">
      <w:pPr>
        <w:rPr>
          <w:color w:val="000000"/>
        </w:rPr>
      </w:pPr>
      <w:r>
        <w:rPr>
          <w:color w:val="000000"/>
        </w:rPr>
        <w:t xml:space="preserve">U raspravi sudjeluje </w:t>
      </w:r>
      <w:r w:rsidRPr="006055F8">
        <w:rPr>
          <w:b/>
          <w:color w:val="000000"/>
        </w:rPr>
        <w:t>Mladen Perica.</w:t>
      </w:r>
    </w:p>
    <w:p w:rsidR="007A5806" w:rsidRPr="00771BEC" w:rsidRDefault="007A5806" w:rsidP="007A5806">
      <w:r w:rsidRPr="00771BEC">
        <w:rPr>
          <w:b/>
        </w:rPr>
        <w:t xml:space="preserve">Predsjednik </w:t>
      </w:r>
      <w:r w:rsidRPr="00771BEC">
        <w:tab/>
        <w:t xml:space="preserve">zaključio je raspravu i dao na glasovanje </w:t>
      </w:r>
      <w:r>
        <w:t>P</w:t>
      </w:r>
      <w:r w:rsidRPr="00771BEC">
        <w:t xml:space="preserve">rijedlog </w:t>
      </w:r>
      <w:r>
        <w:t>zaključka</w:t>
      </w:r>
      <w:r w:rsidRPr="00771BEC">
        <w:t>.</w:t>
      </w:r>
    </w:p>
    <w:p w:rsidR="002D7EF4" w:rsidRDefault="007A5806">
      <w:r w:rsidRPr="00771BEC">
        <w:rPr>
          <w:b/>
        </w:rPr>
        <w:t xml:space="preserve">Vijeće </w:t>
      </w:r>
      <w:r w:rsidRPr="00A31C97">
        <w:t xml:space="preserve">je </w:t>
      </w:r>
      <w:r>
        <w:t xml:space="preserve">jednoglasno </w:t>
      </w:r>
      <w:r w:rsidRPr="00A31C97">
        <w:t>donijelo</w:t>
      </w:r>
    </w:p>
    <w:p w:rsidR="008000B9" w:rsidRPr="008000B9" w:rsidRDefault="008000B9" w:rsidP="008000B9">
      <w:pPr>
        <w:spacing w:line="252" w:lineRule="auto"/>
        <w:jc w:val="center"/>
        <w:rPr>
          <w:rFonts w:eastAsiaTheme="minorHAnsi"/>
          <w:b/>
          <w:szCs w:val="22"/>
        </w:rPr>
      </w:pPr>
      <w:r w:rsidRPr="008000B9">
        <w:rPr>
          <w:rFonts w:eastAsiaTheme="minorHAnsi"/>
          <w:b/>
          <w:szCs w:val="22"/>
        </w:rPr>
        <w:t>Z A K LJ U Č A K</w:t>
      </w:r>
    </w:p>
    <w:p w:rsidR="008000B9" w:rsidRPr="008000B9" w:rsidRDefault="008000B9" w:rsidP="008000B9">
      <w:pPr>
        <w:spacing w:line="252" w:lineRule="auto"/>
        <w:jc w:val="center"/>
        <w:rPr>
          <w:rFonts w:eastAsiaTheme="minorHAnsi"/>
          <w:b/>
          <w:szCs w:val="22"/>
        </w:rPr>
      </w:pPr>
      <w:r w:rsidRPr="008000B9">
        <w:rPr>
          <w:rFonts w:eastAsiaTheme="minorHAnsi"/>
          <w:b/>
          <w:szCs w:val="22"/>
        </w:rPr>
        <w:t>o davanju mišljenja o određivanju sadržaja Strateške studije o utjecaju</w:t>
      </w:r>
    </w:p>
    <w:p w:rsidR="008000B9" w:rsidRPr="008000B9" w:rsidRDefault="008000B9" w:rsidP="008000B9">
      <w:pPr>
        <w:spacing w:line="252" w:lineRule="auto"/>
        <w:jc w:val="center"/>
        <w:rPr>
          <w:rFonts w:eastAsiaTheme="minorHAnsi"/>
          <w:b/>
          <w:szCs w:val="22"/>
        </w:rPr>
      </w:pPr>
      <w:r w:rsidRPr="008000B9">
        <w:rPr>
          <w:rFonts w:eastAsiaTheme="minorHAnsi"/>
          <w:b/>
          <w:szCs w:val="22"/>
        </w:rPr>
        <w:t>Strategije zelene infrastrukture Grada Zagreba na okoliš</w:t>
      </w:r>
    </w:p>
    <w:p w:rsidR="008000B9" w:rsidRPr="008000B9" w:rsidRDefault="008000B9" w:rsidP="008000B9">
      <w:pPr>
        <w:spacing w:line="252" w:lineRule="auto"/>
        <w:rPr>
          <w:rFonts w:eastAsiaTheme="minorHAnsi"/>
          <w:szCs w:val="22"/>
        </w:rPr>
      </w:pPr>
      <w:r w:rsidRPr="008000B9">
        <w:rPr>
          <w:rFonts w:eastAsiaTheme="minorHAnsi"/>
          <w:szCs w:val="22"/>
        </w:rPr>
        <w:t>1.</w:t>
      </w:r>
      <w:r w:rsidRPr="008000B9">
        <w:rPr>
          <w:rFonts w:eastAsiaTheme="minorHAnsi"/>
          <w:szCs w:val="22"/>
        </w:rPr>
        <w:tab/>
        <w:t xml:space="preserve">Vijeće Gradske četvrti Trnje podržava izradu Strateške studije o utjecaju Strategije </w:t>
      </w:r>
    </w:p>
    <w:p w:rsidR="008000B9" w:rsidRPr="008000B9" w:rsidRDefault="008000B9" w:rsidP="008000B9">
      <w:pPr>
        <w:spacing w:line="252" w:lineRule="auto"/>
        <w:rPr>
          <w:rFonts w:eastAsiaTheme="minorHAnsi"/>
          <w:szCs w:val="22"/>
        </w:rPr>
      </w:pPr>
      <w:r w:rsidRPr="008000B9">
        <w:rPr>
          <w:rFonts w:eastAsiaTheme="minorHAnsi"/>
          <w:szCs w:val="22"/>
        </w:rPr>
        <w:tab/>
        <w:t>zelene infrastrukture Grada Zagreba na okoliš.</w:t>
      </w:r>
    </w:p>
    <w:p w:rsidR="008000B9" w:rsidRPr="008000B9" w:rsidRDefault="008000B9" w:rsidP="008000B9">
      <w:pPr>
        <w:spacing w:line="252" w:lineRule="auto"/>
        <w:rPr>
          <w:rFonts w:eastAsiaTheme="minorHAnsi"/>
          <w:szCs w:val="22"/>
        </w:rPr>
      </w:pPr>
      <w:r w:rsidRPr="008000B9">
        <w:rPr>
          <w:rFonts w:eastAsiaTheme="minorHAnsi"/>
          <w:szCs w:val="22"/>
        </w:rPr>
        <w:t>2.</w:t>
      </w:r>
      <w:r w:rsidRPr="008000B9">
        <w:rPr>
          <w:rFonts w:eastAsiaTheme="minorHAnsi"/>
          <w:szCs w:val="22"/>
        </w:rPr>
        <w:tab/>
        <w:t xml:space="preserve">Ovaj će zaključak biti upućen Gradskom zavodu za zaštitu spomenika kulture i </w:t>
      </w:r>
      <w:r w:rsidRPr="008000B9">
        <w:rPr>
          <w:rFonts w:eastAsiaTheme="minorHAnsi"/>
          <w:szCs w:val="22"/>
        </w:rPr>
        <w:tab/>
        <w:t xml:space="preserve">prirode, </w:t>
      </w:r>
      <w:proofErr w:type="spellStart"/>
      <w:r w:rsidRPr="008000B9">
        <w:rPr>
          <w:rFonts w:eastAsiaTheme="minorHAnsi"/>
          <w:szCs w:val="22"/>
        </w:rPr>
        <w:t>Kuševićeva</w:t>
      </w:r>
      <w:proofErr w:type="spellEnd"/>
      <w:r w:rsidRPr="008000B9">
        <w:rPr>
          <w:rFonts w:eastAsiaTheme="minorHAnsi"/>
          <w:szCs w:val="22"/>
        </w:rPr>
        <w:t xml:space="preserve"> 2/II.</w:t>
      </w:r>
    </w:p>
    <w:p w:rsidR="002D7EF4" w:rsidRDefault="002D7EF4"/>
    <w:p w:rsidR="008000B9" w:rsidRDefault="008000B9"/>
    <w:p w:rsidR="008000B9" w:rsidRDefault="008000B9" w:rsidP="008000B9">
      <w:pPr>
        <w:rPr>
          <w:b/>
        </w:rPr>
      </w:pPr>
      <w:r w:rsidRPr="00771BEC">
        <w:rPr>
          <w:b/>
        </w:rPr>
        <w:t xml:space="preserve">Ad </w:t>
      </w:r>
      <w:r>
        <w:rPr>
          <w:b/>
        </w:rPr>
        <w:t>4</w:t>
      </w:r>
      <w:r w:rsidRPr="00771BEC">
        <w:rPr>
          <w:b/>
        </w:rPr>
        <w:t>.</w:t>
      </w:r>
      <w:r w:rsidRPr="00771BEC">
        <w:rPr>
          <w:b/>
        </w:rPr>
        <w:tab/>
      </w:r>
      <w:r w:rsidRPr="008000B9">
        <w:rPr>
          <w:b/>
        </w:rPr>
        <w:t xml:space="preserve">Prijedlog zaključka o uređenju </w:t>
      </w:r>
      <w:proofErr w:type="spellStart"/>
      <w:r w:rsidRPr="008000B9">
        <w:rPr>
          <w:b/>
        </w:rPr>
        <w:t>k.č</w:t>
      </w:r>
      <w:proofErr w:type="spellEnd"/>
      <w:r w:rsidRPr="008000B9">
        <w:rPr>
          <w:b/>
        </w:rPr>
        <w:t>. br. 4433 k.o. Trnje,</w:t>
      </w:r>
    </w:p>
    <w:p w:rsidR="008000B9" w:rsidRDefault="008000B9" w:rsidP="008000B9">
      <w:pPr>
        <w:rPr>
          <w:color w:val="000000"/>
        </w:rPr>
      </w:pPr>
      <w:r w:rsidRPr="00771BEC">
        <w:rPr>
          <w:b/>
          <w:color w:val="000000"/>
          <w:lang w:val="pl-PL"/>
        </w:rPr>
        <w:t>Predsjednik</w:t>
      </w:r>
      <w:r w:rsidRPr="00771BEC">
        <w:rPr>
          <w:color w:val="000000"/>
        </w:rPr>
        <w:tab/>
        <w:t>daje uvodno obrazloženje te otvara raspravu.</w:t>
      </w:r>
    </w:p>
    <w:p w:rsidR="008000B9" w:rsidRDefault="008000B9" w:rsidP="008000B9">
      <w:pPr>
        <w:rPr>
          <w:color w:val="000000"/>
        </w:rPr>
      </w:pPr>
      <w:r>
        <w:rPr>
          <w:color w:val="000000"/>
        </w:rPr>
        <w:t xml:space="preserve">U raspravi sudjeluje </w:t>
      </w:r>
      <w:r w:rsidRPr="008000B9">
        <w:rPr>
          <w:b/>
          <w:color w:val="000000"/>
        </w:rPr>
        <w:t>Pero Kovačević</w:t>
      </w:r>
      <w:r w:rsidRPr="006055F8">
        <w:rPr>
          <w:b/>
          <w:color w:val="000000"/>
        </w:rPr>
        <w:t>.</w:t>
      </w:r>
    </w:p>
    <w:p w:rsidR="008000B9" w:rsidRPr="00771BEC" w:rsidRDefault="008000B9" w:rsidP="008000B9">
      <w:r w:rsidRPr="00771BEC">
        <w:rPr>
          <w:b/>
        </w:rPr>
        <w:t xml:space="preserve">Predsjednik </w:t>
      </w:r>
      <w:r w:rsidRPr="00771BEC">
        <w:tab/>
        <w:t xml:space="preserve">zaključio je raspravu i dao na glasovanje </w:t>
      </w:r>
      <w:r>
        <w:t>P</w:t>
      </w:r>
      <w:r w:rsidRPr="00771BEC">
        <w:t xml:space="preserve">rijedlog </w:t>
      </w:r>
      <w:r>
        <w:t>zaključka</w:t>
      </w:r>
      <w:r w:rsidRPr="00771BEC">
        <w:t>.</w:t>
      </w:r>
    </w:p>
    <w:p w:rsidR="008000B9" w:rsidRDefault="008000B9" w:rsidP="008000B9">
      <w:r w:rsidRPr="00771BEC">
        <w:rPr>
          <w:b/>
        </w:rPr>
        <w:lastRenderedPageBreak/>
        <w:t xml:space="preserve">Vijeće </w:t>
      </w:r>
      <w:r w:rsidRPr="00A31C97">
        <w:t xml:space="preserve">je </w:t>
      </w:r>
      <w:r>
        <w:t xml:space="preserve">jednoglasno </w:t>
      </w:r>
      <w:r w:rsidRPr="00A31C97">
        <w:t>donijelo</w:t>
      </w:r>
    </w:p>
    <w:p w:rsidR="002C0BF3" w:rsidRDefault="002C0BF3" w:rsidP="008000B9"/>
    <w:p w:rsidR="008000B9" w:rsidRDefault="008000B9" w:rsidP="008000B9">
      <w:pPr>
        <w:jc w:val="center"/>
        <w:rPr>
          <w:b/>
        </w:rPr>
      </w:pPr>
      <w:r>
        <w:rPr>
          <w:b/>
        </w:rPr>
        <w:t>Z A K LJ U Č A K</w:t>
      </w:r>
    </w:p>
    <w:p w:rsidR="008000B9" w:rsidRDefault="008000B9" w:rsidP="008000B9">
      <w:pPr>
        <w:jc w:val="center"/>
        <w:rPr>
          <w:b/>
        </w:rPr>
      </w:pPr>
      <w:r>
        <w:rPr>
          <w:b/>
        </w:rPr>
        <w:t>o prenamjeni i uređenju k.č.br. 4433 k.o. Trnje, Vrbik I, k.o. Trnje</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8000B9" w:rsidRPr="00CB68C2" w:rsidTr="008000B9">
        <w:tc>
          <w:tcPr>
            <w:tcW w:w="554" w:type="dxa"/>
            <w:hideMark/>
          </w:tcPr>
          <w:p w:rsidR="008000B9" w:rsidRDefault="008000B9" w:rsidP="009B6A0A">
            <w:pPr>
              <w:jc w:val="both"/>
            </w:pPr>
            <w:r w:rsidRPr="00A6201E">
              <w:t>1.</w:t>
            </w:r>
          </w:p>
          <w:p w:rsidR="008000B9" w:rsidRDefault="008000B9" w:rsidP="009B6A0A">
            <w:pPr>
              <w:jc w:val="both"/>
            </w:pPr>
          </w:p>
          <w:p w:rsidR="008000B9" w:rsidRDefault="008000B9" w:rsidP="009B6A0A">
            <w:pPr>
              <w:jc w:val="both"/>
            </w:pPr>
          </w:p>
          <w:p w:rsidR="008000B9" w:rsidRDefault="008000B9" w:rsidP="009B6A0A">
            <w:pPr>
              <w:jc w:val="both"/>
            </w:pPr>
            <w:r>
              <w:t>2.</w:t>
            </w:r>
          </w:p>
          <w:p w:rsidR="008000B9" w:rsidRPr="00A6201E" w:rsidRDefault="008000B9" w:rsidP="009B6A0A">
            <w:pPr>
              <w:jc w:val="both"/>
            </w:pPr>
            <w:r>
              <w:t xml:space="preserve">3. </w:t>
            </w:r>
          </w:p>
        </w:tc>
        <w:tc>
          <w:tcPr>
            <w:tcW w:w="8518" w:type="dxa"/>
          </w:tcPr>
          <w:p w:rsidR="008000B9" w:rsidRDefault="008000B9" w:rsidP="009B6A0A">
            <w:pPr>
              <w:jc w:val="both"/>
            </w:pPr>
            <w:r w:rsidRPr="00A6201E">
              <w:t xml:space="preserve">Vijeće Gradske četvrti Trnje suglasno je sa Zaključkom Vijeća Mjesnog odbora Vrbik, KLASA:026-02/21-002/685; URBROJ:251-06-11-1713-21-7 o </w:t>
            </w:r>
            <w:r>
              <w:t>prenamjeni</w:t>
            </w:r>
            <w:r w:rsidRPr="00A6201E">
              <w:t xml:space="preserve"> i uređenju k.č.br. 4433 k.o. Trnje, Vrbik I</w:t>
            </w:r>
            <w:r>
              <w:t xml:space="preserve">, </w:t>
            </w:r>
            <w:r w:rsidRPr="00A6201E">
              <w:t xml:space="preserve"> k.o. Trnje</w:t>
            </w:r>
            <w:r>
              <w:t>.</w:t>
            </w:r>
          </w:p>
          <w:p w:rsidR="008000B9" w:rsidRDefault="008000B9" w:rsidP="009B6A0A">
            <w:pPr>
              <w:jc w:val="both"/>
            </w:pPr>
            <w:r>
              <w:t>Navedenu površinu prenamijeniti, ograditi i urediti za potrebe najmlađe djece.</w:t>
            </w:r>
          </w:p>
          <w:p w:rsidR="008000B9" w:rsidRPr="00A6201E" w:rsidRDefault="008000B9" w:rsidP="008000B9">
            <w:pPr>
              <w:jc w:val="both"/>
            </w:pPr>
            <w:r>
              <w:t>Navedena površina biti će sastavni dio parka Kninski trg.</w:t>
            </w:r>
          </w:p>
        </w:tc>
      </w:tr>
      <w:tr w:rsidR="008000B9" w:rsidRPr="00CB68C2" w:rsidTr="008000B9">
        <w:tc>
          <w:tcPr>
            <w:tcW w:w="554" w:type="dxa"/>
            <w:hideMark/>
          </w:tcPr>
          <w:p w:rsidR="008000B9" w:rsidRPr="00A6201E" w:rsidRDefault="008000B9" w:rsidP="009B6A0A">
            <w:r>
              <w:t>4</w:t>
            </w:r>
            <w:r w:rsidRPr="00A6201E">
              <w:t>.</w:t>
            </w:r>
          </w:p>
        </w:tc>
        <w:tc>
          <w:tcPr>
            <w:tcW w:w="8518" w:type="dxa"/>
            <w:hideMark/>
          </w:tcPr>
          <w:p w:rsidR="008000B9" w:rsidRPr="00A6201E" w:rsidRDefault="008000B9" w:rsidP="009B6A0A">
            <w:r w:rsidRPr="00A6201E">
              <w:t xml:space="preserve">Ovaj će zaključak biti upućen Gradskom uredu za </w:t>
            </w:r>
            <w:r>
              <w:t>upravljanje imovinom Grada</w:t>
            </w:r>
            <w:r w:rsidRPr="00A6201E">
              <w:t>.</w:t>
            </w:r>
          </w:p>
        </w:tc>
      </w:tr>
    </w:tbl>
    <w:p w:rsidR="002D7EF4" w:rsidRDefault="002D7EF4"/>
    <w:p w:rsidR="008000B9" w:rsidRDefault="008000B9"/>
    <w:p w:rsidR="008000B9" w:rsidRDefault="008000B9"/>
    <w:p w:rsidR="008000B9" w:rsidRDefault="008000B9"/>
    <w:p w:rsidR="008000B9" w:rsidRDefault="008000B9" w:rsidP="008000B9">
      <w:pPr>
        <w:rPr>
          <w:b/>
        </w:rPr>
      </w:pPr>
      <w:r w:rsidRPr="00771BEC">
        <w:rPr>
          <w:b/>
        </w:rPr>
        <w:t xml:space="preserve">Ad </w:t>
      </w:r>
      <w:r>
        <w:rPr>
          <w:b/>
        </w:rPr>
        <w:t>5</w:t>
      </w:r>
      <w:r w:rsidRPr="00771BEC">
        <w:rPr>
          <w:b/>
        </w:rPr>
        <w:t>.</w:t>
      </w:r>
      <w:r w:rsidRPr="00771BEC">
        <w:rPr>
          <w:b/>
        </w:rPr>
        <w:tab/>
      </w:r>
      <w:r w:rsidRPr="008000B9">
        <w:rPr>
          <w:b/>
        </w:rPr>
        <w:t xml:space="preserve">Prijedlog zaključka o davanju mišljenja o uvrštavanju lokacije </w:t>
      </w:r>
      <w:proofErr w:type="spellStart"/>
      <w:r w:rsidRPr="008000B9">
        <w:rPr>
          <w:b/>
        </w:rPr>
        <w:t>k.č</w:t>
      </w:r>
      <w:proofErr w:type="spellEnd"/>
      <w:r w:rsidRPr="008000B9">
        <w:rPr>
          <w:b/>
        </w:rPr>
        <w:t xml:space="preserve">. br. 2716/8 </w:t>
      </w:r>
    </w:p>
    <w:p w:rsidR="008000B9" w:rsidRDefault="008000B9" w:rsidP="008000B9">
      <w:pPr>
        <w:rPr>
          <w:b/>
        </w:rPr>
      </w:pPr>
      <w:r>
        <w:rPr>
          <w:b/>
        </w:rPr>
        <w:tab/>
      </w:r>
      <w:r w:rsidRPr="008000B9">
        <w:rPr>
          <w:b/>
        </w:rPr>
        <w:t xml:space="preserve">k.o. Trnje, Lastovska ulica, u Pravilnik o načinu i uvjetima postavljanja te </w:t>
      </w:r>
    </w:p>
    <w:p w:rsidR="008000B9" w:rsidRDefault="008000B9" w:rsidP="008000B9">
      <w:pPr>
        <w:rPr>
          <w:b/>
        </w:rPr>
      </w:pPr>
      <w:r>
        <w:rPr>
          <w:b/>
        </w:rPr>
        <w:tab/>
      </w:r>
      <w:r w:rsidRPr="008000B9">
        <w:rPr>
          <w:b/>
        </w:rPr>
        <w:t xml:space="preserve">vanjskom izgledu kioska, pokretnih naprava i privremenih građevina - lunapark </w:t>
      </w:r>
    </w:p>
    <w:p w:rsidR="008000B9" w:rsidRDefault="008000B9" w:rsidP="008000B9">
      <w:pPr>
        <w:rPr>
          <w:b/>
        </w:rPr>
      </w:pPr>
      <w:r>
        <w:rPr>
          <w:b/>
        </w:rPr>
        <w:tab/>
      </w:r>
      <w:r w:rsidRPr="008000B9">
        <w:rPr>
          <w:b/>
        </w:rPr>
        <w:t>"Berto",</w:t>
      </w:r>
    </w:p>
    <w:p w:rsidR="008000B9" w:rsidRDefault="008000B9" w:rsidP="008000B9">
      <w:pPr>
        <w:rPr>
          <w:color w:val="000000"/>
        </w:rPr>
      </w:pPr>
      <w:r w:rsidRPr="00771BEC">
        <w:rPr>
          <w:b/>
          <w:color w:val="000000"/>
          <w:lang w:val="pl-PL"/>
        </w:rPr>
        <w:t>Predsjednik</w:t>
      </w:r>
      <w:r w:rsidRPr="00771BEC">
        <w:rPr>
          <w:color w:val="000000"/>
        </w:rPr>
        <w:tab/>
        <w:t>daje uvodno obrazloženje te otvara raspravu.</w:t>
      </w:r>
    </w:p>
    <w:p w:rsidR="008000B9" w:rsidRPr="00771BEC" w:rsidRDefault="008000B9" w:rsidP="008000B9">
      <w:r w:rsidRPr="00771BEC">
        <w:rPr>
          <w:b/>
        </w:rPr>
        <w:t xml:space="preserve">Predsjednik </w:t>
      </w:r>
      <w:r w:rsidRPr="00771BEC">
        <w:tab/>
        <w:t xml:space="preserve">zaključio je raspravu i dao na glasovanje </w:t>
      </w:r>
      <w:r>
        <w:t>P</w:t>
      </w:r>
      <w:r w:rsidRPr="00771BEC">
        <w:t xml:space="preserve">rijedlog </w:t>
      </w:r>
      <w:r>
        <w:t>zaključka</w:t>
      </w:r>
      <w:r w:rsidRPr="00771BEC">
        <w:t>.</w:t>
      </w:r>
    </w:p>
    <w:p w:rsidR="008000B9" w:rsidRDefault="008000B9" w:rsidP="008000B9">
      <w:r w:rsidRPr="00771BEC">
        <w:rPr>
          <w:b/>
        </w:rPr>
        <w:t xml:space="preserve">Vijeće </w:t>
      </w:r>
      <w:r w:rsidRPr="00A31C97">
        <w:t xml:space="preserve">je </w:t>
      </w:r>
      <w:r>
        <w:t xml:space="preserve">jednoglasno </w:t>
      </w:r>
      <w:r w:rsidRPr="00A31C97">
        <w:t>donijelo</w:t>
      </w:r>
    </w:p>
    <w:p w:rsidR="009F2CD7" w:rsidRDefault="009F2CD7" w:rsidP="009F2CD7">
      <w:pPr>
        <w:jc w:val="center"/>
        <w:rPr>
          <w:b/>
        </w:rPr>
      </w:pPr>
      <w:r>
        <w:rPr>
          <w:b/>
        </w:rPr>
        <w:t>Z A K LJ U Č A K</w:t>
      </w:r>
    </w:p>
    <w:p w:rsidR="009F2CD7" w:rsidRDefault="009F2CD7" w:rsidP="009F2CD7">
      <w:pPr>
        <w:jc w:val="center"/>
        <w:rPr>
          <w:b/>
        </w:rPr>
      </w:pPr>
      <w:r>
        <w:rPr>
          <w:b/>
        </w:rPr>
        <w:t xml:space="preserve">o postavljanju LUNA PARKA –a „BERTO“ , </w:t>
      </w:r>
      <w:proofErr w:type="spellStart"/>
      <w:r>
        <w:rPr>
          <w:b/>
        </w:rPr>
        <w:t>Latovska</w:t>
      </w:r>
      <w:proofErr w:type="spellEnd"/>
      <w:r>
        <w:rPr>
          <w:b/>
        </w:rPr>
        <w:t xml:space="preserve"> ulica, </w:t>
      </w:r>
      <w:proofErr w:type="spellStart"/>
      <w:r>
        <w:rPr>
          <w:b/>
        </w:rPr>
        <w:t>k.č</w:t>
      </w:r>
      <w:proofErr w:type="spellEnd"/>
      <w:r>
        <w:rPr>
          <w:b/>
        </w:rPr>
        <w:t xml:space="preserve">. 2716/8 k.o. Trnje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9F2CD7" w:rsidTr="009F2CD7">
        <w:tc>
          <w:tcPr>
            <w:tcW w:w="554" w:type="dxa"/>
            <w:hideMark/>
          </w:tcPr>
          <w:p w:rsidR="009F2CD7" w:rsidRDefault="009F2CD7" w:rsidP="009B6A0A">
            <w:pPr>
              <w:jc w:val="both"/>
            </w:pPr>
            <w:r>
              <w:t>1.</w:t>
            </w:r>
          </w:p>
        </w:tc>
        <w:tc>
          <w:tcPr>
            <w:tcW w:w="8518" w:type="dxa"/>
          </w:tcPr>
          <w:p w:rsidR="009F2CD7" w:rsidRDefault="009F2CD7" w:rsidP="009F2CD7">
            <w:pPr>
              <w:jc w:val="both"/>
            </w:pPr>
            <w:r>
              <w:t xml:space="preserve">Vijeće Gradske četvrti Trnje daje negativno mišljenje i suglasno je sa Zaključkom  Vijeća Mjesnog odbora Trnjanska Savica, KLASA:026-02/21-002/563, URBROJ:251-06-11-1710-21-5, o postavljanju Luna parka „BERTO“, Lastovska ulica, </w:t>
            </w:r>
            <w:proofErr w:type="spellStart"/>
            <w:r>
              <w:t>k.č</w:t>
            </w:r>
            <w:proofErr w:type="spellEnd"/>
            <w:r>
              <w:t>. 2716 k.o. Trnje, koji je sastavni dio ovog zaključka,  iz razloga što navedena parcela nije u vlasništvu Grada Zagreba.</w:t>
            </w:r>
          </w:p>
        </w:tc>
      </w:tr>
      <w:tr w:rsidR="009F2CD7" w:rsidTr="009F2CD7">
        <w:tc>
          <w:tcPr>
            <w:tcW w:w="554" w:type="dxa"/>
            <w:hideMark/>
          </w:tcPr>
          <w:p w:rsidR="009F2CD7" w:rsidRDefault="009F2CD7" w:rsidP="009B6A0A">
            <w:pPr>
              <w:jc w:val="both"/>
            </w:pPr>
            <w:r>
              <w:t>2.</w:t>
            </w:r>
          </w:p>
        </w:tc>
        <w:tc>
          <w:tcPr>
            <w:tcW w:w="8518" w:type="dxa"/>
            <w:hideMark/>
          </w:tcPr>
          <w:p w:rsidR="009F2CD7" w:rsidRDefault="009F2CD7" w:rsidP="009B6A0A">
            <w:pPr>
              <w:jc w:val="both"/>
            </w:pPr>
            <w:r>
              <w:t>Ovaj će zaključak biti upućen Gradskom uredu za prostorno uređenje, izgradnju Grada, graditeljstvo, komunalne poslove i promet, Odjel za korištenje i zakup javnih površina, reklame i uređenje javnih gradskih prostora.</w:t>
            </w:r>
          </w:p>
          <w:p w:rsidR="009F2CD7" w:rsidRDefault="009F2CD7" w:rsidP="009B6A0A">
            <w:pPr>
              <w:jc w:val="both"/>
            </w:pPr>
          </w:p>
          <w:p w:rsidR="009F2CD7" w:rsidRDefault="009F2CD7" w:rsidP="009B6A0A">
            <w:pPr>
              <w:jc w:val="both"/>
            </w:pPr>
          </w:p>
        </w:tc>
      </w:tr>
    </w:tbl>
    <w:p w:rsidR="009F2CD7" w:rsidRDefault="009F2CD7" w:rsidP="009F2CD7">
      <w:pPr>
        <w:rPr>
          <w:b/>
        </w:rPr>
      </w:pPr>
      <w:r w:rsidRPr="00771BEC">
        <w:rPr>
          <w:b/>
        </w:rPr>
        <w:t xml:space="preserve">Ad </w:t>
      </w:r>
      <w:r>
        <w:rPr>
          <w:b/>
        </w:rPr>
        <w:t>6</w:t>
      </w:r>
      <w:r w:rsidRPr="00771BEC">
        <w:rPr>
          <w:b/>
        </w:rPr>
        <w:t>.</w:t>
      </w:r>
      <w:r w:rsidRPr="00771BEC">
        <w:rPr>
          <w:b/>
        </w:rPr>
        <w:tab/>
      </w:r>
      <w:r w:rsidRPr="009F2CD7">
        <w:rPr>
          <w:b/>
        </w:rPr>
        <w:t xml:space="preserve">Prijedlog zaključka o davanju mišljenja o zakupu zemljišta dio </w:t>
      </w:r>
      <w:proofErr w:type="spellStart"/>
      <w:r w:rsidRPr="009F2CD7">
        <w:rPr>
          <w:b/>
        </w:rPr>
        <w:t>k.č</w:t>
      </w:r>
      <w:proofErr w:type="spellEnd"/>
      <w:r w:rsidRPr="009F2CD7">
        <w:rPr>
          <w:b/>
        </w:rPr>
        <w:t xml:space="preserve">. br. 2270/1 </w:t>
      </w:r>
    </w:p>
    <w:p w:rsidR="009F2CD7" w:rsidRDefault="009F2CD7" w:rsidP="009F2CD7">
      <w:pPr>
        <w:rPr>
          <w:b/>
        </w:rPr>
      </w:pPr>
      <w:r>
        <w:rPr>
          <w:b/>
        </w:rPr>
        <w:tab/>
      </w:r>
      <w:r w:rsidRPr="009F2CD7">
        <w:rPr>
          <w:b/>
        </w:rPr>
        <w:t>k.o. Trnje - Dragomir Đoković,</w:t>
      </w:r>
    </w:p>
    <w:p w:rsidR="009F2CD7" w:rsidRDefault="009F2CD7" w:rsidP="009F2CD7">
      <w:pPr>
        <w:rPr>
          <w:color w:val="000000"/>
        </w:rPr>
      </w:pPr>
      <w:r w:rsidRPr="00771BEC">
        <w:rPr>
          <w:b/>
          <w:color w:val="000000"/>
          <w:lang w:val="pl-PL"/>
        </w:rPr>
        <w:t>Predsjednik</w:t>
      </w:r>
      <w:r w:rsidRPr="00771BEC">
        <w:rPr>
          <w:color w:val="000000"/>
        </w:rPr>
        <w:tab/>
        <w:t>daje uvodno obrazloženje te otvara raspravu.</w:t>
      </w:r>
    </w:p>
    <w:p w:rsidR="009F2CD7" w:rsidRDefault="009F2CD7" w:rsidP="009F2CD7">
      <w:pPr>
        <w:rPr>
          <w:color w:val="000000"/>
        </w:rPr>
      </w:pPr>
      <w:r>
        <w:rPr>
          <w:color w:val="000000"/>
        </w:rPr>
        <w:t xml:space="preserve">U raspravi sudjeluju: </w:t>
      </w:r>
      <w:r w:rsidRPr="009F2CD7">
        <w:rPr>
          <w:b/>
          <w:color w:val="000000"/>
        </w:rPr>
        <w:t>Krešimir Končić i Srećko Šuk.</w:t>
      </w:r>
    </w:p>
    <w:p w:rsidR="009F2CD7" w:rsidRPr="00771BEC" w:rsidRDefault="009F2CD7" w:rsidP="009F2CD7">
      <w:r w:rsidRPr="00771BEC">
        <w:rPr>
          <w:b/>
        </w:rPr>
        <w:t xml:space="preserve">Predsjednik </w:t>
      </w:r>
      <w:r w:rsidRPr="00771BEC">
        <w:tab/>
        <w:t xml:space="preserve">zaključio je raspravu i dao na glasovanje </w:t>
      </w:r>
      <w:r>
        <w:t>P</w:t>
      </w:r>
      <w:r w:rsidRPr="00771BEC">
        <w:t xml:space="preserve">rijedlog </w:t>
      </w:r>
      <w:r>
        <w:t>zaključka</w:t>
      </w:r>
      <w:r w:rsidRPr="00771BEC">
        <w:t>.</w:t>
      </w:r>
    </w:p>
    <w:p w:rsidR="009F2CD7" w:rsidRDefault="009F2CD7" w:rsidP="009F2CD7">
      <w:r w:rsidRPr="00771BEC">
        <w:rPr>
          <w:b/>
        </w:rPr>
        <w:t xml:space="preserve">Vijeće </w:t>
      </w:r>
      <w:r w:rsidRPr="00A31C97">
        <w:t xml:space="preserve">je </w:t>
      </w:r>
      <w:r>
        <w:t xml:space="preserve">jednoglasno </w:t>
      </w:r>
      <w:r w:rsidRPr="00A31C97">
        <w:t>donijelo</w:t>
      </w:r>
    </w:p>
    <w:p w:rsidR="009F2CD7" w:rsidRPr="009F2CD7" w:rsidRDefault="009F2CD7" w:rsidP="009F2CD7">
      <w:pPr>
        <w:jc w:val="center"/>
        <w:rPr>
          <w:b/>
        </w:rPr>
      </w:pPr>
      <w:r w:rsidRPr="009F2CD7">
        <w:rPr>
          <w:b/>
        </w:rPr>
        <w:t>ZAKLJUČAK</w:t>
      </w:r>
    </w:p>
    <w:p w:rsidR="009F2CD7" w:rsidRPr="009F2CD7" w:rsidRDefault="009F2CD7" w:rsidP="009F2CD7">
      <w:pPr>
        <w:jc w:val="center"/>
        <w:rPr>
          <w:b/>
        </w:rPr>
      </w:pPr>
      <w:r w:rsidRPr="009F2CD7">
        <w:rPr>
          <w:b/>
        </w:rPr>
        <w:t>o davanju mišljenja o zakupu neizgrađenog građevinskog zemljišta,</w:t>
      </w:r>
    </w:p>
    <w:p w:rsidR="009F2CD7" w:rsidRDefault="009F2CD7" w:rsidP="009F2CD7">
      <w:pPr>
        <w:jc w:val="center"/>
        <w:rPr>
          <w:b/>
        </w:rPr>
      </w:pPr>
      <w:r w:rsidRPr="009F2CD7">
        <w:rPr>
          <w:b/>
        </w:rPr>
        <w:t xml:space="preserve"> </w:t>
      </w:r>
      <w:proofErr w:type="spellStart"/>
      <w:r w:rsidRPr="009F2CD7">
        <w:rPr>
          <w:b/>
        </w:rPr>
        <w:t>k.č</w:t>
      </w:r>
      <w:proofErr w:type="spellEnd"/>
      <w:r w:rsidRPr="009F2CD7">
        <w:rPr>
          <w:b/>
        </w:rPr>
        <w:t>. 2270/1 k.o. Trnje – Dragomir Đaković</w:t>
      </w:r>
    </w:p>
    <w:p w:rsidR="009F2CD7" w:rsidRPr="009F2CD7" w:rsidRDefault="009F2CD7" w:rsidP="009F2CD7">
      <w:pPr>
        <w:jc w:val="center"/>
        <w:rPr>
          <w:b/>
        </w:rPr>
      </w:pPr>
    </w:p>
    <w:p w:rsidR="009F2CD7" w:rsidRDefault="009F2CD7" w:rsidP="0064619E">
      <w:pPr>
        <w:numPr>
          <w:ilvl w:val="0"/>
          <w:numId w:val="1"/>
        </w:numPr>
        <w:ind w:left="705"/>
      </w:pPr>
      <w:r>
        <w:t xml:space="preserve">Vijeće Gradske četvrti Trnje i Vijeće Mjesnog odbora Sigečica nemaju potrebe ni planove na neizgrađenom građevinskom zemljištu - </w:t>
      </w:r>
      <w:proofErr w:type="spellStart"/>
      <w:r>
        <w:t>k.č</w:t>
      </w:r>
      <w:proofErr w:type="spellEnd"/>
      <w:r>
        <w:t xml:space="preserve">. 2270/1 k.o., tj. isto nije uvršteno u Plan komunalnih aktivnosti.  </w:t>
      </w:r>
    </w:p>
    <w:p w:rsidR="009F2CD7" w:rsidRDefault="009F2CD7" w:rsidP="008E115B">
      <w:pPr>
        <w:numPr>
          <w:ilvl w:val="0"/>
          <w:numId w:val="1"/>
        </w:numPr>
      </w:pPr>
      <w:r>
        <w:t>Vijeće Gradske četvrti Trnje, na osnovu Zaključka Vijeća Mjesnog odbora Sigečica suglasno je da se ista da u zakup gospodinu Dragomiru Đakoviću, na održavanje i korištenje.</w:t>
      </w:r>
    </w:p>
    <w:p w:rsidR="009F2CD7" w:rsidRPr="009F2CD7" w:rsidRDefault="009F2CD7" w:rsidP="00826FFB">
      <w:pPr>
        <w:numPr>
          <w:ilvl w:val="0"/>
          <w:numId w:val="1"/>
        </w:numPr>
        <w:rPr>
          <w:b/>
        </w:rPr>
      </w:pPr>
      <w:r>
        <w:lastRenderedPageBreak/>
        <w:t>Sastavni dio ovog zaključka je zaključak Vijeća Mjesnog odbora Sigečica KLASA:026-02/21-002/546; URBROJ:251-06-11-1708-21-8 od 24. ožujka 2021. s 48. sjednice Vijeća.</w:t>
      </w:r>
    </w:p>
    <w:p w:rsidR="009F2CD7" w:rsidRDefault="009F2CD7" w:rsidP="009F2CD7">
      <w:pPr>
        <w:numPr>
          <w:ilvl w:val="0"/>
          <w:numId w:val="1"/>
        </w:numPr>
      </w:pPr>
      <w:r>
        <w:t>Ovaj se Zaključak dostavlja Gradskom uredu za upravljanjem imovinom Grada.</w:t>
      </w:r>
    </w:p>
    <w:p w:rsidR="009F2CD7" w:rsidRDefault="009F2CD7" w:rsidP="009F2CD7"/>
    <w:p w:rsidR="009F2CD7" w:rsidRDefault="009F2CD7" w:rsidP="009F2CD7"/>
    <w:p w:rsidR="009F2CD7" w:rsidRDefault="009F2CD7" w:rsidP="009F2CD7">
      <w:pPr>
        <w:rPr>
          <w:b/>
        </w:rPr>
      </w:pPr>
      <w:r w:rsidRPr="00771BEC">
        <w:rPr>
          <w:b/>
        </w:rPr>
        <w:t xml:space="preserve">Ad </w:t>
      </w:r>
      <w:r>
        <w:rPr>
          <w:b/>
        </w:rPr>
        <w:t>7</w:t>
      </w:r>
      <w:r w:rsidRPr="00771BEC">
        <w:rPr>
          <w:b/>
        </w:rPr>
        <w:t>.</w:t>
      </w:r>
      <w:r w:rsidRPr="00771BEC">
        <w:rPr>
          <w:b/>
        </w:rPr>
        <w:tab/>
      </w:r>
      <w:r w:rsidRPr="009F2CD7">
        <w:rPr>
          <w:b/>
        </w:rPr>
        <w:t xml:space="preserve">Prijedlog zaključka o davanju mišljenja o Prijedlogu zaključka o podizanju </w:t>
      </w:r>
    </w:p>
    <w:p w:rsidR="009F2CD7" w:rsidRDefault="009F2CD7" w:rsidP="009F2CD7">
      <w:pPr>
        <w:rPr>
          <w:b/>
        </w:rPr>
      </w:pPr>
      <w:r>
        <w:rPr>
          <w:b/>
        </w:rPr>
        <w:tab/>
      </w:r>
      <w:r w:rsidRPr="009F2CD7">
        <w:rPr>
          <w:b/>
        </w:rPr>
        <w:t xml:space="preserve">Spomenika slovenskom pjesniku dr. Francu </w:t>
      </w:r>
      <w:proofErr w:type="spellStart"/>
      <w:r w:rsidRPr="009F2CD7">
        <w:rPr>
          <w:b/>
        </w:rPr>
        <w:t>Prešernu</w:t>
      </w:r>
      <w:proofErr w:type="spellEnd"/>
      <w:r w:rsidRPr="009F2CD7">
        <w:rPr>
          <w:b/>
        </w:rPr>
        <w:t>,</w:t>
      </w:r>
      <w:r>
        <w:rPr>
          <w:b/>
        </w:rPr>
        <w:tab/>
      </w:r>
    </w:p>
    <w:p w:rsidR="009F2CD7" w:rsidRDefault="009F2CD7" w:rsidP="009F2CD7">
      <w:pPr>
        <w:rPr>
          <w:color w:val="000000"/>
        </w:rPr>
      </w:pPr>
      <w:r w:rsidRPr="00771BEC">
        <w:rPr>
          <w:b/>
          <w:color w:val="000000"/>
          <w:lang w:val="pl-PL"/>
        </w:rPr>
        <w:t>Predsjednik</w:t>
      </w:r>
      <w:r w:rsidRPr="00771BEC">
        <w:rPr>
          <w:color w:val="000000"/>
        </w:rPr>
        <w:tab/>
        <w:t>daje uvodno obrazloženje te otvara raspravu.</w:t>
      </w:r>
    </w:p>
    <w:p w:rsidR="009F2CD7" w:rsidRDefault="009F2CD7" w:rsidP="009F2CD7">
      <w:pPr>
        <w:rPr>
          <w:color w:val="000000"/>
        </w:rPr>
      </w:pPr>
      <w:r>
        <w:rPr>
          <w:color w:val="000000"/>
        </w:rPr>
        <w:t>U raspravi sudjeluje</w:t>
      </w:r>
      <w:r w:rsidRPr="009F2CD7">
        <w:rPr>
          <w:b/>
          <w:color w:val="000000"/>
        </w:rPr>
        <w:t xml:space="preserve"> Srećko Šuk.</w:t>
      </w:r>
    </w:p>
    <w:p w:rsidR="009F2CD7" w:rsidRPr="00771BEC" w:rsidRDefault="009F2CD7" w:rsidP="009F2CD7">
      <w:r w:rsidRPr="00771BEC">
        <w:rPr>
          <w:b/>
        </w:rPr>
        <w:t xml:space="preserve">Predsjednik </w:t>
      </w:r>
      <w:r w:rsidRPr="00771BEC">
        <w:tab/>
        <w:t xml:space="preserve">zaključio je raspravu i dao na glasovanje </w:t>
      </w:r>
      <w:r>
        <w:t>P</w:t>
      </w:r>
      <w:r w:rsidRPr="00771BEC">
        <w:t xml:space="preserve">rijedlog </w:t>
      </w:r>
      <w:r>
        <w:t>zaključka</w:t>
      </w:r>
      <w:r w:rsidRPr="00771BEC">
        <w:t>.</w:t>
      </w:r>
    </w:p>
    <w:p w:rsidR="009F2CD7" w:rsidRDefault="009F2CD7" w:rsidP="009F2CD7">
      <w:r w:rsidRPr="00771BEC">
        <w:rPr>
          <w:b/>
        </w:rPr>
        <w:t xml:space="preserve">Vijeće </w:t>
      </w:r>
      <w:r w:rsidRPr="00A31C97">
        <w:t xml:space="preserve">je </w:t>
      </w:r>
      <w:r>
        <w:t xml:space="preserve">većinom glasova (10 „ZA“, 1 „PROTIV“ i 2 „SUZDRŽANA“) </w:t>
      </w:r>
      <w:r w:rsidRPr="00A31C97">
        <w:t>donijelo</w:t>
      </w:r>
    </w:p>
    <w:p w:rsidR="009F2CD7" w:rsidRDefault="009F2CD7" w:rsidP="009F2CD7"/>
    <w:p w:rsidR="009F2CD7" w:rsidRDefault="009F2CD7" w:rsidP="009F2CD7"/>
    <w:p w:rsidR="009F2CD7" w:rsidRDefault="009F2CD7" w:rsidP="009F2CD7"/>
    <w:p w:rsidR="009F2CD7" w:rsidRDefault="009F2CD7" w:rsidP="009F2CD7">
      <w:pPr>
        <w:jc w:val="center"/>
        <w:rPr>
          <w:b/>
        </w:rPr>
      </w:pPr>
      <w:r>
        <w:rPr>
          <w:b/>
        </w:rPr>
        <w:t>Z A K LJ U Č A K</w:t>
      </w:r>
    </w:p>
    <w:p w:rsidR="009F2CD7" w:rsidRDefault="009F2CD7" w:rsidP="009F2CD7">
      <w:pPr>
        <w:jc w:val="center"/>
        <w:rPr>
          <w:b/>
        </w:rPr>
      </w:pPr>
      <w:r>
        <w:rPr>
          <w:b/>
        </w:rPr>
        <w:t xml:space="preserve">o davanju mišljena o Prijedlogu zaključka o podizanju spomenika </w:t>
      </w:r>
    </w:p>
    <w:p w:rsidR="009F2CD7" w:rsidRDefault="009F2CD7" w:rsidP="009F2CD7">
      <w:pPr>
        <w:jc w:val="center"/>
        <w:rPr>
          <w:b/>
        </w:rPr>
      </w:pPr>
      <w:r>
        <w:rPr>
          <w:b/>
        </w:rPr>
        <w:t xml:space="preserve">slovenskom pjesniku dr. Francu </w:t>
      </w:r>
      <w:proofErr w:type="spellStart"/>
      <w:r>
        <w:rPr>
          <w:b/>
        </w:rPr>
        <w:t>Prešernu</w:t>
      </w:r>
      <w:proofErr w:type="spellEnd"/>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9F2CD7" w:rsidTr="009F2CD7">
        <w:tc>
          <w:tcPr>
            <w:tcW w:w="554" w:type="dxa"/>
            <w:hideMark/>
          </w:tcPr>
          <w:p w:rsidR="009F2CD7" w:rsidRDefault="009F2CD7" w:rsidP="009B6A0A">
            <w:r>
              <w:t>1.</w:t>
            </w:r>
          </w:p>
        </w:tc>
        <w:tc>
          <w:tcPr>
            <w:tcW w:w="8518" w:type="dxa"/>
          </w:tcPr>
          <w:p w:rsidR="009F2CD7" w:rsidRDefault="009F2CD7" w:rsidP="009F2CD7">
            <w:r>
              <w:t xml:space="preserve">Vijeće Gradske četvrti Trnje daje pozitivno mišljenje o Prijedlogu zaključka o podizanju spomenika slovenskom pjesniku dr. Francu </w:t>
            </w:r>
            <w:proofErr w:type="spellStart"/>
            <w:r>
              <w:t>Prešernu</w:t>
            </w:r>
            <w:proofErr w:type="spellEnd"/>
            <w:r>
              <w:t>.</w:t>
            </w:r>
          </w:p>
        </w:tc>
      </w:tr>
      <w:tr w:rsidR="009F2CD7" w:rsidTr="009F2CD7">
        <w:tc>
          <w:tcPr>
            <w:tcW w:w="554" w:type="dxa"/>
            <w:hideMark/>
          </w:tcPr>
          <w:p w:rsidR="009F2CD7" w:rsidRDefault="009F2CD7" w:rsidP="009B6A0A">
            <w:r>
              <w:t>2.</w:t>
            </w:r>
          </w:p>
        </w:tc>
        <w:tc>
          <w:tcPr>
            <w:tcW w:w="8518" w:type="dxa"/>
            <w:hideMark/>
          </w:tcPr>
          <w:p w:rsidR="009F2CD7" w:rsidRDefault="009F2CD7" w:rsidP="009B6A0A">
            <w:r>
              <w:t>Ovaj će zaključak biti upućen Stručnoj službi Gradonačelnika i Gradskom uredu za prostorno uređenje, izgradnju Grada, graditeljstvo, komunalne poslove i promet, Sektor za pravne i financijske poslove.</w:t>
            </w:r>
          </w:p>
        </w:tc>
      </w:tr>
    </w:tbl>
    <w:p w:rsidR="009F2CD7" w:rsidRDefault="009F2CD7" w:rsidP="009F2CD7"/>
    <w:p w:rsidR="009F2CD7" w:rsidRDefault="009F2CD7" w:rsidP="009F2CD7">
      <w:pPr>
        <w:jc w:val="both"/>
      </w:pPr>
      <w:r>
        <w:rPr>
          <w:b/>
        </w:rPr>
        <w:tab/>
      </w:r>
    </w:p>
    <w:p w:rsidR="009F52D1" w:rsidRDefault="009F52D1" w:rsidP="009F52D1">
      <w:pPr>
        <w:rPr>
          <w:b/>
        </w:rPr>
      </w:pPr>
      <w:r w:rsidRPr="00771BEC">
        <w:rPr>
          <w:b/>
        </w:rPr>
        <w:t xml:space="preserve">Ad </w:t>
      </w:r>
      <w:r>
        <w:rPr>
          <w:b/>
        </w:rPr>
        <w:t>7</w:t>
      </w:r>
      <w:r w:rsidRPr="00771BEC">
        <w:rPr>
          <w:b/>
        </w:rPr>
        <w:t>.</w:t>
      </w:r>
      <w:r w:rsidRPr="00771BEC">
        <w:rPr>
          <w:b/>
        </w:rPr>
        <w:tab/>
      </w:r>
      <w:r w:rsidRPr="009F2CD7">
        <w:rPr>
          <w:b/>
        </w:rPr>
        <w:t xml:space="preserve">Prijedlog zaključka o davanju mišljenja o Prijedlogu zaključka o podizanju </w:t>
      </w:r>
    </w:p>
    <w:p w:rsidR="009F52D1" w:rsidRDefault="009F52D1" w:rsidP="009F52D1">
      <w:pPr>
        <w:rPr>
          <w:b/>
        </w:rPr>
      </w:pPr>
      <w:r>
        <w:rPr>
          <w:b/>
        </w:rPr>
        <w:tab/>
      </w:r>
      <w:r w:rsidRPr="009F2CD7">
        <w:rPr>
          <w:b/>
        </w:rPr>
        <w:t xml:space="preserve">Spomenika slovenskom pjesniku dr. Francu </w:t>
      </w:r>
      <w:proofErr w:type="spellStart"/>
      <w:r w:rsidRPr="009F2CD7">
        <w:rPr>
          <w:b/>
        </w:rPr>
        <w:t>Prešernu</w:t>
      </w:r>
      <w:proofErr w:type="spellEnd"/>
      <w:r w:rsidRPr="009F2CD7">
        <w:rPr>
          <w:b/>
        </w:rPr>
        <w:t>,</w:t>
      </w:r>
      <w:r>
        <w:rPr>
          <w:b/>
        </w:rPr>
        <w:tab/>
      </w:r>
    </w:p>
    <w:p w:rsidR="009F52D1" w:rsidRDefault="009F52D1" w:rsidP="009F52D1">
      <w:pPr>
        <w:rPr>
          <w:color w:val="000000"/>
        </w:rPr>
      </w:pPr>
      <w:r w:rsidRPr="00771BEC">
        <w:rPr>
          <w:b/>
          <w:color w:val="000000"/>
          <w:lang w:val="pl-PL"/>
        </w:rPr>
        <w:t>Predsjednik</w:t>
      </w:r>
      <w:r w:rsidRPr="00771BEC">
        <w:rPr>
          <w:color w:val="000000"/>
        </w:rPr>
        <w:tab/>
        <w:t>daje uvodno obrazloženje te otvara raspravu.</w:t>
      </w:r>
    </w:p>
    <w:p w:rsidR="009F52D1" w:rsidRDefault="009F52D1" w:rsidP="009F52D1">
      <w:pPr>
        <w:rPr>
          <w:color w:val="000000"/>
        </w:rPr>
      </w:pPr>
      <w:r>
        <w:rPr>
          <w:color w:val="000000"/>
        </w:rPr>
        <w:t>U raspravi sudjeluje</w:t>
      </w:r>
      <w:r w:rsidRPr="009F2CD7">
        <w:rPr>
          <w:b/>
          <w:color w:val="000000"/>
        </w:rPr>
        <w:t xml:space="preserve"> Srećko Šuk.</w:t>
      </w:r>
    </w:p>
    <w:p w:rsidR="009F52D1" w:rsidRPr="00771BEC" w:rsidRDefault="009F52D1" w:rsidP="009F52D1">
      <w:r w:rsidRPr="00771BEC">
        <w:rPr>
          <w:b/>
        </w:rPr>
        <w:t xml:space="preserve">Predsjednik </w:t>
      </w:r>
      <w:r w:rsidRPr="00771BEC">
        <w:tab/>
        <w:t xml:space="preserve">zaključio je raspravu i dao na glasovanje </w:t>
      </w:r>
      <w:r>
        <w:t>P</w:t>
      </w:r>
      <w:r w:rsidRPr="00771BEC">
        <w:t xml:space="preserve">rijedlog </w:t>
      </w:r>
      <w:r>
        <w:t>zaključka</w:t>
      </w:r>
      <w:r w:rsidRPr="00771BEC">
        <w:t>.</w:t>
      </w:r>
    </w:p>
    <w:p w:rsidR="009F52D1" w:rsidRDefault="009F52D1" w:rsidP="009F52D1">
      <w:r w:rsidRPr="00771BEC">
        <w:rPr>
          <w:b/>
        </w:rPr>
        <w:t xml:space="preserve">Vijeće </w:t>
      </w:r>
      <w:r w:rsidRPr="00A31C97">
        <w:t xml:space="preserve">je </w:t>
      </w:r>
      <w:r>
        <w:t xml:space="preserve">većinom glasova (10 „ZA“, 1 „PROTIV“ i 2 „SUZDRŽANA“) </w:t>
      </w:r>
      <w:r w:rsidRPr="00A31C97">
        <w:t>donijelo</w:t>
      </w:r>
    </w:p>
    <w:p w:rsidR="002765B0" w:rsidRDefault="002765B0" w:rsidP="009F52D1"/>
    <w:p w:rsidR="002765B0" w:rsidRDefault="002765B0" w:rsidP="002765B0">
      <w:pPr>
        <w:jc w:val="center"/>
        <w:rPr>
          <w:b/>
        </w:rPr>
      </w:pPr>
      <w:r>
        <w:rPr>
          <w:b/>
        </w:rPr>
        <w:t>Z A K LJ U Č A K</w:t>
      </w:r>
    </w:p>
    <w:p w:rsidR="002765B0" w:rsidRDefault="002765B0" w:rsidP="002765B0">
      <w:pPr>
        <w:jc w:val="center"/>
        <w:rPr>
          <w:b/>
        </w:rPr>
      </w:pPr>
      <w:r>
        <w:rPr>
          <w:b/>
        </w:rPr>
        <w:t xml:space="preserve">o davanju mišljena o Prijedlogu zaključka o podizanju spomenika </w:t>
      </w:r>
    </w:p>
    <w:p w:rsidR="002765B0" w:rsidRDefault="002765B0" w:rsidP="002765B0">
      <w:pPr>
        <w:jc w:val="center"/>
        <w:rPr>
          <w:b/>
        </w:rPr>
      </w:pPr>
      <w:r>
        <w:rPr>
          <w:b/>
        </w:rPr>
        <w:t xml:space="preserve">slovenskom pjesniku dr. Francu </w:t>
      </w:r>
      <w:proofErr w:type="spellStart"/>
      <w:r>
        <w:rPr>
          <w:b/>
        </w:rPr>
        <w:t>Prešernu</w:t>
      </w:r>
      <w:proofErr w:type="spellEnd"/>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2765B0" w:rsidTr="002765B0">
        <w:tc>
          <w:tcPr>
            <w:tcW w:w="554" w:type="dxa"/>
            <w:hideMark/>
          </w:tcPr>
          <w:p w:rsidR="002765B0" w:rsidRDefault="002765B0" w:rsidP="009B6A0A">
            <w:r>
              <w:t>1.</w:t>
            </w:r>
          </w:p>
        </w:tc>
        <w:tc>
          <w:tcPr>
            <w:tcW w:w="8518" w:type="dxa"/>
          </w:tcPr>
          <w:p w:rsidR="002765B0" w:rsidRDefault="002765B0" w:rsidP="002765B0">
            <w:r>
              <w:t xml:space="preserve">Vijeće Gradske četvrti Trnje daje pozitivno mišljenje o Prijedlogu zaključka o podizanju spomenika slovenskom pjesniku dr. Francu </w:t>
            </w:r>
            <w:proofErr w:type="spellStart"/>
            <w:r>
              <w:t>Prešernu</w:t>
            </w:r>
            <w:proofErr w:type="spellEnd"/>
            <w:r>
              <w:t>.</w:t>
            </w:r>
          </w:p>
        </w:tc>
      </w:tr>
      <w:tr w:rsidR="002765B0" w:rsidTr="002765B0">
        <w:tc>
          <w:tcPr>
            <w:tcW w:w="554" w:type="dxa"/>
            <w:hideMark/>
          </w:tcPr>
          <w:p w:rsidR="002765B0" w:rsidRDefault="002765B0" w:rsidP="009B6A0A">
            <w:r>
              <w:t>2.</w:t>
            </w:r>
          </w:p>
        </w:tc>
        <w:tc>
          <w:tcPr>
            <w:tcW w:w="8518" w:type="dxa"/>
            <w:hideMark/>
          </w:tcPr>
          <w:p w:rsidR="002765B0" w:rsidRDefault="002765B0" w:rsidP="009B6A0A">
            <w:r>
              <w:t>Ovaj će zaključak biti upućen Stručnoj službi Gradonačelnika i Gradskom uredu za prostorno uređenje, izgradnju Grada, graditeljstvo, komunalne poslove i promet, Sektor za pravne i financijske poslove.</w:t>
            </w:r>
          </w:p>
          <w:p w:rsidR="002765B0" w:rsidRDefault="002765B0" w:rsidP="009B6A0A"/>
          <w:p w:rsidR="002765B0" w:rsidRDefault="002765B0" w:rsidP="009B6A0A"/>
        </w:tc>
      </w:tr>
    </w:tbl>
    <w:p w:rsidR="002765B0" w:rsidRDefault="002765B0" w:rsidP="002765B0">
      <w:pPr>
        <w:rPr>
          <w:b/>
        </w:rPr>
      </w:pPr>
      <w:r w:rsidRPr="00771BEC">
        <w:rPr>
          <w:b/>
        </w:rPr>
        <w:t xml:space="preserve">Ad </w:t>
      </w:r>
      <w:r>
        <w:rPr>
          <w:b/>
        </w:rPr>
        <w:t>8</w:t>
      </w:r>
      <w:r w:rsidRPr="00771BEC">
        <w:rPr>
          <w:b/>
        </w:rPr>
        <w:t>.</w:t>
      </w:r>
      <w:r w:rsidRPr="00771BEC">
        <w:rPr>
          <w:b/>
        </w:rPr>
        <w:tab/>
      </w:r>
      <w:r w:rsidRPr="002765B0">
        <w:rPr>
          <w:b/>
        </w:rPr>
        <w:t xml:space="preserve">Prijedlog zaključka o postavljanju prometne signalizacije za slijepe i slabovidne </w:t>
      </w:r>
    </w:p>
    <w:p w:rsidR="002765B0" w:rsidRDefault="002765B0" w:rsidP="002765B0">
      <w:pPr>
        <w:rPr>
          <w:b/>
        </w:rPr>
      </w:pPr>
      <w:r>
        <w:rPr>
          <w:b/>
        </w:rPr>
        <w:tab/>
      </w:r>
      <w:r w:rsidRPr="002765B0">
        <w:rPr>
          <w:b/>
        </w:rPr>
        <w:t>osobe u ulici Prisavlje,</w:t>
      </w:r>
    </w:p>
    <w:p w:rsidR="002765B0" w:rsidRDefault="002765B0" w:rsidP="002765B0">
      <w:pPr>
        <w:rPr>
          <w:color w:val="000000"/>
        </w:rPr>
      </w:pPr>
      <w:r w:rsidRPr="00771BEC">
        <w:rPr>
          <w:b/>
          <w:color w:val="000000"/>
          <w:lang w:val="pl-PL"/>
        </w:rPr>
        <w:t>Predsjednik</w:t>
      </w:r>
      <w:r w:rsidRPr="00771BEC">
        <w:rPr>
          <w:color w:val="000000"/>
        </w:rPr>
        <w:tab/>
        <w:t>daje uvodno obrazloženje te otvara raspravu.</w:t>
      </w:r>
    </w:p>
    <w:p w:rsidR="002765B0" w:rsidRPr="00771BEC" w:rsidRDefault="002765B0" w:rsidP="002765B0">
      <w:r w:rsidRPr="00771BEC">
        <w:rPr>
          <w:b/>
        </w:rPr>
        <w:t xml:space="preserve">Predsjednik </w:t>
      </w:r>
      <w:r w:rsidRPr="00771BEC">
        <w:tab/>
        <w:t xml:space="preserve">zaključio je raspravu i dao na glasovanje </w:t>
      </w:r>
      <w:r>
        <w:t>P</w:t>
      </w:r>
      <w:r w:rsidRPr="00771BEC">
        <w:t xml:space="preserve">rijedlog </w:t>
      </w:r>
      <w:r>
        <w:t>zaključka</w:t>
      </w:r>
      <w:r w:rsidRPr="00771BEC">
        <w:t>.</w:t>
      </w:r>
    </w:p>
    <w:p w:rsidR="002765B0" w:rsidRDefault="002765B0" w:rsidP="002765B0">
      <w:r w:rsidRPr="00771BEC">
        <w:rPr>
          <w:b/>
        </w:rPr>
        <w:t xml:space="preserve">Vijeće </w:t>
      </w:r>
      <w:r w:rsidRPr="00A31C97">
        <w:t xml:space="preserve">je </w:t>
      </w:r>
      <w:r>
        <w:t xml:space="preserve">jednoglasno </w:t>
      </w:r>
      <w:r w:rsidRPr="00A31C97">
        <w:t>donijelo</w:t>
      </w:r>
    </w:p>
    <w:p w:rsidR="002765B0" w:rsidRDefault="002765B0" w:rsidP="002765B0">
      <w:pPr>
        <w:jc w:val="center"/>
        <w:rPr>
          <w:b/>
        </w:rPr>
      </w:pPr>
      <w:r>
        <w:rPr>
          <w:b/>
        </w:rPr>
        <w:t>Z A K LJ U Č A K</w:t>
      </w:r>
    </w:p>
    <w:p w:rsidR="002765B0" w:rsidRDefault="002765B0" w:rsidP="002765B0">
      <w:pPr>
        <w:jc w:val="center"/>
        <w:rPr>
          <w:b/>
        </w:rPr>
      </w:pPr>
      <w:r>
        <w:rPr>
          <w:b/>
        </w:rPr>
        <w:t xml:space="preserve">o postavljanju zvučne signalizacije na semaforima, ulica Prisavlje, u svrhu olakšanja kretanja slijepih i slabovidnih osoba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2765B0" w:rsidTr="009B6A0A">
        <w:tc>
          <w:tcPr>
            <w:tcW w:w="567" w:type="dxa"/>
            <w:hideMark/>
          </w:tcPr>
          <w:p w:rsidR="002765B0" w:rsidRDefault="002765B0" w:rsidP="009B6A0A">
            <w:r>
              <w:lastRenderedPageBreak/>
              <w:t>1.</w:t>
            </w:r>
          </w:p>
        </w:tc>
        <w:tc>
          <w:tcPr>
            <w:tcW w:w="9070" w:type="dxa"/>
          </w:tcPr>
          <w:p w:rsidR="002765B0" w:rsidRDefault="002765B0" w:rsidP="009B6A0A">
            <w:r>
              <w:t xml:space="preserve">Vijeće Gradske četvrti Trnje suglasno je s prijedlozima Vijeća Mjesnih odbora Cvjetno naselje, Savski kuti i Veslačko naselje za postavljanjem dodatne zvučne signalizacije na semaforima, ulica Prisavlje, u svrhu olakšanja kretanja slijepih i slabovidnih osoba, sukladno Zaključcima: </w:t>
            </w:r>
          </w:p>
          <w:p w:rsidR="002765B0" w:rsidRDefault="002765B0" w:rsidP="009B6A0A">
            <w:r>
              <w:t xml:space="preserve">KLASA:026-02/21-002/562, URBROJ:251-06-11-1702-21-4, </w:t>
            </w:r>
          </w:p>
          <w:p w:rsidR="002765B0" w:rsidRDefault="002765B0" w:rsidP="009B6A0A">
            <w:r>
              <w:t>KLASA:026-02/21-002/465, URBROJ:251-06-11-1707-20-4,</w:t>
            </w:r>
          </w:p>
          <w:p w:rsidR="002765B0" w:rsidRDefault="002765B0" w:rsidP="002765B0">
            <w:r>
              <w:t>KLASA:026-02/21-002/390, URBROJ:251-06-11-1712-21-4, koji su sastavni dio ovog zaključka.</w:t>
            </w:r>
          </w:p>
        </w:tc>
      </w:tr>
      <w:tr w:rsidR="002765B0" w:rsidTr="009B6A0A">
        <w:tc>
          <w:tcPr>
            <w:tcW w:w="567" w:type="dxa"/>
            <w:hideMark/>
          </w:tcPr>
          <w:p w:rsidR="002765B0" w:rsidRDefault="002765B0" w:rsidP="009B6A0A">
            <w:r>
              <w:t>2.</w:t>
            </w:r>
          </w:p>
        </w:tc>
        <w:tc>
          <w:tcPr>
            <w:tcW w:w="9070" w:type="dxa"/>
            <w:hideMark/>
          </w:tcPr>
          <w:p w:rsidR="002765B0" w:rsidRDefault="002765B0" w:rsidP="009B6A0A">
            <w:r>
              <w:t>Ovaj će zaključak biti upućen Gradskom uredu za prostorno uređenje, izgradnju Grada, graditeljstvo, komunalne poslove i promet, Sektor za promet.</w:t>
            </w:r>
          </w:p>
        </w:tc>
      </w:tr>
    </w:tbl>
    <w:p w:rsidR="002765B0" w:rsidRDefault="002765B0" w:rsidP="002765B0"/>
    <w:p w:rsidR="002765B0" w:rsidRDefault="002765B0" w:rsidP="002765B0"/>
    <w:p w:rsidR="002765B0" w:rsidRDefault="002765B0" w:rsidP="002765B0"/>
    <w:p w:rsidR="002765B0" w:rsidRDefault="002765B0" w:rsidP="002765B0"/>
    <w:p w:rsidR="002765B0" w:rsidRDefault="002765B0" w:rsidP="002765B0"/>
    <w:p w:rsidR="002765B0" w:rsidRDefault="002765B0" w:rsidP="002765B0">
      <w:pPr>
        <w:rPr>
          <w:b/>
        </w:rPr>
      </w:pPr>
      <w:r w:rsidRPr="00771BEC">
        <w:rPr>
          <w:b/>
        </w:rPr>
        <w:t xml:space="preserve">Ad </w:t>
      </w:r>
      <w:r>
        <w:rPr>
          <w:b/>
        </w:rPr>
        <w:t>9</w:t>
      </w:r>
      <w:r w:rsidRPr="00771BEC">
        <w:rPr>
          <w:b/>
        </w:rPr>
        <w:t>.</w:t>
      </w:r>
      <w:r w:rsidRPr="00771BEC">
        <w:rPr>
          <w:b/>
        </w:rPr>
        <w:tab/>
      </w:r>
      <w:r w:rsidRPr="002765B0">
        <w:rPr>
          <w:b/>
        </w:rPr>
        <w:t xml:space="preserve">Prijedlog zaključka o prijedlogu rekonstrukcije postojećih parkirališta, izgradnji </w:t>
      </w:r>
    </w:p>
    <w:p w:rsidR="002765B0" w:rsidRDefault="002765B0" w:rsidP="002765B0">
      <w:pPr>
        <w:rPr>
          <w:b/>
        </w:rPr>
      </w:pPr>
      <w:r>
        <w:rPr>
          <w:b/>
        </w:rPr>
        <w:tab/>
      </w:r>
      <w:r w:rsidRPr="002765B0">
        <w:rPr>
          <w:b/>
        </w:rPr>
        <w:t xml:space="preserve">novih ili izgradnji montažnih parkirališta na više razina na području Gradske </w:t>
      </w:r>
    </w:p>
    <w:p w:rsidR="002765B0" w:rsidRDefault="002765B0" w:rsidP="002765B0">
      <w:pPr>
        <w:rPr>
          <w:b/>
        </w:rPr>
      </w:pPr>
      <w:r>
        <w:rPr>
          <w:b/>
        </w:rPr>
        <w:tab/>
      </w:r>
      <w:r w:rsidRPr="002765B0">
        <w:rPr>
          <w:b/>
        </w:rPr>
        <w:t>četvrti Trnje,</w:t>
      </w:r>
    </w:p>
    <w:p w:rsidR="00B77682" w:rsidRDefault="00B77682" w:rsidP="002765B0">
      <w:pPr>
        <w:rPr>
          <w:b/>
        </w:rPr>
      </w:pPr>
    </w:p>
    <w:p w:rsidR="002765B0" w:rsidRDefault="002765B0" w:rsidP="002765B0">
      <w:pPr>
        <w:rPr>
          <w:color w:val="000000"/>
        </w:rPr>
      </w:pPr>
      <w:r w:rsidRPr="00771BEC">
        <w:rPr>
          <w:b/>
          <w:color w:val="000000"/>
          <w:lang w:val="pl-PL"/>
        </w:rPr>
        <w:t>Predsjednik</w:t>
      </w:r>
      <w:r w:rsidRPr="00771BEC">
        <w:rPr>
          <w:color w:val="000000"/>
        </w:rPr>
        <w:tab/>
        <w:t>daje uvodno obrazloženje te otvara raspravu.</w:t>
      </w:r>
    </w:p>
    <w:p w:rsidR="002765B0" w:rsidRPr="002765B0" w:rsidRDefault="002765B0" w:rsidP="002765B0">
      <w:pPr>
        <w:rPr>
          <w:b/>
          <w:color w:val="000000"/>
        </w:rPr>
      </w:pPr>
      <w:r>
        <w:rPr>
          <w:color w:val="000000"/>
        </w:rPr>
        <w:t xml:space="preserve">U raspravi sudjeluju: </w:t>
      </w:r>
      <w:r w:rsidRPr="002765B0">
        <w:rPr>
          <w:b/>
          <w:color w:val="000000"/>
        </w:rPr>
        <w:t>Krešimir Končić, Mladen Perica i Srećko Šuk.</w:t>
      </w:r>
    </w:p>
    <w:p w:rsidR="002765B0" w:rsidRPr="00771BEC" w:rsidRDefault="002765B0" w:rsidP="002765B0">
      <w:r w:rsidRPr="00771BEC">
        <w:rPr>
          <w:b/>
        </w:rPr>
        <w:t xml:space="preserve">Predsjednik </w:t>
      </w:r>
      <w:r w:rsidRPr="00771BEC">
        <w:tab/>
        <w:t xml:space="preserve">zaključio je raspravu i dao na glasovanje </w:t>
      </w:r>
      <w:r>
        <w:t>P</w:t>
      </w:r>
      <w:r w:rsidRPr="00771BEC">
        <w:t xml:space="preserve">rijedlog </w:t>
      </w:r>
      <w:r>
        <w:t>zaključka</w:t>
      </w:r>
      <w:r w:rsidRPr="00771BEC">
        <w:t>.</w:t>
      </w:r>
    </w:p>
    <w:p w:rsidR="002765B0" w:rsidRDefault="002765B0" w:rsidP="002765B0">
      <w:r w:rsidRPr="00771BEC">
        <w:rPr>
          <w:b/>
        </w:rPr>
        <w:t xml:space="preserve">Vijeće </w:t>
      </w:r>
      <w:r w:rsidRPr="00A31C97">
        <w:t xml:space="preserve">je </w:t>
      </w:r>
      <w:r>
        <w:t xml:space="preserve">jednoglasno </w:t>
      </w:r>
      <w:r w:rsidRPr="00A31C97">
        <w:t>donijelo</w:t>
      </w:r>
    </w:p>
    <w:p w:rsidR="002765B0" w:rsidRDefault="002765B0" w:rsidP="002765B0">
      <w:pPr>
        <w:jc w:val="center"/>
        <w:rPr>
          <w:b/>
        </w:rPr>
      </w:pPr>
      <w:r>
        <w:rPr>
          <w:b/>
        </w:rPr>
        <w:t>Z A K LJ U Č A K</w:t>
      </w:r>
    </w:p>
    <w:p w:rsidR="002765B0" w:rsidRDefault="002765B0" w:rsidP="002765B0">
      <w:pPr>
        <w:jc w:val="center"/>
        <w:rPr>
          <w:b/>
        </w:rPr>
      </w:pPr>
      <w:r>
        <w:rPr>
          <w:b/>
        </w:rPr>
        <w:t>o izradi projekta – Studija mogućnosti nadzemnih parkirnih kapaciteta na</w:t>
      </w:r>
    </w:p>
    <w:p w:rsidR="002765B0" w:rsidRDefault="002765B0" w:rsidP="002765B0">
      <w:pPr>
        <w:jc w:val="center"/>
        <w:rPr>
          <w:b/>
        </w:rPr>
      </w:pPr>
      <w:r>
        <w:rPr>
          <w:b/>
        </w:rPr>
        <w:t xml:space="preserve"> području Grada Zagreba</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
        <w:gridCol w:w="8517"/>
      </w:tblGrid>
      <w:tr w:rsidR="002765B0" w:rsidRPr="00CB68C2" w:rsidTr="002765B0">
        <w:tc>
          <w:tcPr>
            <w:tcW w:w="555" w:type="dxa"/>
            <w:hideMark/>
          </w:tcPr>
          <w:p w:rsidR="002765B0" w:rsidRPr="00CB68C2" w:rsidRDefault="002765B0" w:rsidP="009B6A0A">
            <w:pPr>
              <w:jc w:val="both"/>
            </w:pPr>
            <w:r w:rsidRPr="00CB68C2">
              <w:t>1.</w:t>
            </w:r>
          </w:p>
        </w:tc>
        <w:tc>
          <w:tcPr>
            <w:tcW w:w="8517" w:type="dxa"/>
          </w:tcPr>
          <w:p w:rsidR="002765B0" w:rsidRPr="00CB68C2" w:rsidRDefault="002765B0" w:rsidP="00B77682">
            <w:pPr>
              <w:jc w:val="both"/>
            </w:pPr>
            <w:r w:rsidRPr="00CB68C2">
              <w:t>Vijeće Gradske četvrti Trnje suglasno je s izradom projekta: Studija mogućnosti nadzemnih parkirnih kapaciteta na  području Grada Zagreba</w:t>
            </w:r>
            <w:r>
              <w:t>.</w:t>
            </w:r>
          </w:p>
        </w:tc>
      </w:tr>
      <w:tr w:rsidR="002765B0" w:rsidRPr="00CB68C2" w:rsidTr="002765B0">
        <w:tc>
          <w:tcPr>
            <w:tcW w:w="555" w:type="dxa"/>
            <w:hideMark/>
          </w:tcPr>
          <w:p w:rsidR="002765B0" w:rsidRPr="00CB68C2" w:rsidRDefault="002765B0" w:rsidP="009B6A0A">
            <w:r w:rsidRPr="00CB68C2">
              <w:t>2.</w:t>
            </w:r>
          </w:p>
        </w:tc>
        <w:tc>
          <w:tcPr>
            <w:tcW w:w="8517" w:type="dxa"/>
            <w:hideMark/>
          </w:tcPr>
          <w:p w:rsidR="002765B0" w:rsidRDefault="002765B0" w:rsidP="009B6A0A">
            <w:r w:rsidRPr="00CB68C2">
              <w:t>Ovaj će zaključak biti upućen Gradskom uredu za prostorno uređenje, izgradnju Grada, graditeljstvo, komunalne po</w:t>
            </w:r>
            <w:r>
              <w:t>slove i promet.</w:t>
            </w:r>
          </w:p>
          <w:p w:rsidR="00B77682" w:rsidRDefault="00B77682" w:rsidP="009B6A0A"/>
          <w:p w:rsidR="00B77682" w:rsidRPr="00CB68C2" w:rsidRDefault="00B77682" w:rsidP="009B6A0A"/>
        </w:tc>
      </w:tr>
    </w:tbl>
    <w:p w:rsidR="00B77682" w:rsidRDefault="00B77682" w:rsidP="00B77682">
      <w:pPr>
        <w:rPr>
          <w:b/>
        </w:rPr>
      </w:pPr>
      <w:r w:rsidRPr="00771BEC">
        <w:rPr>
          <w:b/>
        </w:rPr>
        <w:t xml:space="preserve">Ad </w:t>
      </w:r>
      <w:r>
        <w:rPr>
          <w:b/>
        </w:rPr>
        <w:t>10</w:t>
      </w:r>
      <w:r w:rsidRPr="00771BEC">
        <w:rPr>
          <w:b/>
        </w:rPr>
        <w:t>.</w:t>
      </w:r>
      <w:r w:rsidRPr="00771BEC">
        <w:rPr>
          <w:b/>
        </w:rPr>
        <w:tab/>
      </w:r>
      <w:r w:rsidRPr="00B77682">
        <w:rPr>
          <w:b/>
        </w:rPr>
        <w:t>Komunalna problematika,</w:t>
      </w:r>
    </w:p>
    <w:p w:rsidR="00B77682" w:rsidRDefault="00B77682" w:rsidP="00B77682">
      <w:pPr>
        <w:rPr>
          <w:color w:val="000000"/>
        </w:rPr>
      </w:pPr>
      <w:r w:rsidRPr="00771BEC">
        <w:rPr>
          <w:b/>
          <w:color w:val="000000"/>
          <w:lang w:val="pl-PL"/>
        </w:rPr>
        <w:t>Predsjednik</w:t>
      </w:r>
      <w:r w:rsidRPr="00771BEC">
        <w:rPr>
          <w:color w:val="000000"/>
        </w:rPr>
        <w:tab/>
        <w:t>daje uvodno obrazloženje te otvara raspravu.</w:t>
      </w:r>
    </w:p>
    <w:p w:rsidR="00B77682" w:rsidRPr="00771BEC" w:rsidRDefault="00B77682" w:rsidP="00B77682">
      <w:r w:rsidRPr="00771BEC">
        <w:rPr>
          <w:b/>
        </w:rPr>
        <w:t xml:space="preserve">Predsjednik </w:t>
      </w:r>
      <w:r w:rsidRPr="00771BEC">
        <w:tab/>
        <w:t xml:space="preserve">zaključio je raspravu i dao na glasovanje </w:t>
      </w:r>
      <w:r>
        <w:t>P</w:t>
      </w:r>
      <w:r w:rsidRPr="00771BEC">
        <w:t>rijedlog</w:t>
      </w:r>
      <w:r>
        <w:t>e</w:t>
      </w:r>
      <w:r w:rsidRPr="00771BEC">
        <w:t xml:space="preserve"> </w:t>
      </w:r>
      <w:r>
        <w:t>zaključaka</w:t>
      </w:r>
      <w:r w:rsidRPr="00771BEC">
        <w:t>.</w:t>
      </w:r>
    </w:p>
    <w:p w:rsidR="00B77682" w:rsidRDefault="00B77682" w:rsidP="00B77682">
      <w:r w:rsidRPr="00771BEC">
        <w:rPr>
          <w:b/>
        </w:rPr>
        <w:t xml:space="preserve">Vijeće </w:t>
      </w:r>
      <w:r w:rsidRPr="00A31C97">
        <w:t xml:space="preserve">je </w:t>
      </w:r>
      <w:r>
        <w:t xml:space="preserve">jednoglasno </w:t>
      </w:r>
      <w:r w:rsidRPr="00A31C97">
        <w:t>donijelo</w:t>
      </w:r>
    </w:p>
    <w:p w:rsidR="00B77682" w:rsidRDefault="00B77682" w:rsidP="00B77682">
      <w:pPr>
        <w:jc w:val="center"/>
        <w:rPr>
          <w:b/>
        </w:rPr>
      </w:pPr>
      <w:r>
        <w:rPr>
          <w:b/>
        </w:rPr>
        <w:t>Z A K LJ U Č A K</w:t>
      </w:r>
    </w:p>
    <w:p w:rsidR="00B77682" w:rsidRDefault="00B77682" w:rsidP="00B77682">
      <w:pPr>
        <w:jc w:val="center"/>
        <w:rPr>
          <w:b/>
        </w:rPr>
      </w:pPr>
      <w:r>
        <w:rPr>
          <w:b/>
        </w:rPr>
        <w:t xml:space="preserve">o rješavanju prometne problematike , postavljanje horizontalne i vertikalne signalizacije </w:t>
      </w:r>
    </w:p>
    <w:tbl>
      <w:tblPr>
        <w:tblStyle w:val="Reetkatablice"/>
        <w:tblW w:w="9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8673"/>
      </w:tblGrid>
      <w:tr w:rsidR="00B77682" w:rsidTr="00B77682">
        <w:trPr>
          <w:trHeight w:val="66"/>
        </w:trPr>
        <w:tc>
          <w:tcPr>
            <w:tcW w:w="564" w:type="dxa"/>
            <w:hideMark/>
          </w:tcPr>
          <w:p w:rsidR="00B77682" w:rsidRDefault="00B77682" w:rsidP="009B6A0A">
            <w:r>
              <w:t>1.</w:t>
            </w:r>
          </w:p>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tc>
        <w:tc>
          <w:tcPr>
            <w:tcW w:w="8673" w:type="dxa"/>
          </w:tcPr>
          <w:p w:rsidR="00B77682" w:rsidRPr="007B30BC" w:rsidRDefault="00B77682" w:rsidP="009B6A0A">
            <w:pPr>
              <w:jc w:val="both"/>
            </w:pPr>
            <w:r w:rsidRPr="007B30BC">
              <w:lastRenderedPageBreak/>
              <w:t xml:space="preserve">Vijeće Gradske četvrti Trnje suglasno je sa zaključcima Vijeća Mjesnih odbora o rješavanju prometne problematike , postavljanje horizontalne i vertikalne signalizacije </w:t>
            </w:r>
            <w:r>
              <w:t>na sljedećim lokacijama:</w:t>
            </w:r>
          </w:p>
          <w:p w:rsidR="00B77682" w:rsidRPr="005514E5" w:rsidRDefault="00B77682" w:rsidP="009B6A0A">
            <w:pPr>
              <w:rPr>
                <w:b/>
              </w:rPr>
            </w:pPr>
            <w:r>
              <w:t xml:space="preserve"> </w:t>
            </w:r>
            <w:r w:rsidRPr="005514E5">
              <w:rPr>
                <w:b/>
              </w:rPr>
              <w:t>MO CVJETNICA</w:t>
            </w:r>
          </w:p>
          <w:p w:rsidR="00B77682" w:rsidRDefault="00B77682" w:rsidP="009B6A0A">
            <w:r>
              <w:t xml:space="preserve">- Ulica grada Vukovara 52C; 52D; i 52E, </w:t>
            </w:r>
          </w:p>
          <w:p w:rsidR="00B77682" w:rsidRDefault="00B77682" w:rsidP="009B6A0A">
            <w:r>
              <w:t xml:space="preserve">  Zaključak, KLASA:026-02/21-002/564, URBROJ:251-06-11-1701-21-5,</w:t>
            </w:r>
          </w:p>
          <w:p w:rsidR="00B77682" w:rsidRDefault="00B77682" w:rsidP="009B6A0A">
            <w:r>
              <w:t>- Zeleni trg i Poljička ulica</w:t>
            </w:r>
          </w:p>
          <w:p w:rsidR="00B77682" w:rsidRDefault="00B77682" w:rsidP="009B6A0A">
            <w:r>
              <w:t xml:space="preserve">  Zaključak, KLASA:026-02/21-002/344, URBROJ:251-06-11-1701-21-7,</w:t>
            </w:r>
          </w:p>
          <w:p w:rsidR="00B77682" w:rsidRPr="005514E5" w:rsidRDefault="00B77682" w:rsidP="009B6A0A">
            <w:pPr>
              <w:rPr>
                <w:b/>
              </w:rPr>
            </w:pPr>
            <w:r w:rsidRPr="005514E5">
              <w:rPr>
                <w:b/>
              </w:rPr>
              <w:t xml:space="preserve">MO KANAL </w:t>
            </w:r>
          </w:p>
          <w:p w:rsidR="00B77682" w:rsidRDefault="00B77682" w:rsidP="009B6A0A">
            <w:r>
              <w:t>- ulica Vrtić II</w:t>
            </w:r>
          </w:p>
          <w:p w:rsidR="00B77682" w:rsidRDefault="00B77682" w:rsidP="009B6A0A">
            <w:r>
              <w:t xml:space="preserve">  Zaključak, KLASA:026-02/21-002/544, URBROJ:251-06-11-1703-21-5,</w:t>
            </w:r>
          </w:p>
          <w:p w:rsidR="00B77682" w:rsidRPr="005514E5" w:rsidRDefault="00B77682" w:rsidP="009B6A0A">
            <w:pPr>
              <w:rPr>
                <w:b/>
              </w:rPr>
            </w:pPr>
            <w:r w:rsidRPr="005514E5">
              <w:rPr>
                <w:b/>
              </w:rPr>
              <w:lastRenderedPageBreak/>
              <w:t>MO SIGEČICA</w:t>
            </w:r>
          </w:p>
          <w:p w:rsidR="00B77682" w:rsidRDefault="00B77682" w:rsidP="009B6A0A">
            <w:r>
              <w:t>- Rapska i Zlarinska ulica</w:t>
            </w:r>
          </w:p>
          <w:p w:rsidR="00B77682" w:rsidRDefault="00B77682" w:rsidP="009B6A0A">
            <w:r>
              <w:t xml:space="preserve">  Zaključak, KLASA:026-02/21-002/546, URBROJ:251-06-11-1708-21-6, </w:t>
            </w:r>
          </w:p>
          <w:p w:rsidR="00B77682" w:rsidRDefault="00B77682" w:rsidP="009B6A0A">
            <w:r>
              <w:t xml:space="preserve">- </w:t>
            </w:r>
            <w:proofErr w:type="spellStart"/>
            <w:r>
              <w:t>Zmajanska</w:t>
            </w:r>
            <w:proofErr w:type="spellEnd"/>
            <w:r>
              <w:t xml:space="preserve"> ulica</w:t>
            </w:r>
          </w:p>
          <w:p w:rsidR="00B77682" w:rsidRDefault="00B77682" w:rsidP="009B6A0A">
            <w:r>
              <w:t xml:space="preserve">   Zaključak, KLASA:026-02/20-002/2236, URBROJ:251-06-11-1708-20-7,</w:t>
            </w:r>
          </w:p>
          <w:p w:rsidR="00B77682" w:rsidRDefault="00B77682" w:rsidP="009B6A0A">
            <w:r>
              <w:t>- Hvarska ulica</w:t>
            </w:r>
          </w:p>
          <w:p w:rsidR="00B77682" w:rsidRDefault="00B77682" w:rsidP="009B6A0A">
            <w:r>
              <w:t xml:space="preserve">  Zaključak, KLASA:026-02/20-002/2236, URBROJ:251-06-11-1708-20-6,</w:t>
            </w:r>
          </w:p>
          <w:p w:rsidR="00B77682" w:rsidRDefault="00B77682" w:rsidP="009B6A0A">
            <w:r>
              <w:t>- Korčulanska i Rapska ulica 33</w:t>
            </w:r>
          </w:p>
          <w:p w:rsidR="00B77682" w:rsidRDefault="00B77682" w:rsidP="009B6A0A">
            <w:r>
              <w:t xml:space="preserve">  Zaključak, KLASA:026-02/20-002/1836, URBROJ:251-06-11-1708-20-7,</w:t>
            </w:r>
          </w:p>
          <w:p w:rsidR="00B77682" w:rsidRDefault="00B77682" w:rsidP="009B6A0A">
            <w:r>
              <w:t>- Rapska ulica 50, kod dječjeg vrtića</w:t>
            </w:r>
          </w:p>
          <w:p w:rsidR="00B77682" w:rsidRDefault="00B77682" w:rsidP="009B6A0A">
            <w:r>
              <w:t xml:space="preserve">  Zaključak, KLASA:026-02/20-002/1021, URBROJ:251-06-11-1708-20-5,</w:t>
            </w:r>
          </w:p>
          <w:p w:rsidR="00B77682" w:rsidRDefault="00B77682" w:rsidP="009B6A0A">
            <w:r>
              <w:t xml:space="preserve">- Radnička cesta od 61-65a i Ulica Vjekoslava </w:t>
            </w:r>
            <w:proofErr w:type="spellStart"/>
            <w:r>
              <w:t>Heinzela</w:t>
            </w:r>
            <w:proofErr w:type="spellEnd"/>
            <w:r>
              <w:t xml:space="preserve"> 80-86a</w:t>
            </w:r>
          </w:p>
          <w:p w:rsidR="00B77682" w:rsidRDefault="00B77682" w:rsidP="00B77682">
            <w:r>
              <w:t xml:space="preserve">  Zaključak, KLASA:026-02/20-002/512, URBROJ:251-06-11-1708-20-7,</w:t>
            </w:r>
          </w:p>
        </w:tc>
      </w:tr>
      <w:tr w:rsidR="00B77682" w:rsidTr="00B77682">
        <w:trPr>
          <w:trHeight w:val="913"/>
        </w:trPr>
        <w:tc>
          <w:tcPr>
            <w:tcW w:w="564" w:type="dxa"/>
            <w:hideMark/>
          </w:tcPr>
          <w:p w:rsidR="00B77682" w:rsidRDefault="00B77682" w:rsidP="009B6A0A">
            <w:r>
              <w:lastRenderedPageBreak/>
              <w:t>2.</w:t>
            </w:r>
          </w:p>
          <w:p w:rsidR="00B77682" w:rsidRDefault="00B77682" w:rsidP="009B6A0A">
            <w:r>
              <w:t>3.</w:t>
            </w:r>
          </w:p>
        </w:tc>
        <w:tc>
          <w:tcPr>
            <w:tcW w:w="8673" w:type="dxa"/>
            <w:hideMark/>
          </w:tcPr>
          <w:p w:rsidR="00B77682" w:rsidRDefault="00B77682" w:rsidP="009B6A0A">
            <w:r>
              <w:t>Zaključci Vijeća Mjesnih odbora, sastavni su dio ovog zaključka.</w:t>
            </w:r>
          </w:p>
          <w:p w:rsidR="00B77682" w:rsidRDefault="00B77682" w:rsidP="009B6A0A">
            <w:r>
              <w:t>Ovaj će zaključak biti upućen Gradskom uredu za prostorno uređenje, izgradnju Grada, graditeljstvo, komunalne poslove i promet, Sektor za promet.</w:t>
            </w:r>
          </w:p>
        </w:tc>
      </w:tr>
    </w:tbl>
    <w:p w:rsidR="009F2CD7" w:rsidRDefault="009F2CD7"/>
    <w:p w:rsidR="00B77682" w:rsidRPr="00C54CCF" w:rsidRDefault="00B77682" w:rsidP="00B77682">
      <w:pPr>
        <w:jc w:val="center"/>
        <w:rPr>
          <w:b/>
        </w:rPr>
      </w:pPr>
      <w:r w:rsidRPr="00C54CCF">
        <w:rPr>
          <w:b/>
        </w:rPr>
        <w:t>Z A K LJ U Č A K</w:t>
      </w:r>
    </w:p>
    <w:p w:rsidR="00B77682" w:rsidRPr="00C54CCF" w:rsidRDefault="00B77682" w:rsidP="00B77682">
      <w:pPr>
        <w:jc w:val="center"/>
        <w:rPr>
          <w:b/>
        </w:rPr>
      </w:pPr>
      <w:r w:rsidRPr="00C54CCF">
        <w:rPr>
          <w:b/>
        </w:rPr>
        <w:t xml:space="preserve">o rješavanju prometne problematike , postavljanje </w:t>
      </w:r>
    </w:p>
    <w:p w:rsidR="00B77682" w:rsidRPr="00C54CCF" w:rsidRDefault="00B77682" w:rsidP="00B77682">
      <w:pPr>
        <w:jc w:val="center"/>
        <w:rPr>
          <w:b/>
        </w:rPr>
      </w:pPr>
      <w:r w:rsidRPr="00C54CCF">
        <w:rPr>
          <w:b/>
        </w:rPr>
        <w:t xml:space="preserve">uspornika prometa - uzdignutih ploha </w:t>
      </w:r>
    </w:p>
    <w:tbl>
      <w:tblPr>
        <w:tblStyle w:val="Reetkatablice"/>
        <w:tblW w:w="9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689"/>
      </w:tblGrid>
      <w:tr w:rsidR="00B77682" w:rsidRPr="00C54CCF" w:rsidTr="00B77682">
        <w:trPr>
          <w:trHeight w:val="7552"/>
        </w:trPr>
        <w:tc>
          <w:tcPr>
            <w:tcW w:w="433" w:type="dxa"/>
            <w:hideMark/>
          </w:tcPr>
          <w:p w:rsidR="00B77682" w:rsidRPr="00C54CCF" w:rsidRDefault="00B77682" w:rsidP="009B6A0A">
            <w:r w:rsidRPr="00C54CCF">
              <w:t>1.</w:t>
            </w:r>
          </w:p>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p w:rsidR="00B77682" w:rsidRPr="00C54CCF" w:rsidRDefault="00B77682" w:rsidP="009B6A0A"/>
        </w:tc>
        <w:tc>
          <w:tcPr>
            <w:tcW w:w="8689" w:type="dxa"/>
          </w:tcPr>
          <w:p w:rsidR="00B77682" w:rsidRPr="00C54CCF" w:rsidRDefault="00B77682" w:rsidP="00B77682">
            <w:pPr>
              <w:jc w:val="both"/>
              <w:rPr>
                <w:b/>
              </w:rPr>
            </w:pPr>
            <w:r w:rsidRPr="00C54CCF">
              <w:t>Vijeće Gradske četvrti Trnje suglasno je sa zaključcima Vijeća Mjesnih odbora o rješavanju prometne problematike, postavljanje uspornika prometa – uzdignutih ploha na sljedećim lokacijama:</w:t>
            </w:r>
          </w:p>
          <w:p w:rsidR="00B77682" w:rsidRPr="00C54CCF" w:rsidRDefault="00B77682" w:rsidP="009B6A0A">
            <w:pPr>
              <w:rPr>
                <w:b/>
              </w:rPr>
            </w:pPr>
            <w:r w:rsidRPr="00C54CCF">
              <w:rPr>
                <w:b/>
              </w:rPr>
              <w:t xml:space="preserve">MO KANAL </w:t>
            </w:r>
          </w:p>
          <w:p w:rsidR="00B77682" w:rsidRPr="00C54CCF" w:rsidRDefault="00B77682" w:rsidP="009B6A0A">
            <w:r w:rsidRPr="00C54CCF">
              <w:t xml:space="preserve">- ulica Petra Zoranića i ulica Pere </w:t>
            </w:r>
            <w:proofErr w:type="spellStart"/>
            <w:r w:rsidRPr="00C54CCF">
              <w:t>Budmanija</w:t>
            </w:r>
            <w:proofErr w:type="spellEnd"/>
          </w:p>
          <w:p w:rsidR="00B77682" w:rsidRPr="00C54CCF" w:rsidRDefault="00B77682" w:rsidP="009B6A0A">
            <w:r w:rsidRPr="00C54CCF">
              <w:t xml:space="preserve">  Zaključak, KLASA:026-02/21-002/544, URBROJ:251-06-11-1703-21-7,</w:t>
            </w:r>
          </w:p>
          <w:p w:rsidR="00B77682" w:rsidRPr="00C54CCF" w:rsidRDefault="00B77682" w:rsidP="009B6A0A">
            <w:pPr>
              <w:rPr>
                <w:b/>
              </w:rPr>
            </w:pPr>
            <w:r w:rsidRPr="00C54CCF">
              <w:rPr>
                <w:b/>
              </w:rPr>
              <w:t xml:space="preserve">MO „MARIN DRŽIĆ“ </w:t>
            </w:r>
          </w:p>
          <w:p w:rsidR="00B77682" w:rsidRPr="00C54CCF" w:rsidRDefault="00B77682" w:rsidP="009B6A0A">
            <w:r w:rsidRPr="00C54CCF">
              <w:t xml:space="preserve">- ulica I. Pile i </w:t>
            </w:r>
            <w:proofErr w:type="spellStart"/>
            <w:r w:rsidRPr="00C54CCF">
              <w:t>Nalješkovićeva</w:t>
            </w:r>
            <w:proofErr w:type="spellEnd"/>
            <w:r w:rsidRPr="00C54CCF">
              <w:t xml:space="preserve"> ulica</w:t>
            </w:r>
          </w:p>
          <w:p w:rsidR="00B77682" w:rsidRPr="00C54CCF" w:rsidRDefault="00B77682" w:rsidP="009B6A0A">
            <w:r w:rsidRPr="00C54CCF">
              <w:t xml:space="preserve">  Zaključak, KLASA:026-02/21-002/478, URBROJ:251-06-11-1704-21-8,</w:t>
            </w:r>
          </w:p>
          <w:p w:rsidR="00B77682" w:rsidRPr="00C54CCF" w:rsidRDefault="00B77682" w:rsidP="009B6A0A">
            <w:pPr>
              <w:rPr>
                <w:b/>
              </w:rPr>
            </w:pPr>
            <w:r w:rsidRPr="00C54CCF">
              <w:rPr>
                <w:b/>
              </w:rPr>
              <w:t>MO SIGEČICA</w:t>
            </w:r>
          </w:p>
          <w:p w:rsidR="00B77682" w:rsidRPr="00C54CCF" w:rsidRDefault="00B77682" w:rsidP="009B6A0A">
            <w:r w:rsidRPr="00C54CCF">
              <w:t>- Zlarinska ulica</w:t>
            </w:r>
          </w:p>
          <w:p w:rsidR="00B77682" w:rsidRPr="00C54CCF" w:rsidRDefault="00B77682" w:rsidP="009B6A0A">
            <w:r w:rsidRPr="00C54CCF">
              <w:t xml:space="preserve">   Zaključak, KLASA:026-02/20-002/2052, URBROJ:251-06-11-1708-20-8,</w:t>
            </w:r>
          </w:p>
          <w:p w:rsidR="00B77682" w:rsidRPr="00C54CCF" w:rsidRDefault="00B77682" w:rsidP="009B6A0A">
            <w:r w:rsidRPr="00C54CCF">
              <w:t xml:space="preserve">- Frana </w:t>
            </w:r>
            <w:proofErr w:type="spellStart"/>
            <w:r w:rsidRPr="00C54CCF">
              <w:t>Folnegovića</w:t>
            </w:r>
            <w:proofErr w:type="spellEnd"/>
            <w:r w:rsidRPr="00C54CCF">
              <w:t>, Rapska, Rapska 48 i Korčulanska</w:t>
            </w:r>
          </w:p>
          <w:p w:rsidR="00B77682" w:rsidRPr="00C54CCF" w:rsidRDefault="00B77682" w:rsidP="009B6A0A">
            <w:r w:rsidRPr="00C54CCF">
              <w:t xml:space="preserve">  Zaključak, KLASA:026-02/20-002/2236, URBROJ:251-06-11-1708-20-8,</w:t>
            </w:r>
          </w:p>
          <w:p w:rsidR="00B77682" w:rsidRPr="00C54CCF" w:rsidRDefault="00B77682" w:rsidP="009B6A0A">
            <w:pPr>
              <w:rPr>
                <w:b/>
              </w:rPr>
            </w:pPr>
            <w:r w:rsidRPr="00C54CCF">
              <w:rPr>
                <w:b/>
              </w:rPr>
              <w:t>MO TRNJE</w:t>
            </w:r>
          </w:p>
          <w:p w:rsidR="00B77682" w:rsidRPr="00C54CCF" w:rsidRDefault="00B77682" w:rsidP="009B6A0A">
            <w:r w:rsidRPr="00C54CCF">
              <w:t xml:space="preserve">- </w:t>
            </w:r>
            <w:proofErr w:type="spellStart"/>
            <w:r w:rsidRPr="00C54CCF">
              <w:t>Sprečka</w:t>
            </w:r>
            <w:proofErr w:type="spellEnd"/>
            <w:r w:rsidRPr="00C54CCF">
              <w:t xml:space="preserve"> ulica 23</w:t>
            </w:r>
          </w:p>
          <w:p w:rsidR="00B77682" w:rsidRPr="00C54CCF" w:rsidRDefault="00B77682" w:rsidP="009B6A0A">
            <w:r w:rsidRPr="00C54CCF">
              <w:t xml:space="preserve">  Zaključak, KLASA:026-02/21-002/684, URBROJ:251-06-11-1711-21-4,</w:t>
            </w:r>
          </w:p>
          <w:p w:rsidR="00B77682" w:rsidRPr="00C54CCF" w:rsidRDefault="00B77682" w:rsidP="009B6A0A">
            <w:pPr>
              <w:rPr>
                <w:b/>
              </w:rPr>
            </w:pPr>
            <w:r w:rsidRPr="00C54CCF">
              <w:rPr>
                <w:b/>
              </w:rPr>
              <w:t>MO TRNJANSKA SAVICA</w:t>
            </w:r>
          </w:p>
          <w:p w:rsidR="00B77682" w:rsidRPr="00C54CCF" w:rsidRDefault="00B77682" w:rsidP="009B6A0A">
            <w:r w:rsidRPr="00C54CCF">
              <w:t xml:space="preserve">- Lastovska ulica 5 i Vladimira </w:t>
            </w:r>
            <w:proofErr w:type="spellStart"/>
            <w:r w:rsidRPr="00C54CCF">
              <w:t>Ruždjaka</w:t>
            </w:r>
            <w:proofErr w:type="spellEnd"/>
            <w:r w:rsidRPr="00C54CCF">
              <w:t xml:space="preserve"> 2a</w:t>
            </w:r>
          </w:p>
          <w:p w:rsidR="00B77682" w:rsidRPr="00C54CCF" w:rsidRDefault="00B77682" w:rsidP="009B6A0A">
            <w:r w:rsidRPr="00C54CCF">
              <w:t xml:space="preserve">  Zaključak, KLASA:026-02/21-002/563, URBROJ:251-06-11-1710-21-8,</w:t>
            </w:r>
          </w:p>
          <w:p w:rsidR="00B77682" w:rsidRPr="00C54CCF" w:rsidRDefault="00B77682" w:rsidP="009B6A0A">
            <w:pPr>
              <w:rPr>
                <w:b/>
              </w:rPr>
            </w:pPr>
            <w:r w:rsidRPr="00C54CCF">
              <w:rPr>
                <w:b/>
              </w:rPr>
              <w:t xml:space="preserve">MO VRBIK </w:t>
            </w:r>
          </w:p>
          <w:p w:rsidR="00B77682" w:rsidRPr="00C54CCF" w:rsidRDefault="00B77682" w:rsidP="009B6A0A">
            <w:r w:rsidRPr="00C54CCF">
              <w:t>- Ulica Fausta Vrančića i Poljičke 29 i 31</w:t>
            </w:r>
          </w:p>
          <w:p w:rsidR="00B77682" w:rsidRDefault="00B77682" w:rsidP="00B77682">
            <w:r w:rsidRPr="00C54CCF">
              <w:t xml:space="preserve">  Zaključak, KLASA:026-02/21-002/</w:t>
            </w:r>
            <w:r>
              <w:t>476, URBROJ:251-06-11-1713-21-4,</w:t>
            </w:r>
          </w:p>
          <w:p w:rsidR="00B77682" w:rsidRDefault="00B77682" w:rsidP="00B77682">
            <w:r>
              <w:t>2. Zaključci Vijeća Mjesnih odbora, sastavni su dio ovog zaključka.</w:t>
            </w:r>
          </w:p>
          <w:p w:rsidR="00B77682" w:rsidRPr="00C54CCF" w:rsidRDefault="00B77682" w:rsidP="00B77682">
            <w:r>
              <w:t>3. Ovaj će zaključak biti upućen Gradskom uredu za prostorno uređenje, izgradnju Grada, graditeljstvo, komunalne poslove i promet, Sektor za promet.</w:t>
            </w:r>
          </w:p>
        </w:tc>
      </w:tr>
    </w:tbl>
    <w:p w:rsidR="00B77682" w:rsidRDefault="00B77682" w:rsidP="00B77682">
      <w:pPr>
        <w:jc w:val="center"/>
        <w:rPr>
          <w:b/>
        </w:rPr>
      </w:pPr>
      <w:r>
        <w:rPr>
          <w:b/>
        </w:rPr>
        <w:t>Z A K LJ U Č A K</w:t>
      </w:r>
    </w:p>
    <w:p w:rsidR="00B77682" w:rsidRDefault="00B77682" w:rsidP="00B77682">
      <w:pPr>
        <w:jc w:val="center"/>
        <w:rPr>
          <w:b/>
        </w:rPr>
      </w:pPr>
      <w:r>
        <w:rPr>
          <w:b/>
        </w:rPr>
        <w:t>o rješavanju prometne problematike , postavljanje i zamjena stupića</w:t>
      </w:r>
    </w:p>
    <w:p w:rsidR="00B77682" w:rsidRDefault="00B77682" w:rsidP="00B77682">
      <w:pPr>
        <w:jc w:val="center"/>
        <w:rPr>
          <w:b/>
        </w:rPr>
      </w:pPr>
      <w:r>
        <w:rPr>
          <w:b/>
        </w:rPr>
        <w:t xml:space="preserve">na nogostupima i pješačkim stazama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518"/>
      </w:tblGrid>
      <w:tr w:rsidR="00B77682" w:rsidTr="00B77682">
        <w:trPr>
          <w:trHeight w:val="3533"/>
        </w:trPr>
        <w:tc>
          <w:tcPr>
            <w:tcW w:w="426" w:type="dxa"/>
            <w:hideMark/>
          </w:tcPr>
          <w:p w:rsidR="00B77682" w:rsidRDefault="00B77682" w:rsidP="009B6A0A">
            <w:r>
              <w:lastRenderedPageBreak/>
              <w:t>1.</w:t>
            </w:r>
          </w:p>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p w:rsidR="00B77682" w:rsidRDefault="00B77682" w:rsidP="009B6A0A"/>
        </w:tc>
        <w:tc>
          <w:tcPr>
            <w:tcW w:w="8518" w:type="dxa"/>
          </w:tcPr>
          <w:p w:rsidR="00B77682" w:rsidRDefault="00B77682" w:rsidP="00B77682">
            <w:pPr>
              <w:jc w:val="both"/>
            </w:pPr>
            <w:r w:rsidRPr="007B30BC">
              <w:t>Vijeće Gradske četvrti Trnje suglasno je sa zaključcima Vijeća Mjesnih odbora o r</w:t>
            </w:r>
            <w:r>
              <w:t>ješavanju prometne problematike</w:t>
            </w:r>
            <w:r w:rsidRPr="007B30BC">
              <w:t xml:space="preserve">, postavljanje </w:t>
            </w:r>
            <w:r>
              <w:t>i zamjena stupića na nogostupima i pješačkim stazama</w:t>
            </w:r>
            <w:r w:rsidRPr="007B30BC">
              <w:t xml:space="preserve"> </w:t>
            </w:r>
            <w:r>
              <w:t>na sljedećim lokacijama:</w:t>
            </w:r>
          </w:p>
          <w:p w:rsidR="00B77682" w:rsidRPr="005514E5" w:rsidRDefault="00B77682" w:rsidP="009B6A0A">
            <w:pPr>
              <w:rPr>
                <w:b/>
              </w:rPr>
            </w:pPr>
            <w:r>
              <w:rPr>
                <w:b/>
              </w:rPr>
              <w:t>MO CVJETNICA</w:t>
            </w:r>
          </w:p>
          <w:p w:rsidR="00B77682" w:rsidRDefault="00B77682" w:rsidP="009B6A0A">
            <w:r>
              <w:t>- Savska cesta 87 i 95 i pješačka staza kod vrtića</w:t>
            </w:r>
          </w:p>
          <w:p w:rsidR="00B77682" w:rsidRDefault="00B77682" w:rsidP="009B6A0A">
            <w:r>
              <w:t xml:space="preserve">  Zaključak, KLASA:026-02/21-002/344, URBROJ:251-06-11-1701-21-6,</w:t>
            </w:r>
          </w:p>
          <w:p w:rsidR="00B77682" w:rsidRPr="005514E5" w:rsidRDefault="00B77682" w:rsidP="009B6A0A">
            <w:pPr>
              <w:rPr>
                <w:b/>
              </w:rPr>
            </w:pPr>
            <w:r>
              <w:rPr>
                <w:b/>
              </w:rPr>
              <w:t>MO STARO TRNJE</w:t>
            </w:r>
          </w:p>
          <w:p w:rsidR="00B77682" w:rsidRDefault="00B77682" w:rsidP="009B6A0A">
            <w:r>
              <w:t>- Trnjanska cesta</w:t>
            </w:r>
          </w:p>
          <w:p w:rsidR="00B77682" w:rsidRDefault="00B77682" w:rsidP="00B77682">
            <w:r>
              <w:t xml:space="preserve">  Zaključak, KLASA:026-02/21-002/706, URBROJ:251-06-11-1709-21-4,</w:t>
            </w:r>
          </w:p>
          <w:p w:rsidR="00CE10D7" w:rsidRDefault="00CE10D7" w:rsidP="00CE10D7">
            <w:r>
              <w:t>2. Zaključci Vijeća Mjesnih odbora, sastavni su dio ovog zaključka.</w:t>
            </w:r>
          </w:p>
          <w:p w:rsidR="00CE10D7" w:rsidRDefault="00CE10D7" w:rsidP="00CE10D7">
            <w:r>
              <w:t>3.  Ovaj će zaključak biti upućen Gradskom uredu za prostorno uređenje, izgradnju Grada, graditeljstvo, komunalne poslove i promet, Sektor za promet.</w:t>
            </w:r>
          </w:p>
          <w:p w:rsidR="00B77682" w:rsidRPr="004C70B2" w:rsidRDefault="00B77682" w:rsidP="00B77682">
            <w:pPr>
              <w:ind w:left="-660" w:hanging="660"/>
            </w:pPr>
          </w:p>
        </w:tc>
      </w:tr>
    </w:tbl>
    <w:p w:rsidR="00CE10D7" w:rsidRDefault="00CE10D7" w:rsidP="00CE10D7">
      <w:pPr>
        <w:jc w:val="center"/>
        <w:rPr>
          <w:b/>
        </w:rPr>
      </w:pPr>
      <w:r>
        <w:rPr>
          <w:b/>
        </w:rPr>
        <w:t>Z A K LJ U Č A K</w:t>
      </w:r>
    </w:p>
    <w:p w:rsidR="00CE10D7" w:rsidRDefault="00CE10D7" w:rsidP="00CE10D7">
      <w:pPr>
        <w:jc w:val="center"/>
        <w:rPr>
          <w:b/>
        </w:rPr>
      </w:pPr>
      <w:r>
        <w:rPr>
          <w:b/>
        </w:rPr>
        <w:t xml:space="preserve">o rješavanju prometne problematike , postavljanje </w:t>
      </w:r>
      <w:proofErr w:type="spellStart"/>
      <w:r>
        <w:rPr>
          <w:b/>
        </w:rPr>
        <w:t>taktalnih</w:t>
      </w:r>
      <w:proofErr w:type="spellEnd"/>
      <w:r>
        <w:rPr>
          <w:b/>
        </w:rPr>
        <w:t xml:space="preserve"> površina sa zvučnom signalizacijom i zamjena postojećeg prometnog ogledala većim</w:t>
      </w:r>
    </w:p>
    <w:tbl>
      <w:tblPr>
        <w:tblStyle w:val="Reetkatablice"/>
        <w:tblW w:w="9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750"/>
      </w:tblGrid>
      <w:tr w:rsidR="00CE10D7" w:rsidTr="00CE10D7">
        <w:trPr>
          <w:trHeight w:val="3112"/>
        </w:trPr>
        <w:tc>
          <w:tcPr>
            <w:tcW w:w="426" w:type="dxa"/>
            <w:hideMark/>
          </w:tcPr>
          <w:p w:rsidR="00CE10D7" w:rsidRDefault="00CE10D7" w:rsidP="009B6A0A">
            <w:r>
              <w:t>1.</w:t>
            </w:r>
          </w:p>
          <w:p w:rsidR="00CE10D7" w:rsidRDefault="00CE10D7" w:rsidP="009B6A0A"/>
          <w:p w:rsidR="00CE10D7" w:rsidRDefault="00CE10D7" w:rsidP="009B6A0A"/>
          <w:p w:rsidR="00CE10D7" w:rsidRDefault="00CE10D7" w:rsidP="009B6A0A"/>
          <w:p w:rsidR="00CE10D7" w:rsidRDefault="00CE10D7" w:rsidP="009B6A0A"/>
          <w:p w:rsidR="00CE10D7" w:rsidRDefault="00CE10D7" w:rsidP="009B6A0A"/>
          <w:p w:rsidR="00CE10D7" w:rsidRDefault="00CE10D7" w:rsidP="009B6A0A"/>
          <w:p w:rsidR="00CE10D7" w:rsidRDefault="00CE10D7" w:rsidP="009B6A0A"/>
          <w:p w:rsidR="00CE10D7" w:rsidRDefault="00CE10D7" w:rsidP="009B6A0A"/>
          <w:p w:rsidR="00CE10D7" w:rsidRDefault="00CE10D7" w:rsidP="009B6A0A"/>
        </w:tc>
        <w:tc>
          <w:tcPr>
            <w:tcW w:w="8750" w:type="dxa"/>
          </w:tcPr>
          <w:p w:rsidR="00CE10D7" w:rsidRDefault="00CE10D7" w:rsidP="00CE10D7">
            <w:pPr>
              <w:jc w:val="both"/>
            </w:pPr>
            <w:r w:rsidRPr="007B30BC">
              <w:t>Vijeće Gradske četvrti Trnje suglasno je sa zaključcima Vijeća Mjesnih odbora o r</w:t>
            </w:r>
            <w:r>
              <w:t>ješavanju prometne problematike</w:t>
            </w:r>
            <w:r w:rsidRPr="007B30BC">
              <w:t>, postavljanje</w:t>
            </w:r>
            <w:r>
              <w:t xml:space="preserve"> </w:t>
            </w:r>
            <w:proofErr w:type="spellStart"/>
            <w:r>
              <w:t>taktalnih</w:t>
            </w:r>
            <w:proofErr w:type="spellEnd"/>
            <w:r>
              <w:t xml:space="preserve"> površina sa zvučnom signalizacijom i zamjena postojećeg prometnog ogledala većim na sljedećim lokacijama:</w:t>
            </w:r>
          </w:p>
          <w:p w:rsidR="00CE10D7" w:rsidRPr="005514E5" w:rsidRDefault="00CE10D7" w:rsidP="009B6A0A">
            <w:pPr>
              <w:rPr>
                <w:b/>
              </w:rPr>
            </w:pPr>
            <w:r>
              <w:rPr>
                <w:b/>
              </w:rPr>
              <w:t>MO SIGEČICA</w:t>
            </w:r>
          </w:p>
          <w:p w:rsidR="00CE10D7" w:rsidRDefault="00CE10D7" w:rsidP="009B6A0A">
            <w:r>
              <w:t>- Ulica grada Vukovara i Radničke ceste</w:t>
            </w:r>
          </w:p>
          <w:p w:rsidR="00CE10D7" w:rsidRDefault="00CE10D7" w:rsidP="009B6A0A">
            <w:r>
              <w:t xml:space="preserve">  Zaključak, KLASA:026-02/21-002/512, URBROJ:251-06-11-1708-21-8,</w:t>
            </w:r>
          </w:p>
          <w:p w:rsidR="00CE10D7" w:rsidRPr="005514E5" w:rsidRDefault="00CE10D7" w:rsidP="009B6A0A">
            <w:pPr>
              <w:rPr>
                <w:b/>
              </w:rPr>
            </w:pPr>
            <w:r>
              <w:rPr>
                <w:b/>
              </w:rPr>
              <w:t>MO VRBIK</w:t>
            </w:r>
          </w:p>
          <w:p w:rsidR="00CE10D7" w:rsidRDefault="00CE10D7" w:rsidP="009B6A0A">
            <w:r>
              <w:t>- križanje ulica Vrbik i Vrbik XII</w:t>
            </w:r>
          </w:p>
          <w:p w:rsidR="00CE10D7" w:rsidRDefault="00CE10D7" w:rsidP="00CE10D7">
            <w:r>
              <w:t xml:space="preserve">  Zaključak, KLASA:026-02/21-002/476, URBROJ:251-06-11-1713-21-5,</w:t>
            </w:r>
          </w:p>
          <w:p w:rsidR="00CE10D7" w:rsidRDefault="00CE10D7" w:rsidP="00CE10D7">
            <w:r>
              <w:t>2. Zaključci Vijeća Mjesnih odbora, sastavni su dio ovog zaključka.</w:t>
            </w:r>
          </w:p>
          <w:p w:rsidR="00CE10D7" w:rsidRPr="004C70B2" w:rsidRDefault="00CE10D7" w:rsidP="00CE10D7">
            <w:r>
              <w:t>3. Ovaj će zaključak biti upućen Gradskom uredu za prostorno uređenje, izgradnju Grada, graditeljstvo, komunalne poslove i promet, Sektor za promet.</w:t>
            </w:r>
          </w:p>
        </w:tc>
      </w:tr>
    </w:tbl>
    <w:p w:rsidR="00B77682" w:rsidRDefault="00B77682" w:rsidP="00CE10D7"/>
    <w:p w:rsidR="00CE10D7" w:rsidRDefault="00CE10D7" w:rsidP="00CE10D7">
      <w:pPr>
        <w:jc w:val="center"/>
        <w:rPr>
          <w:b/>
        </w:rPr>
      </w:pPr>
      <w:r>
        <w:rPr>
          <w:b/>
        </w:rPr>
        <w:t>Z A K LJ U Č A K</w:t>
      </w:r>
    </w:p>
    <w:p w:rsidR="00CE10D7" w:rsidRDefault="00CE10D7" w:rsidP="00CE10D7">
      <w:pPr>
        <w:jc w:val="center"/>
        <w:rPr>
          <w:b/>
        </w:rPr>
      </w:pPr>
      <w:r>
        <w:rPr>
          <w:b/>
        </w:rPr>
        <w:t>o sanaciji atomskog skloništa, Poljička ulica 1</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CE10D7" w:rsidTr="00CE10D7">
        <w:trPr>
          <w:trHeight w:val="2399"/>
        </w:trPr>
        <w:tc>
          <w:tcPr>
            <w:tcW w:w="554" w:type="dxa"/>
            <w:hideMark/>
          </w:tcPr>
          <w:p w:rsidR="00CE10D7" w:rsidRDefault="00CE10D7" w:rsidP="009B6A0A">
            <w:r>
              <w:rPr>
                <w:b/>
              </w:rPr>
              <w:t xml:space="preserve"> </w:t>
            </w:r>
            <w:r>
              <w:t>1.</w:t>
            </w:r>
          </w:p>
          <w:p w:rsidR="00CE10D7" w:rsidRDefault="00CE10D7" w:rsidP="009B6A0A"/>
          <w:p w:rsidR="00CE10D7" w:rsidRDefault="00CE10D7" w:rsidP="009B6A0A"/>
          <w:p w:rsidR="00CE10D7" w:rsidRDefault="00CE10D7" w:rsidP="009B6A0A"/>
        </w:tc>
        <w:tc>
          <w:tcPr>
            <w:tcW w:w="8518" w:type="dxa"/>
          </w:tcPr>
          <w:p w:rsidR="00CE10D7" w:rsidRDefault="00CE10D7" w:rsidP="00CE10D7">
            <w:pPr>
              <w:jc w:val="both"/>
            </w:pPr>
            <w:r w:rsidRPr="007B30BC">
              <w:t>Vijeće Gradske četvrti Trnje suglasno je sa zaključ</w:t>
            </w:r>
            <w:r>
              <w:t>kom</w:t>
            </w:r>
            <w:r w:rsidRPr="007B30BC">
              <w:t xml:space="preserve"> Vijeća Mjesn</w:t>
            </w:r>
            <w:r>
              <w:t>og</w:t>
            </w:r>
            <w:r w:rsidRPr="007B30BC">
              <w:t xml:space="preserve"> odbora </w:t>
            </w:r>
            <w:r>
              <w:t xml:space="preserve">Cvjetnica </w:t>
            </w:r>
            <w:r w:rsidRPr="007B30BC">
              <w:t>o r</w:t>
            </w:r>
            <w:r>
              <w:t>ješavanju problema prokišnjavanja i plavljenja atomskog skloništa koje se nalazi ispod asfaltirane površine, parkinga, Poljička ulica 1</w:t>
            </w:r>
          </w:p>
          <w:p w:rsidR="00CE10D7" w:rsidRPr="005514E5" w:rsidRDefault="00CE10D7" w:rsidP="009B6A0A">
            <w:pPr>
              <w:rPr>
                <w:b/>
              </w:rPr>
            </w:pPr>
            <w:r>
              <w:rPr>
                <w:b/>
              </w:rPr>
              <w:t>MO CVJETNICA</w:t>
            </w:r>
          </w:p>
          <w:p w:rsidR="00CE10D7" w:rsidRDefault="00CE10D7" w:rsidP="009B6A0A">
            <w:r>
              <w:t>- atomsko sklonište, Poljička ulica 1</w:t>
            </w:r>
          </w:p>
          <w:p w:rsidR="00CE10D7" w:rsidRDefault="00CE10D7" w:rsidP="009B6A0A">
            <w:r>
              <w:t xml:space="preserve">  Zaključak, KLASA:026-02/21-002/564, URBROJ:251-06-11-1701-21-6.</w:t>
            </w:r>
          </w:p>
          <w:p w:rsidR="00CE10D7" w:rsidRDefault="00CE10D7" w:rsidP="009B6A0A">
            <w:r>
              <w:t>2. Zaključak Vijeća Mjesnog odbora Cvjetnica, sastavni je dio ovog zaključka.</w:t>
            </w:r>
          </w:p>
          <w:p w:rsidR="00CE10D7" w:rsidRPr="00CF1B81" w:rsidRDefault="00CE10D7" w:rsidP="009B6A0A">
            <w:r>
              <w:t>3. Ovaj će zaključak biti upućen Gradskom uredu za prostorno uređenje, izgradnju Grada, graditeljstvo, komunalne poslove i promet, Sektor za građenje komunalne infrastrukture i održavanje javnih površina, javnih objekata i javne rasvjete i Uredu za upravljanje u hitnim situacijama.</w:t>
            </w:r>
          </w:p>
        </w:tc>
      </w:tr>
    </w:tbl>
    <w:p w:rsidR="00CE10D7" w:rsidRDefault="00CE10D7" w:rsidP="00CE10D7"/>
    <w:p w:rsidR="00CE10D7" w:rsidRDefault="00CE10D7" w:rsidP="00CE10D7">
      <w:pPr>
        <w:jc w:val="center"/>
        <w:rPr>
          <w:b/>
        </w:rPr>
      </w:pPr>
      <w:r>
        <w:rPr>
          <w:b/>
        </w:rPr>
        <w:t>Z A K LJ U Č A K</w:t>
      </w:r>
    </w:p>
    <w:p w:rsidR="00CE10D7" w:rsidRDefault="00CE10D7" w:rsidP="00CE10D7">
      <w:pPr>
        <w:jc w:val="center"/>
        <w:rPr>
          <w:b/>
        </w:rPr>
      </w:pPr>
      <w:r>
        <w:rPr>
          <w:b/>
        </w:rPr>
        <w:t xml:space="preserve">o izgradnji dijela nogostupa, u Ulici Veselka </w:t>
      </w:r>
      <w:proofErr w:type="spellStart"/>
      <w:r>
        <w:rPr>
          <w:b/>
        </w:rPr>
        <w:t>Tenžere</w:t>
      </w:r>
      <w:proofErr w:type="spellEnd"/>
      <w:r>
        <w:rPr>
          <w:b/>
        </w:rPr>
        <w:t xml:space="preserve">, zapadna strana </w:t>
      </w:r>
    </w:p>
    <w:p w:rsidR="00CE10D7" w:rsidRDefault="00CE10D7" w:rsidP="00CE10D7">
      <w:pPr>
        <w:jc w:val="center"/>
        <w:rPr>
          <w:b/>
        </w:rPr>
      </w:pPr>
      <w:r>
        <w:rPr>
          <w:b/>
        </w:rPr>
        <w:t>stambeno-poslovne zgrade Ulica grada Vukovara 52A</w:t>
      </w:r>
    </w:p>
    <w:tbl>
      <w:tblPr>
        <w:tblStyle w:val="Reetkatablice"/>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560"/>
      </w:tblGrid>
      <w:tr w:rsidR="00CE10D7" w:rsidTr="00D0776E">
        <w:trPr>
          <w:trHeight w:val="1912"/>
        </w:trPr>
        <w:tc>
          <w:tcPr>
            <w:tcW w:w="556" w:type="dxa"/>
            <w:hideMark/>
          </w:tcPr>
          <w:p w:rsidR="00CE10D7" w:rsidRPr="0009096E" w:rsidRDefault="00CE10D7" w:rsidP="009B6A0A">
            <w:pPr>
              <w:jc w:val="both"/>
            </w:pPr>
            <w:r w:rsidRPr="0009096E">
              <w:lastRenderedPageBreak/>
              <w:t>1.</w:t>
            </w:r>
          </w:p>
          <w:p w:rsidR="00CE10D7" w:rsidRPr="0009096E" w:rsidRDefault="00CE10D7" w:rsidP="009B6A0A">
            <w:pPr>
              <w:jc w:val="both"/>
            </w:pPr>
          </w:p>
          <w:p w:rsidR="00CE10D7" w:rsidRPr="0009096E" w:rsidRDefault="00CE10D7" w:rsidP="009B6A0A">
            <w:pPr>
              <w:jc w:val="both"/>
            </w:pPr>
          </w:p>
        </w:tc>
        <w:tc>
          <w:tcPr>
            <w:tcW w:w="8560" w:type="dxa"/>
          </w:tcPr>
          <w:p w:rsidR="00CE10D7" w:rsidRPr="0009096E" w:rsidRDefault="00CE10D7" w:rsidP="009B6A0A">
            <w:pPr>
              <w:jc w:val="both"/>
            </w:pPr>
            <w:r w:rsidRPr="0009096E">
              <w:t xml:space="preserve">Vijeće Gradske četvrti Trnje suglasno je sa zaključkom Vijeća Mjesnog odbora </w:t>
            </w:r>
            <w:r>
              <w:t xml:space="preserve">Cvjetnica </w:t>
            </w:r>
            <w:r w:rsidRPr="0009096E">
              <w:t xml:space="preserve">o izgradnji dijela nogostupa, u Ulici Veselka </w:t>
            </w:r>
            <w:proofErr w:type="spellStart"/>
            <w:r w:rsidRPr="0009096E">
              <w:t>Tenžere</w:t>
            </w:r>
            <w:proofErr w:type="spellEnd"/>
            <w:r w:rsidRPr="0009096E">
              <w:t>, zapadna strana stambeno-poslovne zgrade Ulica grada Vukovara 52A</w:t>
            </w:r>
            <w:r>
              <w:t>.</w:t>
            </w:r>
          </w:p>
          <w:p w:rsidR="00CE10D7" w:rsidRPr="0009096E" w:rsidRDefault="00CE10D7" w:rsidP="009B6A0A">
            <w:pPr>
              <w:jc w:val="both"/>
            </w:pPr>
            <w:r>
              <w:t>MO CVJETNICA</w:t>
            </w:r>
          </w:p>
          <w:p w:rsidR="00CE10D7" w:rsidRPr="0009096E" w:rsidRDefault="00CE10D7" w:rsidP="009B6A0A">
            <w:pPr>
              <w:jc w:val="both"/>
            </w:pPr>
            <w:r w:rsidRPr="0009096E">
              <w:t xml:space="preserve">- Ulica </w:t>
            </w:r>
            <w:r>
              <w:t xml:space="preserve">Veselka </w:t>
            </w:r>
            <w:proofErr w:type="spellStart"/>
            <w:r>
              <w:t>Tenžere</w:t>
            </w:r>
            <w:proofErr w:type="spellEnd"/>
          </w:p>
          <w:p w:rsidR="00CE10D7" w:rsidRDefault="00CE10D7" w:rsidP="00CE10D7">
            <w:pPr>
              <w:jc w:val="both"/>
            </w:pPr>
            <w:r w:rsidRPr="0009096E">
              <w:t xml:space="preserve">  Zaključak, KLASA:026-02/21-002</w:t>
            </w:r>
            <w:r>
              <w:t>/344, URBROJ:251-06-11-1701-21-5.</w:t>
            </w:r>
          </w:p>
          <w:p w:rsidR="00D0776E" w:rsidRDefault="00D0776E" w:rsidP="00CE10D7">
            <w:pPr>
              <w:jc w:val="both"/>
            </w:pPr>
            <w:r>
              <w:t>2. Zaključak Vijeća Mjesnog odbora Cvjetnica, sastavni je dio ovog zaključka.</w:t>
            </w:r>
          </w:p>
          <w:p w:rsidR="00D0776E" w:rsidRPr="0009096E" w:rsidRDefault="00D0776E" w:rsidP="00CE10D7">
            <w:pPr>
              <w:jc w:val="both"/>
            </w:pPr>
            <w:r>
              <w:t>3. Ovaj će zaključak biti upućen Gradskom uredu za prostorno uređenje, izgradnju Grada, graditeljstvo, komunalne poslove i promet, Sektor za promet.</w:t>
            </w:r>
          </w:p>
        </w:tc>
      </w:tr>
    </w:tbl>
    <w:p w:rsidR="00CE10D7" w:rsidRDefault="00CE10D7" w:rsidP="00D0776E"/>
    <w:p w:rsidR="00D0776E" w:rsidRDefault="00D0776E" w:rsidP="00D0776E"/>
    <w:p w:rsidR="00D0776E" w:rsidRDefault="00D0776E" w:rsidP="00D0776E"/>
    <w:p w:rsidR="00D0776E" w:rsidRDefault="00D0776E" w:rsidP="00D0776E"/>
    <w:p w:rsidR="00D0776E" w:rsidRDefault="00D0776E" w:rsidP="00D0776E"/>
    <w:p w:rsidR="00D0776E" w:rsidRDefault="00D0776E" w:rsidP="00D0776E"/>
    <w:p w:rsidR="00D0776E" w:rsidRDefault="00D0776E" w:rsidP="00D0776E"/>
    <w:p w:rsidR="00D0776E" w:rsidRDefault="00D0776E" w:rsidP="00D0776E"/>
    <w:p w:rsidR="00D0776E" w:rsidRPr="0030503E" w:rsidRDefault="00D0776E" w:rsidP="00D0776E">
      <w:pPr>
        <w:jc w:val="center"/>
        <w:rPr>
          <w:b/>
        </w:rPr>
      </w:pPr>
      <w:r w:rsidRPr="0030503E">
        <w:rPr>
          <w:b/>
        </w:rPr>
        <w:t>Z A K LJ U Č A K</w:t>
      </w:r>
    </w:p>
    <w:p w:rsidR="00D0776E" w:rsidRPr="0030503E" w:rsidRDefault="00D0776E" w:rsidP="00D0776E">
      <w:pPr>
        <w:jc w:val="center"/>
        <w:rPr>
          <w:b/>
          <w:lang w:eastAsia="hr-HR"/>
        </w:rPr>
      </w:pPr>
      <w:r w:rsidRPr="0030503E">
        <w:rPr>
          <w:b/>
        </w:rPr>
        <w:t xml:space="preserve">o </w:t>
      </w:r>
      <w:r w:rsidRPr="0030503E">
        <w:rPr>
          <w:b/>
          <w:lang w:eastAsia="hr-HR"/>
        </w:rPr>
        <w:t xml:space="preserve">uvrštavanju u redovni plan i program čišćenja i održavanja dječjeg igrališta i zelene površine, </w:t>
      </w:r>
      <w:proofErr w:type="spellStart"/>
      <w:r w:rsidRPr="0030503E">
        <w:rPr>
          <w:b/>
          <w:lang w:eastAsia="hr-HR"/>
        </w:rPr>
        <w:t>k.č</w:t>
      </w:r>
      <w:proofErr w:type="spellEnd"/>
      <w:r w:rsidRPr="0030503E">
        <w:rPr>
          <w:b/>
          <w:lang w:eastAsia="hr-HR"/>
        </w:rPr>
        <w:t xml:space="preserve">. 5264/1 i zelene površine 2729/22 k.o. Trnje, na lokaciji Zinke </w:t>
      </w:r>
      <w:proofErr w:type="spellStart"/>
      <w:r w:rsidRPr="0030503E">
        <w:rPr>
          <w:b/>
          <w:lang w:eastAsia="hr-HR"/>
        </w:rPr>
        <w:t>Kunc</w:t>
      </w:r>
      <w:proofErr w:type="spellEnd"/>
      <w:r w:rsidRPr="0030503E">
        <w:rPr>
          <w:b/>
          <w:lang w:eastAsia="hr-HR"/>
        </w:rPr>
        <w:t xml:space="preserve"> 3e</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D0776E" w:rsidRPr="0030503E" w:rsidTr="00D0776E">
        <w:trPr>
          <w:trHeight w:val="3016"/>
        </w:trPr>
        <w:tc>
          <w:tcPr>
            <w:tcW w:w="554" w:type="dxa"/>
            <w:hideMark/>
          </w:tcPr>
          <w:p w:rsidR="00D0776E" w:rsidRPr="0030503E" w:rsidRDefault="00D0776E" w:rsidP="009B6A0A">
            <w:pPr>
              <w:jc w:val="both"/>
            </w:pPr>
            <w:r w:rsidRPr="0030503E">
              <w:t>1.</w:t>
            </w:r>
          </w:p>
          <w:p w:rsidR="00D0776E" w:rsidRPr="0030503E" w:rsidRDefault="00D0776E" w:rsidP="009B6A0A">
            <w:pPr>
              <w:jc w:val="both"/>
            </w:pPr>
          </w:p>
          <w:p w:rsidR="00D0776E" w:rsidRPr="0030503E" w:rsidRDefault="00D0776E" w:rsidP="009B6A0A">
            <w:pPr>
              <w:jc w:val="both"/>
            </w:pPr>
          </w:p>
          <w:p w:rsidR="00D0776E" w:rsidRPr="0030503E" w:rsidRDefault="00D0776E" w:rsidP="009B6A0A">
            <w:pPr>
              <w:jc w:val="both"/>
            </w:pPr>
          </w:p>
          <w:p w:rsidR="00D0776E" w:rsidRPr="0030503E" w:rsidRDefault="00D0776E" w:rsidP="009B6A0A">
            <w:pPr>
              <w:jc w:val="both"/>
            </w:pPr>
          </w:p>
          <w:p w:rsidR="00D0776E" w:rsidRPr="0030503E" w:rsidRDefault="00D0776E" w:rsidP="009B6A0A">
            <w:pPr>
              <w:jc w:val="both"/>
            </w:pPr>
          </w:p>
          <w:p w:rsidR="00D0776E" w:rsidRPr="0030503E" w:rsidRDefault="00D0776E" w:rsidP="009B6A0A">
            <w:pPr>
              <w:jc w:val="both"/>
            </w:pPr>
          </w:p>
          <w:p w:rsidR="00D0776E" w:rsidRPr="0030503E" w:rsidRDefault="00D0776E" w:rsidP="009B6A0A">
            <w:pPr>
              <w:jc w:val="both"/>
            </w:pPr>
          </w:p>
          <w:p w:rsidR="00D0776E" w:rsidRPr="0030503E" w:rsidRDefault="00D0776E" w:rsidP="009B6A0A">
            <w:pPr>
              <w:jc w:val="both"/>
            </w:pPr>
          </w:p>
          <w:p w:rsidR="00D0776E" w:rsidRPr="0030503E" w:rsidRDefault="00D0776E" w:rsidP="009B6A0A">
            <w:pPr>
              <w:jc w:val="both"/>
            </w:pPr>
          </w:p>
        </w:tc>
        <w:tc>
          <w:tcPr>
            <w:tcW w:w="8518" w:type="dxa"/>
          </w:tcPr>
          <w:p w:rsidR="00D0776E" w:rsidRPr="0030503E" w:rsidRDefault="00D0776E" w:rsidP="009B6A0A">
            <w:pPr>
              <w:jc w:val="both"/>
              <w:rPr>
                <w:lang w:eastAsia="hr-HR"/>
              </w:rPr>
            </w:pPr>
            <w:r w:rsidRPr="0030503E">
              <w:t xml:space="preserve">Vijeće Gradske četvrti Trnje suglasno je sa zaključkom Vijeća Mjesnog odbora Trnjanska Savica o </w:t>
            </w:r>
            <w:r>
              <w:rPr>
                <w:lang w:eastAsia="hr-HR"/>
              </w:rPr>
              <w:t>uvrštavanju u redovni P</w:t>
            </w:r>
            <w:r w:rsidRPr="0030503E">
              <w:rPr>
                <w:lang w:eastAsia="hr-HR"/>
              </w:rPr>
              <w:t xml:space="preserve">lan i program čišćenja i održavanja dječjeg igrališta i zelene površine, </w:t>
            </w:r>
            <w:proofErr w:type="spellStart"/>
            <w:r w:rsidRPr="0030503E">
              <w:rPr>
                <w:lang w:eastAsia="hr-HR"/>
              </w:rPr>
              <w:t>k.č</w:t>
            </w:r>
            <w:proofErr w:type="spellEnd"/>
            <w:r w:rsidRPr="0030503E">
              <w:rPr>
                <w:lang w:eastAsia="hr-HR"/>
              </w:rPr>
              <w:t xml:space="preserve">. 5264/1 i zelene površine 2729/22 k.o. Trnje, na lokaciji Zinke </w:t>
            </w:r>
            <w:proofErr w:type="spellStart"/>
            <w:r w:rsidRPr="0030503E">
              <w:rPr>
                <w:lang w:eastAsia="hr-HR"/>
              </w:rPr>
              <w:t>Kunc</w:t>
            </w:r>
            <w:proofErr w:type="spellEnd"/>
            <w:r w:rsidRPr="0030503E">
              <w:rPr>
                <w:lang w:eastAsia="hr-HR"/>
              </w:rPr>
              <w:t xml:space="preserve"> 3e</w:t>
            </w:r>
            <w:r>
              <w:rPr>
                <w:lang w:eastAsia="hr-HR"/>
              </w:rPr>
              <w:t>.</w:t>
            </w:r>
          </w:p>
          <w:p w:rsidR="00D0776E" w:rsidRPr="0030503E" w:rsidRDefault="00D0776E" w:rsidP="009B6A0A">
            <w:pPr>
              <w:jc w:val="both"/>
            </w:pPr>
            <w:r>
              <w:t>MO TRNJANSKA SAVICA</w:t>
            </w:r>
          </w:p>
          <w:p w:rsidR="00D0776E" w:rsidRPr="0030503E" w:rsidRDefault="00D0776E" w:rsidP="009B6A0A">
            <w:pPr>
              <w:jc w:val="both"/>
            </w:pPr>
            <w:r w:rsidRPr="0030503E">
              <w:t xml:space="preserve">- </w:t>
            </w:r>
            <w:r>
              <w:t xml:space="preserve">zelena površina i dječje igralište, Zinke </w:t>
            </w:r>
            <w:proofErr w:type="spellStart"/>
            <w:r>
              <w:t>Kunc</w:t>
            </w:r>
            <w:proofErr w:type="spellEnd"/>
            <w:r>
              <w:t xml:space="preserve"> 3e</w:t>
            </w:r>
          </w:p>
          <w:p w:rsidR="00D0776E" w:rsidRDefault="00D0776E" w:rsidP="009B6A0A">
            <w:pPr>
              <w:jc w:val="both"/>
            </w:pPr>
            <w:r w:rsidRPr="0030503E">
              <w:t xml:space="preserve">  Za</w:t>
            </w:r>
            <w:r>
              <w:t>ključak, KLASA:026-02/21-002/563, URBROJ:251-06-11-1710</w:t>
            </w:r>
            <w:r w:rsidRPr="0030503E">
              <w:t>-21-</w:t>
            </w:r>
            <w:r>
              <w:t>7</w:t>
            </w:r>
            <w:r w:rsidRPr="0030503E">
              <w:t>,</w:t>
            </w:r>
          </w:p>
          <w:p w:rsidR="00D0776E" w:rsidRDefault="00D0776E" w:rsidP="009B6A0A">
            <w:pPr>
              <w:jc w:val="both"/>
            </w:pPr>
            <w:r>
              <w:t>2. Zaključak Vijeća Mjesnog odbora Trnjanska Savica, sastavni je dio ovog zaključka.</w:t>
            </w:r>
          </w:p>
          <w:p w:rsidR="00D0776E" w:rsidRPr="0030503E" w:rsidRDefault="00D0776E" w:rsidP="00D0776E">
            <w:pPr>
              <w:jc w:val="both"/>
            </w:pPr>
            <w:r>
              <w:t>3. Ovaj će zaključak biti upućen Gradskom uredu za mjesnu samoupravu, Sektor za provedbu komunalnih aktivnosti i održavanje komunalne infrastrukture i objekata mjesne samouprave.</w:t>
            </w:r>
          </w:p>
        </w:tc>
      </w:tr>
    </w:tbl>
    <w:p w:rsidR="00D0776E" w:rsidRDefault="00D0776E" w:rsidP="00D0776E"/>
    <w:p w:rsidR="00D0776E" w:rsidRDefault="00D0776E" w:rsidP="00D0776E"/>
    <w:p w:rsidR="00192DF3" w:rsidRDefault="00192DF3" w:rsidP="00192DF3">
      <w:pPr>
        <w:rPr>
          <w:b/>
        </w:rPr>
      </w:pPr>
      <w:r w:rsidRPr="00771BEC">
        <w:rPr>
          <w:b/>
        </w:rPr>
        <w:t xml:space="preserve">Ad </w:t>
      </w:r>
      <w:r>
        <w:rPr>
          <w:b/>
        </w:rPr>
        <w:t>1</w:t>
      </w:r>
      <w:r w:rsidR="00964742">
        <w:rPr>
          <w:b/>
        </w:rPr>
        <w:t>1</w:t>
      </w:r>
      <w:r w:rsidRPr="00771BEC">
        <w:rPr>
          <w:b/>
        </w:rPr>
        <w:t>.</w:t>
      </w:r>
      <w:r w:rsidRPr="00771BEC">
        <w:rPr>
          <w:b/>
        </w:rPr>
        <w:tab/>
      </w:r>
      <w:r w:rsidRPr="00192DF3">
        <w:rPr>
          <w:b/>
        </w:rPr>
        <w:t xml:space="preserve">Izvješće predsjednika Vijeća o radu Vijeća Gradske četvrti Trnje u razdoblju od </w:t>
      </w:r>
    </w:p>
    <w:p w:rsidR="00192DF3" w:rsidRDefault="00192DF3" w:rsidP="00192DF3">
      <w:pPr>
        <w:rPr>
          <w:b/>
        </w:rPr>
      </w:pPr>
      <w:r>
        <w:rPr>
          <w:b/>
        </w:rPr>
        <w:tab/>
      </w:r>
      <w:r w:rsidRPr="00192DF3">
        <w:rPr>
          <w:b/>
        </w:rPr>
        <w:t>2017. do 2021.,</w:t>
      </w:r>
    </w:p>
    <w:p w:rsidR="0078631C" w:rsidRDefault="0078631C" w:rsidP="00192DF3">
      <w:pPr>
        <w:rPr>
          <w:b/>
        </w:rPr>
      </w:pPr>
    </w:p>
    <w:p w:rsidR="00964742" w:rsidRDefault="00192DF3" w:rsidP="00D0776E">
      <w:pPr>
        <w:rPr>
          <w:color w:val="000000"/>
        </w:rPr>
      </w:pPr>
      <w:r w:rsidRPr="00771BEC">
        <w:rPr>
          <w:b/>
          <w:color w:val="000000"/>
          <w:lang w:val="pl-PL"/>
        </w:rPr>
        <w:t>Predsjednik</w:t>
      </w:r>
      <w:r w:rsidRPr="00771BEC">
        <w:rPr>
          <w:color w:val="000000"/>
        </w:rPr>
        <w:tab/>
      </w:r>
      <w:r>
        <w:rPr>
          <w:color w:val="000000"/>
        </w:rPr>
        <w:t>podnosi izvješće o realiziranim akcijama Vijeće Gradske četvrti Trnje</w:t>
      </w:r>
      <w:r w:rsidR="001E420D">
        <w:rPr>
          <w:color w:val="000000"/>
        </w:rPr>
        <w:t xml:space="preserve"> u mandatu od 2017. do 2021. godine</w:t>
      </w:r>
      <w:r w:rsidR="0078631C">
        <w:rPr>
          <w:color w:val="000000"/>
        </w:rPr>
        <w:t>. Akcija uređenja kolnika na lokaciji Kruge 44, Dom zdravlja Kruge, upravo je u tijeku, te se nada da će ista biti završena do sredine svibnja. Izražava svoje nezadovoljstvo zbog neuspjelih pokušaja vraćanja Društvenog doma Vrbik građanima Trnja. Također napominje da nije riješen problem napuštene streljane koja je bila predviđena za rušenje.</w:t>
      </w:r>
      <w:r w:rsidR="00964742">
        <w:rPr>
          <w:color w:val="000000"/>
        </w:rPr>
        <w:t xml:space="preserve"> Nada se da će novi saziv Vijeća nastaviti s realizacijom akcija iz Plana komunalnih aktivnosti Gradske četvrti Trnje u 2021. Nakon kraće rasprave u kojoj su sudjelovali, uz predsjednika Vijeća, Srećko Šuk, Zlatko Ribarić i Pero Kovačević, Vijeće je jednoglasno prihvatilo izvješće predsjednika.</w:t>
      </w:r>
    </w:p>
    <w:p w:rsidR="00964742" w:rsidRDefault="00964742" w:rsidP="00D0776E">
      <w:pPr>
        <w:rPr>
          <w:color w:val="000000"/>
        </w:rPr>
      </w:pPr>
    </w:p>
    <w:p w:rsidR="00F618A6" w:rsidRDefault="00F618A6" w:rsidP="00D0776E">
      <w:pPr>
        <w:rPr>
          <w:color w:val="000000"/>
        </w:rPr>
      </w:pPr>
      <w:r>
        <w:rPr>
          <w:color w:val="000000"/>
        </w:rPr>
        <w:t>Izvješće u prilogu.</w:t>
      </w:r>
    </w:p>
    <w:p w:rsidR="002C0BF3" w:rsidRDefault="002C0BF3" w:rsidP="00D0776E">
      <w:pPr>
        <w:rPr>
          <w:color w:val="000000"/>
        </w:rPr>
      </w:pPr>
    </w:p>
    <w:p w:rsidR="00964742" w:rsidRDefault="00964742" w:rsidP="00D0776E">
      <w:pPr>
        <w:rPr>
          <w:color w:val="000000"/>
        </w:rPr>
      </w:pPr>
    </w:p>
    <w:p w:rsidR="00964742" w:rsidRPr="00964742" w:rsidRDefault="00964742" w:rsidP="00D0776E">
      <w:pPr>
        <w:rPr>
          <w:b/>
          <w:color w:val="000000"/>
        </w:rPr>
      </w:pPr>
      <w:r w:rsidRPr="00964742">
        <w:rPr>
          <w:b/>
          <w:color w:val="000000"/>
        </w:rPr>
        <w:t>Ad 12. Pitanja i prijedlozi.</w:t>
      </w:r>
    </w:p>
    <w:p w:rsidR="00964742" w:rsidRDefault="00964742" w:rsidP="00D0776E">
      <w:pPr>
        <w:rPr>
          <w:color w:val="000000"/>
        </w:rPr>
      </w:pPr>
    </w:p>
    <w:p w:rsidR="00964742" w:rsidRDefault="00964742" w:rsidP="00D0776E">
      <w:pPr>
        <w:rPr>
          <w:color w:val="000000"/>
        </w:rPr>
      </w:pPr>
      <w:r w:rsidRPr="00964742">
        <w:rPr>
          <w:b/>
          <w:color w:val="000000"/>
        </w:rPr>
        <w:t>Predsjednik</w:t>
      </w:r>
      <w:r>
        <w:rPr>
          <w:color w:val="000000"/>
        </w:rPr>
        <w:t xml:space="preserve"> informira prisutne da je zaprimljeno očitovanje ZET-a u svezi dodatnih polazaka na autobusnoj liniji 108. ZET smatra da je sadašnji broj polazaka predmetne linije dovoljan te da nema potrebe za uvođenjem dodatnih polazaka.</w:t>
      </w:r>
    </w:p>
    <w:p w:rsidR="00D70163" w:rsidRDefault="00D70163" w:rsidP="00D0776E">
      <w:pPr>
        <w:rPr>
          <w:color w:val="000000"/>
        </w:rPr>
      </w:pPr>
      <w:r>
        <w:rPr>
          <w:color w:val="000000"/>
        </w:rPr>
        <w:t xml:space="preserve">Član Vijeća </w:t>
      </w:r>
      <w:r w:rsidRPr="00D70163">
        <w:rPr>
          <w:b/>
          <w:color w:val="000000"/>
        </w:rPr>
        <w:t>Krešimir Končić</w:t>
      </w:r>
      <w:r>
        <w:rPr>
          <w:color w:val="000000"/>
        </w:rPr>
        <w:t xml:space="preserve"> izražava svoje nezadovoljstvo dobivenim odgovorom te konstatira da će Vijeće Mjesnog odbora Cvjetno naselje i dalje inzistirati na uvođenju dodatnih polazaka.</w:t>
      </w:r>
    </w:p>
    <w:p w:rsidR="00D70163" w:rsidRDefault="00D70163" w:rsidP="00D0776E">
      <w:pPr>
        <w:rPr>
          <w:color w:val="000000"/>
        </w:rPr>
      </w:pPr>
      <w:r w:rsidRPr="00D70163">
        <w:rPr>
          <w:b/>
          <w:color w:val="000000"/>
        </w:rPr>
        <w:t xml:space="preserve">Predsjednik </w:t>
      </w:r>
      <w:r>
        <w:rPr>
          <w:color w:val="000000"/>
        </w:rPr>
        <w:t xml:space="preserve">informira prisutne da je Podružnica Zrinjevac također dostavila očitovanje na Vijećničko pitanje Vladimira </w:t>
      </w:r>
      <w:proofErr w:type="spellStart"/>
      <w:r>
        <w:rPr>
          <w:color w:val="000000"/>
        </w:rPr>
        <w:t>Dimića</w:t>
      </w:r>
      <w:proofErr w:type="spellEnd"/>
      <w:r>
        <w:rPr>
          <w:color w:val="000000"/>
        </w:rPr>
        <w:t>, a u svezi orezivanja drveća.</w:t>
      </w:r>
    </w:p>
    <w:p w:rsidR="00D70163" w:rsidRDefault="00D70163" w:rsidP="00D0776E">
      <w:pPr>
        <w:rPr>
          <w:color w:val="000000"/>
        </w:rPr>
      </w:pPr>
    </w:p>
    <w:p w:rsidR="00D70163" w:rsidRDefault="00D70163" w:rsidP="00D0776E">
      <w:pPr>
        <w:rPr>
          <w:color w:val="000000"/>
        </w:rPr>
      </w:pPr>
      <w:r w:rsidRPr="00D70163">
        <w:rPr>
          <w:b/>
          <w:color w:val="000000"/>
        </w:rPr>
        <w:t>Predsjednik</w:t>
      </w:r>
      <w:r>
        <w:rPr>
          <w:color w:val="000000"/>
        </w:rPr>
        <w:t xml:space="preserve"> se srdačno zahvaljuje članovima Vijeća na suradnji. Smatra da je Vijeće dobro obavljalo svoje zadatke, sve u interesu Gradske četvrti Trnje.</w:t>
      </w:r>
    </w:p>
    <w:p w:rsidR="00D70163" w:rsidRDefault="00D70163" w:rsidP="00D0776E">
      <w:pPr>
        <w:rPr>
          <w:color w:val="000000"/>
        </w:rPr>
      </w:pPr>
    </w:p>
    <w:p w:rsidR="00D0776E" w:rsidRDefault="00D70163" w:rsidP="00D0776E">
      <w:pPr>
        <w:rPr>
          <w:color w:val="000000"/>
        </w:rPr>
      </w:pPr>
      <w:r>
        <w:rPr>
          <w:color w:val="000000"/>
        </w:rPr>
        <w:t xml:space="preserve">Član Vijeća </w:t>
      </w:r>
      <w:r w:rsidRPr="003F6780">
        <w:rPr>
          <w:b/>
          <w:color w:val="000000"/>
        </w:rPr>
        <w:t>Nenad Predovan</w:t>
      </w:r>
      <w:r>
        <w:rPr>
          <w:color w:val="000000"/>
        </w:rPr>
        <w:t xml:space="preserve"> obavještava prisutne da je </w:t>
      </w:r>
      <w:r w:rsidR="003F6780">
        <w:rPr>
          <w:color w:val="000000"/>
        </w:rPr>
        <w:t xml:space="preserve">Muzej Grada Zagreba, </w:t>
      </w:r>
      <w:r>
        <w:rPr>
          <w:color w:val="000000"/>
        </w:rPr>
        <w:t>uz pomoć Vijeća Gradske četvrti Trnje</w:t>
      </w:r>
      <w:r w:rsidR="003F6780">
        <w:rPr>
          <w:color w:val="000000"/>
        </w:rPr>
        <w:t>,</w:t>
      </w:r>
      <w:r>
        <w:rPr>
          <w:color w:val="000000"/>
        </w:rPr>
        <w:t xml:space="preserve"> izda</w:t>
      </w:r>
      <w:r w:rsidR="003F6780">
        <w:rPr>
          <w:color w:val="000000"/>
        </w:rPr>
        <w:t>o</w:t>
      </w:r>
      <w:r>
        <w:rPr>
          <w:color w:val="000000"/>
        </w:rPr>
        <w:t xml:space="preserve"> mon</w:t>
      </w:r>
      <w:r w:rsidR="003F6780">
        <w:rPr>
          <w:color w:val="000000"/>
        </w:rPr>
        <w:t xml:space="preserve">ografiju Trnje, prostor i ljudi, koja je </w:t>
      </w:r>
      <w:r w:rsidR="00F618A6">
        <w:rPr>
          <w:color w:val="000000"/>
        </w:rPr>
        <w:t xml:space="preserve">i </w:t>
      </w:r>
      <w:r w:rsidR="003F6780">
        <w:rPr>
          <w:color w:val="000000"/>
        </w:rPr>
        <w:t>podijeljena svim članovima Vijeća.</w:t>
      </w:r>
    </w:p>
    <w:p w:rsidR="00F618A6" w:rsidRDefault="00F618A6" w:rsidP="00D0776E">
      <w:pPr>
        <w:rPr>
          <w:color w:val="000000"/>
        </w:rPr>
      </w:pPr>
    </w:p>
    <w:p w:rsidR="00F618A6" w:rsidRDefault="00F618A6" w:rsidP="00D0776E">
      <w:pPr>
        <w:rPr>
          <w:color w:val="000000"/>
        </w:rPr>
      </w:pPr>
    </w:p>
    <w:p w:rsidR="00F618A6" w:rsidRPr="00771BEC" w:rsidRDefault="00F618A6" w:rsidP="00F618A6">
      <w:pPr>
        <w:rPr>
          <w:color w:val="000000"/>
        </w:rPr>
      </w:pPr>
      <w:r w:rsidRPr="00771BEC">
        <w:rPr>
          <w:b/>
          <w:color w:val="000000"/>
        </w:rPr>
        <w:t xml:space="preserve">Predsjednik </w:t>
      </w:r>
      <w:r w:rsidRPr="00771BEC">
        <w:rPr>
          <w:color w:val="000000"/>
        </w:rPr>
        <w:t>zaključuje sjednicu.</w:t>
      </w:r>
    </w:p>
    <w:p w:rsidR="00F618A6" w:rsidRPr="00771BEC" w:rsidRDefault="00F618A6" w:rsidP="00F618A6">
      <w:pPr>
        <w:rPr>
          <w:color w:val="000000"/>
        </w:rPr>
      </w:pPr>
      <w:r w:rsidRPr="00771BEC">
        <w:rPr>
          <w:color w:val="000000"/>
        </w:rPr>
        <w:t>Sjednica je završila u 1</w:t>
      </w:r>
      <w:r>
        <w:rPr>
          <w:color w:val="000000"/>
        </w:rPr>
        <w:t>9</w:t>
      </w:r>
      <w:r w:rsidRPr="00771BEC">
        <w:rPr>
          <w:color w:val="000000"/>
        </w:rPr>
        <w:t>,</w:t>
      </w:r>
      <w:r>
        <w:rPr>
          <w:color w:val="000000"/>
        </w:rPr>
        <w:t>00</w:t>
      </w:r>
      <w:r w:rsidRPr="00771BEC">
        <w:rPr>
          <w:color w:val="000000"/>
        </w:rPr>
        <w:t xml:space="preserve"> sati.</w:t>
      </w:r>
    </w:p>
    <w:p w:rsidR="00F618A6" w:rsidRPr="00771BEC" w:rsidRDefault="00F618A6" w:rsidP="00F618A6">
      <w:pPr>
        <w:rPr>
          <w:color w:val="000000"/>
        </w:rPr>
      </w:pPr>
    </w:p>
    <w:p w:rsidR="00F618A6" w:rsidRPr="00771BEC" w:rsidRDefault="00F618A6" w:rsidP="00F618A6">
      <w:pPr>
        <w:rPr>
          <w:color w:val="000000"/>
        </w:rPr>
      </w:pPr>
      <w:r w:rsidRPr="00771BEC">
        <w:rPr>
          <w:color w:val="000000"/>
        </w:rPr>
        <w:t>KLASA: 026-02/2</w:t>
      </w:r>
      <w:r>
        <w:rPr>
          <w:color w:val="000000"/>
        </w:rPr>
        <w:t>1</w:t>
      </w:r>
      <w:r w:rsidRPr="00771BEC">
        <w:rPr>
          <w:color w:val="000000"/>
        </w:rPr>
        <w:t>-001/</w:t>
      </w:r>
      <w:r>
        <w:rPr>
          <w:color w:val="000000"/>
        </w:rPr>
        <w:t>125</w:t>
      </w:r>
    </w:p>
    <w:p w:rsidR="00F618A6" w:rsidRPr="00771BEC" w:rsidRDefault="00F618A6" w:rsidP="00F618A6">
      <w:pPr>
        <w:rPr>
          <w:color w:val="000000"/>
        </w:rPr>
      </w:pPr>
      <w:r w:rsidRPr="00771BEC">
        <w:rPr>
          <w:color w:val="000000"/>
        </w:rPr>
        <w:t>URBROJ: 251-06-11-17-2</w:t>
      </w:r>
      <w:r>
        <w:rPr>
          <w:color w:val="000000"/>
        </w:rPr>
        <w:t>1</w:t>
      </w:r>
      <w:r w:rsidRPr="00771BEC">
        <w:rPr>
          <w:color w:val="000000"/>
        </w:rPr>
        <w:t>-</w:t>
      </w:r>
      <w:r>
        <w:rPr>
          <w:color w:val="000000"/>
        </w:rPr>
        <w:t>3</w:t>
      </w:r>
    </w:p>
    <w:p w:rsidR="00F618A6" w:rsidRPr="00771BEC" w:rsidRDefault="00F618A6" w:rsidP="00F618A6">
      <w:pPr>
        <w:rPr>
          <w:color w:val="000000"/>
        </w:rPr>
      </w:pPr>
      <w:r w:rsidRPr="00771BEC">
        <w:rPr>
          <w:color w:val="000000"/>
        </w:rPr>
        <w:t xml:space="preserve">Zagreb, </w:t>
      </w:r>
      <w:r>
        <w:rPr>
          <w:color w:val="000000"/>
        </w:rPr>
        <w:t>6. travnja</w:t>
      </w:r>
      <w:r w:rsidRPr="00771BEC">
        <w:rPr>
          <w:color w:val="000000"/>
        </w:rPr>
        <w:t xml:space="preserve"> 202</w:t>
      </w:r>
      <w:r>
        <w:rPr>
          <w:color w:val="000000"/>
        </w:rPr>
        <w:t>1</w:t>
      </w:r>
      <w:r w:rsidRPr="00771BEC">
        <w:rPr>
          <w:color w:val="000000"/>
        </w:rPr>
        <w:t>.</w:t>
      </w:r>
    </w:p>
    <w:p w:rsidR="00F618A6" w:rsidRDefault="00F618A6" w:rsidP="00F618A6">
      <w:pPr>
        <w:rPr>
          <w:color w:val="000000"/>
        </w:rPr>
      </w:pPr>
    </w:p>
    <w:p w:rsidR="00F618A6" w:rsidRDefault="00F618A6" w:rsidP="00F618A6">
      <w:pPr>
        <w:rPr>
          <w:color w:val="000000"/>
        </w:rPr>
      </w:pPr>
    </w:p>
    <w:p w:rsidR="00F618A6" w:rsidRPr="00771BEC" w:rsidRDefault="00F618A6" w:rsidP="00F618A6">
      <w:pPr>
        <w:rPr>
          <w:color w:val="000000"/>
        </w:rPr>
      </w:pPr>
    </w:p>
    <w:p w:rsidR="00F618A6" w:rsidRPr="00771BEC" w:rsidRDefault="00F618A6" w:rsidP="00F618A6">
      <w:pPr>
        <w:rPr>
          <w:b/>
          <w:color w:val="000000"/>
        </w:rPr>
      </w:pPr>
      <w:r w:rsidRPr="00771BEC">
        <w:rPr>
          <w:b/>
          <w:color w:val="000000"/>
        </w:rPr>
        <w:t>ZAPISNIK IZRADILA:                                                                 PREDSJEDNIK</w:t>
      </w:r>
    </w:p>
    <w:p w:rsidR="00F618A6" w:rsidRPr="00771BEC" w:rsidRDefault="00F618A6" w:rsidP="00F618A6">
      <w:pPr>
        <w:rPr>
          <w:color w:val="000000"/>
        </w:rPr>
      </w:pPr>
      <w:r w:rsidRPr="00771BEC">
        <w:rPr>
          <w:color w:val="000000"/>
        </w:rPr>
        <w:t xml:space="preserve">Daniela </w:t>
      </w:r>
      <w:proofErr w:type="spellStart"/>
      <w:r w:rsidRPr="00771BEC">
        <w:rPr>
          <w:color w:val="000000"/>
        </w:rPr>
        <w:t>Vuković</w:t>
      </w:r>
      <w:r w:rsidR="00CB1C31">
        <w:rPr>
          <w:color w:val="000000"/>
        </w:rPr>
        <w:t>,v.r</w:t>
      </w:r>
      <w:proofErr w:type="spellEnd"/>
      <w:r w:rsidR="00CB1C31">
        <w:rPr>
          <w:color w:val="000000"/>
        </w:rPr>
        <w:t>.</w:t>
      </w:r>
      <w:r w:rsidRPr="00771BEC">
        <w:rPr>
          <w:color w:val="000000"/>
        </w:rPr>
        <w:t xml:space="preserve">                                                               </w:t>
      </w:r>
      <w:r w:rsidRPr="00556C20">
        <w:rPr>
          <w:b/>
          <w:color w:val="000000"/>
        </w:rPr>
        <w:t>Vijeća Gradske četvrti Trnje</w:t>
      </w:r>
    </w:p>
    <w:p w:rsidR="00F618A6" w:rsidRDefault="00F618A6" w:rsidP="00F618A6">
      <w:pPr>
        <w:rPr>
          <w:color w:val="000000"/>
        </w:rPr>
      </w:pPr>
      <w:r w:rsidRPr="00771BEC">
        <w:rPr>
          <w:color w:val="000000"/>
        </w:rPr>
        <w:tab/>
        <w:t xml:space="preserve"> </w:t>
      </w:r>
      <w:r w:rsidRPr="00771BEC">
        <w:rPr>
          <w:color w:val="000000"/>
        </w:rPr>
        <w:tab/>
      </w:r>
      <w:r w:rsidRPr="00771BEC">
        <w:rPr>
          <w:color w:val="000000"/>
        </w:rPr>
        <w:tab/>
      </w:r>
      <w:r w:rsidRPr="00771BEC">
        <w:rPr>
          <w:color w:val="000000"/>
        </w:rPr>
        <w:tab/>
      </w:r>
      <w:r w:rsidRPr="00771BEC">
        <w:rPr>
          <w:color w:val="000000"/>
        </w:rPr>
        <w:tab/>
      </w:r>
      <w:r w:rsidRPr="00771BEC">
        <w:rPr>
          <w:color w:val="000000"/>
        </w:rPr>
        <w:tab/>
        <w:t xml:space="preserve">           </w:t>
      </w:r>
      <w:r w:rsidRPr="00771BEC">
        <w:rPr>
          <w:color w:val="000000"/>
        </w:rPr>
        <w:tab/>
        <w:t xml:space="preserve">              </w:t>
      </w:r>
      <w:r>
        <w:rPr>
          <w:color w:val="000000"/>
        </w:rPr>
        <w:t xml:space="preserve">  </w:t>
      </w:r>
      <w:r w:rsidRPr="00771BEC">
        <w:rPr>
          <w:color w:val="000000"/>
        </w:rPr>
        <w:t>Prof.dr.sc. Mato Bartoluci</w:t>
      </w:r>
      <w:r w:rsidR="00CB1C31">
        <w:rPr>
          <w:color w:val="000000"/>
        </w:rPr>
        <w:t>,v.r.</w:t>
      </w:r>
      <w:bookmarkStart w:id="0" w:name="_GoBack"/>
      <w:bookmarkEnd w:id="0"/>
    </w:p>
    <w:p w:rsidR="00964742" w:rsidRDefault="00964742" w:rsidP="00D0776E"/>
    <w:sectPr w:rsidR="009647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8F7161"/>
    <w:multiLevelType w:val="hybridMultilevel"/>
    <w:tmpl w:val="7892FDB0"/>
    <w:lvl w:ilvl="0" w:tplc="07B88332">
      <w:start w:val="1"/>
      <w:numFmt w:val="decimal"/>
      <w:lvlText w:val="%1."/>
      <w:lvlJc w:val="left"/>
      <w:pPr>
        <w:ind w:left="1065" w:hanging="360"/>
      </w:p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F4"/>
    <w:rsid w:val="00192DF3"/>
    <w:rsid w:val="001E420D"/>
    <w:rsid w:val="002765B0"/>
    <w:rsid w:val="002C0BF3"/>
    <w:rsid w:val="002D7EF4"/>
    <w:rsid w:val="003D4E9E"/>
    <w:rsid w:val="003F6780"/>
    <w:rsid w:val="005A2B4C"/>
    <w:rsid w:val="006055F8"/>
    <w:rsid w:val="00655C5D"/>
    <w:rsid w:val="007322AF"/>
    <w:rsid w:val="0078631C"/>
    <w:rsid w:val="007A5806"/>
    <w:rsid w:val="008000B9"/>
    <w:rsid w:val="008B722D"/>
    <w:rsid w:val="00964742"/>
    <w:rsid w:val="009F2CD7"/>
    <w:rsid w:val="009F52D1"/>
    <w:rsid w:val="00B77682"/>
    <w:rsid w:val="00C00025"/>
    <w:rsid w:val="00CA3F4D"/>
    <w:rsid w:val="00CB1C31"/>
    <w:rsid w:val="00CE10D7"/>
    <w:rsid w:val="00D0776E"/>
    <w:rsid w:val="00D70163"/>
    <w:rsid w:val="00F618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B905"/>
  <w15:chartTrackingRefBased/>
  <w15:docId w15:val="{79494673-A5AF-444C-8C71-8AA258BD3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EF4"/>
    <w:pPr>
      <w:spacing w:after="0" w:line="240" w:lineRule="auto"/>
    </w:pPr>
    <w:rPr>
      <w:rFonts w:ascii="Times New Roman" w:eastAsia="Times New Roman" w:hAnsi="Times New Roman"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2D7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9F2CD7"/>
    <w:pPr>
      <w:ind w:left="720"/>
      <w:contextualSpacing/>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3051</Words>
  <Characters>17395</Characters>
  <Application>Microsoft Office Word</Application>
  <DocSecurity>0</DocSecurity>
  <Lines>144</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20406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Vuković</dc:creator>
  <cp:keywords/>
  <dc:description/>
  <cp:lastModifiedBy>Daniela Vuković</cp:lastModifiedBy>
  <cp:revision>4</cp:revision>
  <dcterms:created xsi:type="dcterms:W3CDTF">2021-04-22T07:37:00Z</dcterms:created>
  <dcterms:modified xsi:type="dcterms:W3CDTF">2021-04-30T10:20:00Z</dcterms:modified>
</cp:coreProperties>
</file>