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Default="00E70FF2" w:rsidP="00A7311C">
      <w:pPr>
        <w:pStyle w:val="Heading1"/>
        <w:rPr>
          <w:rFonts w:ascii="Times New Roman" w:hAnsi="Times New Roman" w:cs="Times New Roman"/>
          <w:b/>
          <w:color w:val="000000" w:themeColor="text1"/>
          <w:sz w:val="24"/>
          <w:szCs w:val="24"/>
        </w:rPr>
      </w:pPr>
      <w:r w:rsidRPr="00004352">
        <w:rPr>
          <w:rFonts w:ascii="Times New Roman" w:hAnsi="Times New Roman" w:cs="Times New Roman"/>
          <w:sz w:val="24"/>
          <w:szCs w:val="24"/>
        </w:rPr>
        <w:t xml:space="preserve">                                                     </w:t>
      </w:r>
      <w:r w:rsidRPr="00614EC7">
        <w:rPr>
          <w:rFonts w:ascii="Times New Roman" w:hAnsi="Times New Roman" w:cs="Times New Roman"/>
          <w:color w:val="000000" w:themeColor="text1"/>
          <w:sz w:val="24"/>
          <w:szCs w:val="24"/>
        </w:rPr>
        <w:t xml:space="preserve"> </w:t>
      </w:r>
      <w:r w:rsidR="00EA4E1F" w:rsidRPr="00614EC7">
        <w:rPr>
          <w:rFonts w:ascii="Times New Roman" w:hAnsi="Times New Roman" w:cs="Times New Roman"/>
          <w:b/>
          <w:color w:val="000000" w:themeColor="text1"/>
          <w:sz w:val="24"/>
          <w:szCs w:val="24"/>
        </w:rPr>
        <w:t>ZAPISNIK</w:t>
      </w:r>
    </w:p>
    <w:p w:rsidR="00614EC7" w:rsidRPr="00614EC7" w:rsidRDefault="00614EC7" w:rsidP="00614EC7"/>
    <w:p w:rsidR="004B774A" w:rsidRPr="00004352" w:rsidRDefault="004B774A">
      <w:pPr>
        <w:rPr>
          <w:rFonts w:ascii="Times New Roman" w:hAnsi="Times New Roman" w:cs="Times New Roman"/>
          <w:sz w:val="24"/>
          <w:szCs w:val="24"/>
        </w:rPr>
      </w:pPr>
      <w:r w:rsidRPr="00004352">
        <w:rPr>
          <w:rFonts w:ascii="Times New Roman" w:hAnsi="Times New Roman" w:cs="Times New Roman"/>
          <w:sz w:val="24"/>
          <w:szCs w:val="24"/>
        </w:rPr>
        <w:t xml:space="preserve">sa </w:t>
      </w:r>
      <w:r w:rsidR="00AD3483">
        <w:rPr>
          <w:rFonts w:ascii="Times New Roman" w:hAnsi="Times New Roman" w:cs="Times New Roman"/>
          <w:sz w:val="24"/>
          <w:szCs w:val="24"/>
        </w:rPr>
        <w:t>24</w:t>
      </w:r>
      <w:r w:rsidR="00E70FF2" w:rsidRPr="00004352">
        <w:rPr>
          <w:rFonts w:ascii="Times New Roman" w:hAnsi="Times New Roman" w:cs="Times New Roman"/>
          <w:sz w:val="24"/>
          <w:szCs w:val="24"/>
        </w:rPr>
        <w:t xml:space="preserve">. sjednice Vijeća Gradske četvrti </w:t>
      </w:r>
      <w:r w:rsidR="001A43B1">
        <w:rPr>
          <w:rFonts w:ascii="Times New Roman" w:hAnsi="Times New Roman" w:cs="Times New Roman"/>
          <w:sz w:val="24"/>
          <w:szCs w:val="24"/>
        </w:rPr>
        <w:t xml:space="preserve">Gornji </w:t>
      </w:r>
      <w:r w:rsidR="001A43B1" w:rsidRPr="00D35A50">
        <w:rPr>
          <w:rFonts w:ascii="Times New Roman" w:hAnsi="Times New Roman" w:cs="Times New Roman"/>
          <w:sz w:val="24"/>
          <w:szCs w:val="24"/>
        </w:rPr>
        <w:t>grad</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 xml:space="preserve">Medveščak </w:t>
      </w:r>
      <w:r w:rsidR="00175F93">
        <w:rPr>
          <w:rFonts w:ascii="Times New Roman" w:hAnsi="Times New Roman" w:cs="Times New Roman"/>
          <w:sz w:val="24"/>
          <w:szCs w:val="24"/>
        </w:rPr>
        <w:t xml:space="preserve">održane </w:t>
      </w:r>
      <w:r w:rsidR="00AD3483">
        <w:rPr>
          <w:rFonts w:ascii="Times New Roman" w:hAnsi="Times New Roman" w:cs="Times New Roman"/>
          <w:sz w:val="24"/>
          <w:szCs w:val="24"/>
        </w:rPr>
        <w:t>30. svibnja</w:t>
      </w:r>
      <w:r w:rsidR="00565823">
        <w:rPr>
          <w:rFonts w:ascii="Times New Roman" w:hAnsi="Times New Roman" w:cs="Times New Roman"/>
          <w:sz w:val="24"/>
          <w:szCs w:val="24"/>
        </w:rPr>
        <w:t xml:space="preserve"> 2019</w:t>
      </w:r>
      <w:r w:rsidR="00E70FF2" w:rsidRPr="00004352">
        <w:rPr>
          <w:rFonts w:ascii="Times New Roman" w:hAnsi="Times New Roman" w:cs="Times New Roman"/>
          <w:sz w:val="24"/>
          <w:szCs w:val="24"/>
        </w:rPr>
        <w:t>.</w:t>
      </w:r>
      <w:r w:rsidRPr="00004352">
        <w:rPr>
          <w:rFonts w:ascii="Times New Roman" w:hAnsi="Times New Roman" w:cs="Times New Roman"/>
          <w:sz w:val="24"/>
          <w:szCs w:val="24"/>
        </w:rPr>
        <w:t xml:space="preserve"> </w:t>
      </w:r>
      <w:r w:rsidR="00E70FF2" w:rsidRPr="00004352">
        <w:rPr>
          <w:rFonts w:ascii="Times New Roman" w:hAnsi="Times New Roman" w:cs="Times New Roman"/>
          <w:sz w:val="24"/>
          <w:szCs w:val="24"/>
        </w:rPr>
        <w:t xml:space="preserve">u  </w:t>
      </w:r>
      <w:r w:rsidRPr="00004352">
        <w:rPr>
          <w:rFonts w:ascii="Times New Roman" w:hAnsi="Times New Roman" w:cs="Times New Roman"/>
          <w:sz w:val="24"/>
          <w:szCs w:val="24"/>
        </w:rPr>
        <w:t xml:space="preserve">prostorijama </w:t>
      </w:r>
      <w:r w:rsidR="00E70FF2" w:rsidRPr="00004352">
        <w:rPr>
          <w:rFonts w:ascii="Times New Roman" w:hAnsi="Times New Roman" w:cs="Times New Roman"/>
          <w:sz w:val="24"/>
          <w:szCs w:val="24"/>
        </w:rPr>
        <w:t>Područnog ureda</w:t>
      </w:r>
      <w:r w:rsidR="00EA4E1F" w:rsidRPr="00004352">
        <w:rPr>
          <w:rFonts w:ascii="Times New Roman" w:hAnsi="Times New Roman" w:cs="Times New Roman"/>
          <w:sz w:val="24"/>
          <w:szCs w:val="24"/>
        </w:rPr>
        <w:t xml:space="preserve"> Medveščak, Draškovićeva 15/</w:t>
      </w:r>
      <w:r w:rsidR="00D74BE7">
        <w:rPr>
          <w:rFonts w:ascii="Times New Roman" w:hAnsi="Times New Roman" w:cs="Times New Roman"/>
          <w:sz w:val="24"/>
          <w:szCs w:val="24"/>
        </w:rPr>
        <w:t>I</w:t>
      </w:r>
      <w:r w:rsidR="008520DB" w:rsidRPr="00004352">
        <w:rPr>
          <w:rFonts w:ascii="Times New Roman" w:hAnsi="Times New Roman" w:cs="Times New Roman"/>
          <w:sz w:val="24"/>
          <w:szCs w:val="24"/>
        </w:rPr>
        <w:t xml:space="preserve"> kat,</w:t>
      </w:r>
      <w:r w:rsidR="00EA4E1F" w:rsidRPr="00004352">
        <w:rPr>
          <w:rFonts w:ascii="Times New Roman" w:hAnsi="Times New Roman" w:cs="Times New Roman"/>
          <w:sz w:val="24"/>
          <w:szCs w:val="24"/>
        </w:rPr>
        <w:t xml:space="preserve"> </w:t>
      </w:r>
      <w:r w:rsidR="00D74BE7">
        <w:rPr>
          <w:rFonts w:ascii="Times New Roman" w:hAnsi="Times New Roman" w:cs="Times New Roman"/>
          <w:sz w:val="24"/>
          <w:szCs w:val="24"/>
        </w:rPr>
        <w:t>dvorana 19.</w:t>
      </w:r>
      <w:r w:rsidRPr="00004352">
        <w:rPr>
          <w:rFonts w:ascii="Times New Roman" w:hAnsi="Times New Roman" w:cs="Times New Roman"/>
          <w:sz w:val="24"/>
          <w:szCs w:val="24"/>
        </w:rPr>
        <w:t xml:space="preserve"> </w:t>
      </w:r>
      <w:r w:rsidR="008520DB" w:rsidRPr="00004352">
        <w:rPr>
          <w:rFonts w:ascii="Times New Roman" w:hAnsi="Times New Roman" w:cs="Times New Roman"/>
          <w:sz w:val="24"/>
          <w:szCs w:val="24"/>
        </w:rPr>
        <w:t xml:space="preserve"> </w:t>
      </w:r>
    </w:p>
    <w:p w:rsidR="004B774A" w:rsidRPr="00004352" w:rsidRDefault="007A20F9">
      <w:pPr>
        <w:rPr>
          <w:rFonts w:ascii="Times New Roman" w:hAnsi="Times New Roman" w:cs="Times New Roman"/>
          <w:b/>
          <w:sz w:val="24"/>
          <w:szCs w:val="24"/>
        </w:rPr>
      </w:pPr>
      <w:r>
        <w:rPr>
          <w:rFonts w:ascii="Times New Roman" w:hAnsi="Times New Roman" w:cs="Times New Roman"/>
          <w:sz w:val="24"/>
          <w:szCs w:val="24"/>
        </w:rPr>
        <w:t>Početak sjednice: 1</w:t>
      </w:r>
      <w:r w:rsidR="00AD3483">
        <w:rPr>
          <w:rFonts w:ascii="Times New Roman" w:hAnsi="Times New Roman" w:cs="Times New Roman"/>
          <w:sz w:val="24"/>
          <w:szCs w:val="24"/>
        </w:rPr>
        <w:t>8</w:t>
      </w:r>
      <w:r w:rsidR="004B774A" w:rsidRPr="00004352">
        <w:rPr>
          <w:rFonts w:ascii="Times New Roman" w:hAnsi="Times New Roman" w:cs="Times New Roman"/>
          <w:sz w:val="24"/>
          <w:szCs w:val="24"/>
        </w:rPr>
        <w:t>:00 sati</w:t>
      </w:r>
    </w:p>
    <w:p w:rsidR="008520DB" w:rsidRPr="00004352" w:rsidRDefault="008520DB">
      <w:pPr>
        <w:rPr>
          <w:rFonts w:ascii="Times New Roman" w:hAnsi="Times New Roman" w:cs="Times New Roman"/>
          <w:b/>
          <w:sz w:val="24"/>
          <w:szCs w:val="24"/>
        </w:rPr>
      </w:pPr>
      <w:r w:rsidRPr="00004352">
        <w:rPr>
          <w:rFonts w:ascii="Times New Roman" w:hAnsi="Times New Roman" w:cs="Times New Roman"/>
          <w:b/>
          <w:sz w:val="24"/>
          <w:szCs w:val="24"/>
        </w:rPr>
        <w:t>Nazočni članovi Vijeća:</w:t>
      </w:r>
    </w:p>
    <w:p w:rsidR="004B774A" w:rsidRPr="00F60540" w:rsidRDefault="004B774A" w:rsidP="00F60540">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 xml:space="preserve">Luka Bogdan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Marinović</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Gazzari</w:t>
      </w:r>
    </w:p>
    <w:p w:rsidR="004B774A" w:rsidRPr="00004352" w:rsidRDefault="008520DB"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Miren Mil</w:t>
      </w:r>
      <w:r w:rsidR="004B774A" w:rsidRPr="00004352">
        <w:rPr>
          <w:rFonts w:ascii="Times New Roman" w:hAnsi="Times New Roman" w:cs="Times New Roman"/>
          <w:sz w:val="24"/>
          <w:szCs w:val="24"/>
        </w:rPr>
        <w:t>ović</w:t>
      </w:r>
      <w:r w:rsidR="00EA4E1F" w:rsidRPr="00004352">
        <w:rPr>
          <w:rFonts w:ascii="Times New Roman" w:hAnsi="Times New Roman" w:cs="Times New Roman"/>
          <w:sz w:val="24"/>
          <w:szCs w:val="24"/>
        </w:rPr>
        <w:t xml:space="preserve"> </w:t>
      </w:r>
    </w:p>
    <w:p w:rsidR="004341A4" w:rsidRDefault="004341A4"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Nada Boban</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Dejan Bosak</w:t>
      </w:r>
      <w:r w:rsidR="00EA4E1F" w:rsidRPr="00004352">
        <w:rPr>
          <w:rFonts w:ascii="Times New Roman" w:hAnsi="Times New Roman" w:cs="Times New Roman"/>
          <w:sz w:val="24"/>
          <w:szCs w:val="24"/>
        </w:rPr>
        <w:t xml:space="preserve"> </w:t>
      </w:r>
    </w:p>
    <w:p w:rsidR="004B774A" w:rsidRPr="00004352" w:rsidRDefault="00EA4E1F"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w:t>
      </w:r>
      <w:r w:rsidR="004B774A" w:rsidRPr="00004352">
        <w:rPr>
          <w:rFonts w:ascii="Times New Roman" w:hAnsi="Times New Roman" w:cs="Times New Roman"/>
          <w:sz w:val="24"/>
          <w:szCs w:val="24"/>
        </w:rPr>
        <w:t>irjana Džajo</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Tomislav Oreški</w:t>
      </w:r>
    </w:p>
    <w:p w:rsidR="001A43B1" w:rsidRPr="00F60540" w:rsidRDefault="008520DB" w:rsidP="00F60540">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Vlast</w:t>
      </w:r>
      <w:r w:rsidR="004B774A" w:rsidRPr="00004352">
        <w:rPr>
          <w:rFonts w:ascii="Times New Roman" w:hAnsi="Times New Roman" w:cs="Times New Roman"/>
          <w:sz w:val="24"/>
          <w:szCs w:val="24"/>
        </w:rPr>
        <w:t xml:space="preserve">a Toth </w:t>
      </w:r>
      <w:r w:rsidR="00175F93" w:rsidRPr="00F60540">
        <w:rPr>
          <w:rFonts w:ascii="Times New Roman" w:hAnsi="Times New Roman" w:cs="Times New Roman"/>
          <w:sz w:val="24"/>
          <w:szCs w:val="24"/>
        </w:rPr>
        <w:t xml:space="preserve"> </w:t>
      </w:r>
    </w:p>
    <w:p w:rsidR="008520DB" w:rsidRDefault="008520DB" w:rsidP="00061199">
      <w:pPr>
        <w:pStyle w:val="ListParagraph"/>
        <w:numPr>
          <w:ilvl w:val="0"/>
          <w:numId w:val="1"/>
        </w:numPr>
        <w:rPr>
          <w:rFonts w:ascii="Times New Roman" w:hAnsi="Times New Roman" w:cs="Times New Roman"/>
          <w:sz w:val="24"/>
          <w:szCs w:val="24"/>
        </w:rPr>
      </w:pPr>
      <w:r w:rsidRPr="001A43B1">
        <w:rPr>
          <w:rFonts w:ascii="Times New Roman" w:hAnsi="Times New Roman" w:cs="Times New Roman"/>
          <w:sz w:val="24"/>
          <w:szCs w:val="24"/>
        </w:rPr>
        <w:t>Neven Marković</w:t>
      </w:r>
    </w:p>
    <w:p w:rsidR="00D1766D" w:rsidRDefault="00D1766D" w:rsidP="00D1766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Dijana Pečkaj Vuković</w:t>
      </w:r>
    </w:p>
    <w:p w:rsidR="00E3421B" w:rsidRDefault="00E3421B" w:rsidP="00D1766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Tatjana Holjevac</w:t>
      </w:r>
    </w:p>
    <w:p w:rsidR="00E3421B" w:rsidRDefault="00E3421B" w:rsidP="00D1766D">
      <w:pPr>
        <w:pStyle w:val="ListParagraph"/>
        <w:numPr>
          <w:ilvl w:val="0"/>
          <w:numId w:val="1"/>
        </w:numPr>
        <w:rPr>
          <w:rFonts w:ascii="Times New Roman" w:hAnsi="Times New Roman" w:cs="Times New Roman"/>
          <w:sz w:val="24"/>
          <w:szCs w:val="24"/>
        </w:rPr>
      </w:pPr>
      <w:r w:rsidRPr="002D6223">
        <w:rPr>
          <w:rFonts w:ascii="Times New Roman" w:hAnsi="Times New Roman" w:cs="Times New Roman"/>
          <w:sz w:val="24"/>
          <w:szCs w:val="24"/>
        </w:rPr>
        <w:t>Neda Raukar Gamulin</w:t>
      </w:r>
    </w:p>
    <w:p w:rsidR="00565823" w:rsidRDefault="00E3421B" w:rsidP="00565823">
      <w:pPr>
        <w:rPr>
          <w:rFonts w:ascii="Times New Roman" w:hAnsi="Times New Roman" w:cs="Times New Roman"/>
          <w:sz w:val="24"/>
          <w:szCs w:val="24"/>
        </w:rPr>
      </w:pPr>
      <w:r>
        <w:rPr>
          <w:rFonts w:ascii="Times New Roman" w:hAnsi="Times New Roman" w:cs="Times New Roman"/>
          <w:sz w:val="24"/>
          <w:szCs w:val="24"/>
        </w:rPr>
        <w:t>Ispričani</w:t>
      </w:r>
      <w:r w:rsidR="00565823">
        <w:rPr>
          <w:rFonts w:ascii="Times New Roman" w:hAnsi="Times New Roman" w:cs="Times New Roman"/>
          <w:sz w:val="24"/>
          <w:szCs w:val="24"/>
        </w:rPr>
        <w:t xml:space="preserve"> članovi Vijeća:</w:t>
      </w:r>
    </w:p>
    <w:p w:rsidR="00565823" w:rsidRDefault="00565823" w:rsidP="003569A2">
      <w:pPr>
        <w:spacing w:after="0"/>
        <w:rPr>
          <w:rFonts w:ascii="Times New Roman" w:hAnsi="Times New Roman" w:cs="Times New Roman"/>
          <w:sz w:val="24"/>
          <w:szCs w:val="24"/>
        </w:rPr>
      </w:pPr>
      <w:r>
        <w:rPr>
          <w:rFonts w:ascii="Times New Roman" w:hAnsi="Times New Roman" w:cs="Times New Roman"/>
          <w:sz w:val="24"/>
          <w:szCs w:val="24"/>
        </w:rPr>
        <w:t xml:space="preserve">       1. </w:t>
      </w:r>
      <w:r w:rsidR="00E3421B" w:rsidRPr="00E3421B">
        <w:rPr>
          <w:rFonts w:ascii="Times New Roman" w:hAnsi="Times New Roman" w:cs="Times New Roman"/>
          <w:sz w:val="24"/>
          <w:szCs w:val="24"/>
        </w:rPr>
        <w:t>Mislav Herman</w:t>
      </w:r>
    </w:p>
    <w:p w:rsidR="002D6223" w:rsidRPr="00E3421B" w:rsidRDefault="002D6223" w:rsidP="00E3421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2D6223">
        <w:rPr>
          <w:rFonts w:ascii="Times New Roman" w:hAnsi="Times New Roman" w:cs="Times New Roman"/>
          <w:sz w:val="24"/>
          <w:szCs w:val="24"/>
        </w:rPr>
        <w:t xml:space="preserve"> 2. </w:t>
      </w:r>
      <w:r w:rsidR="00E3421B" w:rsidRPr="00E3421B">
        <w:rPr>
          <w:rFonts w:ascii="Times New Roman" w:hAnsi="Times New Roman" w:cs="Times New Roman"/>
          <w:sz w:val="24"/>
          <w:szCs w:val="24"/>
        </w:rPr>
        <w:t>Tin Pažur</w:t>
      </w:r>
    </w:p>
    <w:p w:rsidR="00E3421B" w:rsidRPr="002D6223" w:rsidRDefault="00E3421B" w:rsidP="003569A2">
      <w:pPr>
        <w:spacing w:after="0"/>
        <w:rPr>
          <w:rFonts w:ascii="Times New Roman" w:hAnsi="Times New Roman" w:cs="Times New Roman"/>
          <w:sz w:val="24"/>
          <w:szCs w:val="24"/>
        </w:rPr>
      </w:pPr>
    </w:p>
    <w:p w:rsidR="002D6223" w:rsidRPr="00565823" w:rsidRDefault="002D6223" w:rsidP="00565823">
      <w:pPr>
        <w:rPr>
          <w:rFonts w:ascii="Times New Roman" w:hAnsi="Times New Roman" w:cs="Times New Roman"/>
          <w:sz w:val="24"/>
          <w:szCs w:val="24"/>
        </w:rPr>
      </w:pPr>
    </w:p>
    <w:p w:rsidR="008520DB" w:rsidRPr="00004352" w:rsidRDefault="004B774A">
      <w:pPr>
        <w:rPr>
          <w:rFonts w:ascii="Times New Roman" w:hAnsi="Times New Roman" w:cs="Times New Roman"/>
          <w:b/>
          <w:sz w:val="24"/>
          <w:szCs w:val="24"/>
        </w:rPr>
      </w:pPr>
      <w:r w:rsidRPr="00004352">
        <w:rPr>
          <w:rFonts w:ascii="Times New Roman" w:hAnsi="Times New Roman" w:cs="Times New Roman"/>
          <w:b/>
          <w:sz w:val="24"/>
          <w:szCs w:val="24"/>
        </w:rPr>
        <w:t>Nazočni djelatnici Gradskog ureda za mjesnu samoupravu:</w:t>
      </w:r>
    </w:p>
    <w:p w:rsidR="00677C7A" w:rsidRDefault="00565823"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Gordana Barač, voditeljica PO Gornji grad – Medveščak</w:t>
      </w:r>
    </w:p>
    <w:p w:rsidR="00565823" w:rsidRDefault="00565823"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Marko Butković, stručni referent</w:t>
      </w:r>
    </w:p>
    <w:p w:rsidR="0054521D" w:rsidRPr="00004352" w:rsidRDefault="0054521D" w:rsidP="0054521D">
      <w:pPr>
        <w:pStyle w:val="ListParagraph"/>
        <w:ind w:left="360"/>
        <w:rPr>
          <w:rFonts w:ascii="Times New Roman" w:hAnsi="Times New Roman" w:cs="Times New Roman"/>
          <w:sz w:val="24"/>
          <w:szCs w:val="24"/>
        </w:rPr>
      </w:pPr>
    </w:p>
    <w:p w:rsidR="00E24192" w:rsidRPr="00004352" w:rsidRDefault="004B774A">
      <w:pPr>
        <w:rPr>
          <w:rFonts w:ascii="Times New Roman" w:hAnsi="Times New Roman" w:cs="Times New Roman"/>
          <w:sz w:val="24"/>
          <w:szCs w:val="24"/>
        </w:rPr>
      </w:pPr>
      <w:r w:rsidRPr="00004352">
        <w:rPr>
          <w:rFonts w:ascii="Times New Roman" w:hAnsi="Times New Roman" w:cs="Times New Roman"/>
          <w:sz w:val="24"/>
          <w:szCs w:val="24"/>
        </w:rPr>
        <w:t>S</w:t>
      </w:r>
      <w:r w:rsidR="00D17AD0">
        <w:rPr>
          <w:rFonts w:ascii="Times New Roman" w:hAnsi="Times New Roman" w:cs="Times New Roman"/>
          <w:sz w:val="24"/>
          <w:szCs w:val="24"/>
        </w:rPr>
        <w:t xml:space="preserve">jednicu je sazvao i predsjedava joj </w:t>
      </w:r>
      <w:r w:rsidR="00A46CCA" w:rsidRPr="00A46CCA">
        <w:rPr>
          <w:rFonts w:ascii="Times New Roman" w:hAnsi="Times New Roman" w:cs="Times New Roman"/>
          <w:sz w:val="24"/>
          <w:szCs w:val="24"/>
        </w:rPr>
        <w:t>preds</w:t>
      </w:r>
      <w:r w:rsidR="00D17AD0" w:rsidRPr="00A46CCA">
        <w:rPr>
          <w:rFonts w:ascii="Times New Roman" w:hAnsi="Times New Roman" w:cs="Times New Roman"/>
          <w:sz w:val="24"/>
          <w:szCs w:val="24"/>
        </w:rPr>
        <w:t>jednik</w:t>
      </w:r>
      <w:r w:rsidR="00D17AD0">
        <w:rPr>
          <w:rFonts w:ascii="Times New Roman" w:hAnsi="Times New Roman" w:cs="Times New Roman"/>
          <w:sz w:val="24"/>
          <w:szCs w:val="24"/>
        </w:rPr>
        <w:t xml:space="preserve"> Vijeća Gradske četvrti Gornji grad – Medveščak </w:t>
      </w:r>
      <w:r w:rsidR="00D17AD0" w:rsidRPr="009A7914">
        <w:rPr>
          <w:rFonts w:ascii="Times New Roman" w:hAnsi="Times New Roman" w:cs="Times New Roman"/>
          <w:b/>
          <w:sz w:val="24"/>
          <w:szCs w:val="24"/>
        </w:rPr>
        <w:t>Luka Bogdan</w:t>
      </w:r>
      <w:r w:rsidR="00D17AD0" w:rsidRPr="00B66254">
        <w:rPr>
          <w:rFonts w:ascii="Times New Roman" w:hAnsi="Times New Roman" w:cs="Times New Roman"/>
          <w:sz w:val="24"/>
          <w:szCs w:val="24"/>
        </w:rPr>
        <w:t>.</w:t>
      </w:r>
      <w:r w:rsidR="00036001">
        <w:rPr>
          <w:rFonts w:ascii="Times New Roman" w:hAnsi="Times New Roman" w:cs="Times New Roman"/>
          <w:sz w:val="24"/>
          <w:szCs w:val="24"/>
        </w:rPr>
        <w:t xml:space="preserve"> Predsjednik </w:t>
      </w:r>
      <w:r w:rsidR="00640407">
        <w:rPr>
          <w:rFonts w:ascii="Times New Roman" w:hAnsi="Times New Roman" w:cs="Times New Roman"/>
          <w:sz w:val="24"/>
          <w:szCs w:val="24"/>
        </w:rPr>
        <w:t xml:space="preserve"> k</w:t>
      </w:r>
      <w:r w:rsidR="00D17AD0">
        <w:rPr>
          <w:rFonts w:ascii="Times New Roman" w:hAnsi="Times New Roman" w:cs="Times New Roman"/>
          <w:sz w:val="24"/>
          <w:szCs w:val="24"/>
        </w:rPr>
        <w:t>on</w:t>
      </w:r>
      <w:r w:rsidR="00640407">
        <w:rPr>
          <w:rFonts w:ascii="Times New Roman" w:hAnsi="Times New Roman" w:cs="Times New Roman"/>
          <w:sz w:val="24"/>
          <w:szCs w:val="24"/>
        </w:rPr>
        <w:t xml:space="preserve">statira da je na sjednici </w:t>
      </w:r>
      <w:r w:rsidR="003F678A">
        <w:rPr>
          <w:rFonts w:ascii="Times New Roman" w:hAnsi="Times New Roman" w:cs="Times New Roman"/>
          <w:sz w:val="24"/>
          <w:szCs w:val="24"/>
        </w:rPr>
        <w:t xml:space="preserve"> nazočno</w:t>
      </w:r>
      <w:r w:rsidR="00D17AD0">
        <w:rPr>
          <w:rFonts w:ascii="Times New Roman" w:hAnsi="Times New Roman" w:cs="Times New Roman"/>
          <w:sz w:val="24"/>
          <w:szCs w:val="24"/>
        </w:rPr>
        <w:t xml:space="preserve"> </w:t>
      </w:r>
      <w:r w:rsidR="00E3421B">
        <w:rPr>
          <w:rFonts w:ascii="Times New Roman" w:hAnsi="Times New Roman" w:cs="Times New Roman"/>
          <w:sz w:val="24"/>
          <w:szCs w:val="24"/>
        </w:rPr>
        <w:t>12</w:t>
      </w:r>
      <w:r w:rsidR="003F678A">
        <w:rPr>
          <w:rFonts w:ascii="Times New Roman" w:hAnsi="Times New Roman" w:cs="Times New Roman"/>
          <w:sz w:val="24"/>
          <w:szCs w:val="24"/>
        </w:rPr>
        <w:t xml:space="preserve"> članova Vijeća  te</w:t>
      </w:r>
      <w:r w:rsidR="00D17AD0">
        <w:rPr>
          <w:rFonts w:ascii="Times New Roman" w:hAnsi="Times New Roman" w:cs="Times New Roman"/>
          <w:sz w:val="24"/>
          <w:szCs w:val="24"/>
        </w:rPr>
        <w:t xml:space="preserve"> </w:t>
      </w:r>
      <w:r w:rsidR="003F678A">
        <w:rPr>
          <w:rFonts w:ascii="Times New Roman" w:hAnsi="Times New Roman" w:cs="Times New Roman"/>
          <w:sz w:val="24"/>
          <w:szCs w:val="24"/>
        </w:rPr>
        <w:t>da Vijeće može</w:t>
      </w:r>
      <w:r w:rsidR="009A7914">
        <w:rPr>
          <w:rFonts w:ascii="Times New Roman" w:hAnsi="Times New Roman" w:cs="Times New Roman"/>
          <w:sz w:val="24"/>
          <w:szCs w:val="24"/>
        </w:rPr>
        <w:t xml:space="preserve"> donositi pravovaljan</w:t>
      </w:r>
      <w:r w:rsidR="00B92CF1">
        <w:rPr>
          <w:rFonts w:ascii="Times New Roman" w:hAnsi="Times New Roman" w:cs="Times New Roman"/>
          <w:sz w:val="24"/>
          <w:szCs w:val="24"/>
        </w:rPr>
        <w:t>e odluke i zaključke</w:t>
      </w:r>
      <w:r w:rsidR="00D17AD0">
        <w:rPr>
          <w:rFonts w:ascii="Times New Roman" w:hAnsi="Times New Roman" w:cs="Times New Roman"/>
          <w:sz w:val="24"/>
          <w:szCs w:val="24"/>
        </w:rPr>
        <w:t>.</w:t>
      </w:r>
      <w:r w:rsidRPr="00004352">
        <w:rPr>
          <w:rFonts w:ascii="Times New Roman" w:hAnsi="Times New Roman" w:cs="Times New Roman"/>
          <w:sz w:val="24"/>
          <w:szCs w:val="24"/>
        </w:rPr>
        <w:t xml:space="preserve"> </w:t>
      </w:r>
      <w:r w:rsidR="00E3421B">
        <w:rPr>
          <w:rFonts w:ascii="Times New Roman" w:hAnsi="Times New Roman" w:cs="Times New Roman"/>
          <w:sz w:val="24"/>
          <w:szCs w:val="24"/>
        </w:rPr>
        <w:t>( M. Milović je stigao prije glasovanja za Dnevni red)</w:t>
      </w:r>
    </w:p>
    <w:p w:rsidR="00522E3D" w:rsidRDefault="00522E3D" w:rsidP="004341A4">
      <w:pPr>
        <w:spacing w:after="0" w:line="240" w:lineRule="auto"/>
        <w:rPr>
          <w:rFonts w:ascii="Times New Roman" w:hAnsi="Times New Roman" w:cs="Times New Roman"/>
          <w:b/>
          <w:sz w:val="24"/>
          <w:szCs w:val="24"/>
          <w:u w:val="single"/>
        </w:rPr>
      </w:pPr>
    </w:p>
    <w:p w:rsidR="00E3421B" w:rsidRDefault="00D17AD0" w:rsidP="00E3421B">
      <w:pPr>
        <w:spacing w:after="0" w:line="240" w:lineRule="auto"/>
        <w:rPr>
          <w:rFonts w:ascii="Times New Roman" w:hAnsi="Times New Roman" w:cs="Times New Roman"/>
          <w:sz w:val="24"/>
          <w:szCs w:val="24"/>
        </w:rPr>
      </w:pPr>
      <w:r w:rsidRPr="0095087D">
        <w:rPr>
          <w:rFonts w:ascii="Times New Roman" w:hAnsi="Times New Roman" w:cs="Times New Roman"/>
          <w:b/>
          <w:sz w:val="24"/>
          <w:szCs w:val="24"/>
        </w:rPr>
        <w:t>L. Bogdan</w:t>
      </w:r>
      <w:r>
        <w:rPr>
          <w:rFonts w:ascii="Times New Roman" w:hAnsi="Times New Roman" w:cs="Times New Roman"/>
          <w:sz w:val="24"/>
          <w:szCs w:val="24"/>
        </w:rPr>
        <w:t xml:space="preserve"> </w:t>
      </w:r>
      <w:r w:rsidR="004341A4">
        <w:rPr>
          <w:rFonts w:ascii="Times New Roman" w:hAnsi="Times New Roman" w:cs="Times New Roman"/>
          <w:sz w:val="24"/>
          <w:szCs w:val="24"/>
        </w:rPr>
        <w:t xml:space="preserve">otvara sjednicu </w:t>
      </w:r>
      <w:r w:rsidR="00E3421B">
        <w:rPr>
          <w:rFonts w:ascii="Times New Roman" w:hAnsi="Times New Roman" w:cs="Times New Roman"/>
          <w:sz w:val="24"/>
          <w:szCs w:val="24"/>
        </w:rPr>
        <w:t xml:space="preserve">i </w:t>
      </w:r>
      <w:r w:rsidR="00F60540">
        <w:rPr>
          <w:rFonts w:ascii="Times New Roman" w:hAnsi="Times New Roman" w:cs="Times New Roman"/>
          <w:sz w:val="24"/>
          <w:szCs w:val="24"/>
        </w:rPr>
        <w:t xml:space="preserve">pozdravlja prisutne </w:t>
      </w:r>
      <w:r w:rsidR="00E3421B">
        <w:rPr>
          <w:rFonts w:ascii="Times New Roman" w:hAnsi="Times New Roman" w:cs="Times New Roman"/>
          <w:sz w:val="24"/>
          <w:szCs w:val="24"/>
        </w:rPr>
        <w:t xml:space="preserve">te Zapisnik s 23. sjednice Vijeća gradske četvrti Gornji grad – Medveščak daje na verifikaciju, primjedbi na isti nema  te je jednoglasno sa </w:t>
      </w:r>
      <w:r w:rsidR="00E3421B">
        <w:rPr>
          <w:rFonts w:ascii="Times New Roman" w:hAnsi="Times New Roman" w:cs="Times New Roman"/>
          <w:b/>
          <w:sz w:val="24"/>
          <w:szCs w:val="24"/>
        </w:rPr>
        <w:t>12</w:t>
      </w:r>
      <w:r w:rsidR="00E3421B" w:rsidRPr="00565823">
        <w:rPr>
          <w:rFonts w:ascii="Times New Roman" w:hAnsi="Times New Roman" w:cs="Times New Roman"/>
          <w:b/>
          <w:sz w:val="24"/>
          <w:szCs w:val="24"/>
        </w:rPr>
        <w:t xml:space="preserve"> glasova</w:t>
      </w:r>
      <w:r w:rsidR="00E3421B">
        <w:rPr>
          <w:rFonts w:ascii="Times New Roman" w:hAnsi="Times New Roman" w:cs="Times New Roman"/>
          <w:sz w:val="24"/>
          <w:szCs w:val="24"/>
        </w:rPr>
        <w:t xml:space="preserve"> </w:t>
      </w:r>
      <w:r w:rsidR="00E3421B" w:rsidRPr="00565823">
        <w:rPr>
          <w:rFonts w:ascii="Times New Roman" w:hAnsi="Times New Roman" w:cs="Times New Roman"/>
          <w:b/>
          <w:sz w:val="24"/>
          <w:szCs w:val="24"/>
        </w:rPr>
        <w:t>ZA</w:t>
      </w:r>
      <w:r w:rsidR="00E3421B">
        <w:rPr>
          <w:rFonts w:ascii="Times New Roman" w:hAnsi="Times New Roman" w:cs="Times New Roman"/>
          <w:sz w:val="24"/>
          <w:szCs w:val="24"/>
        </w:rPr>
        <w:t xml:space="preserve"> prihvaćen. </w:t>
      </w:r>
    </w:p>
    <w:p w:rsidR="003569A2" w:rsidRDefault="00E3421B" w:rsidP="004341A4">
      <w:pPr>
        <w:spacing w:after="0" w:line="240" w:lineRule="auto"/>
        <w:rPr>
          <w:rFonts w:ascii="Times New Roman" w:hAnsi="Times New Roman" w:cs="Times New Roman"/>
          <w:sz w:val="24"/>
          <w:szCs w:val="24"/>
        </w:rPr>
      </w:pPr>
      <w:r>
        <w:rPr>
          <w:rFonts w:ascii="Times New Roman" w:hAnsi="Times New Roman" w:cs="Times New Roman"/>
          <w:sz w:val="24"/>
          <w:szCs w:val="24"/>
        </w:rPr>
        <w:t>Utvrđuje se Dnevni red te predsjednik pita ima li tko nadopuna.</w:t>
      </w:r>
    </w:p>
    <w:p w:rsidR="00E3421B" w:rsidRDefault="00E3421B" w:rsidP="004341A4">
      <w:pPr>
        <w:spacing w:after="0" w:line="240" w:lineRule="auto"/>
        <w:rPr>
          <w:rFonts w:ascii="Times New Roman" w:hAnsi="Times New Roman" w:cs="Times New Roman"/>
          <w:sz w:val="24"/>
          <w:szCs w:val="24"/>
        </w:rPr>
      </w:pPr>
      <w:r w:rsidRPr="00E3421B">
        <w:rPr>
          <w:rFonts w:ascii="Times New Roman" w:hAnsi="Times New Roman" w:cs="Times New Roman"/>
          <w:b/>
          <w:sz w:val="24"/>
          <w:szCs w:val="24"/>
        </w:rPr>
        <w:t>N. Marković</w:t>
      </w:r>
      <w:r>
        <w:rPr>
          <w:rFonts w:ascii="Times New Roman" w:hAnsi="Times New Roman" w:cs="Times New Roman"/>
          <w:sz w:val="24"/>
          <w:szCs w:val="24"/>
        </w:rPr>
        <w:t xml:space="preserve"> želi da se kao zadnja točka uvrsti dogovor o terminu lipanjske sjednice budući da ima dosta praznika koji se mogu spojit a bilo bi dobro da svi vijećnici budu prisutni.</w:t>
      </w:r>
    </w:p>
    <w:p w:rsidR="00E3421B" w:rsidRDefault="00E3421B" w:rsidP="004341A4">
      <w:pPr>
        <w:spacing w:after="0" w:line="240" w:lineRule="auto"/>
        <w:rPr>
          <w:rFonts w:ascii="Times New Roman" w:hAnsi="Times New Roman" w:cs="Times New Roman"/>
          <w:sz w:val="24"/>
          <w:szCs w:val="24"/>
        </w:rPr>
      </w:pPr>
      <w:r w:rsidRPr="00E3421B">
        <w:rPr>
          <w:rFonts w:ascii="Times New Roman" w:hAnsi="Times New Roman" w:cs="Times New Roman"/>
          <w:b/>
          <w:sz w:val="24"/>
          <w:szCs w:val="24"/>
        </w:rPr>
        <w:t>N. Boban</w:t>
      </w:r>
      <w:r>
        <w:rPr>
          <w:rFonts w:ascii="Times New Roman" w:hAnsi="Times New Roman" w:cs="Times New Roman"/>
          <w:sz w:val="24"/>
          <w:szCs w:val="24"/>
        </w:rPr>
        <w:t xml:space="preserve"> moli da se prihvati njen prijedlog, građani Nove Vesi imaju prigovor na buku iz Gliptoteke.</w:t>
      </w:r>
    </w:p>
    <w:p w:rsidR="00E3421B" w:rsidRDefault="00E3421B" w:rsidP="004341A4">
      <w:pPr>
        <w:spacing w:after="0" w:line="240" w:lineRule="auto"/>
        <w:rPr>
          <w:rFonts w:ascii="Times New Roman" w:hAnsi="Times New Roman" w:cs="Times New Roman"/>
          <w:sz w:val="24"/>
          <w:szCs w:val="24"/>
        </w:rPr>
      </w:pPr>
      <w:r w:rsidRPr="00E3421B">
        <w:rPr>
          <w:rFonts w:ascii="Times New Roman" w:hAnsi="Times New Roman" w:cs="Times New Roman"/>
          <w:b/>
          <w:sz w:val="24"/>
          <w:szCs w:val="24"/>
        </w:rPr>
        <w:lastRenderedPageBreak/>
        <w:t>V. Toth</w:t>
      </w:r>
      <w:r>
        <w:rPr>
          <w:rFonts w:ascii="Times New Roman" w:hAnsi="Times New Roman" w:cs="Times New Roman"/>
          <w:sz w:val="24"/>
          <w:szCs w:val="24"/>
        </w:rPr>
        <w:t xml:space="preserve"> predlaže da se zatraži od nadležnog ureda da se postave table u park koje označavaju mjesto gdje se psi smiju šetati bez povodca obzirom da je dosta građana izjavilo da su dobili kazne jer su se psi bez povodca šetali 5 metara od dozvoljenog mjesta.</w:t>
      </w:r>
    </w:p>
    <w:p w:rsidR="00FB075C" w:rsidRDefault="00FB075C" w:rsidP="004341A4">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55109D">
        <w:rPr>
          <w:rFonts w:ascii="Times New Roman" w:hAnsi="Times New Roman" w:cs="Times New Roman"/>
          <w:sz w:val="24"/>
          <w:szCs w:val="24"/>
        </w:rPr>
        <w:t xml:space="preserve">redsjednik prihvaća sve i </w:t>
      </w:r>
      <w:r>
        <w:rPr>
          <w:rFonts w:ascii="Times New Roman" w:hAnsi="Times New Roman" w:cs="Times New Roman"/>
          <w:sz w:val="24"/>
          <w:szCs w:val="24"/>
        </w:rPr>
        <w:t xml:space="preserve"> </w:t>
      </w:r>
      <w:r w:rsidR="008E1269">
        <w:rPr>
          <w:rFonts w:ascii="Times New Roman" w:hAnsi="Times New Roman" w:cs="Times New Roman"/>
          <w:sz w:val="24"/>
          <w:szCs w:val="24"/>
        </w:rPr>
        <w:t>predlaže upit N. Markovića kao 12. točku a ostalo će se raspraviti u zadnjoj točki</w:t>
      </w:r>
      <w:r>
        <w:rPr>
          <w:rFonts w:ascii="Times New Roman" w:hAnsi="Times New Roman" w:cs="Times New Roman"/>
          <w:sz w:val="24"/>
          <w:szCs w:val="24"/>
        </w:rPr>
        <w:t xml:space="preserve"> „Razno“.</w:t>
      </w:r>
    </w:p>
    <w:p w:rsidR="00FB075C" w:rsidRDefault="00FB075C" w:rsidP="004341A4">
      <w:pPr>
        <w:spacing w:after="0" w:line="240" w:lineRule="auto"/>
        <w:rPr>
          <w:rFonts w:ascii="Times New Roman" w:hAnsi="Times New Roman" w:cs="Times New Roman"/>
          <w:sz w:val="24"/>
          <w:szCs w:val="24"/>
        </w:rPr>
      </w:pPr>
    </w:p>
    <w:p w:rsidR="00FB075C" w:rsidRDefault="00FB075C" w:rsidP="004341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toga stavlja Dnevni red na glasovanje. </w:t>
      </w:r>
    </w:p>
    <w:p w:rsidR="00FB075C" w:rsidRDefault="00FB075C" w:rsidP="004341A4">
      <w:pPr>
        <w:spacing w:after="0" w:line="240" w:lineRule="auto"/>
        <w:rPr>
          <w:rFonts w:ascii="Times New Roman" w:hAnsi="Times New Roman" w:cs="Times New Roman"/>
          <w:sz w:val="24"/>
          <w:szCs w:val="24"/>
        </w:rPr>
      </w:pPr>
      <w:r w:rsidRPr="00FB075C">
        <w:rPr>
          <w:rFonts w:ascii="Times New Roman" w:hAnsi="Times New Roman" w:cs="Times New Roman"/>
          <w:b/>
          <w:sz w:val="24"/>
          <w:szCs w:val="24"/>
        </w:rPr>
        <w:t>JEDNOGLASNO</w:t>
      </w:r>
      <w:r>
        <w:rPr>
          <w:rFonts w:ascii="Times New Roman" w:hAnsi="Times New Roman" w:cs="Times New Roman"/>
          <w:sz w:val="24"/>
          <w:szCs w:val="24"/>
        </w:rPr>
        <w:t xml:space="preserve"> sa </w:t>
      </w:r>
      <w:r w:rsidRPr="00FB075C">
        <w:rPr>
          <w:rFonts w:ascii="Times New Roman" w:hAnsi="Times New Roman" w:cs="Times New Roman"/>
          <w:b/>
          <w:sz w:val="24"/>
          <w:szCs w:val="24"/>
        </w:rPr>
        <w:t>13 glasova ZA</w:t>
      </w:r>
      <w:r>
        <w:rPr>
          <w:rFonts w:ascii="Times New Roman" w:hAnsi="Times New Roman" w:cs="Times New Roman"/>
          <w:b/>
          <w:sz w:val="24"/>
          <w:szCs w:val="24"/>
        </w:rPr>
        <w:t xml:space="preserve"> </w:t>
      </w:r>
      <w:r>
        <w:rPr>
          <w:rFonts w:ascii="Times New Roman" w:hAnsi="Times New Roman" w:cs="Times New Roman"/>
          <w:sz w:val="24"/>
          <w:szCs w:val="24"/>
        </w:rPr>
        <w:t xml:space="preserve">utvrđen je sljedeći </w:t>
      </w:r>
    </w:p>
    <w:p w:rsidR="00E3421B" w:rsidRDefault="00E3421B" w:rsidP="004341A4">
      <w:pPr>
        <w:spacing w:after="0" w:line="240" w:lineRule="auto"/>
        <w:rPr>
          <w:rFonts w:ascii="Times New Roman" w:hAnsi="Times New Roman" w:cs="Times New Roman"/>
          <w:b/>
          <w:sz w:val="24"/>
          <w:szCs w:val="24"/>
        </w:rPr>
      </w:pPr>
    </w:p>
    <w:p w:rsidR="003569A2" w:rsidRDefault="003569A2"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b/>
          <w:sz w:val="24"/>
          <w:szCs w:val="24"/>
        </w:rPr>
      </w:pPr>
    </w:p>
    <w:p w:rsidR="00FB075C" w:rsidRPr="00FB075C" w:rsidRDefault="00FB075C" w:rsidP="00FB075C">
      <w:pPr>
        <w:jc w:val="center"/>
        <w:rPr>
          <w:rFonts w:ascii="Times New Roman" w:hAnsi="Times New Roman" w:cs="Times New Roman"/>
          <w:b/>
          <w:sz w:val="24"/>
          <w:szCs w:val="24"/>
        </w:rPr>
      </w:pPr>
      <w:r w:rsidRPr="00FB075C">
        <w:rPr>
          <w:rFonts w:ascii="Times New Roman" w:hAnsi="Times New Roman" w:cs="Times New Roman"/>
          <w:b/>
          <w:sz w:val="24"/>
          <w:szCs w:val="24"/>
        </w:rPr>
        <w:t xml:space="preserve">DNEVNI RED:     </w:t>
      </w:r>
    </w:p>
    <w:p w:rsidR="00FB075C" w:rsidRPr="00FB075C" w:rsidRDefault="00FB075C" w:rsidP="00FB075C">
      <w:pPr>
        <w:ind w:left="720"/>
        <w:jc w:val="both"/>
        <w:rPr>
          <w:rFonts w:ascii="Times New Roman" w:hAnsi="Times New Roman" w:cs="Times New Roman"/>
          <w:sz w:val="24"/>
          <w:szCs w:val="24"/>
        </w:rPr>
      </w:pPr>
    </w:p>
    <w:p w:rsidR="00FB075C" w:rsidRPr="00FB075C" w:rsidRDefault="00FB075C" w:rsidP="00FB075C">
      <w:pPr>
        <w:spacing w:line="20" w:lineRule="atLeast"/>
        <w:ind w:left="780"/>
        <w:contextualSpacing/>
        <w:rPr>
          <w:rFonts w:ascii="Times New Roman" w:eastAsia="Calibri" w:hAnsi="Times New Roman" w:cs="Times New Roman"/>
          <w:sz w:val="24"/>
          <w:szCs w:val="24"/>
        </w:rPr>
      </w:pP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postavljanju zaštitnih stupića u Ulici Tome Gajdeka kod kbr. 2</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postavljanju zaštitnih stupića u Ulici Antuna Vramca</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uspostavljanju dva parkirna mjesta za osobe s invaliditetom u ulici Opatovina</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inicijativi građana za ukidanje parkirnih mjesta za turističke autobuse u Vončininoj ulici</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izmještanju  prometnih izbočina za smirivanje prometa u Hercegovačkoj ulici</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zahtjevu Darka Benovića za uklanjanjem prometnih izbočina za smirivanje prometa u Voćarskoj ulici</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pokretanju postupka za izvlaštenjem dijela k.č.br. 4237/1 k.o. Šestine</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osiguranju dodatnih sredstava za sanaciju zida na ulazu u OŠ Miroslava Krleže</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osiguranju dodatnih sredstava za izmjenu stolarije na objektu  DV Vjeverica, PO Šalata</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izmjeni voznog reda i učestalosti autobusne linije ZET- a 204</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Prijedlog zaključka  o odustajanju  od daljnje izrade projektne dokumentacije zbog isteka valjanosti:</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Javna rasvjete staza Slavujevac – Dubravkin put (KLASA: 400-01/14-004/157)</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Park Glogovac – obnova kamenitih stuba (KLASA: 404-04/13-001/31)</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Spoj prometnice između Ulice Ružičnjak i Horvatovac, nogostup –PD (KLASA: 404-01/15-001/17)</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Naumovac kbr. 3 – 3E – PD za kanal (KLASA: 400-01/12-004/41)</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Izgradnja nogostupa i rigola za odvodnju oborinskih voda u ulici Radićevo šetalište – nogostup – PD (KLASA:404-01/15-001/86)</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Rekonstrukcija ulice Radićevo šetalište sa izgradnjom nogostupa – rekonstrukcija prometnice (KLASA:404-01/16-001/321)</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Izrada geodetskog elaborata za izradu projektne dokumentacije za rekonstrukciju ulice Radićevo šetalište sa izgradnjom nogostupa – geodetski elaborat – PD (KLASA:404-01/16-001/320)</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lastRenderedPageBreak/>
        <w:t>Naumovac – Zmajevac – projektna dokumentacija za izgradnju ulice (KLASA:400-01/13-004/103)</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Park s dječjim igralištem i sportskom rekreacijom na zelenoj površini između Pantovčaka  i Zelengaja – uređivanje parka – projektna dokumentacija (KLASA:404-01/16-001/59)</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Izgradnja ulice povezivanje ulice Kraljevečki odvojak i ulice Kraljevec – izgradnja prometnice – projektna dokumentacija (KLASA:404-01/16-001/59)</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Ulica Kameniti stol – izgradnja nogostupa (KLASA:404-01/17-001/87)</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Naumovac – geotehnička prospekcija (KLASA:400-01/14-004/266)</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Naumovac – izmicanje plinovoda (KLASA:400-01/15-004/207)</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Jabukovac, Zelengaj -  javna rasvjeta – geotehnički elaborat (KLASA:400-01/14-004/283)</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Naumovac – Jandrićeva – geotehnički elaborat (KLASA:400-01/15-004/283)</w:t>
      </w:r>
    </w:p>
    <w:p w:rsidR="00FB075C" w:rsidRPr="00FB075C" w:rsidRDefault="00FB075C" w:rsidP="00FB075C">
      <w:pPr>
        <w:pStyle w:val="ListParagraph"/>
        <w:numPr>
          <w:ilvl w:val="0"/>
          <w:numId w:val="12"/>
        </w:numPr>
        <w:spacing w:after="0" w:line="20" w:lineRule="atLeast"/>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Jabukovac – Slavujevac – Zelengaj – projektna dokumentacija (KLASA:400-01/13-004/113)</w:t>
      </w:r>
    </w:p>
    <w:p w:rsidR="00FB075C" w:rsidRPr="00FB075C" w:rsidRDefault="00FB075C" w:rsidP="00FB075C">
      <w:pPr>
        <w:spacing w:line="20" w:lineRule="atLeast"/>
        <w:ind w:left="780"/>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r)   Lokacijska dozvola voda – Buntićeva ulica (KLASA:400-01/13-001/30)</w:t>
      </w:r>
    </w:p>
    <w:p w:rsidR="008E1269" w:rsidRDefault="008E1269"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Utvrđivanje termina lipanjske sjednice</w:t>
      </w:r>
    </w:p>
    <w:p w:rsidR="00FB075C" w:rsidRPr="00FB075C" w:rsidRDefault="00FB075C" w:rsidP="00FB075C">
      <w:pPr>
        <w:numPr>
          <w:ilvl w:val="0"/>
          <w:numId w:val="4"/>
        </w:numPr>
        <w:spacing w:after="0" w:line="20" w:lineRule="atLeast"/>
        <w:contextualSpacing/>
        <w:rPr>
          <w:rFonts w:ascii="Times New Roman" w:eastAsia="Calibri" w:hAnsi="Times New Roman" w:cs="Times New Roman"/>
          <w:color w:val="000000" w:themeColor="text1"/>
          <w:sz w:val="24"/>
          <w:szCs w:val="24"/>
        </w:rPr>
      </w:pPr>
      <w:r w:rsidRPr="00FB075C">
        <w:rPr>
          <w:rFonts w:ascii="Times New Roman" w:eastAsia="Calibri" w:hAnsi="Times New Roman" w:cs="Times New Roman"/>
          <w:color w:val="000000" w:themeColor="text1"/>
          <w:sz w:val="24"/>
          <w:szCs w:val="24"/>
        </w:rPr>
        <w:t>Pitanja, prijedlozi i obavijesti</w:t>
      </w:r>
    </w:p>
    <w:p w:rsidR="00522E3D" w:rsidRDefault="00522E3D"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b/>
          <w:sz w:val="24"/>
          <w:szCs w:val="24"/>
        </w:rPr>
      </w:pPr>
    </w:p>
    <w:p w:rsidR="00522E3D" w:rsidRDefault="00522E3D" w:rsidP="004341A4">
      <w:pPr>
        <w:spacing w:after="0" w:line="240" w:lineRule="auto"/>
        <w:rPr>
          <w:rFonts w:ascii="Times New Roman" w:hAnsi="Times New Roman" w:cs="Times New Roman"/>
          <w:sz w:val="24"/>
          <w:szCs w:val="24"/>
        </w:rPr>
      </w:pPr>
    </w:p>
    <w:p w:rsidR="00571217" w:rsidRDefault="00571217" w:rsidP="004341A4">
      <w:pPr>
        <w:spacing w:after="0"/>
        <w:rPr>
          <w:rFonts w:ascii="Times New Roman" w:hAnsi="Times New Roman" w:cs="Times New Roman"/>
          <w:sz w:val="24"/>
          <w:szCs w:val="24"/>
        </w:rPr>
      </w:pPr>
    </w:p>
    <w:p w:rsidR="00814DBA" w:rsidRDefault="00814DBA" w:rsidP="004341A4">
      <w:pPr>
        <w:spacing w:after="0"/>
        <w:rPr>
          <w:rFonts w:ascii="Times New Roman" w:hAnsi="Times New Roman" w:cs="Times New Roman"/>
          <w:sz w:val="24"/>
          <w:szCs w:val="24"/>
        </w:rPr>
      </w:pPr>
    </w:p>
    <w:p w:rsidR="00814DBA" w:rsidRDefault="00814DBA" w:rsidP="004341A4">
      <w:pPr>
        <w:spacing w:after="0"/>
        <w:rPr>
          <w:rFonts w:ascii="Times New Roman" w:hAnsi="Times New Roman" w:cs="Times New Roman"/>
          <w:sz w:val="24"/>
          <w:szCs w:val="24"/>
        </w:rPr>
      </w:pPr>
    </w:p>
    <w:p w:rsidR="00814DBA" w:rsidRDefault="00814DBA" w:rsidP="004341A4">
      <w:pPr>
        <w:spacing w:after="0"/>
        <w:rPr>
          <w:rFonts w:ascii="Times New Roman" w:hAnsi="Times New Roman" w:cs="Times New Roman"/>
          <w:sz w:val="24"/>
          <w:szCs w:val="24"/>
        </w:rPr>
      </w:pPr>
    </w:p>
    <w:p w:rsidR="00B9591A" w:rsidRDefault="00B9591A"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sz w:val="24"/>
          <w:szCs w:val="24"/>
        </w:rPr>
      </w:pPr>
    </w:p>
    <w:p w:rsidR="00B9591A" w:rsidRDefault="00B9591A" w:rsidP="004341A4">
      <w:pPr>
        <w:spacing w:after="0"/>
        <w:rPr>
          <w:rFonts w:ascii="Times New Roman" w:hAnsi="Times New Roman" w:cs="Times New Roman"/>
          <w:sz w:val="24"/>
          <w:szCs w:val="24"/>
        </w:rPr>
      </w:pPr>
    </w:p>
    <w:p w:rsidR="0030661A" w:rsidRDefault="00002CC7" w:rsidP="00FB075C">
      <w:pPr>
        <w:spacing w:after="0" w:line="240" w:lineRule="auto"/>
        <w:rPr>
          <w:rFonts w:ascii="Times New Roman" w:hAnsi="Times New Roman" w:cs="Times New Roman"/>
          <w:b/>
          <w:sz w:val="24"/>
          <w:szCs w:val="24"/>
        </w:rPr>
      </w:pPr>
      <w:r w:rsidRPr="0095087D">
        <w:rPr>
          <w:rFonts w:ascii="Times New Roman" w:hAnsi="Times New Roman" w:cs="Times New Roman"/>
          <w:b/>
          <w:sz w:val="24"/>
          <w:szCs w:val="24"/>
          <w:u w:val="single"/>
        </w:rPr>
        <w:t>Ad.1.</w:t>
      </w:r>
      <w:r w:rsidR="00FB075C" w:rsidRPr="00FB075C">
        <w:t xml:space="preserve"> </w:t>
      </w:r>
      <w:r w:rsidR="00FB075C" w:rsidRPr="00FB075C">
        <w:rPr>
          <w:rFonts w:ascii="Times New Roman" w:hAnsi="Times New Roman" w:cs="Times New Roman"/>
          <w:b/>
          <w:sz w:val="24"/>
          <w:szCs w:val="24"/>
          <w:u w:val="single"/>
        </w:rPr>
        <w:t>Prijedlog zaključka o postavljanju zaštitnih stupića u Ulici Tome Gajdeka kod kbr. 2</w:t>
      </w:r>
    </w:p>
    <w:p w:rsidR="00814DBA" w:rsidRDefault="00814DBA" w:rsidP="0030661A">
      <w:pPr>
        <w:spacing w:after="0" w:line="240" w:lineRule="auto"/>
        <w:rPr>
          <w:rFonts w:ascii="Times New Roman" w:hAnsi="Times New Roman" w:cs="Times New Roman"/>
          <w:b/>
          <w:sz w:val="24"/>
          <w:szCs w:val="24"/>
        </w:rPr>
      </w:pPr>
    </w:p>
    <w:p w:rsidR="00814DBA" w:rsidRDefault="00814DBA" w:rsidP="0030661A">
      <w:pPr>
        <w:spacing w:after="0" w:line="240" w:lineRule="auto"/>
        <w:rPr>
          <w:rFonts w:ascii="Times New Roman" w:hAnsi="Times New Roman" w:cs="Times New Roman"/>
          <w:b/>
          <w:sz w:val="24"/>
          <w:szCs w:val="24"/>
        </w:rPr>
      </w:pPr>
    </w:p>
    <w:p w:rsidR="0030661A" w:rsidRDefault="0030661A" w:rsidP="00D570A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L.Bogdan </w:t>
      </w:r>
      <w:r>
        <w:rPr>
          <w:rFonts w:ascii="Times New Roman" w:hAnsi="Times New Roman" w:cs="Times New Roman"/>
          <w:sz w:val="24"/>
          <w:szCs w:val="24"/>
        </w:rPr>
        <w:t xml:space="preserve">otvara točku </w:t>
      </w:r>
      <w:r w:rsidR="007175F5">
        <w:rPr>
          <w:rFonts w:ascii="Times New Roman" w:hAnsi="Times New Roman" w:cs="Times New Roman"/>
          <w:sz w:val="24"/>
          <w:szCs w:val="24"/>
        </w:rPr>
        <w:t xml:space="preserve">te </w:t>
      </w:r>
      <w:r w:rsidR="00FB075C">
        <w:rPr>
          <w:rFonts w:ascii="Times New Roman" w:hAnsi="Times New Roman" w:cs="Times New Roman"/>
          <w:sz w:val="24"/>
          <w:szCs w:val="24"/>
        </w:rPr>
        <w:t xml:space="preserve">predaje riječ D. Bosaku, predsjedniku </w:t>
      </w:r>
      <w:r w:rsidR="00D570A0">
        <w:rPr>
          <w:rFonts w:ascii="Times New Roman" w:hAnsi="Times New Roman" w:cs="Times New Roman"/>
          <w:sz w:val="24"/>
          <w:szCs w:val="24"/>
        </w:rPr>
        <w:t xml:space="preserve">Odbora za gospodarski razvoj i </w:t>
      </w:r>
      <w:r w:rsidR="00D570A0" w:rsidRPr="00D570A0">
        <w:rPr>
          <w:rFonts w:ascii="Times New Roman" w:hAnsi="Times New Roman" w:cs="Times New Roman"/>
          <w:sz w:val="24"/>
          <w:szCs w:val="24"/>
        </w:rPr>
        <w:t>komunalno gospodarstvo i promet</w:t>
      </w:r>
      <w:r w:rsidR="00FB075C">
        <w:rPr>
          <w:rFonts w:ascii="Times New Roman" w:hAnsi="Times New Roman" w:cs="Times New Roman"/>
          <w:sz w:val="24"/>
          <w:szCs w:val="24"/>
        </w:rPr>
        <w:t xml:space="preserve"> koji se ispričava jer Odbor nije održan te se dogovaraju da će cijelo Vijeće raspravljat o svim točkama koje se tiču Odbora.</w:t>
      </w:r>
    </w:p>
    <w:p w:rsidR="007175F5" w:rsidRDefault="00FB075C" w:rsidP="00522E3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 Bogdan </w:t>
      </w:r>
      <w:r>
        <w:rPr>
          <w:rFonts w:ascii="Times New Roman" w:hAnsi="Times New Roman" w:cs="Times New Roman"/>
          <w:sz w:val="24"/>
          <w:szCs w:val="24"/>
        </w:rPr>
        <w:t>ukratko objašnjava i otvara raspravu.</w:t>
      </w:r>
    </w:p>
    <w:p w:rsidR="00FB075C" w:rsidRDefault="00FB075C" w:rsidP="00522E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rasprave u kojoj su sudjelovali </w:t>
      </w:r>
      <w:r w:rsidRPr="00D570A0">
        <w:rPr>
          <w:rFonts w:ascii="Times New Roman" w:hAnsi="Times New Roman" w:cs="Times New Roman"/>
          <w:b/>
          <w:sz w:val="24"/>
          <w:szCs w:val="24"/>
        </w:rPr>
        <w:t>N. Boban</w:t>
      </w:r>
      <w:r>
        <w:rPr>
          <w:rFonts w:ascii="Times New Roman" w:hAnsi="Times New Roman" w:cs="Times New Roman"/>
          <w:sz w:val="24"/>
          <w:szCs w:val="24"/>
        </w:rPr>
        <w:t xml:space="preserve">, </w:t>
      </w:r>
      <w:r w:rsidRPr="00D570A0">
        <w:rPr>
          <w:rFonts w:ascii="Times New Roman" w:hAnsi="Times New Roman" w:cs="Times New Roman"/>
          <w:b/>
          <w:sz w:val="24"/>
          <w:szCs w:val="24"/>
        </w:rPr>
        <w:t>V. Toth</w:t>
      </w:r>
      <w:r>
        <w:rPr>
          <w:rFonts w:ascii="Times New Roman" w:hAnsi="Times New Roman" w:cs="Times New Roman"/>
          <w:sz w:val="24"/>
          <w:szCs w:val="24"/>
        </w:rPr>
        <w:t xml:space="preserve">, </w:t>
      </w:r>
      <w:r w:rsidRPr="00D570A0">
        <w:rPr>
          <w:rFonts w:ascii="Times New Roman" w:hAnsi="Times New Roman" w:cs="Times New Roman"/>
          <w:b/>
          <w:sz w:val="24"/>
          <w:szCs w:val="24"/>
        </w:rPr>
        <w:t>D. Bosak</w:t>
      </w:r>
      <w:r>
        <w:rPr>
          <w:rFonts w:ascii="Times New Roman" w:hAnsi="Times New Roman" w:cs="Times New Roman"/>
          <w:sz w:val="24"/>
          <w:szCs w:val="24"/>
        </w:rPr>
        <w:t xml:space="preserve">, </w:t>
      </w:r>
      <w:r w:rsidRPr="00D570A0">
        <w:rPr>
          <w:rFonts w:ascii="Times New Roman" w:hAnsi="Times New Roman" w:cs="Times New Roman"/>
          <w:b/>
          <w:sz w:val="24"/>
          <w:szCs w:val="24"/>
        </w:rPr>
        <w:t>M. Gazzari</w:t>
      </w:r>
      <w:r>
        <w:rPr>
          <w:rFonts w:ascii="Times New Roman" w:hAnsi="Times New Roman" w:cs="Times New Roman"/>
          <w:sz w:val="24"/>
          <w:szCs w:val="24"/>
        </w:rPr>
        <w:t xml:space="preserve">, </w:t>
      </w:r>
      <w:r w:rsidRPr="00D570A0">
        <w:rPr>
          <w:rFonts w:ascii="Times New Roman" w:hAnsi="Times New Roman" w:cs="Times New Roman"/>
          <w:b/>
          <w:sz w:val="24"/>
          <w:szCs w:val="24"/>
        </w:rPr>
        <w:t>N. Raukar</w:t>
      </w:r>
      <w:r>
        <w:rPr>
          <w:rFonts w:ascii="Times New Roman" w:hAnsi="Times New Roman" w:cs="Times New Roman"/>
          <w:sz w:val="24"/>
          <w:szCs w:val="24"/>
        </w:rPr>
        <w:t xml:space="preserve"> </w:t>
      </w:r>
      <w:r w:rsidRPr="00D570A0">
        <w:rPr>
          <w:rFonts w:ascii="Times New Roman" w:hAnsi="Times New Roman" w:cs="Times New Roman"/>
          <w:b/>
          <w:sz w:val="24"/>
          <w:szCs w:val="24"/>
        </w:rPr>
        <w:t>Gamulin</w:t>
      </w:r>
      <w:r w:rsidR="00D570A0">
        <w:rPr>
          <w:rFonts w:ascii="Times New Roman" w:hAnsi="Times New Roman" w:cs="Times New Roman"/>
          <w:sz w:val="24"/>
          <w:szCs w:val="24"/>
        </w:rPr>
        <w:t xml:space="preserve">, </w:t>
      </w:r>
      <w:r w:rsidR="00D570A0" w:rsidRPr="00D570A0">
        <w:rPr>
          <w:rFonts w:ascii="Times New Roman" w:hAnsi="Times New Roman" w:cs="Times New Roman"/>
          <w:b/>
          <w:sz w:val="24"/>
          <w:szCs w:val="24"/>
        </w:rPr>
        <w:t>T. Oreški</w:t>
      </w:r>
      <w:r w:rsidR="00D570A0">
        <w:rPr>
          <w:rFonts w:ascii="Times New Roman" w:hAnsi="Times New Roman" w:cs="Times New Roman"/>
          <w:sz w:val="24"/>
          <w:szCs w:val="24"/>
        </w:rPr>
        <w:t xml:space="preserve"> </w:t>
      </w:r>
      <w:r>
        <w:rPr>
          <w:rFonts w:ascii="Times New Roman" w:hAnsi="Times New Roman" w:cs="Times New Roman"/>
          <w:sz w:val="24"/>
          <w:szCs w:val="24"/>
        </w:rPr>
        <w:t xml:space="preserve"> JEDNOGLASNO sa </w:t>
      </w:r>
      <w:r w:rsidRPr="00D570A0">
        <w:rPr>
          <w:rFonts w:ascii="Times New Roman" w:hAnsi="Times New Roman" w:cs="Times New Roman"/>
          <w:b/>
          <w:sz w:val="24"/>
          <w:szCs w:val="24"/>
        </w:rPr>
        <w:t>13 glasova ZA</w:t>
      </w:r>
      <w:r>
        <w:rPr>
          <w:rFonts w:ascii="Times New Roman" w:hAnsi="Times New Roman" w:cs="Times New Roman"/>
          <w:sz w:val="24"/>
          <w:szCs w:val="24"/>
        </w:rPr>
        <w:t xml:space="preserve"> izglasan je </w:t>
      </w:r>
    </w:p>
    <w:p w:rsidR="00D570A0" w:rsidRDefault="00D570A0" w:rsidP="00522E3D">
      <w:pPr>
        <w:spacing w:after="0" w:line="240" w:lineRule="auto"/>
        <w:rPr>
          <w:rFonts w:ascii="Times New Roman" w:hAnsi="Times New Roman" w:cs="Times New Roman"/>
          <w:sz w:val="24"/>
          <w:szCs w:val="24"/>
        </w:rPr>
      </w:pPr>
    </w:p>
    <w:p w:rsidR="00D570A0" w:rsidRPr="00FB075C" w:rsidRDefault="00D570A0" w:rsidP="00522E3D">
      <w:pPr>
        <w:spacing w:after="0" w:line="240" w:lineRule="auto"/>
        <w:rPr>
          <w:rFonts w:ascii="Times New Roman" w:hAnsi="Times New Roman" w:cs="Times New Roman"/>
          <w:sz w:val="24"/>
          <w:szCs w:val="24"/>
        </w:rPr>
      </w:pPr>
    </w:p>
    <w:p w:rsidR="007175F5" w:rsidRDefault="007175F5" w:rsidP="00522E3D">
      <w:pPr>
        <w:spacing w:after="0" w:line="240" w:lineRule="auto"/>
        <w:rPr>
          <w:rFonts w:ascii="Times New Roman" w:hAnsi="Times New Roman" w:cs="Times New Roman"/>
          <w:sz w:val="24"/>
          <w:szCs w:val="24"/>
        </w:rPr>
      </w:pPr>
    </w:p>
    <w:p w:rsidR="00D570A0" w:rsidRDefault="00D570A0" w:rsidP="00D570A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570A0" w:rsidRDefault="00D570A0" w:rsidP="00D570A0">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 xml:space="preserve">o postavljanju zaštitnih stupića u Ulici Tome Gajdeka </w:t>
      </w:r>
    </w:p>
    <w:p w:rsidR="00D570A0" w:rsidRDefault="00D570A0" w:rsidP="00D570A0">
      <w:pPr>
        <w:spacing w:after="0" w:line="20" w:lineRule="atLeast"/>
        <w:jc w:val="both"/>
        <w:rPr>
          <w:rFonts w:ascii="Times New Roman" w:hAnsi="Times New Roman" w:cs="Times New Roman"/>
          <w:sz w:val="24"/>
          <w:szCs w:val="24"/>
        </w:rPr>
      </w:pPr>
    </w:p>
    <w:p w:rsidR="00D570A0" w:rsidRPr="00824EE9" w:rsidRDefault="00D570A0" w:rsidP="00D570A0">
      <w:pPr>
        <w:spacing w:after="0" w:line="20" w:lineRule="atLeast"/>
        <w:jc w:val="both"/>
        <w:rPr>
          <w:rFonts w:ascii="Times New Roman" w:hAnsi="Times New Roman" w:cs="Times New Roman"/>
          <w:sz w:val="24"/>
          <w:szCs w:val="24"/>
        </w:rPr>
      </w:pPr>
    </w:p>
    <w:p w:rsidR="00D570A0" w:rsidRDefault="00D570A0" w:rsidP="00D570A0">
      <w:pPr>
        <w:pStyle w:val="ListParagraph"/>
        <w:numPr>
          <w:ilvl w:val="0"/>
          <w:numId w:val="3"/>
        </w:numPr>
        <w:spacing w:after="0" w:line="20" w:lineRule="atLeast"/>
        <w:ind w:left="720"/>
        <w:jc w:val="both"/>
        <w:rPr>
          <w:rFonts w:ascii="Times New Roman" w:hAnsi="Times New Roman" w:cs="Times New Roman"/>
          <w:sz w:val="24"/>
          <w:szCs w:val="24"/>
        </w:rPr>
      </w:pPr>
      <w:r w:rsidRPr="00453CA8">
        <w:rPr>
          <w:rFonts w:ascii="Times New Roman" w:hAnsi="Times New Roman" w:cs="Times New Roman"/>
          <w:sz w:val="24"/>
          <w:szCs w:val="24"/>
        </w:rPr>
        <w:t xml:space="preserve">Vijeće je suglasno sa zaključkom  Vijeća Mjesnog odbora Medveščak sa 21. sjednice od 15. veljače 2019. da se postave zaštitni stupići u Ulici Tome Gajdeka  kako bi se omogućilo  redovno odvoženje komunalnog otpada. </w:t>
      </w:r>
    </w:p>
    <w:p w:rsidR="00D570A0" w:rsidRPr="00453CA8" w:rsidRDefault="00D570A0" w:rsidP="00D570A0">
      <w:pPr>
        <w:pStyle w:val="ListParagraph"/>
        <w:spacing w:after="0" w:line="20" w:lineRule="atLeast"/>
        <w:jc w:val="both"/>
        <w:rPr>
          <w:rFonts w:ascii="Times New Roman" w:hAnsi="Times New Roman" w:cs="Times New Roman"/>
          <w:sz w:val="24"/>
          <w:szCs w:val="24"/>
        </w:rPr>
      </w:pPr>
    </w:p>
    <w:p w:rsidR="00D570A0" w:rsidRDefault="00D570A0" w:rsidP="00D570A0">
      <w:pPr>
        <w:pStyle w:val="ListParagraph"/>
        <w:numPr>
          <w:ilvl w:val="0"/>
          <w:numId w:val="3"/>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lastRenderedPageBreak/>
        <w:t>Vijeće smatra kako se prijedlogom Vijeća Mjesnog odbora da se postave zaštitni stupići uz ogradu kod kbr. 2 u Ulici Tome Gajdeka u dužini cca 20m neće riješiti pitanje redovitog odvoza otpada  te moli da se izvrši očevid od strane Vaše Podružnice kako bi se definirala točna lokacija postavljanja istih.</w:t>
      </w:r>
    </w:p>
    <w:p w:rsidR="00D570A0" w:rsidRPr="00920F8D" w:rsidRDefault="00D570A0" w:rsidP="00D570A0">
      <w:pPr>
        <w:pStyle w:val="ListParagraph"/>
        <w:rPr>
          <w:rFonts w:ascii="Times New Roman" w:hAnsi="Times New Roman" w:cs="Times New Roman"/>
          <w:sz w:val="24"/>
          <w:szCs w:val="24"/>
        </w:rPr>
      </w:pPr>
    </w:p>
    <w:p w:rsidR="00D570A0" w:rsidRDefault="00D570A0" w:rsidP="00D570A0">
      <w:pPr>
        <w:pStyle w:val="ListParagraph"/>
        <w:numPr>
          <w:ilvl w:val="0"/>
          <w:numId w:val="3"/>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Kod postavljanja zaštitnih stupića treba uzeti u obzir kretanja osoba s invaliditetom </w:t>
      </w:r>
    </w:p>
    <w:p w:rsidR="00D570A0" w:rsidRPr="00B44AC4" w:rsidRDefault="00D570A0" w:rsidP="00D570A0">
      <w:pPr>
        <w:pStyle w:val="ListParagraph"/>
        <w:rPr>
          <w:rFonts w:ascii="Times New Roman" w:hAnsi="Times New Roman" w:cs="Times New Roman"/>
          <w:sz w:val="24"/>
          <w:szCs w:val="24"/>
        </w:rPr>
      </w:pPr>
    </w:p>
    <w:p w:rsidR="00D570A0" w:rsidRPr="004639DC" w:rsidRDefault="00D570A0" w:rsidP="00D570A0">
      <w:pPr>
        <w:pStyle w:val="ListParagraph"/>
        <w:numPr>
          <w:ilvl w:val="0"/>
          <w:numId w:val="3"/>
        </w:numPr>
        <w:spacing w:after="0" w:line="20" w:lineRule="atLeast"/>
        <w:ind w:left="720"/>
        <w:jc w:val="both"/>
        <w:rPr>
          <w:rFonts w:ascii="Times New Roman" w:hAnsi="Times New Roman" w:cs="Times New Roman"/>
          <w:sz w:val="24"/>
          <w:szCs w:val="24"/>
        </w:rPr>
      </w:pPr>
      <w:r w:rsidRPr="004639DC">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Zagrebačkom holdingu  Podružnica Čistoća </w:t>
      </w:r>
      <w:r w:rsidRPr="004639DC">
        <w:rPr>
          <w:rFonts w:ascii="Times New Roman" w:hAnsi="Times New Roman" w:cs="Times New Roman"/>
          <w:sz w:val="24"/>
          <w:szCs w:val="24"/>
        </w:rPr>
        <w:t xml:space="preserve">na </w:t>
      </w:r>
      <w:r>
        <w:rPr>
          <w:rFonts w:ascii="Times New Roman" w:hAnsi="Times New Roman" w:cs="Times New Roman"/>
          <w:sz w:val="24"/>
          <w:szCs w:val="24"/>
        </w:rPr>
        <w:t xml:space="preserve">daljnje </w:t>
      </w:r>
      <w:r w:rsidRPr="004639DC">
        <w:rPr>
          <w:rFonts w:ascii="Times New Roman" w:hAnsi="Times New Roman" w:cs="Times New Roman"/>
          <w:sz w:val="24"/>
          <w:szCs w:val="24"/>
        </w:rPr>
        <w:t>postupanje, Vijeću Mjesnog odbora Medveščak i gđi</w:t>
      </w:r>
      <w:r>
        <w:rPr>
          <w:rFonts w:ascii="Times New Roman" w:hAnsi="Times New Roman" w:cs="Times New Roman"/>
          <w:sz w:val="24"/>
          <w:szCs w:val="24"/>
        </w:rPr>
        <w:t>. Tini</w:t>
      </w:r>
      <w:r w:rsidRPr="004639DC">
        <w:rPr>
          <w:rFonts w:ascii="Times New Roman" w:hAnsi="Times New Roman" w:cs="Times New Roman"/>
          <w:sz w:val="24"/>
          <w:szCs w:val="24"/>
        </w:rPr>
        <w:t xml:space="preserve"> Vičević Gaćeša. </w:t>
      </w:r>
    </w:p>
    <w:p w:rsidR="00D570A0" w:rsidRDefault="00D570A0" w:rsidP="00D570A0">
      <w:pPr>
        <w:spacing w:after="0" w:line="240" w:lineRule="auto"/>
        <w:rPr>
          <w:rFonts w:ascii="Times New Roman" w:hAnsi="Times New Roman" w:cs="Times New Roman"/>
          <w:sz w:val="24"/>
          <w:szCs w:val="24"/>
        </w:rPr>
      </w:pPr>
    </w:p>
    <w:p w:rsidR="00D570A0" w:rsidRDefault="00D570A0" w:rsidP="00D570A0">
      <w:pPr>
        <w:spacing w:after="0" w:line="240" w:lineRule="auto"/>
        <w:rPr>
          <w:rFonts w:ascii="Times New Roman" w:hAnsi="Times New Roman" w:cs="Times New Roman"/>
          <w:sz w:val="24"/>
          <w:szCs w:val="24"/>
        </w:rPr>
      </w:pPr>
    </w:p>
    <w:p w:rsidR="00D570A0" w:rsidRDefault="00D570A0" w:rsidP="00D570A0">
      <w:pPr>
        <w:spacing w:after="0" w:line="240" w:lineRule="auto"/>
        <w:rPr>
          <w:rFonts w:ascii="Times New Roman" w:hAnsi="Times New Roman" w:cs="Times New Roman"/>
          <w:sz w:val="24"/>
          <w:szCs w:val="24"/>
        </w:rPr>
      </w:pPr>
    </w:p>
    <w:p w:rsidR="00D570A0" w:rsidRDefault="00D570A0" w:rsidP="00D570A0">
      <w:pPr>
        <w:spacing w:after="0" w:line="240" w:lineRule="auto"/>
        <w:rPr>
          <w:rFonts w:ascii="Times New Roman" w:hAnsi="Times New Roman" w:cs="Times New Roman"/>
          <w:sz w:val="24"/>
          <w:szCs w:val="24"/>
        </w:rPr>
      </w:pPr>
    </w:p>
    <w:p w:rsidR="00D570A0" w:rsidRPr="005874A0" w:rsidRDefault="00D570A0" w:rsidP="00D570A0">
      <w:pPr>
        <w:spacing w:after="0" w:line="240" w:lineRule="auto"/>
        <w:rPr>
          <w:rFonts w:ascii="Times New Roman" w:hAnsi="Times New Roman" w:cs="Times New Roman"/>
          <w:sz w:val="24"/>
          <w:szCs w:val="24"/>
        </w:rPr>
      </w:pPr>
    </w:p>
    <w:p w:rsidR="00814DBA" w:rsidRDefault="007175F5" w:rsidP="00D570A0">
      <w:pPr>
        <w:spacing w:after="0" w:line="20" w:lineRule="atLeast"/>
        <w:contextualSpacing/>
        <w:rPr>
          <w:rFonts w:ascii="Times New Roman" w:hAnsi="Times New Roman" w:cs="Times New Roman"/>
          <w:b/>
          <w:sz w:val="24"/>
          <w:szCs w:val="24"/>
          <w:u w:val="single"/>
        </w:rPr>
      </w:pPr>
      <w:r w:rsidRPr="0095087D">
        <w:rPr>
          <w:rFonts w:ascii="Times New Roman" w:hAnsi="Times New Roman" w:cs="Times New Roman"/>
          <w:b/>
          <w:sz w:val="24"/>
          <w:szCs w:val="24"/>
          <w:u w:val="single"/>
        </w:rPr>
        <w:t>Ad.</w:t>
      </w:r>
      <w:r w:rsidR="00D570A0" w:rsidRPr="00D570A0">
        <w:t xml:space="preserve"> </w:t>
      </w:r>
      <w:r w:rsidR="00D570A0" w:rsidRPr="00D570A0">
        <w:rPr>
          <w:rFonts w:ascii="Times New Roman" w:hAnsi="Times New Roman" w:cs="Times New Roman"/>
          <w:b/>
          <w:sz w:val="24"/>
          <w:szCs w:val="24"/>
          <w:u w:val="single"/>
        </w:rPr>
        <w:t>2.</w:t>
      </w:r>
      <w:r w:rsidR="00D570A0" w:rsidRPr="00D570A0">
        <w:rPr>
          <w:rFonts w:ascii="Times New Roman" w:hAnsi="Times New Roman" w:cs="Times New Roman"/>
          <w:b/>
          <w:sz w:val="24"/>
          <w:szCs w:val="24"/>
          <w:u w:val="single"/>
        </w:rPr>
        <w:tab/>
        <w:t>Prijedlog zaključka o postavljanju zaštitnih stupića u Ulici Antuna Vramca</w:t>
      </w:r>
    </w:p>
    <w:p w:rsidR="00D570A0" w:rsidRDefault="00D570A0" w:rsidP="00D570A0">
      <w:pPr>
        <w:spacing w:after="0" w:line="20" w:lineRule="atLeast"/>
        <w:contextualSpacing/>
        <w:rPr>
          <w:rFonts w:ascii="Times New Roman" w:hAnsi="Times New Roman" w:cs="Times New Roman"/>
          <w:b/>
          <w:sz w:val="24"/>
          <w:szCs w:val="24"/>
        </w:rPr>
      </w:pPr>
    </w:p>
    <w:p w:rsidR="00814DBA" w:rsidRDefault="00814DBA" w:rsidP="00814DBA">
      <w:pPr>
        <w:spacing w:after="0" w:line="240" w:lineRule="auto"/>
        <w:rPr>
          <w:rFonts w:ascii="Times New Roman" w:hAnsi="Times New Roman" w:cs="Times New Roman"/>
          <w:sz w:val="24"/>
          <w:szCs w:val="24"/>
        </w:rPr>
      </w:pPr>
      <w:r w:rsidRPr="00814DBA">
        <w:rPr>
          <w:rFonts w:ascii="Times New Roman" w:hAnsi="Times New Roman" w:cs="Times New Roman"/>
          <w:sz w:val="24"/>
          <w:szCs w:val="24"/>
        </w:rPr>
        <w:t xml:space="preserve">Predsjednik otvara točku i </w:t>
      </w:r>
      <w:r w:rsidR="0032373C">
        <w:rPr>
          <w:rFonts w:ascii="Times New Roman" w:hAnsi="Times New Roman" w:cs="Times New Roman"/>
          <w:sz w:val="24"/>
          <w:szCs w:val="24"/>
        </w:rPr>
        <w:t xml:space="preserve">predaje riječ D. Bosaku koji </w:t>
      </w:r>
      <w:r w:rsidRPr="00814DBA">
        <w:rPr>
          <w:rFonts w:ascii="Times New Roman" w:hAnsi="Times New Roman" w:cs="Times New Roman"/>
          <w:sz w:val="24"/>
          <w:szCs w:val="24"/>
        </w:rPr>
        <w:t xml:space="preserve">ukratko obrazlaže nakon čega </w:t>
      </w:r>
      <w:r w:rsidR="0032373C">
        <w:rPr>
          <w:rFonts w:ascii="Times New Roman" w:hAnsi="Times New Roman" w:cs="Times New Roman"/>
          <w:sz w:val="24"/>
          <w:szCs w:val="24"/>
        </w:rPr>
        <w:t xml:space="preserve">predsjednik </w:t>
      </w:r>
      <w:r w:rsidR="007175F5">
        <w:rPr>
          <w:rFonts w:ascii="Times New Roman" w:hAnsi="Times New Roman" w:cs="Times New Roman"/>
          <w:sz w:val="24"/>
          <w:szCs w:val="24"/>
        </w:rPr>
        <w:t>otvara raspravu.</w:t>
      </w:r>
    </w:p>
    <w:p w:rsidR="0032373C" w:rsidRDefault="0032373C"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rasprave u kojoj su sudjelovali </w:t>
      </w:r>
      <w:r w:rsidRPr="0032373C">
        <w:rPr>
          <w:rFonts w:ascii="Times New Roman" w:hAnsi="Times New Roman" w:cs="Times New Roman"/>
          <w:b/>
          <w:sz w:val="24"/>
          <w:szCs w:val="24"/>
        </w:rPr>
        <w:t>N. Boban</w:t>
      </w:r>
      <w:r>
        <w:rPr>
          <w:rFonts w:ascii="Times New Roman" w:hAnsi="Times New Roman" w:cs="Times New Roman"/>
          <w:sz w:val="24"/>
          <w:szCs w:val="24"/>
        </w:rPr>
        <w:t xml:space="preserve">, </w:t>
      </w:r>
      <w:r w:rsidRPr="0032373C">
        <w:rPr>
          <w:rFonts w:ascii="Times New Roman" w:hAnsi="Times New Roman" w:cs="Times New Roman"/>
          <w:b/>
          <w:sz w:val="24"/>
          <w:szCs w:val="24"/>
        </w:rPr>
        <w:t>M. Marinović</w:t>
      </w:r>
      <w:r>
        <w:rPr>
          <w:rFonts w:ascii="Times New Roman" w:hAnsi="Times New Roman" w:cs="Times New Roman"/>
          <w:sz w:val="24"/>
          <w:szCs w:val="24"/>
        </w:rPr>
        <w:t xml:space="preserve">, </w:t>
      </w:r>
      <w:r w:rsidRPr="0032373C">
        <w:rPr>
          <w:rFonts w:ascii="Times New Roman" w:hAnsi="Times New Roman" w:cs="Times New Roman"/>
          <w:b/>
          <w:sz w:val="24"/>
          <w:szCs w:val="24"/>
        </w:rPr>
        <w:t>M. Džajo</w:t>
      </w:r>
      <w:r>
        <w:rPr>
          <w:rFonts w:ascii="Times New Roman" w:hAnsi="Times New Roman" w:cs="Times New Roman"/>
          <w:sz w:val="24"/>
          <w:szCs w:val="24"/>
        </w:rPr>
        <w:t xml:space="preserve">, </w:t>
      </w:r>
      <w:r w:rsidRPr="0032373C">
        <w:rPr>
          <w:rFonts w:ascii="Times New Roman" w:hAnsi="Times New Roman" w:cs="Times New Roman"/>
          <w:b/>
          <w:sz w:val="24"/>
          <w:szCs w:val="24"/>
        </w:rPr>
        <w:t>L. Bogdan</w:t>
      </w:r>
      <w:r>
        <w:rPr>
          <w:rFonts w:ascii="Times New Roman" w:hAnsi="Times New Roman" w:cs="Times New Roman"/>
          <w:sz w:val="24"/>
          <w:szCs w:val="24"/>
        </w:rPr>
        <w:t xml:space="preserve"> ,</w:t>
      </w:r>
    </w:p>
    <w:p w:rsidR="00B15810" w:rsidRDefault="0032373C" w:rsidP="00814DBA">
      <w:pPr>
        <w:spacing w:after="0" w:line="240" w:lineRule="auto"/>
        <w:rPr>
          <w:rFonts w:ascii="Times New Roman" w:hAnsi="Times New Roman" w:cs="Times New Roman"/>
          <w:sz w:val="24"/>
          <w:szCs w:val="24"/>
        </w:rPr>
      </w:pPr>
      <w:r w:rsidRPr="0032373C">
        <w:rPr>
          <w:rFonts w:ascii="Times New Roman" w:hAnsi="Times New Roman" w:cs="Times New Roman"/>
          <w:b/>
          <w:sz w:val="24"/>
          <w:szCs w:val="24"/>
        </w:rPr>
        <w:t>G. Barač</w:t>
      </w:r>
      <w:r>
        <w:rPr>
          <w:rFonts w:ascii="Times New Roman" w:hAnsi="Times New Roman" w:cs="Times New Roman"/>
          <w:sz w:val="24"/>
          <w:szCs w:val="24"/>
        </w:rPr>
        <w:t xml:space="preserve"> sa </w:t>
      </w:r>
      <w:r w:rsidRPr="0032373C">
        <w:rPr>
          <w:rFonts w:ascii="Times New Roman" w:hAnsi="Times New Roman" w:cs="Times New Roman"/>
          <w:b/>
          <w:sz w:val="24"/>
          <w:szCs w:val="24"/>
        </w:rPr>
        <w:t>12 glasova ZA</w:t>
      </w:r>
      <w:r>
        <w:rPr>
          <w:rFonts w:ascii="Times New Roman" w:hAnsi="Times New Roman" w:cs="Times New Roman"/>
          <w:sz w:val="24"/>
          <w:szCs w:val="24"/>
        </w:rPr>
        <w:t xml:space="preserve"> i </w:t>
      </w:r>
      <w:r w:rsidRPr="0032373C">
        <w:rPr>
          <w:rFonts w:ascii="Times New Roman" w:hAnsi="Times New Roman" w:cs="Times New Roman"/>
          <w:b/>
          <w:sz w:val="24"/>
          <w:szCs w:val="24"/>
        </w:rPr>
        <w:t>1 glasom PROTIV</w:t>
      </w:r>
      <w:r>
        <w:rPr>
          <w:rFonts w:ascii="Times New Roman" w:hAnsi="Times New Roman" w:cs="Times New Roman"/>
          <w:sz w:val="24"/>
          <w:szCs w:val="24"/>
        </w:rPr>
        <w:t xml:space="preserve"> izglasan je </w:t>
      </w:r>
    </w:p>
    <w:p w:rsidR="0032373C" w:rsidRDefault="0032373C" w:rsidP="00814DBA">
      <w:pPr>
        <w:spacing w:after="0" w:line="240" w:lineRule="auto"/>
        <w:rPr>
          <w:rFonts w:ascii="Times New Roman" w:hAnsi="Times New Roman" w:cs="Times New Roman"/>
          <w:sz w:val="24"/>
          <w:szCs w:val="24"/>
        </w:rPr>
      </w:pPr>
    </w:p>
    <w:p w:rsidR="0032373C" w:rsidRDefault="0032373C" w:rsidP="00814DBA">
      <w:pPr>
        <w:spacing w:after="0" w:line="240" w:lineRule="auto"/>
        <w:rPr>
          <w:rFonts w:ascii="Times New Roman" w:hAnsi="Times New Roman" w:cs="Times New Roman"/>
          <w:sz w:val="24"/>
          <w:szCs w:val="24"/>
        </w:rPr>
      </w:pPr>
    </w:p>
    <w:p w:rsidR="0032373C" w:rsidRDefault="0032373C" w:rsidP="0032373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32373C" w:rsidRDefault="0032373C" w:rsidP="0032373C">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o postavljanju zaštitnih stupića u Ulici Antuna Vramca</w:t>
      </w:r>
    </w:p>
    <w:p w:rsidR="0032373C" w:rsidRDefault="0032373C" w:rsidP="0032373C">
      <w:pPr>
        <w:spacing w:after="0" w:line="20" w:lineRule="atLeast"/>
        <w:jc w:val="both"/>
        <w:rPr>
          <w:rFonts w:ascii="Times New Roman" w:hAnsi="Times New Roman" w:cs="Times New Roman"/>
          <w:sz w:val="24"/>
          <w:szCs w:val="24"/>
        </w:rPr>
      </w:pPr>
    </w:p>
    <w:p w:rsidR="0032373C" w:rsidRPr="00824EE9" w:rsidRDefault="0032373C" w:rsidP="0032373C">
      <w:pPr>
        <w:spacing w:after="0" w:line="20" w:lineRule="atLeast"/>
        <w:jc w:val="both"/>
        <w:rPr>
          <w:rFonts w:ascii="Times New Roman" w:hAnsi="Times New Roman" w:cs="Times New Roman"/>
          <w:sz w:val="24"/>
          <w:szCs w:val="24"/>
        </w:rPr>
      </w:pPr>
    </w:p>
    <w:p w:rsidR="0032373C" w:rsidRDefault="0032373C" w:rsidP="0032373C">
      <w:pPr>
        <w:pStyle w:val="ListParagraph"/>
        <w:numPr>
          <w:ilvl w:val="0"/>
          <w:numId w:val="13"/>
        </w:numPr>
        <w:spacing w:after="0" w:line="20" w:lineRule="atLeast"/>
        <w:jc w:val="both"/>
        <w:rPr>
          <w:rFonts w:ascii="Times New Roman" w:hAnsi="Times New Roman" w:cs="Times New Roman"/>
          <w:sz w:val="24"/>
          <w:szCs w:val="24"/>
        </w:rPr>
      </w:pPr>
      <w:r w:rsidRPr="001E1CDF">
        <w:rPr>
          <w:rFonts w:ascii="Times New Roman" w:hAnsi="Times New Roman" w:cs="Times New Roman"/>
          <w:sz w:val="24"/>
          <w:szCs w:val="24"/>
        </w:rPr>
        <w:t xml:space="preserve">Vijeće je suglasno sa zaključkom  Vijeća Mjesnog odbora Medveščak sa 20. sjednice od 25. siječnja 2019. da se postave zaštitni stupići na južnoj strani  Ulice Antuna Vramca od k.br. 23 do 25b. </w:t>
      </w:r>
    </w:p>
    <w:p w:rsidR="0032373C" w:rsidRPr="0014657A" w:rsidRDefault="0032373C" w:rsidP="0032373C">
      <w:pPr>
        <w:pStyle w:val="ListParagraph"/>
        <w:spacing w:after="0" w:line="20" w:lineRule="atLeast"/>
        <w:jc w:val="both"/>
        <w:rPr>
          <w:rFonts w:ascii="Times New Roman" w:hAnsi="Times New Roman" w:cs="Times New Roman"/>
          <w:sz w:val="24"/>
          <w:szCs w:val="24"/>
        </w:rPr>
      </w:pPr>
    </w:p>
    <w:p w:rsidR="0032373C" w:rsidRDefault="0032373C" w:rsidP="0032373C">
      <w:pPr>
        <w:pStyle w:val="ListParagraph"/>
        <w:numPr>
          <w:ilvl w:val="0"/>
          <w:numId w:val="13"/>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moli nadležni ured da razmotri  mogućnost postavljanja zaštitnih stupića cijelom dužinom Ulice Antuna Vramca te da se pri postavljanju istih vodi računa o kretanju osoba s invaliditetom. </w:t>
      </w:r>
    </w:p>
    <w:p w:rsidR="0032373C" w:rsidRPr="00037A9B" w:rsidRDefault="0032373C" w:rsidP="0032373C">
      <w:pPr>
        <w:pStyle w:val="ListParagraph"/>
        <w:rPr>
          <w:rFonts w:ascii="Times New Roman" w:hAnsi="Times New Roman" w:cs="Times New Roman"/>
          <w:sz w:val="24"/>
          <w:szCs w:val="24"/>
        </w:rPr>
      </w:pPr>
    </w:p>
    <w:p w:rsidR="0032373C" w:rsidRDefault="0032373C" w:rsidP="0032373C">
      <w:pPr>
        <w:pStyle w:val="ListParagraph"/>
        <w:numPr>
          <w:ilvl w:val="0"/>
          <w:numId w:val="13"/>
        </w:numPr>
        <w:spacing w:after="0" w:line="20" w:lineRule="atLeast"/>
        <w:ind w:left="720"/>
        <w:jc w:val="both"/>
        <w:rPr>
          <w:rFonts w:ascii="Times New Roman" w:hAnsi="Times New Roman" w:cs="Times New Roman"/>
          <w:sz w:val="24"/>
          <w:szCs w:val="24"/>
        </w:rPr>
      </w:pPr>
      <w:r w:rsidRPr="001E1CDF">
        <w:rPr>
          <w:rFonts w:ascii="Times New Roman" w:hAnsi="Times New Roman" w:cs="Times New Roman"/>
          <w:sz w:val="24"/>
          <w:szCs w:val="24"/>
        </w:rPr>
        <w:t xml:space="preserve">Ovaj će zaključak biti dostavljen Gradskom uredu za prostorno uređenje, izgradnju Grada, graditeljstvo, komunalne poslove i promet na nadležno postupanje i  Vijeću Mjesnog odbora Medveščak. </w:t>
      </w:r>
    </w:p>
    <w:p w:rsidR="0032373C" w:rsidRDefault="0032373C" w:rsidP="00814DBA">
      <w:pPr>
        <w:spacing w:after="0" w:line="240" w:lineRule="auto"/>
        <w:rPr>
          <w:rFonts w:ascii="Times New Roman" w:hAnsi="Times New Roman" w:cs="Times New Roman"/>
          <w:sz w:val="24"/>
          <w:szCs w:val="24"/>
        </w:rPr>
      </w:pPr>
    </w:p>
    <w:p w:rsidR="00814DBA" w:rsidRDefault="00814DBA" w:rsidP="00814DBA">
      <w:pPr>
        <w:spacing w:after="0" w:line="240" w:lineRule="auto"/>
        <w:rPr>
          <w:rFonts w:ascii="Times New Roman" w:hAnsi="Times New Roman" w:cs="Times New Roman"/>
          <w:sz w:val="24"/>
          <w:szCs w:val="24"/>
        </w:rPr>
      </w:pPr>
    </w:p>
    <w:p w:rsidR="00814DBA" w:rsidRPr="00511B73" w:rsidRDefault="00814DBA" w:rsidP="00814DBA">
      <w:pPr>
        <w:jc w:val="both"/>
        <w:rPr>
          <w:rFonts w:ascii="Times New Roman" w:hAnsi="Times New Roman" w:cs="Times New Roman"/>
        </w:rPr>
      </w:pPr>
    </w:p>
    <w:p w:rsidR="00814DBA" w:rsidRDefault="00814DBA" w:rsidP="00814DBA">
      <w:pPr>
        <w:spacing w:after="0" w:line="240" w:lineRule="auto"/>
        <w:rPr>
          <w:rFonts w:ascii="Times New Roman" w:hAnsi="Times New Roman" w:cs="Times New Roman"/>
          <w:sz w:val="24"/>
          <w:szCs w:val="24"/>
        </w:rPr>
      </w:pPr>
    </w:p>
    <w:p w:rsidR="00814DBA" w:rsidRDefault="00814DBA" w:rsidP="00814DBA">
      <w:pPr>
        <w:spacing w:after="0" w:line="240" w:lineRule="auto"/>
        <w:rPr>
          <w:rFonts w:ascii="Times New Roman" w:hAnsi="Times New Roman" w:cs="Times New Roman"/>
          <w:sz w:val="24"/>
          <w:szCs w:val="24"/>
        </w:rPr>
      </w:pPr>
    </w:p>
    <w:p w:rsidR="009C3D68" w:rsidRDefault="008619B7" w:rsidP="00814DBA">
      <w:pPr>
        <w:spacing w:after="0" w:line="240" w:lineRule="auto"/>
        <w:rPr>
          <w:rFonts w:ascii="Times New Roman" w:hAnsi="Times New Roman" w:cs="Times New Roman"/>
          <w:sz w:val="24"/>
          <w:szCs w:val="24"/>
        </w:rPr>
      </w:pPr>
      <w:r w:rsidRPr="0095087D">
        <w:rPr>
          <w:rFonts w:ascii="Times New Roman" w:hAnsi="Times New Roman" w:cs="Times New Roman"/>
          <w:b/>
          <w:sz w:val="24"/>
          <w:szCs w:val="24"/>
          <w:u w:val="single"/>
        </w:rPr>
        <w:t>Ad.</w:t>
      </w:r>
      <w:r w:rsidR="0032373C">
        <w:t xml:space="preserve"> </w:t>
      </w:r>
      <w:r w:rsidR="0032373C" w:rsidRPr="0032373C">
        <w:rPr>
          <w:rFonts w:ascii="Times New Roman" w:hAnsi="Times New Roman" w:cs="Times New Roman"/>
          <w:b/>
          <w:sz w:val="24"/>
          <w:szCs w:val="24"/>
          <w:u w:val="single"/>
        </w:rPr>
        <w:t>3.</w:t>
      </w:r>
      <w:r w:rsidR="0032373C" w:rsidRPr="0032373C">
        <w:rPr>
          <w:rFonts w:ascii="Times New Roman" w:hAnsi="Times New Roman" w:cs="Times New Roman"/>
          <w:b/>
          <w:sz w:val="24"/>
          <w:szCs w:val="24"/>
          <w:u w:val="single"/>
        </w:rPr>
        <w:tab/>
        <w:t>Prijedlog zaključka o us</w:t>
      </w:r>
      <w:r w:rsidR="00A463EE">
        <w:rPr>
          <w:rFonts w:ascii="Times New Roman" w:hAnsi="Times New Roman" w:cs="Times New Roman"/>
          <w:b/>
          <w:sz w:val="24"/>
          <w:szCs w:val="24"/>
          <w:u w:val="single"/>
        </w:rPr>
        <w:t>postavljanju dva parkirna mjest</w:t>
      </w:r>
      <w:r w:rsidR="0032373C" w:rsidRPr="0032373C">
        <w:rPr>
          <w:rFonts w:ascii="Times New Roman" w:hAnsi="Times New Roman" w:cs="Times New Roman"/>
          <w:b/>
          <w:sz w:val="24"/>
          <w:szCs w:val="24"/>
          <w:u w:val="single"/>
        </w:rPr>
        <w:t>a za osobe s invaliditetom u ulici Opatovina</w:t>
      </w:r>
    </w:p>
    <w:p w:rsidR="009C3D68" w:rsidRDefault="009C3D68" w:rsidP="00814DBA">
      <w:pPr>
        <w:spacing w:after="0" w:line="240" w:lineRule="auto"/>
        <w:rPr>
          <w:rFonts w:ascii="Times New Roman" w:hAnsi="Times New Roman" w:cs="Times New Roman"/>
          <w:sz w:val="24"/>
          <w:szCs w:val="24"/>
        </w:rPr>
      </w:pPr>
    </w:p>
    <w:p w:rsidR="00A463EE" w:rsidRDefault="008619B7"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Predsjednik o</w:t>
      </w:r>
      <w:r w:rsidR="0032373C">
        <w:rPr>
          <w:rFonts w:ascii="Times New Roman" w:hAnsi="Times New Roman" w:cs="Times New Roman"/>
          <w:sz w:val="24"/>
          <w:szCs w:val="24"/>
        </w:rPr>
        <w:t xml:space="preserve">tvara točku, </w:t>
      </w:r>
      <w:r w:rsidR="0032373C" w:rsidRPr="0032373C">
        <w:rPr>
          <w:rFonts w:ascii="Times New Roman" w:hAnsi="Times New Roman" w:cs="Times New Roman"/>
          <w:sz w:val="24"/>
          <w:szCs w:val="24"/>
        </w:rPr>
        <w:t>D. Bosak</w:t>
      </w:r>
      <w:r w:rsidR="009C3D68">
        <w:rPr>
          <w:rFonts w:ascii="Times New Roman" w:hAnsi="Times New Roman" w:cs="Times New Roman"/>
          <w:sz w:val="24"/>
          <w:szCs w:val="24"/>
        </w:rPr>
        <w:t xml:space="preserve"> ukratko obrazlaže te </w:t>
      </w:r>
      <w:r w:rsidR="00A463EE">
        <w:rPr>
          <w:rFonts w:ascii="Times New Roman" w:hAnsi="Times New Roman" w:cs="Times New Roman"/>
          <w:sz w:val="24"/>
          <w:szCs w:val="24"/>
        </w:rPr>
        <w:t xml:space="preserve">nakon kratke rasprave u kojoj su sudjelovali </w:t>
      </w:r>
      <w:r w:rsidR="00A463EE" w:rsidRPr="0055109D">
        <w:rPr>
          <w:rFonts w:ascii="Times New Roman" w:hAnsi="Times New Roman" w:cs="Times New Roman"/>
          <w:b/>
          <w:sz w:val="24"/>
          <w:szCs w:val="24"/>
        </w:rPr>
        <w:t>L. Bogdan</w:t>
      </w:r>
      <w:r w:rsidR="00A463EE">
        <w:rPr>
          <w:rFonts w:ascii="Times New Roman" w:hAnsi="Times New Roman" w:cs="Times New Roman"/>
          <w:sz w:val="24"/>
          <w:szCs w:val="24"/>
        </w:rPr>
        <w:t xml:space="preserve">, </w:t>
      </w:r>
      <w:r w:rsidR="00A463EE" w:rsidRPr="0055109D">
        <w:rPr>
          <w:rFonts w:ascii="Times New Roman" w:hAnsi="Times New Roman" w:cs="Times New Roman"/>
          <w:b/>
          <w:sz w:val="24"/>
          <w:szCs w:val="24"/>
        </w:rPr>
        <w:t>N. Raukar-Gamulin</w:t>
      </w:r>
      <w:r w:rsidR="00A463EE">
        <w:rPr>
          <w:rFonts w:ascii="Times New Roman" w:hAnsi="Times New Roman" w:cs="Times New Roman"/>
          <w:sz w:val="24"/>
          <w:szCs w:val="24"/>
        </w:rPr>
        <w:t xml:space="preserve">, </w:t>
      </w:r>
      <w:r w:rsidR="00A463EE" w:rsidRPr="0055109D">
        <w:rPr>
          <w:rFonts w:ascii="Times New Roman" w:hAnsi="Times New Roman" w:cs="Times New Roman"/>
          <w:b/>
          <w:sz w:val="24"/>
          <w:szCs w:val="24"/>
        </w:rPr>
        <w:t>V. Toth</w:t>
      </w:r>
      <w:r w:rsidR="00A463EE">
        <w:rPr>
          <w:rFonts w:ascii="Times New Roman" w:hAnsi="Times New Roman" w:cs="Times New Roman"/>
          <w:sz w:val="24"/>
          <w:szCs w:val="24"/>
        </w:rPr>
        <w:t xml:space="preserve">, </w:t>
      </w:r>
      <w:r w:rsidR="00A463EE" w:rsidRPr="0055109D">
        <w:rPr>
          <w:rFonts w:ascii="Times New Roman" w:hAnsi="Times New Roman" w:cs="Times New Roman"/>
          <w:b/>
          <w:sz w:val="24"/>
          <w:szCs w:val="24"/>
        </w:rPr>
        <w:t>N. Boban</w:t>
      </w:r>
      <w:r w:rsidR="00A463EE">
        <w:rPr>
          <w:rFonts w:ascii="Times New Roman" w:hAnsi="Times New Roman" w:cs="Times New Roman"/>
          <w:sz w:val="24"/>
          <w:szCs w:val="24"/>
        </w:rPr>
        <w:t>,</w:t>
      </w:r>
    </w:p>
    <w:p w:rsidR="009C3D68" w:rsidRDefault="00A463EE"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JEDNOGLASNO sa </w:t>
      </w:r>
      <w:r w:rsidRPr="00A463EE">
        <w:rPr>
          <w:rFonts w:ascii="Times New Roman" w:hAnsi="Times New Roman" w:cs="Times New Roman"/>
          <w:b/>
          <w:sz w:val="24"/>
          <w:szCs w:val="24"/>
        </w:rPr>
        <w:t>13 glasova ZA</w:t>
      </w:r>
      <w:r>
        <w:rPr>
          <w:rFonts w:ascii="Times New Roman" w:hAnsi="Times New Roman" w:cs="Times New Roman"/>
          <w:sz w:val="24"/>
          <w:szCs w:val="24"/>
        </w:rPr>
        <w:t xml:space="preserve"> donesen je slijedeći </w:t>
      </w:r>
      <w:r w:rsidR="009C3D68">
        <w:rPr>
          <w:rFonts w:ascii="Times New Roman" w:hAnsi="Times New Roman" w:cs="Times New Roman"/>
          <w:sz w:val="24"/>
          <w:szCs w:val="24"/>
        </w:rPr>
        <w:t xml:space="preserve"> </w:t>
      </w:r>
    </w:p>
    <w:p w:rsidR="009C3D68" w:rsidRDefault="009C3D68" w:rsidP="00814DBA">
      <w:pPr>
        <w:spacing w:after="0" w:line="240" w:lineRule="auto"/>
        <w:rPr>
          <w:rFonts w:ascii="Times New Roman" w:hAnsi="Times New Roman" w:cs="Times New Roman"/>
          <w:sz w:val="24"/>
          <w:szCs w:val="24"/>
        </w:rPr>
      </w:pPr>
    </w:p>
    <w:p w:rsidR="009C3D68" w:rsidRDefault="009C3D68" w:rsidP="00814DBA">
      <w:pPr>
        <w:spacing w:after="0" w:line="240" w:lineRule="auto"/>
        <w:rPr>
          <w:rFonts w:ascii="Times New Roman" w:hAnsi="Times New Roman" w:cs="Times New Roman"/>
          <w:sz w:val="24"/>
          <w:szCs w:val="24"/>
        </w:rPr>
      </w:pPr>
    </w:p>
    <w:p w:rsidR="009C3D68" w:rsidRDefault="009C3D68" w:rsidP="00814DBA">
      <w:pPr>
        <w:spacing w:after="0" w:line="240" w:lineRule="auto"/>
        <w:rPr>
          <w:rFonts w:ascii="Times New Roman" w:hAnsi="Times New Roman" w:cs="Times New Roman"/>
          <w:sz w:val="24"/>
          <w:szCs w:val="24"/>
        </w:rPr>
      </w:pPr>
    </w:p>
    <w:p w:rsidR="00A463EE" w:rsidRPr="000A0A64" w:rsidRDefault="00A463EE" w:rsidP="00A463EE">
      <w:pPr>
        <w:autoSpaceDE w:val="0"/>
        <w:autoSpaceDN w:val="0"/>
        <w:spacing w:after="0" w:line="20" w:lineRule="atLeast"/>
        <w:jc w:val="both"/>
        <w:rPr>
          <w:rFonts w:ascii="Times New Roman" w:eastAsia="Times New Roman" w:hAnsi="Times New Roman" w:cs="Times New Roman"/>
          <w:sz w:val="24"/>
          <w:szCs w:val="24"/>
          <w:lang w:eastAsia="hr-HR"/>
        </w:rPr>
      </w:pPr>
    </w:p>
    <w:p w:rsidR="00A463EE" w:rsidRDefault="00A463EE" w:rsidP="00A463EE">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A463EE" w:rsidRDefault="00A463EE" w:rsidP="00A463EE">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uspostavljanju dva parkirna mjesta za osobe s invaliditetom </w:t>
      </w:r>
    </w:p>
    <w:p w:rsidR="00A463EE" w:rsidRDefault="00A463EE" w:rsidP="00A463EE">
      <w:pPr>
        <w:spacing w:after="0" w:line="20" w:lineRule="atLeast"/>
        <w:jc w:val="center"/>
        <w:rPr>
          <w:rFonts w:ascii="Times New Roman" w:hAnsi="Times New Roman" w:cs="Times New Roman"/>
          <w:sz w:val="24"/>
          <w:szCs w:val="24"/>
        </w:rPr>
      </w:pPr>
    </w:p>
    <w:p w:rsidR="00A463EE" w:rsidRPr="00824EE9" w:rsidRDefault="00A463EE" w:rsidP="00A463EE">
      <w:pPr>
        <w:spacing w:after="0" w:line="20" w:lineRule="atLeast"/>
        <w:jc w:val="both"/>
        <w:rPr>
          <w:rFonts w:ascii="Times New Roman" w:hAnsi="Times New Roman" w:cs="Times New Roman"/>
          <w:sz w:val="24"/>
          <w:szCs w:val="24"/>
        </w:rPr>
      </w:pPr>
    </w:p>
    <w:p w:rsidR="00A463EE" w:rsidRDefault="00A463EE" w:rsidP="00A463EE">
      <w:pPr>
        <w:pStyle w:val="ListParagraph"/>
        <w:numPr>
          <w:ilvl w:val="0"/>
          <w:numId w:val="14"/>
        </w:numPr>
        <w:spacing w:after="0" w:line="20" w:lineRule="atLeast"/>
        <w:jc w:val="both"/>
        <w:rPr>
          <w:rFonts w:ascii="Times New Roman" w:hAnsi="Times New Roman" w:cs="Times New Roman"/>
          <w:sz w:val="24"/>
          <w:szCs w:val="24"/>
        </w:rPr>
      </w:pPr>
      <w:r w:rsidRPr="00E379FE">
        <w:rPr>
          <w:rFonts w:ascii="Times New Roman" w:hAnsi="Times New Roman" w:cs="Times New Roman"/>
          <w:sz w:val="24"/>
          <w:szCs w:val="24"/>
        </w:rPr>
        <w:t xml:space="preserve">Vijeće </w:t>
      </w:r>
      <w:r>
        <w:rPr>
          <w:rFonts w:ascii="Times New Roman" w:hAnsi="Times New Roman" w:cs="Times New Roman"/>
          <w:sz w:val="24"/>
          <w:szCs w:val="24"/>
        </w:rPr>
        <w:t>ni</w:t>
      </w:r>
      <w:r w:rsidRPr="00E379FE">
        <w:rPr>
          <w:rFonts w:ascii="Times New Roman" w:hAnsi="Times New Roman" w:cs="Times New Roman"/>
          <w:sz w:val="24"/>
          <w:szCs w:val="24"/>
        </w:rPr>
        <w:t xml:space="preserve">je suglasno sa zaključkom  Vijeća Mjesnog odbora „August Cesarec“sa 21. sjednice od 26. veljače 2019. </w:t>
      </w:r>
      <w:r>
        <w:rPr>
          <w:rFonts w:ascii="Times New Roman" w:hAnsi="Times New Roman" w:cs="Times New Roman"/>
          <w:sz w:val="24"/>
          <w:szCs w:val="24"/>
        </w:rPr>
        <w:t xml:space="preserve">kojim traži  uspostavljanje </w:t>
      </w:r>
      <w:r w:rsidRPr="00E379FE">
        <w:rPr>
          <w:rFonts w:ascii="Times New Roman" w:hAnsi="Times New Roman" w:cs="Times New Roman"/>
          <w:sz w:val="24"/>
          <w:szCs w:val="24"/>
        </w:rPr>
        <w:t xml:space="preserve"> dva dodatna parkirna mjesta za osobe s invaliditetom (pomicanjem znaka </w:t>
      </w:r>
      <w:r>
        <w:rPr>
          <w:rFonts w:ascii="Times New Roman" w:hAnsi="Times New Roman" w:cs="Times New Roman"/>
          <w:sz w:val="24"/>
          <w:szCs w:val="24"/>
        </w:rPr>
        <w:t>„pješačka zona“  C23 bliže ulazu u park Opatovina).</w:t>
      </w:r>
      <w:r w:rsidRPr="00E379FE">
        <w:rPr>
          <w:rFonts w:ascii="Times New Roman" w:hAnsi="Times New Roman" w:cs="Times New Roman"/>
          <w:sz w:val="24"/>
          <w:szCs w:val="24"/>
        </w:rPr>
        <w:t xml:space="preserve"> </w:t>
      </w:r>
    </w:p>
    <w:p w:rsidR="00A463EE" w:rsidRPr="00E379FE" w:rsidRDefault="00A463EE" w:rsidP="00A463EE">
      <w:pPr>
        <w:pStyle w:val="ListParagraph"/>
        <w:spacing w:after="0" w:line="20" w:lineRule="atLeast"/>
        <w:jc w:val="both"/>
        <w:rPr>
          <w:rFonts w:ascii="Times New Roman" w:hAnsi="Times New Roman" w:cs="Times New Roman"/>
          <w:sz w:val="24"/>
          <w:szCs w:val="24"/>
        </w:rPr>
      </w:pPr>
    </w:p>
    <w:p w:rsidR="00A463EE" w:rsidRDefault="00A463EE" w:rsidP="00A463EE">
      <w:pPr>
        <w:pStyle w:val="ListParagraph"/>
        <w:numPr>
          <w:ilvl w:val="0"/>
          <w:numId w:val="14"/>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traži da se Mjesni odbor očituje na osnovu kojih činjenica su detektirali potrebu za postavljanjem dodatna dva parkirna mjesta za invalide. </w:t>
      </w:r>
    </w:p>
    <w:p w:rsidR="00A463EE" w:rsidRPr="005971BC" w:rsidRDefault="00A463EE" w:rsidP="00A463EE">
      <w:pPr>
        <w:pStyle w:val="ListParagraph"/>
        <w:rPr>
          <w:rFonts w:ascii="Times New Roman" w:hAnsi="Times New Roman" w:cs="Times New Roman"/>
          <w:sz w:val="24"/>
          <w:szCs w:val="24"/>
        </w:rPr>
      </w:pPr>
    </w:p>
    <w:p w:rsidR="00A463EE" w:rsidRPr="00BE44D8" w:rsidRDefault="00A463EE" w:rsidP="00A463EE">
      <w:pPr>
        <w:pStyle w:val="ListParagraph"/>
        <w:numPr>
          <w:ilvl w:val="0"/>
          <w:numId w:val="14"/>
        </w:numPr>
        <w:spacing w:after="0" w:line="20" w:lineRule="atLeast"/>
        <w:ind w:left="720"/>
        <w:jc w:val="both"/>
        <w:rPr>
          <w:rFonts w:ascii="Times New Roman" w:hAnsi="Times New Roman" w:cs="Times New Roman"/>
          <w:sz w:val="24"/>
          <w:szCs w:val="24"/>
        </w:rPr>
      </w:pPr>
      <w:r w:rsidRPr="00BE44D8">
        <w:rPr>
          <w:rFonts w:ascii="Times New Roman" w:hAnsi="Times New Roman" w:cs="Times New Roman"/>
          <w:sz w:val="24"/>
          <w:szCs w:val="24"/>
        </w:rPr>
        <w:t>Ovaj će zaključak biti dostavljen Vijeću Mjesnog odbo</w:t>
      </w:r>
      <w:r>
        <w:rPr>
          <w:rFonts w:ascii="Times New Roman" w:hAnsi="Times New Roman" w:cs="Times New Roman"/>
          <w:sz w:val="24"/>
          <w:szCs w:val="24"/>
        </w:rPr>
        <w:t>ra „August Cesarec“.</w:t>
      </w:r>
      <w:r w:rsidRPr="00BE44D8">
        <w:rPr>
          <w:rFonts w:ascii="Times New Roman" w:hAnsi="Times New Roman" w:cs="Times New Roman"/>
          <w:sz w:val="24"/>
          <w:szCs w:val="24"/>
        </w:rPr>
        <w:t xml:space="preserve"> </w:t>
      </w:r>
    </w:p>
    <w:p w:rsidR="009C3D68" w:rsidRDefault="009C3D68" w:rsidP="00814DBA">
      <w:pPr>
        <w:spacing w:after="0" w:line="240" w:lineRule="auto"/>
        <w:rPr>
          <w:rFonts w:ascii="Times New Roman" w:hAnsi="Times New Roman" w:cs="Times New Roman"/>
          <w:sz w:val="24"/>
          <w:szCs w:val="24"/>
        </w:rPr>
      </w:pPr>
    </w:p>
    <w:p w:rsidR="00B15810" w:rsidRDefault="00B15810" w:rsidP="00814DBA">
      <w:pPr>
        <w:spacing w:after="0" w:line="240" w:lineRule="auto"/>
        <w:rPr>
          <w:rFonts w:ascii="Times New Roman" w:hAnsi="Times New Roman" w:cs="Times New Roman"/>
          <w:sz w:val="24"/>
          <w:szCs w:val="24"/>
        </w:rPr>
      </w:pPr>
    </w:p>
    <w:p w:rsidR="008619B7" w:rsidRPr="008619B7" w:rsidRDefault="008619B7" w:rsidP="008619B7">
      <w:pPr>
        <w:spacing w:after="0" w:line="240" w:lineRule="auto"/>
        <w:rPr>
          <w:rFonts w:ascii="Times New Roman" w:eastAsia="Times New Roman" w:hAnsi="Times New Roman" w:cs="Times New Roman"/>
          <w:sz w:val="24"/>
          <w:szCs w:val="24"/>
          <w:lang w:eastAsia="hr-HR"/>
        </w:rPr>
      </w:pPr>
    </w:p>
    <w:p w:rsidR="008619B7" w:rsidRPr="008619B7" w:rsidRDefault="008619B7" w:rsidP="008619B7">
      <w:pPr>
        <w:spacing w:after="0" w:line="240" w:lineRule="auto"/>
        <w:rPr>
          <w:rFonts w:ascii="Times New Roman" w:eastAsia="Times New Roman" w:hAnsi="Times New Roman" w:cs="Times New Roman"/>
          <w:sz w:val="24"/>
          <w:szCs w:val="24"/>
          <w:lang w:eastAsia="hr-HR"/>
        </w:rPr>
      </w:pPr>
    </w:p>
    <w:p w:rsidR="008619B7" w:rsidRDefault="008619B7" w:rsidP="00814DBA">
      <w:pPr>
        <w:spacing w:after="0" w:line="240" w:lineRule="auto"/>
        <w:rPr>
          <w:rFonts w:ascii="Times New Roman" w:hAnsi="Times New Roman" w:cs="Times New Roman"/>
          <w:sz w:val="24"/>
          <w:szCs w:val="24"/>
        </w:rPr>
      </w:pPr>
    </w:p>
    <w:p w:rsidR="008619B7" w:rsidRPr="009C3D68" w:rsidRDefault="008619B7" w:rsidP="009C3D68">
      <w:pPr>
        <w:spacing w:after="0" w:line="240" w:lineRule="auto"/>
        <w:rPr>
          <w:rFonts w:ascii="Times New Roman" w:hAnsi="Times New Roman" w:cs="Times New Roman"/>
          <w:b/>
          <w:sz w:val="24"/>
          <w:szCs w:val="24"/>
        </w:rPr>
      </w:pPr>
      <w:r w:rsidRPr="0095087D">
        <w:rPr>
          <w:rFonts w:ascii="Times New Roman" w:hAnsi="Times New Roman" w:cs="Times New Roman"/>
          <w:b/>
          <w:sz w:val="24"/>
          <w:szCs w:val="24"/>
          <w:u w:val="single"/>
        </w:rPr>
        <w:t>Ad.</w:t>
      </w:r>
      <w:r w:rsidR="00A463EE" w:rsidRPr="00A463EE">
        <w:t xml:space="preserve"> </w:t>
      </w:r>
      <w:r w:rsidR="00A463EE" w:rsidRPr="00A463EE">
        <w:rPr>
          <w:rFonts w:ascii="Times New Roman" w:hAnsi="Times New Roman" w:cs="Times New Roman"/>
          <w:b/>
          <w:sz w:val="24"/>
          <w:szCs w:val="24"/>
          <w:u w:val="single"/>
        </w:rPr>
        <w:t>4.</w:t>
      </w:r>
      <w:r w:rsidR="00A463EE" w:rsidRPr="00A463EE">
        <w:rPr>
          <w:rFonts w:ascii="Times New Roman" w:hAnsi="Times New Roman" w:cs="Times New Roman"/>
          <w:b/>
          <w:sz w:val="24"/>
          <w:szCs w:val="24"/>
          <w:u w:val="single"/>
        </w:rPr>
        <w:tab/>
        <w:t>Prijedlog zaključka o inicijativi građana za ukidanje parkirnih mjesta za turističke autobuse u Vončininoj ulici</w:t>
      </w:r>
    </w:p>
    <w:p w:rsidR="008619B7" w:rsidRDefault="008619B7" w:rsidP="008619B7">
      <w:pPr>
        <w:spacing w:after="0" w:line="240" w:lineRule="auto"/>
        <w:rPr>
          <w:rFonts w:ascii="Times New Roman" w:hAnsi="Times New Roman" w:cs="Times New Roman"/>
          <w:sz w:val="24"/>
          <w:szCs w:val="24"/>
        </w:rPr>
      </w:pPr>
    </w:p>
    <w:p w:rsidR="009C3D68" w:rsidRDefault="009C3D68" w:rsidP="008619B7">
      <w:pPr>
        <w:spacing w:after="0" w:line="240" w:lineRule="auto"/>
        <w:rPr>
          <w:rFonts w:ascii="Times New Roman" w:hAnsi="Times New Roman" w:cs="Times New Roman"/>
          <w:sz w:val="24"/>
          <w:szCs w:val="24"/>
        </w:rPr>
      </w:pPr>
      <w:r w:rsidRPr="009C3D68">
        <w:rPr>
          <w:rFonts w:ascii="Times New Roman" w:hAnsi="Times New Roman" w:cs="Times New Roman"/>
          <w:b/>
          <w:sz w:val="24"/>
          <w:szCs w:val="24"/>
        </w:rPr>
        <w:t>L. B</w:t>
      </w:r>
      <w:r w:rsidR="0095087D">
        <w:rPr>
          <w:rFonts w:ascii="Times New Roman" w:hAnsi="Times New Roman" w:cs="Times New Roman"/>
          <w:b/>
          <w:sz w:val="24"/>
          <w:szCs w:val="24"/>
        </w:rPr>
        <w:t>ogdan</w:t>
      </w:r>
      <w:r w:rsidRPr="009C3D68">
        <w:rPr>
          <w:rFonts w:ascii="Times New Roman" w:hAnsi="Times New Roman" w:cs="Times New Roman"/>
          <w:b/>
          <w:sz w:val="24"/>
          <w:szCs w:val="24"/>
        </w:rPr>
        <w:t xml:space="preserve"> </w:t>
      </w:r>
      <w:r>
        <w:rPr>
          <w:rFonts w:ascii="Times New Roman" w:hAnsi="Times New Roman" w:cs="Times New Roman"/>
          <w:sz w:val="24"/>
          <w:szCs w:val="24"/>
        </w:rPr>
        <w:t xml:space="preserve">otvara točku te predaje riječ </w:t>
      </w:r>
      <w:r w:rsidR="00A463EE" w:rsidRPr="00A463EE">
        <w:rPr>
          <w:rFonts w:ascii="Times New Roman" w:hAnsi="Times New Roman" w:cs="Times New Roman"/>
          <w:sz w:val="24"/>
          <w:szCs w:val="24"/>
        </w:rPr>
        <w:t>D. Bosaku</w:t>
      </w:r>
      <w:r w:rsidR="00A463EE">
        <w:rPr>
          <w:rFonts w:ascii="Times New Roman" w:hAnsi="Times New Roman" w:cs="Times New Roman"/>
          <w:sz w:val="24"/>
          <w:szCs w:val="24"/>
        </w:rPr>
        <w:t xml:space="preserve"> koji</w:t>
      </w:r>
      <w:r>
        <w:rPr>
          <w:rFonts w:ascii="Times New Roman" w:hAnsi="Times New Roman" w:cs="Times New Roman"/>
          <w:sz w:val="24"/>
          <w:szCs w:val="24"/>
        </w:rPr>
        <w:t xml:space="preserve"> ukratko objašnjava te nakon toga otvara raspravu.</w:t>
      </w:r>
    </w:p>
    <w:p w:rsidR="009C3D68" w:rsidRDefault="009C3D68" w:rsidP="008619B7">
      <w:pPr>
        <w:spacing w:after="0" w:line="240" w:lineRule="auto"/>
        <w:rPr>
          <w:rFonts w:ascii="Times New Roman" w:hAnsi="Times New Roman" w:cs="Times New Roman"/>
          <w:sz w:val="24"/>
          <w:szCs w:val="24"/>
        </w:rPr>
      </w:pPr>
    </w:p>
    <w:p w:rsidR="009C3D68" w:rsidRDefault="009C3D68" w:rsidP="008619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rasprave u kojoj su sudjelovali </w:t>
      </w:r>
      <w:r w:rsidR="00A463EE" w:rsidRPr="00E9016E">
        <w:rPr>
          <w:rFonts w:ascii="Times New Roman" w:hAnsi="Times New Roman" w:cs="Times New Roman"/>
          <w:b/>
          <w:sz w:val="24"/>
          <w:szCs w:val="24"/>
        </w:rPr>
        <w:t xml:space="preserve">D. Bosak, N. Marković, M. Milović, </w:t>
      </w:r>
      <w:r w:rsidR="00E9016E" w:rsidRPr="00E9016E">
        <w:rPr>
          <w:rFonts w:ascii="Times New Roman" w:hAnsi="Times New Roman" w:cs="Times New Roman"/>
          <w:b/>
          <w:sz w:val="24"/>
          <w:szCs w:val="24"/>
        </w:rPr>
        <w:t>M. Marinović, T. Holjevac</w:t>
      </w:r>
      <w:r w:rsidR="00E9016E">
        <w:rPr>
          <w:rFonts w:ascii="Times New Roman" w:hAnsi="Times New Roman" w:cs="Times New Roman"/>
          <w:sz w:val="24"/>
          <w:szCs w:val="24"/>
        </w:rPr>
        <w:t xml:space="preserve">, </w:t>
      </w:r>
      <w:r w:rsidRPr="009C3D68">
        <w:rPr>
          <w:rFonts w:ascii="Times New Roman" w:hAnsi="Times New Roman" w:cs="Times New Roman"/>
          <w:b/>
          <w:sz w:val="24"/>
          <w:szCs w:val="24"/>
        </w:rPr>
        <w:t>V. Toth</w:t>
      </w:r>
      <w:r>
        <w:rPr>
          <w:rFonts w:ascii="Times New Roman" w:hAnsi="Times New Roman" w:cs="Times New Roman"/>
          <w:sz w:val="24"/>
          <w:szCs w:val="24"/>
        </w:rPr>
        <w:t xml:space="preserve">, </w:t>
      </w:r>
      <w:r w:rsidRPr="009C3D68">
        <w:rPr>
          <w:rFonts w:ascii="Times New Roman" w:hAnsi="Times New Roman" w:cs="Times New Roman"/>
          <w:b/>
          <w:sz w:val="24"/>
          <w:szCs w:val="24"/>
        </w:rPr>
        <w:t>N. Boban</w:t>
      </w:r>
      <w:r>
        <w:rPr>
          <w:rFonts w:ascii="Times New Roman" w:hAnsi="Times New Roman" w:cs="Times New Roman"/>
          <w:sz w:val="24"/>
          <w:szCs w:val="24"/>
        </w:rPr>
        <w:t xml:space="preserve">, </w:t>
      </w:r>
      <w:r w:rsidRPr="009C3D68">
        <w:rPr>
          <w:rFonts w:ascii="Times New Roman" w:hAnsi="Times New Roman" w:cs="Times New Roman"/>
          <w:b/>
          <w:sz w:val="24"/>
          <w:szCs w:val="24"/>
        </w:rPr>
        <w:t xml:space="preserve">M. </w:t>
      </w:r>
      <w:r w:rsidR="00E9016E">
        <w:rPr>
          <w:rFonts w:ascii="Times New Roman" w:hAnsi="Times New Roman" w:cs="Times New Roman"/>
          <w:b/>
          <w:sz w:val="24"/>
          <w:szCs w:val="24"/>
        </w:rPr>
        <w:t>Džajo</w:t>
      </w:r>
      <w:r w:rsidR="00E9016E">
        <w:rPr>
          <w:rFonts w:ascii="Times New Roman" w:hAnsi="Times New Roman" w:cs="Times New Roman"/>
          <w:sz w:val="24"/>
          <w:szCs w:val="24"/>
        </w:rPr>
        <w:t xml:space="preserve">, </w:t>
      </w:r>
      <w:r w:rsidR="00E9016E" w:rsidRPr="00E9016E">
        <w:rPr>
          <w:rFonts w:ascii="Times New Roman" w:hAnsi="Times New Roman" w:cs="Times New Roman"/>
          <w:b/>
          <w:sz w:val="24"/>
          <w:szCs w:val="24"/>
        </w:rPr>
        <w:t xml:space="preserve">N. Raukar </w:t>
      </w:r>
      <w:r w:rsidR="00E9016E">
        <w:rPr>
          <w:rFonts w:ascii="Times New Roman" w:hAnsi="Times New Roman" w:cs="Times New Roman"/>
          <w:b/>
          <w:sz w:val="24"/>
          <w:szCs w:val="24"/>
        </w:rPr>
        <w:t xml:space="preserve">- </w:t>
      </w:r>
      <w:r w:rsidR="00E9016E" w:rsidRPr="00E9016E">
        <w:rPr>
          <w:rFonts w:ascii="Times New Roman" w:hAnsi="Times New Roman" w:cs="Times New Roman"/>
          <w:b/>
          <w:sz w:val="24"/>
          <w:szCs w:val="24"/>
        </w:rPr>
        <w:t>Gamulin</w:t>
      </w:r>
    </w:p>
    <w:p w:rsidR="009C3D68" w:rsidRDefault="009C3D68" w:rsidP="008619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 </w:t>
      </w:r>
      <w:r w:rsidR="00A463EE">
        <w:rPr>
          <w:rFonts w:ascii="Times New Roman" w:hAnsi="Times New Roman" w:cs="Times New Roman"/>
          <w:b/>
          <w:sz w:val="24"/>
          <w:szCs w:val="24"/>
        </w:rPr>
        <w:t>7</w:t>
      </w:r>
      <w:r w:rsidRPr="0095087D">
        <w:rPr>
          <w:rFonts w:ascii="Times New Roman" w:hAnsi="Times New Roman" w:cs="Times New Roman"/>
          <w:b/>
          <w:sz w:val="24"/>
          <w:szCs w:val="24"/>
        </w:rPr>
        <w:t xml:space="preserve"> glasova ZA</w:t>
      </w:r>
      <w:r>
        <w:rPr>
          <w:rFonts w:ascii="Times New Roman" w:hAnsi="Times New Roman" w:cs="Times New Roman"/>
          <w:sz w:val="24"/>
          <w:szCs w:val="24"/>
        </w:rPr>
        <w:t xml:space="preserve"> i </w:t>
      </w:r>
      <w:r w:rsidR="00A463EE">
        <w:rPr>
          <w:rFonts w:ascii="Times New Roman" w:hAnsi="Times New Roman" w:cs="Times New Roman"/>
          <w:b/>
          <w:sz w:val="24"/>
          <w:szCs w:val="24"/>
        </w:rPr>
        <w:t>6</w:t>
      </w:r>
      <w:r w:rsidRPr="0095087D">
        <w:rPr>
          <w:rFonts w:ascii="Times New Roman" w:hAnsi="Times New Roman" w:cs="Times New Roman"/>
          <w:b/>
          <w:sz w:val="24"/>
          <w:szCs w:val="24"/>
        </w:rPr>
        <w:t xml:space="preserve"> </w:t>
      </w:r>
      <w:r w:rsidR="00A463EE">
        <w:rPr>
          <w:rFonts w:ascii="Times New Roman" w:hAnsi="Times New Roman" w:cs="Times New Roman"/>
          <w:b/>
          <w:sz w:val="24"/>
          <w:szCs w:val="24"/>
        </w:rPr>
        <w:t>PROTIV</w:t>
      </w:r>
      <w:r>
        <w:rPr>
          <w:rFonts w:ascii="Times New Roman" w:hAnsi="Times New Roman" w:cs="Times New Roman"/>
          <w:sz w:val="24"/>
          <w:szCs w:val="24"/>
        </w:rPr>
        <w:t xml:space="preserve"> donesen je</w:t>
      </w:r>
    </w:p>
    <w:p w:rsidR="00091C03" w:rsidRDefault="00091C03" w:rsidP="008619B7">
      <w:pPr>
        <w:spacing w:after="0" w:line="240" w:lineRule="auto"/>
        <w:rPr>
          <w:rFonts w:ascii="Times New Roman" w:hAnsi="Times New Roman" w:cs="Times New Roman"/>
          <w:sz w:val="24"/>
          <w:szCs w:val="24"/>
        </w:rPr>
      </w:pPr>
    </w:p>
    <w:p w:rsidR="00091C03" w:rsidRDefault="00091C03" w:rsidP="008619B7">
      <w:pPr>
        <w:spacing w:after="0" w:line="240" w:lineRule="auto"/>
        <w:rPr>
          <w:rFonts w:ascii="Times New Roman" w:hAnsi="Times New Roman" w:cs="Times New Roman"/>
          <w:sz w:val="24"/>
          <w:szCs w:val="24"/>
        </w:rPr>
      </w:pPr>
    </w:p>
    <w:p w:rsidR="00E9016E" w:rsidRDefault="00E9016E" w:rsidP="00E9016E">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E9016E" w:rsidRDefault="00E9016E" w:rsidP="00E9016E">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o inicijativi građana za Vončininu ulicu</w:t>
      </w:r>
    </w:p>
    <w:p w:rsidR="00E9016E" w:rsidRDefault="00E9016E" w:rsidP="00E9016E">
      <w:pPr>
        <w:spacing w:after="0" w:line="20" w:lineRule="atLeast"/>
        <w:jc w:val="both"/>
        <w:rPr>
          <w:rFonts w:ascii="Times New Roman" w:hAnsi="Times New Roman" w:cs="Times New Roman"/>
          <w:sz w:val="24"/>
          <w:szCs w:val="24"/>
        </w:rPr>
      </w:pPr>
    </w:p>
    <w:p w:rsidR="00E9016E" w:rsidRPr="00824EE9" w:rsidRDefault="00E9016E" w:rsidP="00E9016E">
      <w:pPr>
        <w:spacing w:after="0" w:line="20" w:lineRule="atLeast"/>
        <w:jc w:val="both"/>
        <w:rPr>
          <w:rFonts w:ascii="Times New Roman" w:hAnsi="Times New Roman" w:cs="Times New Roman"/>
          <w:sz w:val="24"/>
          <w:szCs w:val="24"/>
        </w:rPr>
      </w:pPr>
    </w:p>
    <w:p w:rsidR="00E9016E" w:rsidRDefault="00E9016E" w:rsidP="00E9016E">
      <w:pPr>
        <w:pStyle w:val="ListParagraph"/>
        <w:numPr>
          <w:ilvl w:val="0"/>
          <w:numId w:val="15"/>
        </w:numPr>
        <w:spacing w:after="0" w:line="20" w:lineRule="atLeast"/>
        <w:jc w:val="both"/>
        <w:rPr>
          <w:rFonts w:ascii="Times New Roman" w:hAnsi="Times New Roman" w:cs="Times New Roman"/>
          <w:sz w:val="24"/>
          <w:szCs w:val="24"/>
        </w:rPr>
      </w:pPr>
      <w:r w:rsidRPr="00B26135">
        <w:rPr>
          <w:rFonts w:ascii="Times New Roman" w:hAnsi="Times New Roman" w:cs="Times New Roman"/>
          <w:sz w:val="24"/>
          <w:szCs w:val="24"/>
        </w:rPr>
        <w:t xml:space="preserve">Vijeće nije suglasno sa zaključkom  Vijeća Mjesnog odbora Ribnjak sa 22. sjednice od 06. ožujka 2019. u svezi prijedloga za ukidanjem </w:t>
      </w:r>
      <w:r>
        <w:rPr>
          <w:rFonts w:ascii="Times New Roman" w:hAnsi="Times New Roman" w:cs="Times New Roman"/>
          <w:sz w:val="24"/>
          <w:szCs w:val="24"/>
        </w:rPr>
        <w:t xml:space="preserve">novo uspostavljenih  parkirnih mjesta u Vončininoj ulici namijenjenim turističkim autobusima. </w:t>
      </w:r>
    </w:p>
    <w:p w:rsidR="00E9016E" w:rsidRPr="00B26135" w:rsidRDefault="00E9016E" w:rsidP="00E9016E">
      <w:pPr>
        <w:spacing w:after="0" w:line="20" w:lineRule="atLeast"/>
        <w:jc w:val="both"/>
        <w:rPr>
          <w:rFonts w:ascii="Times New Roman" w:hAnsi="Times New Roman" w:cs="Times New Roman"/>
          <w:sz w:val="24"/>
          <w:szCs w:val="24"/>
        </w:rPr>
      </w:pPr>
      <w:r w:rsidRPr="00B26135">
        <w:rPr>
          <w:rFonts w:ascii="Times New Roman" w:hAnsi="Times New Roman" w:cs="Times New Roman"/>
          <w:sz w:val="24"/>
          <w:szCs w:val="24"/>
        </w:rPr>
        <w:t xml:space="preserve"> </w:t>
      </w:r>
    </w:p>
    <w:p w:rsidR="00E9016E" w:rsidRDefault="00E9016E" w:rsidP="00E9016E">
      <w:pPr>
        <w:pStyle w:val="ListParagraph"/>
        <w:numPr>
          <w:ilvl w:val="0"/>
          <w:numId w:val="15"/>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Vijeće prepoznaje problem koji je nastao uvođenjem parkirnih mjesta  za turističke autobuse u Vončininoj ulici te traži veću prisutnost prometnih i komunalnih redara.</w:t>
      </w:r>
    </w:p>
    <w:p w:rsidR="00E9016E" w:rsidRPr="00B26135" w:rsidRDefault="00E9016E" w:rsidP="00E9016E">
      <w:pPr>
        <w:pStyle w:val="ListParagraph"/>
        <w:rPr>
          <w:rFonts w:ascii="Times New Roman" w:hAnsi="Times New Roman" w:cs="Times New Roman"/>
          <w:sz w:val="24"/>
          <w:szCs w:val="24"/>
        </w:rPr>
      </w:pPr>
    </w:p>
    <w:p w:rsidR="00E9016E" w:rsidRDefault="00E9016E" w:rsidP="00E9016E">
      <w:pPr>
        <w:pStyle w:val="ListParagraph"/>
        <w:numPr>
          <w:ilvl w:val="0"/>
          <w:numId w:val="15"/>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Vijeće predlaže da se Vončinina ulica iz II. 1 ZONA  prebaci u I. zonu kako bi se stanarima olakšao i omogućio pristup parkiranju.</w:t>
      </w:r>
    </w:p>
    <w:p w:rsidR="00E9016E" w:rsidRPr="00B26135" w:rsidRDefault="00E9016E" w:rsidP="00E9016E">
      <w:pPr>
        <w:pStyle w:val="ListParagraph"/>
        <w:rPr>
          <w:rFonts w:ascii="Times New Roman" w:hAnsi="Times New Roman" w:cs="Times New Roman"/>
          <w:sz w:val="24"/>
          <w:szCs w:val="24"/>
        </w:rPr>
      </w:pPr>
    </w:p>
    <w:p w:rsidR="00E9016E" w:rsidRDefault="00E9016E" w:rsidP="00E9016E">
      <w:pPr>
        <w:pStyle w:val="ListParagraph"/>
        <w:numPr>
          <w:ilvl w:val="0"/>
          <w:numId w:val="15"/>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traži da Gradski ured hitno pronađe novo rješenje tj. predloži drugu lokaciju za parkiranje turističkih autobusa. </w:t>
      </w:r>
    </w:p>
    <w:p w:rsidR="00E9016E" w:rsidRPr="00B26135" w:rsidRDefault="00E9016E" w:rsidP="00E9016E">
      <w:pPr>
        <w:pStyle w:val="ListParagraph"/>
        <w:rPr>
          <w:rFonts w:ascii="Times New Roman" w:hAnsi="Times New Roman" w:cs="Times New Roman"/>
          <w:sz w:val="24"/>
          <w:szCs w:val="24"/>
        </w:rPr>
      </w:pPr>
    </w:p>
    <w:p w:rsidR="00E9016E" w:rsidRPr="00731049" w:rsidRDefault="00E9016E" w:rsidP="00E9016E">
      <w:pPr>
        <w:pStyle w:val="ListParagraph"/>
        <w:numPr>
          <w:ilvl w:val="0"/>
          <w:numId w:val="15"/>
        </w:numPr>
        <w:spacing w:after="0" w:line="20" w:lineRule="atLeast"/>
        <w:ind w:left="720"/>
        <w:jc w:val="both"/>
        <w:rPr>
          <w:rFonts w:ascii="Times New Roman" w:hAnsi="Times New Roman" w:cs="Times New Roman"/>
          <w:sz w:val="24"/>
          <w:szCs w:val="24"/>
        </w:rPr>
      </w:pPr>
      <w:r w:rsidRPr="00731049">
        <w:rPr>
          <w:rFonts w:ascii="Times New Roman" w:hAnsi="Times New Roman" w:cs="Times New Roman"/>
          <w:sz w:val="24"/>
          <w:szCs w:val="24"/>
        </w:rPr>
        <w:lastRenderedPageBreak/>
        <w:t xml:space="preserve">Ovaj će zaključak biti dostavljen Gradskom uredu za prostorno uređenje, izgradnju Grada, graditeljstvo, komunalne poslove i promet na nadležno postupanje, Vijeću Mjesnog odbora Ribnjak, gosp. Ivici Hećimović i gosp. Davorinu Velnić. </w:t>
      </w:r>
    </w:p>
    <w:p w:rsidR="008619B7" w:rsidRPr="00110EBC" w:rsidRDefault="00CF69A2" w:rsidP="008619B7">
      <w:pPr>
        <w:pStyle w:val="ListParagraph"/>
        <w:rPr>
          <w:bCs/>
        </w:rPr>
      </w:pPr>
      <w:r>
        <w:rPr>
          <w:bCs/>
        </w:rPr>
        <w:t xml:space="preserve">                        </w:t>
      </w:r>
      <w:r w:rsidR="0085148D">
        <w:rPr>
          <w:bCs/>
        </w:rPr>
        <w:t xml:space="preserve">                                                                                                                                                                                                                                                                                                                                                                                                                                                                                                                                                                                                                                                                                                                                                                                                                                                                                                                                                                                                                                                                                                                                                                                                                                                                                                                                                                                                                                                                                                                                                                                                                                                                                                                                                                                                                                                                                                                                                                                                                                                                                                                                                                                                                                                                                                                                                                                                                                                                                                                                                                                                                                                                                                                                                                                                                                                                                                                                                                                                                                                                                                                                                                                                                                                                                                                                                                                                                                                                                                                                                                                                                                                                                                                                                                                                                                                                                                                                                                                                                                                                                                                                                                                                                                                                                                                                                                                                                                                                                                                                                                                                                                                                                                                                                                                                                                                                                                                                                                                                                                                                                                                                                                                                                                                                                                                                                                                                                                                                                                                                                                                                                                                                                                                                                                                                                                                                                                                                                                                                                                                                                                                                                                                                                                                                                                                                                                                                                                                                                                                                                                                                                                                                                                                                                                                                                                                                                                                                                                                                                                                                                                                                                                                                                                                                                                                                                                                                                                                                                                                                                                                                                                                                                                                                                                                                                                                                                                                                                                                                                                                                                                                                                                                                          </w:t>
      </w:r>
    </w:p>
    <w:p w:rsidR="008619B7" w:rsidRPr="00110EBC" w:rsidRDefault="008619B7" w:rsidP="008619B7">
      <w:pPr>
        <w:pStyle w:val="ListParagraph"/>
        <w:rPr>
          <w:bCs/>
        </w:rPr>
      </w:pPr>
    </w:p>
    <w:p w:rsidR="00814DBA" w:rsidRDefault="00814DBA" w:rsidP="00814DBA">
      <w:pPr>
        <w:spacing w:after="0" w:line="240" w:lineRule="auto"/>
        <w:rPr>
          <w:rFonts w:ascii="Times New Roman" w:hAnsi="Times New Roman" w:cs="Times New Roman"/>
          <w:sz w:val="24"/>
          <w:szCs w:val="24"/>
        </w:rPr>
      </w:pPr>
    </w:p>
    <w:p w:rsidR="00814DBA" w:rsidRDefault="00814DBA" w:rsidP="00814DBA">
      <w:pPr>
        <w:spacing w:after="0" w:line="240" w:lineRule="auto"/>
        <w:rPr>
          <w:rFonts w:ascii="Times New Roman" w:hAnsi="Times New Roman" w:cs="Times New Roman"/>
          <w:sz w:val="24"/>
          <w:szCs w:val="24"/>
        </w:rPr>
      </w:pPr>
    </w:p>
    <w:p w:rsidR="00AC0F71" w:rsidRDefault="00AC0F71" w:rsidP="00814DBA">
      <w:pPr>
        <w:spacing w:after="0" w:line="240" w:lineRule="auto"/>
        <w:rPr>
          <w:rFonts w:ascii="Times New Roman" w:hAnsi="Times New Roman" w:cs="Times New Roman"/>
          <w:b/>
          <w:sz w:val="24"/>
          <w:szCs w:val="24"/>
          <w:u w:val="single"/>
        </w:rPr>
      </w:pPr>
      <w:r w:rsidRPr="00244C73">
        <w:rPr>
          <w:rFonts w:ascii="Times New Roman" w:hAnsi="Times New Roman" w:cs="Times New Roman"/>
          <w:b/>
          <w:sz w:val="24"/>
          <w:szCs w:val="24"/>
          <w:u w:val="single"/>
        </w:rPr>
        <w:t>Ad.</w:t>
      </w:r>
      <w:r w:rsidR="00E9016E" w:rsidRPr="00E9016E">
        <w:t xml:space="preserve"> </w:t>
      </w:r>
      <w:r w:rsidR="00E9016E" w:rsidRPr="00E9016E">
        <w:rPr>
          <w:rFonts w:ascii="Times New Roman" w:hAnsi="Times New Roman" w:cs="Times New Roman"/>
          <w:b/>
          <w:sz w:val="24"/>
          <w:szCs w:val="24"/>
          <w:u w:val="single"/>
        </w:rPr>
        <w:t>5.</w:t>
      </w:r>
      <w:r w:rsidR="00E9016E" w:rsidRPr="00E9016E">
        <w:rPr>
          <w:rFonts w:ascii="Times New Roman" w:hAnsi="Times New Roman" w:cs="Times New Roman"/>
          <w:b/>
          <w:sz w:val="24"/>
          <w:szCs w:val="24"/>
          <w:u w:val="single"/>
        </w:rPr>
        <w:tab/>
        <w:t>Prijedlog zaključka o izmještanju  prometnih izbočina za smirivanje prometa u Hercegovačkoj ulici</w:t>
      </w:r>
    </w:p>
    <w:p w:rsidR="00091C03" w:rsidRDefault="00091C03" w:rsidP="00814DBA">
      <w:pPr>
        <w:spacing w:after="0" w:line="240" w:lineRule="auto"/>
        <w:rPr>
          <w:rFonts w:ascii="Times New Roman" w:hAnsi="Times New Roman" w:cs="Times New Roman"/>
          <w:b/>
          <w:sz w:val="24"/>
          <w:szCs w:val="24"/>
          <w:u w:val="single"/>
        </w:rPr>
      </w:pPr>
    </w:p>
    <w:p w:rsidR="00091C03" w:rsidRDefault="00091C03" w:rsidP="00814DBA">
      <w:pPr>
        <w:spacing w:after="0" w:line="240" w:lineRule="auto"/>
        <w:rPr>
          <w:rFonts w:ascii="Times New Roman" w:hAnsi="Times New Roman" w:cs="Times New Roman"/>
          <w:sz w:val="24"/>
          <w:szCs w:val="24"/>
        </w:rPr>
      </w:pPr>
      <w:r w:rsidRPr="0095087D">
        <w:rPr>
          <w:rFonts w:ascii="Times New Roman" w:hAnsi="Times New Roman" w:cs="Times New Roman"/>
          <w:b/>
          <w:sz w:val="24"/>
          <w:szCs w:val="24"/>
        </w:rPr>
        <w:t>L. Bogdan</w:t>
      </w:r>
      <w:r>
        <w:rPr>
          <w:rFonts w:ascii="Times New Roman" w:hAnsi="Times New Roman" w:cs="Times New Roman"/>
          <w:sz w:val="24"/>
          <w:szCs w:val="24"/>
        </w:rPr>
        <w:t xml:space="preserve"> otvara točku</w:t>
      </w:r>
      <w:r w:rsidR="00CA6DEA">
        <w:rPr>
          <w:rFonts w:ascii="Times New Roman" w:hAnsi="Times New Roman" w:cs="Times New Roman"/>
          <w:sz w:val="24"/>
          <w:szCs w:val="24"/>
        </w:rPr>
        <w:t xml:space="preserve">, </w:t>
      </w:r>
      <w:r w:rsidR="00CA6DEA" w:rsidRPr="00CA6DEA">
        <w:rPr>
          <w:rFonts w:ascii="Times New Roman" w:hAnsi="Times New Roman" w:cs="Times New Roman"/>
          <w:b/>
          <w:sz w:val="24"/>
          <w:szCs w:val="24"/>
        </w:rPr>
        <w:t>D. Bosak</w:t>
      </w:r>
      <w:r>
        <w:rPr>
          <w:rFonts w:ascii="Times New Roman" w:hAnsi="Times New Roman" w:cs="Times New Roman"/>
          <w:sz w:val="24"/>
          <w:szCs w:val="24"/>
        </w:rPr>
        <w:t xml:space="preserve"> ukratko obrazlaže.</w:t>
      </w:r>
    </w:p>
    <w:p w:rsidR="00091C03" w:rsidRDefault="00CA6DEA"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Rasprave nije bilo te je JEDNOGLASNO sa 13 glasova ZA donesen sljedeći</w:t>
      </w:r>
    </w:p>
    <w:p w:rsidR="0095087D" w:rsidRDefault="0095087D" w:rsidP="00814DBA">
      <w:pPr>
        <w:spacing w:after="0" w:line="240" w:lineRule="auto"/>
        <w:rPr>
          <w:rFonts w:ascii="Times New Roman" w:hAnsi="Times New Roman" w:cs="Times New Roman"/>
          <w:sz w:val="24"/>
          <w:szCs w:val="24"/>
        </w:rPr>
      </w:pPr>
    </w:p>
    <w:p w:rsidR="00CA6DEA" w:rsidRDefault="00CA6DEA" w:rsidP="00CA6DEA">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CA6DEA" w:rsidRDefault="00CA6DEA" w:rsidP="00CA6DEA">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o izmještanju prometnih izbočina</w:t>
      </w:r>
    </w:p>
    <w:p w:rsidR="00CA6DEA" w:rsidRDefault="00CA6DEA" w:rsidP="00CA6DEA">
      <w:pPr>
        <w:spacing w:after="0" w:line="20" w:lineRule="atLeast"/>
        <w:jc w:val="both"/>
        <w:rPr>
          <w:rFonts w:ascii="Times New Roman" w:hAnsi="Times New Roman" w:cs="Times New Roman"/>
          <w:sz w:val="24"/>
          <w:szCs w:val="24"/>
        </w:rPr>
      </w:pPr>
    </w:p>
    <w:p w:rsidR="00CA6DEA" w:rsidRPr="00824EE9" w:rsidRDefault="00CA6DEA" w:rsidP="00CA6DEA">
      <w:pPr>
        <w:spacing w:after="0" w:line="20" w:lineRule="atLeast"/>
        <w:jc w:val="both"/>
        <w:rPr>
          <w:rFonts w:ascii="Times New Roman" w:hAnsi="Times New Roman" w:cs="Times New Roman"/>
          <w:sz w:val="24"/>
          <w:szCs w:val="24"/>
        </w:rPr>
      </w:pPr>
    </w:p>
    <w:p w:rsidR="00CA6DEA" w:rsidRDefault="00CA6DEA" w:rsidP="00CA6DEA">
      <w:pPr>
        <w:pStyle w:val="ListParagraph"/>
        <w:numPr>
          <w:ilvl w:val="0"/>
          <w:numId w:val="16"/>
        </w:numPr>
        <w:spacing w:after="0" w:line="20" w:lineRule="atLeast"/>
        <w:jc w:val="both"/>
        <w:rPr>
          <w:rFonts w:ascii="Times New Roman" w:hAnsi="Times New Roman" w:cs="Times New Roman"/>
          <w:sz w:val="24"/>
          <w:szCs w:val="24"/>
        </w:rPr>
      </w:pPr>
      <w:r w:rsidRPr="00A85400">
        <w:rPr>
          <w:rFonts w:ascii="Times New Roman" w:hAnsi="Times New Roman" w:cs="Times New Roman"/>
          <w:sz w:val="24"/>
          <w:szCs w:val="24"/>
        </w:rPr>
        <w:t xml:space="preserve">Vijeće je suglasno sa zaključkom  Vijeća Mjesnog odbora „Stjepan Radić“ sa 19. sjednice od 29. siječnja 2019. u svezi izmještanja prometnih izbočina u Hercegovačkoj ulici ispred kbr. 109 kod kbr. 117  čime bi se povećala sigurnost građana u prometu, osobito djece. </w:t>
      </w:r>
    </w:p>
    <w:p w:rsidR="00CA6DEA" w:rsidRPr="0014657A" w:rsidRDefault="00CA6DEA" w:rsidP="00CA6DEA">
      <w:pPr>
        <w:pStyle w:val="ListParagraph"/>
        <w:spacing w:after="0" w:line="20" w:lineRule="atLeast"/>
        <w:jc w:val="both"/>
        <w:rPr>
          <w:rFonts w:ascii="Times New Roman" w:hAnsi="Times New Roman" w:cs="Times New Roman"/>
          <w:sz w:val="24"/>
          <w:szCs w:val="24"/>
        </w:rPr>
      </w:pPr>
    </w:p>
    <w:p w:rsidR="00CA6DEA" w:rsidRPr="00A85400" w:rsidRDefault="00CA6DEA" w:rsidP="00CA6DEA">
      <w:pPr>
        <w:pStyle w:val="ListParagraph"/>
        <w:numPr>
          <w:ilvl w:val="0"/>
          <w:numId w:val="16"/>
        </w:numPr>
        <w:spacing w:after="0" w:line="20" w:lineRule="atLeast"/>
        <w:ind w:left="720"/>
        <w:jc w:val="both"/>
        <w:rPr>
          <w:rFonts w:ascii="Times New Roman" w:hAnsi="Times New Roman" w:cs="Times New Roman"/>
          <w:sz w:val="24"/>
          <w:szCs w:val="24"/>
        </w:rPr>
      </w:pPr>
      <w:r w:rsidRPr="00A85400">
        <w:rPr>
          <w:rFonts w:ascii="Times New Roman" w:hAnsi="Times New Roman" w:cs="Times New Roman"/>
          <w:sz w:val="24"/>
          <w:szCs w:val="24"/>
        </w:rPr>
        <w:t xml:space="preserve">Ovaj će zaključak biti dostavljen Gradskom uredu za prostorno uređenje, izgradnju Grada, graditeljstvo, komunalne poslove i promet na nadležno postupanje i  Vijeću Mjesnog odbora „Stjepan Radić“. </w:t>
      </w:r>
    </w:p>
    <w:p w:rsidR="0095087D" w:rsidRPr="00091C03" w:rsidRDefault="0095087D" w:rsidP="00814DBA">
      <w:pPr>
        <w:spacing w:after="0" w:line="240" w:lineRule="auto"/>
        <w:rPr>
          <w:rFonts w:ascii="Times New Roman" w:hAnsi="Times New Roman" w:cs="Times New Roman"/>
          <w:sz w:val="24"/>
          <w:szCs w:val="24"/>
        </w:rPr>
      </w:pPr>
    </w:p>
    <w:p w:rsidR="00690358" w:rsidRDefault="00690358"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b/>
          <w:sz w:val="24"/>
          <w:szCs w:val="24"/>
          <w:u w:val="single"/>
        </w:rPr>
      </w:pPr>
    </w:p>
    <w:p w:rsidR="0095087D" w:rsidRDefault="0095087D" w:rsidP="00814DBA">
      <w:pPr>
        <w:spacing w:after="0" w:line="240" w:lineRule="auto"/>
        <w:rPr>
          <w:rFonts w:ascii="Times New Roman" w:hAnsi="Times New Roman" w:cs="Times New Roman"/>
          <w:b/>
          <w:sz w:val="24"/>
          <w:szCs w:val="24"/>
          <w:u w:val="single"/>
        </w:rPr>
      </w:pPr>
      <w:r w:rsidRPr="0095087D">
        <w:rPr>
          <w:rFonts w:ascii="Times New Roman" w:hAnsi="Times New Roman" w:cs="Times New Roman"/>
          <w:b/>
          <w:sz w:val="24"/>
          <w:szCs w:val="24"/>
          <w:u w:val="single"/>
        </w:rPr>
        <w:t>Ad.</w:t>
      </w:r>
      <w:r w:rsidR="00CA6DEA" w:rsidRPr="00CA6DEA">
        <w:t xml:space="preserve"> </w:t>
      </w:r>
      <w:r w:rsidR="00CA6DEA" w:rsidRPr="00CA6DEA">
        <w:rPr>
          <w:rFonts w:ascii="Times New Roman" w:hAnsi="Times New Roman" w:cs="Times New Roman"/>
          <w:b/>
          <w:sz w:val="24"/>
          <w:szCs w:val="24"/>
          <w:u w:val="single"/>
        </w:rPr>
        <w:t>6.</w:t>
      </w:r>
      <w:r w:rsidR="00CA6DEA" w:rsidRPr="00CA6DEA">
        <w:rPr>
          <w:rFonts w:ascii="Times New Roman" w:hAnsi="Times New Roman" w:cs="Times New Roman"/>
          <w:b/>
          <w:sz w:val="24"/>
          <w:szCs w:val="24"/>
          <w:u w:val="single"/>
        </w:rPr>
        <w:tab/>
        <w:t>Prijedlog zaključka o zahtjevu Darka Benovića za uklanjanjem prometnih izbočina za smirivanje prometa u Voćarskoj ulici</w:t>
      </w:r>
    </w:p>
    <w:p w:rsidR="0095087D" w:rsidRPr="0095087D" w:rsidRDefault="0095087D" w:rsidP="00814DBA">
      <w:pPr>
        <w:spacing w:after="0" w:line="240" w:lineRule="auto"/>
        <w:rPr>
          <w:rFonts w:ascii="Times New Roman" w:hAnsi="Times New Roman" w:cs="Times New Roman"/>
          <w:b/>
          <w:sz w:val="24"/>
          <w:szCs w:val="24"/>
        </w:rPr>
      </w:pPr>
    </w:p>
    <w:p w:rsidR="00D33259" w:rsidRDefault="00D33259" w:rsidP="00814DBA">
      <w:pPr>
        <w:spacing w:after="0" w:line="240" w:lineRule="auto"/>
        <w:rPr>
          <w:rFonts w:ascii="Times New Roman" w:hAnsi="Times New Roman" w:cs="Times New Roman"/>
          <w:b/>
          <w:sz w:val="24"/>
          <w:szCs w:val="24"/>
        </w:rPr>
      </w:pPr>
    </w:p>
    <w:p w:rsidR="00A025C6" w:rsidRDefault="00CA6DEA" w:rsidP="00814DB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D. Bosak </w:t>
      </w:r>
      <w:r>
        <w:rPr>
          <w:rFonts w:ascii="Times New Roman" w:hAnsi="Times New Roman" w:cs="Times New Roman"/>
          <w:sz w:val="24"/>
          <w:szCs w:val="24"/>
        </w:rPr>
        <w:t>otvara točku i ukratko obrazlaže.</w:t>
      </w:r>
    </w:p>
    <w:p w:rsidR="00CA6DEA" w:rsidRDefault="00CA6DEA" w:rsidP="00814DBA">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Nakon rasprave u kojoj su sudjelovali </w:t>
      </w:r>
      <w:r w:rsidRPr="00CA6DEA">
        <w:rPr>
          <w:rFonts w:ascii="Times New Roman" w:hAnsi="Times New Roman" w:cs="Times New Roman"/>
          <w:b/>
          <w:sz w:val="24"/>
          <w:szCs w:val="24"/>
        </w:rPr>
        <w:t>M. Gazzari, N. Marković, T. Oreški</w:t>
      </w:r>
      <w:r>
        <w:rPr>
          <w:rFonts w:ascii="Times New Roman" w:hAnsi="Times New Roman" w:cs="Times New Roman"/>
          <w:b/>
          <w:sz w:val="24"/>
          <w:szCs w:val="24"/>
        </w:rPr>
        <w:t>, N. Raukar-Gamulin, L. Bogdan, T. Holjevac, N. Boban</w:t>
      </w:r>
    </w:p>
    <w:p w:rsidR="00CA6DEA" w:rsidRDefault="00CA6DEA" w:rsidP="00814DB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sa </w:t>
      </w:r>
      <w:r w:rsidRPr="0017179A">
        <w:rPr>
          <w:rFonts w:ascii="Times New Roman" w:hAnsi="Times New Roman" w:cs="Times New Roman"/>
          <w:b/>
          <w:sz w:val="24"/>
          <w:szCs w:val="24"/>
        </w:rPr>
        <w:t>12 glasova ZA</w:t>
      </w:r>
      <w:r>
        <w:rPr>
          <w:rFonts w:ascii="Times New Roman" w:hAnsi="Times New Roman" w:cs="Times New Roman"/>
          <w:sz w:val="24"/>
          <w:szCs w:val="24"/>
        </w:rPr>
        <w:t xml:space="preserve"> i </w:t>
      </w:r>
      <w:r w:rsidRPr="0017179A">
        <w:rPr>
          <w:rFonts w:ascii="Times New Roman" w:hAnsi="Times New Roman" w:cs="Times New Roman"/>
          <w:b/>
          <w:sz w:val="24"/>
          <w:szCs w:val="24"/>
        </w:rPr>
        <w:t>1 glasom PROTIV</w:t>
      </w:r>
      <w:r>
        <w:rPr>
          <w:rFonts w:ascii="Times New Roman" w:hAnsi="Times New Roman" w:cs="Times New Roman"/>
          <w:sz w:val="24"/>
          <w:szCs w:val="24"/>
        </w:rPr>
        <w:t xml:space="preserve"> donesen je</w:t>
      </w:r>
    </w:p>
    <w:p w:rsidR="00CA6DEA" w:rsidRDefault="00CA6DEA"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D33259">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33259" w:rsidRDefault="00D33259" w:rsidP="00D33259">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zahtjevu Darka Benovića </w:t>
      </w:r>
    </w:p>
    <w:p w:rsidR="00D33259" w:rsidRDefault="00D33259" w:rsidP="00D33259">
      <w:pPr>
        <w:spacing w:after="0" w:line="20" w:lineRule="atLeast"/>
        <w:jc w:val="center"/>
        <w:rPr>
          <w:rFonts w:ascii="Times New Roman" w:hAnsi="Times New Roman" w:cs="Times New Roman"/>
          <w:sz w:val="24"/>
          <w:szCs w:val="24"/>
        </w:rPr>
      </w:pPr>
    </w:p>
    <w:p w:rsidR="00D33259" w:rsidRPr="00824EE9" w:rsidRDefault="00D33259" w:rsidP="00D33259">
      <w:pPr>
        <w:spacing w:after="0" w:line="20" w:lineRule="atLeast"/>
        <w:jc w:val="both"/>
        <w:rPr>
          <w:rFonts w:ascii="Times New Roman" w:hAnsi="Times New Roman" w:cs="Times New Roman"/>
          <w:sz w:val="24"/>
          <w:szCs w:val="24"/>
        </w:rPr>
      </w:pPr>
    </w:p>
    <w:p w:rsidR="00D33259" w:rsidRDefault="00D33259" w:rsidP="00D33259">
      <w:pPr>
        <w:pStyle w:val="ListParagraph"/>
        <w:numPr>
          <w:ilvl w:val="0"/>
          <w:numId w:val="17"/>
        </w:numPr>
        <w:spacing w:after="0" w:line="20" w:lineRule="atLeast"/>
        <w:jc w:val="both"/>
        <w:rPr>
          <w:rFonts w:ascii="Times New Roman" w:hAnsi="Times New Roman" w:cs="Times New Roman"/>
          <w:sz w:val="24"/>
          <w:szCs w:val="24"/>
        </w:rPr>
      </w:pPr>
      <w:r w:rsidRPr="00BE44D8">
        <w:rPr>
          <w:rFonts w:ascii="Times New Roman" w:hAnsi="Times New Roman" w:cs="Times New Roman"/>
          <w:sz w:val="24"/>
          <w:szCs w:val="24"/>
        </w:rPr>
        <w:t xml:space="preserve">Vijeće je suglasno sa zaključkom  Vijeća Mjesnog odbora Šalata  sa 22. sjednice od 18. ožujka 2019. kojim </w:t>
      </w:r>
      <w:r>
        <w:rPr>
          <w:rFonts w:ascii="Times New Roman" w:hAnsi="Times New Roman" w:cs="Times New Roman"/>
          <w:sz w:val="24"/>
          <w:szCs w:val="24"/>
        </w:rPr>
        <w:t xml:space="preserve">odbija zahtjev </w:t>
      </w:r>
      <w:r w:rsidRPr="00BE44D8">
        <w:rPr>
          <w:rFonts w:ascii="Times New Roman" w:hAnsi="Times New Roman" w:cs="Times New Roman"/>
          <w:sz w:val="24"/>
          <w:szCs w:val="24"/>
        </w:rPr>
        <w:t xml:space="preserve">gosp. Darka Benovića za uklanjanjem prometnih izbočina na Voćarskoj cesti kod kbr. 107.  </w:t>
      </w:r>
    </w:p>
    <w:p w:rsidR="00D33259" w:rsidRPr="00BE44D8" w:rsidRDefault="00D33259" w:rsidP="00D33259">
      <w:pPr>
        <w:spacing w:after="0" w:line="20" w:lineRule="atLeast"/>
        <w:jc w:val="both"/>
        <w:rPr>
          <w:rFonts w:ascii="Times New Roman" w:hAnsi="Times New Roman" w:cs="Times New Roman"/>
          <w:sz w:val="24"/>
          <w:szCs w:val="24"/>
        </w:rPr>
      </w:pPr>
    </w:p>
    <w:p w:rsidR="00D33259" w:rsidRPr="00BE44D8" w:rsidRDefault="00D33259" w:rsidP="00D33259">
      <w:pPr>
        <w:pStyle w:val="ListParagraph"/>
        <w:numPr>
          <w:ilvl w:val="0"/>
          <w:numId w:val="17"/>
        </w:numPr>
        <w:spacing w:after="0" w:line="20" w:lineRule="atLeast"/>
        <w:ind w:left="720"/>
        <w:jc w:val="both"/>
        <w:rPr>
          <w:rFonts w:ascii="Times New Roman" w:hAnsi="Times New Roman" w:cs="Times New Roman"/>
          <w:sz w:val="24"/>
          <w:szCs w:val="24"/>
        </w:rPr>
      </w:pPr>
      <w:r w:rsidRPr="00BE44D8">
        <w:rPr>
          <w:rFonts w:ascii="Times New Roman" w:hAnsi="Times New Roman" w:cs="Times New Roman"/>
          <w:sz w:val="24"/>
          <w:szCs w:val="24"/>
        </w:rPr>
        <w:t xml:space="preserve">Ovaj će zaključak biti dostavljen Vijeću Mjesnog odbora Šalata i gosp. Darku Benović. </w:t>
      </w:r>
    </w:p>
    <w:p w:rsidR="00CA6DEA" w:rsidRPr="00CA6DEA" w:rsidRDefault="00CA6DEA" w:rsidP="00814DBA">
      <w:pPr>
        <w:spacing w:after="0" w:line="240" w:lineRule="auto"/>
        <w:rPr>
          <w:rFonts w:ascii="Times New Roman" w:hAnsi="Times New Roman" w:cs="Times New Roman"/>
          <w:sz w:val="24"/>
          <w:szCs w:val="24"/>
        </w:rPr>
      </w:pPr>
    </w:p>
    <w:p w:rsidR="00FA2C97" w:rsidRDefault="00FA2C97"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Pr="00D33259" w:rsidRDefault="00D33259" w:rsidP="00D33259">
      <w:pPr>
        <w:spacing w:after="0" w:line="240" w:lineRule="auto"/>
        <w:rPr>
          <w:rFonts w:ascii="Times New Roman" w:hAnsi="Times New Roman" w:cs="Times New Roman"/>
          <w:b/>
          <w:sz w:val="24"/>
          <w:szCs w:val="24"/>
          <w:u w:val="single"/>
        </w:rPr>
      </w:pPr>
      <w:r w:rsidRPr="00D33259">
        <w:rPr>
          <w:rFonts w:ascii="Times New Roman" w:hAnsi="Times New Roman" w:cs="Times New Roman"/>
          <w:b/>
          <w:sz w:val="24"/>
          <w:szCs w:val="24"/>
          <w:u w:val="single"/>
        </w:rPr>
        <w:t>Ad.7.</w:t>
      </w:r>
      <w:r w:rsidRPr="00D33259">
        <w:rPr>
          <w:rFonts w:ascii="Times New Roman" w:hAnsi="Times New Roman" w:cs="Times New Roman"/>
          <w:b/>
          <w:sz w:val="24"/>
          <w:szCs w:val="24"/>
          <w:u w:val="single"/>
        </w:rPr>
        <w:tab/>
        <w:t>Prijedlog zaključka o pokretanju postupka za izvlaštenjem dijela k.č.br. 4237/1 k.o. Šestine</w:t>
      </w: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Predsjednik otvara točku i ukratko obrazlaže zajedno s </w:t>
      </w:r>
      <w:r w:rsidRPr="00D33259">
        <w:rPr>
          <w:rFonts w:ascii="Times New Roman" w:hAnsi="Times New Roman" w:cs="Times New Roman"/>
          <w:b/>
          <w:sz w:val="24"/>
          <w:szCs w:val="24"/>
        </w:rPr>
        <w:t>G. Barač</w:t>
      </w:r>
      <w:r>
        <w:rPr>
          <w:rFonts w:ascii="Times New Roman" w:hAnsi="Times New Roman" w:cs="Times New Roman"/>
          <w:sz w:val="24"/>
          <w:szCs w:val="24"/>
        </w:rPr>
        <w:t>.</w:t>
      </w:r>
    </w:p>
    <w:p w:rsidR="00D33259" w:rsidRDefault="00D33259"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Rasprave nema te je </w:t>
      </w:r>
      <w:r w:rsidR="0017179A">
        <w:rPr>
          <w:rFonts w:ascii="Times New Roman" w:hAnsi="Times New Roman" w:cs="Times New Roman"/>
          <w:sz w:val="24"/>
          <w:szCs w:val="24"/>
        </w:rPr>
        <w:t xml:space="preserve">sa </w:t>
      </w:r>
      <w:r w:rsidR="0017179A" w:rsidRPr="0017179A">
        <w:rPr>
          <w:rFonts w:ascii="Times New Roman" w:hAnsi="Times New Roman" w:cs="Times New Roman"/>
          <w:b/>
          <w:sz w:val="24"/>
          <w:szCs w:val="24"/>
        </w:rPr>
        <w:t>12 glasova ZA</w:t>
      </w:r>
      <w:r w:rsidR="0017179A">
        <w:rPr>
          <w:rFonts w:ascii="Times New Roman" w:hAnsi="Times New Roman" w:cs="Times New Roman"/>
          <w:sz w:val="24"/>
          <w:szCs w:val="24"/>
        </w:rPr>
        <w:t xml:space="preserve"> i </w:t>
      </w:r>
      <w:r w:rsidR="0017179A" w:rsidRPr="0017179A">
        <w:rPr>
          <w:rFonts w:ascii="Times New Roman" w:hAnsi="Times New Roman" w:cs="Times New Roman"/>
          <w:b/>
          <w:sz w:val="24"/>
          <w:szCs w:val="24"/>
        </w:rPr>
        <w:t>1 suzdržanim</w:t>
      </w:r>
      <w:r w:rsidR="0017179A">
        <w:rPr>
          <w:rFonts w:ascii="Times New Roman" w:hAnsi="Times New Roman" w:cs="Times New Roman"/>
          <w:sz w:val="24"/>
          <w:szCs w:val="24"/>
        </w:rPr>
        <w:t xml:space="preserve"> glasom </w:t>
      </w:r>
      <w:r>
        <w:rPr>
          <w:rFonts w:ascii="Times New Roman" w:hAnsi="Times New Roman" w:cs="Times New Roman"/>
          <w:sz w:val="24"/>
          <w:szCs w:val="24"/>
        </w:rPr>
        <w:t>izglasan sljedeći</w:t>
      </w:r>
    </w:p>
    <w:p w:rsidR="00D33259" w:rsidRDefault="00D33259" w:rsidP="00814DBA">
      <w:pPr>
        <w:spacing w:after="0" w:line="240" w:lineRule="auto"/>
        <w:rPr>
          <w:rFonts w:ascii="Times New Roman" w:hAnsi="Times New Roman" w:cs="Times New Roman"/>
          <w:sz w:val="24"/>
          <w:szCs w:val="24"/>
        </w:rPr>
      </w:pPr>
    </w:p>
    <w:p w:rsidR="00D33259" w:rsidRDefault="00D33259" w:rsidP="00D33259">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33259" w:rsidRDefault="00D33259" w:rsidP="00D33259">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 xml:space="preserve">o pokretanju postupka za izvlaštenje </w:t>
      </w:r>
    </w:p>
    <w:p w:rsidR="00D33259" w:rsidRDefault="00D33259" w:rsidP="00D33259">
      <w:pPr>
        <w:spacing w:after="0" w:line="20" w:lineRule="atLeast"/>
        <w:jc w:val="both"/>
        <w:rPr>
          <w:rFonts w:ascii="Times New Roman" w:hAnsi="Times New Roman" w:cs="Times New Roman"/>
          <w:sz w:val="24"/>
          <w:szCs w:val="24"/>
        </w:rPr>
      </w:pPr>
    </w:p>
    <w:p w:rsidR="00D33259" w:rsidRPr="00824EE9" w:rsidRDefault="00D33259" w:rsidP="00D33259">
      <w:pPr>
        <w:spacing w:after="0" w:line="20" w:lineRule="atLeast"/>
        <w:jc w:val="both"/>
        <w:rPr>
          <w:rFonts w:ascii="Times New Roman" w:hAnsi="Times New Roman" w:cs="Times New Roman"/>
          <w:sz w:val="24"/>
          <w:szCs w:val="24"/>
        </w:rPr>
      </w:pPr>
    </w:p>
    <w:p w:rsidR="00D33259" w:rsidRDefault="00D33259" w:rsidP="00D33259">
      <w:pPr>
        <w:pStyle w:val="ListParagraph"/>
        <w:numPr>
          <w:ilvl w:val="0"/>
          <w:numId w:val="18"/>
        </w:numPr>
        <w:spacing w:after="0" w:line="20" w:lineRule="atLeast"/>
        <w:jc w:val="both"/>
        <w:rPr>
          <w:rFonts w:ascii="Times New Roman" w:hAnsi="Times New Roman" w:cs="Times New Roman"/>
          <w:sz w:val="24"/>
          <w:szCs w:val="24"/>
        </w:rPr>
      </w:pPr>
      <w:r w:rsidRPr="00A664C5">
        <w:rPr>
          <w:rFonts w:ascii="Times New Roman" w:hAnsi="Times New Roman" w:cs="Times New Roman"/>
          <w:sz w:val="24"/>
          <w:szCs w:val="24"/>
        </w:rPr>
        <w:t>Vijeće</w:t>
      </w:r>
      <w:r>
        <w:rPr>
          <w:rFonts w:ascii="Times New Roman" w:hAnsi="Times New Roman" w:cs="Times New Roman"/>
          <w:sz w:val="24"/>
          <w:szCs w:val="24"/>
        </w:rPr>
        <w:t xml:space="preserve"> je suglasno sa zaključkom  Vijeća Mjesnog odbora Kraljevec sa 21. sjednice od 15. ožujka 2019. da se pokrene postupak izvlaštenja  na dijelu k.č.br. 4237/1 k.o. Šestine  radi izgradnje javne rasvjete stuba koje spajaju Zelengaj s Kraljevečkim ogrankom. </w:t>
      </w:r>
    </w:p>
    <w:p w:rsidR="00D33259" w:rsidRDefault="00D33259" w:rsidP="00D33259">
      <w:pPr>
        <w:spacing w:after="0" w:line="20" w:lineRule="atLeast"/>
        <w:jc w:val="both"/>
        <w:rPr>
          <w:rFonts w:ascii="Times New Roman" w:hAnsi="Times New Roman" w:cs="Times New Roman"/>
          <w:sz w:val="24"/>
          <w:szCs w:val="24"/>
        </w:rPr>
      </w:pPr>
    </w:p>
    <w:p w:rsidR="00D33259" w:rsidRPr="0014657A" w:rsidRDefault="00D33259" w:rsidP="00D33259">
      <w:pPr>
        <w:spacing w:after="0" w:line="20" w:lineRule="atLeast"/>
        <w:jc w:val="both"/>
        <w:rPr>
          <w:rFonts w:ascii="Times New Roman" w:hAnsi="Times New Roman" w:cs="Times New Roman"/>
          <w:sz w:val="24"/>
          <w:szCs w:val="24"/>
        </w:rPr>
      </w:pPr>
    </w:p>
    <w:p w:rsidR="00D33259" w:rsidRDefault="00D33259" w:rsidP="00D33259">
      <w:pPr>
        <w:pStyle w:val="ListParagraph"/>
        <w:numPr>
          <w:ilvl w:val="0"/>
          <w:numId w:val="18"/>
        </w:numPr>
        <w:spacing w:after="0" w:line="20" w:lineRule="atLeast"/>
        <w:ind w:left="720"/>
        <w:jc w:val="both"/>
        <w:rPr>
          <w:rFonts w:ascii="Times New Roman" w:hAnsi="Times New Roman" w:cs="Times New Roman"/>
          <w:sz w:val="24"/>
          <w:szCs w:val="24"/>
        </w:rPr>
      </w:pPr>
      <w:r w:rsidRPr="002B27D2">
        <w:rPr>
          <w:rFonts w:ascii="Times New Roman" w:hAnsi="Times New Roman" w:cs="Times New Roman"/>
          <w:sz w:val="24"/>
          <w:szCs w:val="24"/>
        </w:rPr>
        <w:t xml:space="preserve">Ovaj će zaključak biti dostavljen Gradskom uredu </w:t>
      </w:r>
      <w:r>
        <w:rPr>
          <w:rFonts w:ascii="Times New Roman" w:hAnsi="Times New Roman" w:cs="Times New Roman"/>
          <w:sz w:val="24"/>
          <w:szCs w:val="24"/>
        </w:rPr>
        <w:t xml:space="preserve">za </w:t>
      </w:r>
      <w:r w:rsidRPr="002B27D2">
        <w:rPr>
          <w:rFonts w:ascii="Times New Roman" w:hAnsi="Times New Roman" w:cs="Times New Roman"/>
          <w:sz w:val="24"/>
          <w:szCs w:val="24"/>
        </w:rPr>
        <w:t>mjesnu s</w:t>
      </w:r>
      <w:r>
        <w:rPr>
          <w:rFonts w:ascii="Times New Roman" w:hAnsi="Times New Roman" w:cs="Times New Roman"/>
          <w:sz w:val="24"/>
          <w:szCs w:val="24"/>
        </w:rPr>
        <w:t xml:space="preserve">amoupravu na daljnje postupanje i Vijeću Mjesnog odbora Kraljevec. </w:t>
      </w:r>
      <w:r w:rsidRPr="002B27D2">
        <w:rPr>
          <w:rFonts w:ascii="Times New Roman" w:hAnsi="Times New Roman" w:cs="Times New Roman"/>
          <w:sz w:val="24"/>
          <w:szCs w:val="24"/>
        </w:rPr>
        <w:t xml:space="preserve"> </w:t>
      </w: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b/>
          <w:sz w:val="24"/>
          <w:szCs w:val="24"/>
          <w:u w:val="single"/>
        </w:rPr>
      </w:pPr>
      <w:r w:rsidRPr="00D33259">
        <w:rPr>
          <w:rFonts w:ascii="Times New Roman" w:hAnsi="Times New Roman" w:cs="Times New Roman"/>
          <w:b/>
          <w:sz w:val="24"/>
          <w:szCs w:val="24"/>
          <w:u w:val="single"/>
        </w:rPr>
        <w:t>Ad</w:t>
      </w:r>
      <w:r>
        <w:rPr>
          <w:rFonts w:ascii="Times New Roman" w:hAnsi="Times New Roman" w:cs="Times New Roman"/>
          <w:b/>
          <w:sz w:val="24"/>
          <w:szCs w:val="24"/>
          <w:u w:val="single"/>
        </w:rPr>
        <w:t>.</w:t>
      </w:r>
      <w:r w:rsidRPr="00D33259">
        <w:t xml:space="preserve"> </w:t>
      </w:r>
      <w:r w:rsidRPr="00D33259">
        <w:rPr>
          <w:rFonts w:ascii="Times New Roman" w:hAnsi="Times New Roman" w:cs="Times New Roman"/>
          <w:b/>
          <w:sz w:val="24"/>
          <w:szCs w:val="24"/>
          <w:u w:val="single"/>
        </w:rPr>
        <w:t>8.</w:t>
      </w:r>
      <w:r w:rsidRPr="00D33259">
        <w:rPr>
          <w:rFonts w:ascii="Times New Roman" w:hAnsi="Times New Roman" w:cs="Times New Roman"/>
          <w:b/>
          <w:sz w:val="24"/>
          <w:szCs w:val="24"/>
          <w:u w:val="single"/>
        </w:rPr>
        <w:tab/>
        <w:t>Prijedlog zaključka o osiguranju dodatnih sredstava za sanaciju zida na ulazu u OŠ Miroslava Krleže</w:t>
      </w:r>
    </w:p>
    <w:p w:rsidR="00D33259" w:rsidRDefault="00D33259" w:rsidP="00814DBA">
      <w:pPr>
        <w:spacing w:after="0" w:line="240" w:lineRule="auto"/>
        <w:rPr>
          <w:rFonts w:ascii="Times New Roman" w:hAnsi="Times New Roman" w:cs="Times New Roman"/>
          <w:b/>
          <w:sz w:val="24"/>
          <w:szCs w:val="24"/>
          <w:u w:val="single"/>
        </w:rPr>
      </w:pPr>
    </w:p>
    <w:p w:rsidR="00D33259" w:rsidRDefault="00D33259" w:rsidP="00814DB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 Bogdan </w:t>
      </w:r>
      <w:r>
        <w:rPr>
          <w:rFonts w:ascii="Times New Roman" w:hAnsi="Times New Roman" w:cs="Times New Roman"/>
          <w:sz w:val="24"/>
          <w:szCs w:val="24"/>
        </w:rPr>
        <w:t>otvara točku i obrazlaže.</w:t>
      </w:r>
    </w:p>
    <w:p w:rsidR="0017179A" w:rsidRDefault="0017179A"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rasprave u kojoj su sudjelovali </w:t>
      </w:r>
      <w:r w:rsidRPr="0017179A">
        <w:rPr>
          <w:rFonts w:ascii="Times New Roman" w:hAnsi="Times New Roman" w:cs="Times New Roman"/>
          <w:b/>
          <w:sz w:val="24"/>
          <w:szCs w:val="24"/>
        </w:rPr>
        <w:t>L. Bogdan</w:t>
      </w:r>
      <w:r>
        <w:rPr>
          <w:rFonts w:ascii="Times New Roman" w:hAnsi="Times New Roman" w:cs="Times New Roman"/>
          <w:sz w:val="24"/>
          <w:szCs w:val="24"/>
        </w:rPr>
        <w:t xml:space="preserve">, </w:t>
      </w:r>
      <w:r w:rsidRPr="0017179A">
        <w:rPr>
          <w:rFonts w:ascii="Times New Roman" w:hAnsi="Times New Roman" w:cs="Times New Roman"/>
          <w:b/>
          <w:sz w:val="24"/>
          <w:szCs w:val="24"/>
        </w:rPr>
        <w:t>V. Toth</w:t>
      </w:r>
      <w:r>
        <w:rPr>
          <w:rFonts w:ascii="Times New Roman" w:hAnsi="Times New Roman" w:cs="Times New Roman"/>
          <w:sz w:val="24"/>
          <w:szCs w:val="24"/>
        </w:rPr>
        <w:t xml:space="preserve">, </w:t>
      </w:r>
      <w:r w:rsidRPr="0017179A">
        <w:rPr>
          <w:rFonts w:ascii="Times New Roman" w:hAnsi="Times New Roman" w:cs="Times New Roman"/>
          <w:b/>
          <w:sz w:val="24"/>
          <w:szCs w:val="24"/>
        </w:rPr>
        <w:t>N. Raukar – Gamulin</w:t>
      </w:r>
      <w:r>
        <w:rPr>
          <w:rFonts w:ascii="Times New Roman" w:hAnsi="Times New Roman" w:cs="Times New Roman"/>
          <w:sz w:val="24"/>
          <w:szCs w:val="24"/>
        </w:rPr>
        <w:t xml:space="preserve">, </w:t>
      </w:r>
      <w:r w:rsidRPr="0017179A">
        <w:rPr>
          <w:rFonts w:ascii="Times New Roman" w:hAnsi="Times New Roman" w:cs="Times New Roman"/>
          <w:b/>
          <w:sz w:val="24"/>
          <w:szCs w:val="24"/>
        </w:rPr>
        <w:t>N. Boban</w:t>
      </w:r>
      <w:r w:rsidR="0055109D">
        <w:rPr>
          <w:rFonts w:ascii="Times New Roman" w:hAnsi="Times New Roman" w:cs="Times New Roman"/>
          <w:b/>
          <w:sz w:val="24"/>
          <w:szCs w:val="24"/>
        </w:rPr>
        <w:t>,</w:t>
      </w:r>
      <w:r>
        <w:rPr>
          <w:rFonts w:ascii="Times New Roman" w:hAnsi="Times New Roman" w:cs="Times New Roman"/>
          <w:sz w:val="24"/>
          <w:szCs w:val="24"/>
        </w:rPr>
        <w:t xml:space="preserve"> </w:t>
      </w:r>
    </w:p>
    <w:p w:rsidR="0017179A" w:rsidRDefault="0017179A"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 </w:t>
      </w:r>
      <w:r w:rsidRPr="0017179A">
        <w:rPr>
          <w:rFonts w:ascii="Times New Roman" w:hAnsi="Times New Roman" w:cs="Times New Roman"/>
          <w:b/>
          <w:sz w:val="24"/>
          <w:szCs w:val="24"/>
        </w:rPr>
        <w:t>10 glasova ZA</w:t>
      </w:r>
      <w:r>
        <w:rPr>
          <w:rFonts w:ascii="Times New Roman" w:hAnsi="Times New Roman" w:cs="Times New Roman"/>
          <w:sz w:val="24"/>
          <w:szCs w:val="24"/>
        </w:rPr>
        <w:t xml:space="preserve"> i </w:t>
      </w:r>
      <w:r w:rsidRPr="0017179A">
        <w:rPr>
          <w:rFonts w:ascii="Times New Roman" w:hAnsi="Times New Roman" w:cs="Times New Roman"/>
          <w:b/>
          <w:sz w:val="24"/>
          <w:szCs w:val="24"/>
        </w:rPr>
        <w:t>3 SUZDRŽANA</w:t>
      </w:r>
      <w:r>
        <w:rPr>
          <w:rFonts w:ascii="Times New Roman" w:hAnsi="Times New Roman" w:cs="Times New Roman"/>
          <w:sz w:val="24"/>
          <w:szCs w:val="24"/>
        </w:rPr>
        <w:t xml:space="preserve"> glasa donesen je sljedeći </w:t>
      </w:r>
    </w:p>
    <w:p w:rsidR="0017179A" w:rsidRDefault="0017179A" w:rsidP="0017179A">
      <w:pPr>
        <w:spacing w:after="0" w:line="20" w:lineRule="atLeast"/>
        <w:jc w:val="center"/>
        <w:rPr>
          <w:rFonts w:ascii="Times New Roman" w:hAnsi="Times New Roman" w:cs="Times New Roman"/>
          <w:b/>
          <w:sz w:val="24"/>
          <w:szCs w:val="24"/>
        </w:rPr>
      </w:pPr>
    </w:p>
    <w:p w:rsidR="0017179A" w:rsidRDefault="0017179A" w:rsidP="0017179A">
      <w:pPr>
        <w:spacing w:after="0" w:line="20" w:lineRule="atLeast"/>
        <w:jc w:val="center"/>
        <w:rPr>
          <w:rFonts w:ascii="Times New Roman" w:hAnsi="Times New Roman" w:cs="Times New Roman"/>
          <w:b/>
          <w:sz w:val="24"/>
          <w:szCs w:val="24"/>
        </w:rPr>
      </w:pPr>
    </w:p>
    <w:p w:rsidR="0017179A" w:rsidRDefault="0017179A" w:rsidP="0017179A">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17179A" w:rsidRDefault="0017179A" w:rsidP="0017179A">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osiguranju dodatnih sredstava </w:t>
      </w:r>
    </w:p>
    <w:p w:rsidR="0017179A" w:rsidRDefault="0017179A" w:rsidP="0017179A">
      <w:pPr>
        <w:spacing w:after="0" w:line="20" w:lineRule="atLeast"/>
        <w:jc w:val="center"/>
        <w:rPr>
          <w:rFonts w:ascii="Times New Roman" w:hAnsi="Times New Roman" w:cs="Times New Roman"/>
          <w:b/>
          <w:sz w:val="24"/>
          <w:szCs w:val="24"/>
        </w:rPr>
      </w:pPr>
    </w:p>
    <w:p w:rsidR="0017179A" w:rsidRDefault="0017179A" w:rsidP="0017179A">
      <w:pPr>
        <w:spacing w:after="0" w:line="20" w:lineRule="atLeast"/>
        <w:jc w:val="both"/>
        <w:rPr>
          <w:rFonts w:ascii="Times New Roman" w:hAnsi="Times New Roman" w:cs="Times New Roman"/>
          <w:b/>
          <w:sz w:val="24"/>
          <w:szCs w:val="24"/>
        </w:rPr>
      </w:pPr>
    </w:p>
    <w:p w:rsidR="0017179A" w:rsidRPr="00A664C5" w:rsidRDefault="0017179A" w:rsidP="0017179A">
      <w:pPr>
        <w:pStyle w:val="ListParagraph"/>
        <w:numPr>
          <w:ilvl w:val="0"/>
          <w:numId w:val="19"/>
        </w:numPr>
        <w:spacing w:after="0" w:line="20" w:lineRule="atLeast"/>
        <w:jc w:val="both"/>
        <w:rPr>
          <w:rFonts w:ascii="Times New Roman" w:hAnsi="Times New Roman" w:cs="Times New Roman"/>
          <w:sz w:val="24"/>
          <w:szCs w:val="24"/>
        </w:rPr>
      </w:pPr>
      <w:r w:rsidRPr="00A664C5">
        <w:rPr>
          <w:rFonts w:ascii="Times New Roman" w:hAnsi="Times New Roman" w:cs="Times New Roman"/>
          <w:sz w:val="24"/>
          <w:szCs w:val="24"/>
        </w:rPr>
        <w:t>Vijeće će Izmjenom Plana komunalnih aktivnosti Gradske četvrt</w:t>
      </w:r>
      <w:r>
        <w:rPr>
          <w:rFonts w:ascii="Times New Roman" w:hAnsi="Times New Roman" w:cs="Times New Roman"/>
          <w:sz w:val="24"/>
          <w:szCs w:val="24"/>
        </w:rPr>
        <w:t>i Gornji grad – Medveščak u 2019</w:t>
      </w:r>
      <w:r w:rsidRPr="00A664C5">
        <w:rPr>
          <w:rFonts w:ascii="Times New Roman" w:hAnsi="Times New Roman" w:cs="Times New Roman"/>
          <w:sz w:val="24"/>
          <w:szCs w:val="24"/>
        </w:rPr>
        <w:t xml:space="preserve">. osigurati dodatna sredstava u iznosu od </w:t>
      </w:r>
      <w:r>
        <w:rPr>
          <w:rFonts w:ascii="Times New Roman" w:hAnsi="Times New Roman" w:cs="Times New Roman"/>
          <w:sz w:val="24"/>
          <w:szCs w:val="24"/>
        </w:rPr>
        <w:t xml:space="preserve">75.500,00 </w:t>
      </w:r>
      <w:r w:rsidRPr="00A664C5">
        <w:rPr>
          <w:rFonts w:ascii="Times New Roman" w:hAnsi="Times New Roman" w:cs="Times New Roman"/>
          <w:sz w:val="24"/>
          <w:szCs w:val="24"/>
        </w:rPr>
        <w:t xml:space="preserve">kn (sa PDV – om) za potrebe </w:t>
      </w:r>
      <w:r>
        <w:rPr>
          <w:rFonts w:ascii="Times New Roman" w:hAnsi="Times New Roman" w:cs="Times New Roman"/>
          <w:sz w:val="24"/>
          <w:szCs w:val="24"/>
        </w:rPr>
        <w:t xml:space="preserve">izvođenja radova na sanaciji zida na ulazu u Osnovnu školu Miroslava Krleže,  Kaptol 16. </w:t>
      </w:r>
    </w:p>
    <w:p w:rsidR="0017179A" w:rsidRPr="00540BA7" w:rsidRDefault="0017179A" w:rsidP="0017179A">
      <w:pPr>
        <w:pStyle w:val="ListParagraph"/>
        <w:spacing w:after="0" w:line="20" w:lineRule="atLeast"/>
        <w:jc w:val="both"/>
        <w:rPr>
          <w:rFonts w:ascii="Times New Roman" w:hAnsi="Times New Roman" w:cs="Times New Roman"/>
          <w:sz w:val="24"/>
          <w:szCs w:val="24"/>
        </w:rPr>
      </w:pPr>
    </w:p>
    <w:p w:rsidR="0017179A" w:rsidRDefault="0017179A" w:rsidP="0017179A">
      <w:pPr>
        <w:pStyle w:val="ListParagraph"/>
        <w:numPr>
          <w:ilvl w:val="0"/>
          <w:numId w:val="19"/>
        </w:numPr>
        <w:spacing w:after="0" w:line="20" w:lineRule="atLeast"/>
        <w:ind w:left="720"/>
        <w:jc w:val="both"/>
        <w:rPr>
          <w:rFonts w:ascii="Times New Roman" w:hAnsi="Times New Roman" w:cs="Times New Roman"/>
          <w:sz w:val="24"/>
          <w:szCs w:val="24"/>
        </w:rPr>
      </w:pPr>
      <w:r w:rsidRPr="00A664C5">
        <w:rPr>
          <w:rFonts w:ascii="Times New Roman" w:hAnsi="Times New Roman" w:cs="Times New Roman"/>
          <w:sz w:val="24"/>
          <w:szCs w:val="24"/>
        </w:rPr>
        <w:t>Ovaj će zaključak biti dostavljen G</w:t>
      </w:r>
      <w:r>
        <w:rPr>
          <w:rFonts w:ascii="Times New Roman" w:hAnsi="Times New Roman" w:cs="Times New Roman"/>
          <w:sz w:val="24"/>
          <w:szCs w:val="24"/>
        </w:rPr>
        <w:t xml:space="preserve">radskom uredu za mjesnu </w:t>
      </w:r>
      <w:r w:rsidRPr="00A664C5">
        <w:rPr>
          <w:rFonts w:ascii="Times New Roman" w:hAnsi="Times New Roman" w:cs="Times New Roman"/>
          <w:sz w:val="24"/>
          <w:szCs w:val="24"/>
        </w:rPr>
        <w:t>s</w:t>
      </w:r>
      <w:r>
        <w:rPr>
          <w:rFonts w:ascii="Times New Roman" w:hAnsi="Times New Roman" w:cs="Times New Roman"/>
          <w:sz w:val="24"/>
          <w:szCs w:val="24"/>
        </w:rPr>
        <w:t>a</w:t>
      </w:r>
      <w:r w:rsidRPr="00A664C5">
        <w:rPr>
          <w:rFonts w:ascii="Times New Roman" w:hAnsi="Times New Roman" w:cs="Times New Roman"/>
          <w:sz w:val="24"/>
          <w:szCs w:val="24"/>
        </w:rPr>
        <w:t xml:space="preserve">moupravu  na daljnje postupanje. </w:t>
      </w:r>
    </w:p>
    <w:p w:rsidR="0017179A" w:rsidRPr="00D33259" w:rsidRDefault="0017179A"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D33259">
      <w:pPr>
        <w:spacing w:after="0" w:line="240" w:lineRule="auto"/>
        <w:rPr>
          <w:rFonts w:ascii="Times New Roman" w:hAnsi="Times New Roman" w:cs="Times New Roman"/>
          <w:b/>
          <w:sz w:val="24"/>
          <w:szCs w:val="24"/>
          <w:u w:val="single"/>
        </w:rPr>
      </w:pPr>
      <w:r w:rsidRPr="00D33259">
        <w:rPr>
          <w:rFonts w:ascii="Times New Roman" w:hAnsi="Times New Roman" w:cs="Times New Roman"/>
          <w:b/>
          <w:sz w:val="24"/>
          <w:szCs w:val="24"/>
          <w:u w:val="single"/>
        </w:rPr>
        <w:t>Ad.</w:t>
      </w:r>
      <w:r w:rsidRPr="00D33259">
        <w:rPr>
          <w:rFonts w:ascii="Times New Roman" w:hAnsi="Times New Roman" w:cs="Times New Roman"/>
          <w:sz w:val="24"/>
          <w:szCs w:val="24"/>
        </w:rPr>
        <w:t xml:space="preserve"> </w:t>
      </w:r>
      <w:r w:rsidR="0017179A" w:rsidRPr="0017179A">
        <w:rPr>
          <w:rFonts w:ascii="Times New Roman" w:hAnsi="Times New Roman" w:cs="Times New Roman"/>
          <w:b/>
          <w:sz w:val="24"/>
          <w:szCs w:val="24"/>
          <w:u w:val="single"/>
        </w:rPr>
        <w:t>9.</w:t>
      </w:r>
      <w:r w:rsidR="0017179A" w:rsidRPr="0017179A">
        <w:rPr>
          <w:rFonts w:ascii="Times New Roman" w:hAnsi="Times New Roman" w:cs="Times New Roman"/>
          <w:b/>
          <w:sz w:val="24"/>
          <w:szCs w:val="24"/>
          <w:u w:val="single"/>
        </w:rPr>
        <w:tab/>
        <w:t>Prijedlog zaključka o osiguranju dodatnih sredstava za izmjenu stolarije na objektu  DV Vjeverica, PO Šalata</w:t>
      </w:r>
    </w:p>
    <w:p w:rsidR="0017179A" w:rsidRDefault="0017179A" w:rsidP="00D33259">
      <w:pPr>
        <w:spacing w:after="0" w:line="240" w:lineRule="auto"/>
        <w:rPr>
          <w:rFonts w:ascii="Times New Roman" w:hAnsi="Times New Roman" w:cs="Times New Roman"/>
          <w:b/>
          <w:sz w:val="24"/>
          <w:szCs w:val="24"/>
          <w:u w:val="single"/>
        </w:rPr>
      </w:pPr>
    </w:p>
    <w:p w:rsidR="00916F5D" w:rsidRDefault="0017179A" w:rsidP="00D33259">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L. Bogdan </w:t>
      </w:r>
      <w:r>
        <w:rPr>
          <w:rFonts w:ascii="Times New Roman" w:hAnsi="Times New Roman" w:cs="Times New Roman"/>
          <w:sz w:val="24"/>
          <w:szCs w:val="24"/>
        </w:rPr>
        <w:t xml:space="preserve">otvara točku i obrazlaže, rasprave nema te je sa </w:t>
      </w:r>
      <w:r w:rsidRPr="0017179A">
        <w:rPr>
          <w:rFonts w:ascii="Times New Roman" w:hAnsi="Times New Roman" w:cs="Times New Roman"/>
          <w:b/>
          <w:sz w:val="24"/>
          <w:szCs w:val="24"/>
        </w:rPr>
        <w:t>11 glasova ZA</w:t>
      </w:r>
      <w:r>
        <w:rPr>
          <w:rFonts w:ascii="Times New Roman" w:hAnsi="Times New Roman" w:cs="Times New Roman"/>
          <w:sz w:val="24"/>
          <w:szCs w:val="24"/>
        </w:rPr>
        <w:t xml:space="preserve"> i </w:t>
      </w:r>
      <w:r w:rsidRPr="0017179A">
        <w:rPr>
          <w:rFonts w:ascii="Times New Roman" w:hAnsi="Times New Roman" w:cs="Times New Roman"/>
          <w:b/>
          <w:sz w:val="24"/>
          <w:szCs w:val="24"/>
        </w:rPr>
        <w:t>2 SUZDRŽANA</w:t>
      </w:r>
      <w:r>
        <w:rPr>
          <w:rFonts w:ascii="Times New Roman" w:hAnsi="Times New Roman" w:cs="Times New Roman"/>
          <w:sz w:val="24"/>
          <w:szCs w:val="24"/>
        </w:rPr>
        <w:t xml:space="preserve"> glasa donesen </w:t>
      </w:r>
    </w:p>
    <w:p w:rsidR="00916F5D" w:rsidRDefault="00916F5D" w:rsidP="00D33259">
      <w:pPr>
        <w:spacing w:after="0" w:line="240" w:lineRule="auto"/>
        <w:rPr>
          <w:rFonts w:ascii="Times New Roman" w:hAnsi="Times New Roman" w:cs="Times New Roman"/>
          <w:sz w:val="24"/>
          <w:szCs w:val="24"/>
        </w:rPr>
      </w:pPr>
    </w:p>
    <w:p w:rsidR="00916F5D" w:rsidRPr="0017179A" w:rsidRDefault="00916F5D" w:rsidP="00D33259">
      <w:pPr>
        <w:spacing w:after="0" w:line="240" w:lineRule="auto"/>
        <w:rPr>
          <w:rFonts w:ascii="Times New Roman" w:hAnsi="Times New Roman" w:cs="Times New Roman"/>
          <w:sz w:val="24"/>
          <w:szCs w:val="24"/>
        </w:rPr>
      </w:pPr>
    </w:p>
    <w:p w:rsidR="00916F5D" w:rsidRDefault="00916F5D" w:rsidP="00916F5D">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916F5D" w:rsidRDefault="00916F5D" w:rsidP="00916F5D">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osiguranju dodatnih sredstava </w:t>
      </w:r>
    </w:p>
    <w:p w:rsidR="00916F5D" w:rsidRDefault="00916F5D" w:rsidP="00916F5D">
      <w:pPr>
        <w:spacing w:after="0" w:line="20" w:lineRule="atLeast"/>
        <w:jc w:val="center"/>
        <w:rPr>
          <w:rFonts w:ascii="Times New Roman" w:hAnsi="Times New Roman" w:cs="Times New Roman"/>
          <w:b/>
          <w:sz w:val="24"/>
          <w:szCs w:val="24"/>
        </w:rPr>
      </w:pPr>
    </w:p>
    <w:p w:rsidR="00916F5D" w:rsidRDefault="00916F5D" w:rsidP="00916F5D">
      <w:pPr>
        <w:spacing w:after="0" w:line="20" w:lineRule="atLeast"/>
        <w:jc w:val="both"/>
        <w:rPr>
          <w:rFonts w:ascii="Times New Roman" w:hAnsi="Times New Roman" w:cs="Times New Roman"/>
          <w:b/>
          <w:sz w:val="24"/>
          <w:szCs w:val="24"/>
        </w:rPr>
      </w:pPr>
    </w:p>
    <w:p w:rsidR="00916F5D" w:rsidRPr="0053543C" w:rsidRDefault="00916F5D" w:rsidP="00916F5D">
      <w:pPr>
        <w:pStyle w:val="ListParagraph"/>
        <w:numPr>
          <w:ilvl w:val="0"/>
          <w:numId w:val="20"/>
        </w:numPr>
        <w:spacing w:after="0" w:line="20" w:lineRule="atLeast"/>
        <w:jc w:val="both"/>
        <w:rPr>
          <w:rFonts w:ascii="Times New Roman" w:hAnsi="Times New Roman" w:cs="Times New Roman"/>
          <w:sz w:val="24"/>
          <w:szCs w:val="24"/>
        </w:rPr>
      </w:pPr>
      <w:r w:rsidRPr="00B27DCD">
        <w:rPr>
          <w:rFonts w:ascii="Times New Roman" w:hAnsi="Times New Roman" w:cs="Times New Roman"/>
          <w:sz w:val="24"/>
          <w:szCs w:val="24"/>
        </w:rPr>
        <w:t xml:space="preserve">Vijeće će Izmjenom Plana komunalnih aktivnosti Gradske četvrti Gornji grad – Medveščak u 2019. osigurati dodatna sredstava u iznosu od 26.652,77 kn (sa PDV – om) za potrebe izvođenja radova na izmjeni stolarije na objektu </w:t>
      </w:r>
      <w:r w:rsidRPr="0053543C">
        <w:rPr>
          <w:rFonts w:ascii="Times New Roman" w:hAnsi="Times New Roman" w:cs="Times New Roman"/>
          <w:sz w:val="24"/>
          <w:szCs w:val="24"/>
        </w:rPr>
        <w:t xml:space="preserve">Dječjeg vrtića „Vjeverica“, Područni objekt Šalata, Šalata 13. </w:t>
      </w:r>
    </w:p>
    <w:p w:rsidR="00916F5D" w:rsidRPr="00B27DCD" w:rsidRDefault="00916F5D" w:rsidP="00916F5D">
      <w:pPr>
        <w:pStyle w:val="ListParagraph"/>
        <w:spacing w:after="0" w:line="20" w:lineRule="atLeast"/>
        <w:jc w:val="both"/>
        <w:rPr>
          <w:rFonts w:ascii="Times New Roman" w:hAnsi="Times New Roman" w:cs="Times New Roman"/>
          <w:sz w:val="24"/>
          <w:szCs w:val="24"/>
        </w:rPr>
      </w:pPr>
    </w:p>
    <w:p w:rsidR="00916F5D" w:rsidRDefault="00916F5D" w:rsidP="00916F5D">
      <w:pPr>
        <w:pStyle w:val="ListParagraph"/>
        <w:numPr>
          <w:ilvl w:val="0"/>
          <w:numId w:val="20"/>
        </w:numPr>
        <w:spacing w:after="0" w:line="20" w:lineRule="atLeast"/>
        <w:ind w:left="720"/>
        <w:jc w:val="both"/>
        <w:rPr>
          <w:rFonts w:ascii="Times New Roman" w:hAnsi="Times New Roman" w:cs="Times New Roman"/>
          <w:sz w:val="24"/>
          <w:szCs w:val="24"/>
        </w:rPr>
      </w:pPr>
      <w:r w:rsidRPr="00A664C5">
        <w:rPr>
          <w:rFonts w:ascii="Times New Roman" w:hAnsi="Times New Roman" w:cs="Times New Roman"/>
          <w:sz w:val="24"/>
          <w:szCs w:val="24"/>
        </w:rPr>
        <w:t>Ovaj će zaključak biti dostavljen G</w:t>
      </w:r>
      <w:r>
        <w:rPr>
          <w:rFonts w:ascii="Times New Roman" w:hAnsi="Times New Roman" w:cs="Times New Roman"/>
          <w:sz w:val="24"/>
          <w:szCs w:val="24"/>
        </w:rPr>
        <w:t xml:space="preserve">radskom uredu za mjesnu </w:t>
      </w:r>
      <w:r w:rsidRPr="00A664C5">
        <w:rPr>
          <w:rFonts w:ascii="Times New Roman" w:hAnsi="Times New Roman" w:cs="Times New Roman"/>
          <w:sz w:val="24"/>
          <w:szCs w:val="24"/>
        </w:rPr>
        <w:t>s</w:t>
      </w:r>
      <w:r>
        <w:rPr>
          <w:rFonts w:ascii="Times New Roman" w:hAnsi="Times New Roman" w:cs="Times New Roman"/>
          <w:sz w:val="24"/>
          <w:szCs w:val="24"/>
        </w:rPr>
        <w:t>a</w:t>
      </w:r>
      <w:r w:rsidRPr="00A664C5">
        <w:rPr>
          <w:rFonts w:ascii="Times New Roman" w:hAnsi="Times New Roman" w:cs="Times New Roman"/>
          <w:sz w:val="24"/>
          <w:szCs w:val="24"/>
        </w:rPr>
        <w:t xml:space="preserve">moupravu  na daljnje postupanje. </w:t>
      </w: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b/>
          <w:sz w:val="24"/>
          <w:szCs w:val="24"/>
          <w:u w:val="single"/>
        </w:rPr>
      </w:pPr>
      <w:r w:rsidRPr="00D33259">
        <w:rPr>
          <w:rFonts w:ascii="Times New Roman" w:hAnsi="Times New Roman" w:cs="Times New Roman"/>
          <w:b/>
          <w:sz w:val="24"/>
          <w:szCs w:val="24"/>
          <w:u w:val="single"/>
        </w:rPr>
        <w:t>Ad.</w:t>
      </w:r>
      <w:r w:rsidR="00916F5D">
        <w:rPr>
          <w:rFonts w:ascii="Times New Roman" w:hAnsi="Times New Roman" w:cs="Times New Roman"/>
          <w:sz w:val="24"/>
          <w:szCs w:val="24"/>
          <w:u w:val="single"/>
        </w:rPr>
        <w:t xml:space="preserve"> </w:t>
      </w:r>
      <w:r w:rsidR="00916F5D">
        <w:rPr>
          <w:rFonts w:ascii="Times New Roman" w:hAnsi="Times New Roman" w:cs="Times New Roman"/>
          <w:b/>
          <w:sz w:val="24"/>
          <w:szCs w:val="24"/>
          <w:u w:val="single"/>
        </w:rPr>
        <w:t xml:space="preserve">10. </w:t>
      </w:r>
      <w:r w:rsidR="00916F5D" w:rsidRPr="00916F5D">
        <w:rPr>
          <w:rFonts w:ascii="Times New Roman" w:hAnsi="Times New Roman" w:cs="Times New Roman"/>
          <w:b/>
          <w:sz w:val="24"/>
          <w:szCs w:val="24"/>
          <w:u w:val="single"/>
        </w:rPr>
        <w:t>Prijedlog zaključka o izmjeni voznog reda i učestalosti autobusne linije ZET- a 204</w:t>
      </w:r>
    </w:p>
    <w:p w:rsidR="00916F5D" w:rsidRDefault="00916F5D" w:rsidP="00814DBA">
      <w:pPr>
        <w:spacing w:after="0" w:line="240" w:lineRule="auto"/>
        <w:rPr>
          <w:rFonts w:ascii="Times New Roman" w:hAnsi="Times New Roman" w:cs="Times New Roman"/>
          <w:b/>
          <w:sz w:val="24"/>
          <w:szCs w:val="24"/>
          <w:u w:val="single"/>
        </w:rPr>
      </w:pPr>
    </w:p>
    <w:p w:rsidR="00916F5D" w:rsidRDefault="00916F5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Predsjednik otvara točku i predaje riječ D. Bosaku koji ukratko obrazlaže.</w:t>
      </w:r>
    </w:p>
    <w:p w:rsidR="00916F5D" w:rsidRDefault="00916F5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Rasprave nema te je JEDNOGLASNO sa </w:t>
      </w:r>
      <w:r w:rsidRPr="00916F5D">
        <w:rPr>
          <w:rFonts w:ascii="Times New Roman" w:hAnsi="Times New Roman" w:cs="Times New Roman"/>
          <w:b/>
          <w:sz w:val="24"/>
          <w:szCs w:val="24"/>
        </w:rPr>
        <w:t>13 glasova ZA</w:t>
      </w:r>
      <w:r>
        <w:rPr>
          <w:rFonts w:ascii="Times New Roman" w:hAnsi="Times New Roman" w:cs="Times New Roman"/>
          <w:sz w:val="24"/>
          <w:szCs w:val="24"/>
        </w:rPr>
        <w:t xml:space="preserve"> izglasan </w:t>
      </w:r>
    </w:p>
    <w:p w:rsidR="00916F5D" w:rsidRDefault="00916F5D" w:rsidP="00814DBA">
      <w:pPr>
        <w:spacing w:after="0" w:line="240" w:lineRule="auto"/>
        <w:rPr>
          <w:rFonts w:ascii="Times New Roman" w:hAnsi="Times New Roman" w:cs="Times New Roman"/>
          <w:sz w:val="24"/>
          <w:szCs w:val="24"/>
        </w:rPr>
      </w:pPr>
    </w:p>
    <w:p w:rsidR="00916F5D" w:rsidRDefault="00916F5D" w:rsidP="00916F5D">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916F5D" w:rsidRDefault="00916F5D" w:rsidP="00916F5D">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promjeni voznog reda i učestalosti autobusne linije 204 </w:t>
      </w:r>
    </w:p>
    <w:p w:rsidR="00916F5D" w:rsidRDefault="00916F5D" w:rsidP="00916F5D">
      <w:pPr>
        <w:spacing w:after="0" w:line="20" w:lineRule="atLeast"/>
        <w:jc w:val="center"/>
        <w:rPr>
          <w:rFonts w:ascii="Times New Roman" w:hAnsi="Times New Roman" w:cs="Times New Roman"/>
          <w:b/>
          <w:sz w:val="24"/>
          <w:szCs w:val="24"/>
        </w:rPr>
      </w:pPr>
    </w:p>
    <w:p w:rsidR="00916F5D" w:rsidRPr="00D2719C" w:rsidRDefault="00916F5D" w:rsidP="00916F5D">
      <w:pPr>
        <w:pStyle w:val="ListParagraph"/>
        <w:numPr>
          <w:ilvl w:val="0"/>
          <w:numId w:val="21"/>
        </w:numPr>
        <w:spacing w:after="0" w:line="20" w:lineRule="atLeast"/>
        <w:jc w:val="both"/>
        <w:rPr>
          <w:rFonts w:ascii="Times New Roman" w:hAnsi="Times New Roman" w:cs="Times New Roman"/>
          <w:sz w:val="24"/>
          <w:szCs w:val="24"/>
        </w:rPr>
      </w:pPr>
      <w:r w:rsidRPr="00D0280D">
        <w:rPr>
          <w:rFonts w:ascii="Times New Roman" w:hAnsi="Times New Roman" w:cs="Times New Roman"/>
          <w:sz w:val="24"/>
          <w:szCs w:val="24"/>
        </w:rPr>
        <w:t xml:space="preserve">Vijeće </w:t>
      </w:r>
      <w:r>
        <w:rPr>
          <w:rFonts w:ascii="Times New Roman" w:hAnsi="Times New Roman" w:cs="Times New Roman"/>
          <w:sz w:val="24"/>
          <w:szCs w:val="24"/>
        </w:rPr>
        <w:t xml:space="preserve">je suglasno  sa Zaključkom Vijeća Mjesnog odbora Voćarska sa 20. sjednice održane 29. siječnja 2019. da </w:t>
      </w:r>
      <w:r w:rsidRPr="00D2719C">
        <w:rPr>
          <w:rFonts w:ascii="Times New Roman" w:hAnsi="Times New Roman" w:cs="Times New Roman"/>
          <w:sz w:val="24"/>
          <w:szCs w:val="24"/>
        </w:rPr>
        <w:t xml:space="preserve"> dolazak autobusne linije 204 na Kvaternikov trg radnim danom bude oko </w:t>
      </w:r>
      <w:r>
        <w:rPr>
          <w:rFonts w:ascii="Times New Roman" w:hAnsi="Times New Roman" w:cs="Times New Roman"/>
          <w:sz w:val="24"/>
          <w:szCs w:val="24"/>
        </w:rPr>
        <w:t>0</w:t>
      </w:r>
      <w:r w:rsidRPr="00D2719C">
        <w:rPr>
          <w:rFonts w:ascii="Times New Roman" w:hAnsi="Times New Roman" w:cs="Times New Roman"/>
          <w:sz w:val="24"/>
          <w:szCs w:val="24"/>
        </w:rPr>
        <w:t>7,30 ujutro i 13,30 poslijepodne te da se učestalost polazaka iste linije sa sadašnjih svakih 45 minuta promijeni na svakih 30 minuta.</w:t>
      </w:r>
    </w:p>
    <w:p w:rsidR="00916F5D" w:rsidRPr="001023A8" w:rsidRDefault="00916F5D" w:rsidP="00916F5D">
      <w:pPr>
        <w:spacing w:after="0" w:line="20" w:lineRule="atLeast"/>
        <w:jc w:val="both"/>
        <w:rPr>
          <w:rFonts w:ascii="Times New Roman" w:hAnsi="Times New Roman" w:cs="Times New Roman"/>
          <w:sz w:val="24"/>
          <w:szCs w:val="24"/>
        </w:rPr>
      </w:pPr>
    </w:p>
    <w:p w:rsidR="00916F5D" w:rsidRPr="000D3CE8" w:rsidRDefault="00916F5D" w:rsidP="00916F5D">
      <w:pPr>
        <w:pStyle w:val="ListParagraph"/>
        <w:numPr>
          <w:ilvl w:val="0"/>
          <w:numId w:val="21"/>
        </w:numPr>
        <w:spacing w:after="0" w:line="20" w:lineRule="atLeast"/>
        <w:jc w:val="both"/>
        <w:rPr>
          <w:rFonts w:ascii="Times New Roman" w:hAnsi="Times New Roman" w:cs="Times New Roman"/>
          <w:sz w:val="24"/>
          <w:szCs w:val="24"/>
        </w:rPr>
      </w:pPr>
      <w:r w:rsidRPr="000D3CE8">
        <w:rPr>
          <w:rFonts w:ascii="Times New Roman" w:hAnsi="Times New Roman" w:cs="Times New Roman"/>
          <w:sz w:val="24"/>
          <w:szCs w:val="24"/>
        </w:rPr>
        <w:t>Ovaj će zaključak biti dostavljen Gradskom uredu za prostorno uređenje, izgradnju Grada, graditeljstvo, komunalne poslove i promet i Zagrebačkom električnom tramvaju d.o.o. na nadležno postupanje, Vijeću Mjesnog odbora Voćarska</w:t>
      </w:r>
      <w:r>
        <w:rPr>
          <w:rFonts w:ascii="Times New Roman" w:hAnsi="Times New Roman" w:cs="Times New Roman"/>
          <w:sz w:val="24"/>
          <w:szCs w:val="24"/>
        </w:rPr>
        <w:t>.</w:t>
      </w:r>
    </w:p>
    <w:p w:rsidR="00916F5D" w:rsidRPr="00916F5D" w:rsidRDefault="00916F5D" w:rsidP="00814DBA">
      <w:pPr>
        <w:spacing w:after="0" w:line="240" w:lineRule="auto"/>
        <w:rPr>
          <w:rFonts w:ascii="Times New Roman" w:hAnsi="Times New Roman" w:cs="Times New Roman"/>
          <w:sz w:val="24"/>
          <w:szCs w:val="24"/>
        </w:rPr>
      </w:pPr>
    </w:p>
    <w:p w:rsidR="00D33259" w:rsidRDefault="00D33259" w:rsidP="00814DBA">
      <w:pPr>
        <w:spacing w:after="0" w:line="240" w:lineRule="auto"/>
        <w:rPr>
          <w:rFonts w:ascii="Times New Roman" w:hAnsi="Times New Roman" w:cs="Times New Roman"/>
          <w:sz w:val="24"/>
          <w:szCs w:val="24"/>
        </w:rPr>
      </w:pPr>
    </w:p>
    <w:p w:rsidR="00D33259" w:rsidRDefault="00916F5D" w:rsidP="00814DBA">
      <w:pPr>
        <w:spacing w:after="0" w:line="240" w:lineRule="auto"/>
        <w:rPr>
          <w:rFonts w:ascii="Times New Roman" w:hAnsi="Times New Roman" w:cs="Times New Roman"/>
          <w:b/>
          <w:sz w:val="24"/>
          <w:szCs w:val="24"/>
          <w:u w:val="single"/>
        </w:rPr>
      </w:pPr>
      <w:r w:rsidRPr="00D33259">
        <w:rPr>
          <w:rFonts w:ascii="Times New Roman" w:hAnsi="Times New Roman" w:cs="Times New Roman"/>
          <w:b/>
          <w:sz w:val="24"/>
          <w:szCs w:val="24"/>
          <w:u w:val="single"/>
        </w:rPr>
        <w:t>Ad.</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 xml:space="preserve">11. </w:t>
      </w:r>
      <w:r w:rsidRPr="00916F5D">
        <w:rPr>
          <w:rFonts w:ascii="Times New Roman" w:hAnsi="Times New Roman" w:cs="Times New Roman"/>
          <w:b/>
          <w:sz w:val="24"/>
          <w:szCs w:val="24"/>
          <w:u w:val="single"/>
        </w:rPr>
        <w:t>Prijedlog zaključka  o odustajanju  od daljnje izrade projektne dokum</w:t>
      </w:r>
      <w:r>
        <w:rPr>
          <w:rFonts w:ascii="Times New Roman" w:hAnsi="Times New Roman" w:cs="Times New Roman"/>
          <w:b/>
          <w:sz w:val="24"/>
          <w:szCs w:val="24"/>
          <w:u w:val="single"/>
        </w:rPr>
        <w:t>entacije zbog isteka valjanosti</w:t>
      </w:r>
    </w:p>
    <w:p w:rsidR="00916F5D" w:rsidRDefault="00916F5D" w:rsidP="00814DBA">
      <w:pPr>
        <w:spacing w:after="0" w:line="240" w:lineRule="auto"/>
        <w:rPr>
          <w:rFonts w:ascii="Times New Roman" w:hAnsi="Times New Roman" w:cs="Times New Roman"/>
          <w:b/>
          <w:sz w:val="24"/>
          <w:szCs w:val="24"/>
          <w:u w:val="single"/>
        </w:rPr>
      </w:pPr>
    </w:p>
    <w:p w:rsidR="00916F5D" w:rsidRDefault="00916F5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Predsjednik otvara točku i obrazlaže.</w:t>
      </w:r>
    </w:p>
    <w:p w:rsidR="00FE7C30" w:rsidRDefault="00916F5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Nakon rasprave u kojoj su sudjelovali </w:t>
      </w:r>
      <w:r w:rsidRPr="00FE7C30">
        <w:rPr>
          <w:rFonts w:ascii="Times New Roman" w:hAnsi="Times New Roman" w:cs="Times New Roman"/>
          <w:b/>
          <w:sz w:val="24"/>
          <w:szCs w:val="24"/>
        </w:rPr>
        <w:t>N. Boban</w:t>
      </w:r>
      <w:r>
        <w:rPr>
          <w:rFonts w:ascii="Times New Roman" w:hAnsi="Times New Roman" w:cs="Times New Roman"/>
          <w:sz w:val="24"/>
          <w:szCs w:val="24"/>
        </w:rPr>
        <w:t xml:space="preserve">, </w:t>
      </w:r>
      <w:r w:rsidRPr="00FE7C30">
        <w:rPr>
          <w:rFonts w:ascii="Times New Roman" w:hAnsi="Times New Roman" w:cs="Times New Roman"/>
          <w:b/>
          <w:sz w:val="24"/>
          <w:szCs w:val="24"/>
        </w:rPr>
        <w:t>N. Raukar - Gamulin</w:t>
      </w:r>
      <w:r>
        <w:rPr>
          <w:rFonts w:ascii="Times New Roman" w:hAnsi="Times New Roman" w:cs="Times New Roman"/>
          <w:sz w:val="24"/>
          <w:szCs w:val="24"/>
        </w:rPr>
        <w:t xml:space="preserve">, </w:t>
      </w:r>
      <w:r w:rsidRPr="00FE7C30">
        <w:rPr>
          <w:rFonts w:ascii="Times New Roman" w:hAnsi="Times New Roman" w:cs="Times New Roman"/>
          <w:b/>
          <w:sz w:val="24"/>
          <w:szCs w:val="24"/>
        </w:rPr>
        <w:t>L. Bogdan</w:t>
      </w:r>
      <w:r>
        <w:rPr>
          <w:rFonts w:ascii="Times New Roman" w:hAnsi="Times New Roman" w:cs="Times New Roman"/>
          <w:sz w:val="24"/>
          <w:szCs w:val="24"/>
        </w:rPr>
        <w:t>,</w:t>
      </w:r>
    </w:p>
    <w:p w:rsidR="00916F5D" w:rsidRDefault="00916F5D" w:rsidP="00814DBA">
      <w:pPr>
        <w:spacing w:after="0" w:line="240" w:lineRule="auto"/>
        <w:rPr>
          <w:rFonts w:ascii="Times New Roman" w:hAnsi="Times New Roman" w:cs="Times New Roman"/>
          <w:sz w:val="24"/>
          <w:szCs w:val="24"/>
        </w:rPr>
      </w:pPr>
      <w:r w:rsidRPr="00FE7C30">
        <w:rPr>
          <w:rFonts w:ascii="Times New Roman" w:hAnsi="Times New Roman" w:cs="Times New Roman"/>
          <w:b/>
          <w:sz w:val="24"/>
          <w:szCs w:val="24"/>
        </w:rPr>
        <w:t xml:space="preserve">N. Raukar </w:t>
      </w:r>
      <w:r w:rsidR="00DF3B16">
        <w:rPr>
          <w:rFonts w:ascii="Times New Roman" w:hAnsi="Times New Roman" w:cs="Times New Roman"/>
          <w:b/>
          <w:sz w:val="24"/>
          <w:szCs w:val="24"/>
        </w:rPr>
        <w:t>–</w:t>
      </w:r>
      <w:r w:rsidRPr="00FE7C30">
        <w:rPr>
          <w:rFonts w:ascii="Times New Roman" w:hAnsi="Times New Roman" w:cs="Times New Roman"/>
          <w:b/>
          <w:sz w:val="24"/>
          <w:szCs w:val="24"/>
        </w:rPr>
        <w:t xml:space="preserve"> Gamulin</w:t>
      </w:r>
      <w:r w:rsidR="00DF3B16">
        <w:rPr>
          <w:rFonts w:ascii="Times New Roman" w:hAnsi="Times New Roman" w:cs="Times New Roman"/>
          <w:b/>
          <w:sz w:val="24"/>
          <w:szCs w:val="24"/>
        </w:rPr>
        <w:t xml:space="preserve"> </w:t>
      </w:r>
      <w:r w:rsidR="00DF3B16">
        <w:rPr>
          <w:rFonts w:ascii="Times New Roman" w:hAnsi="Times New Roman" w:cs="Times New Roman"/>
          <w:sz w:val="24"/>
          <w:szCs w:val="24"/>
        </w:rPr>
        <w:t>postavlja Vijećničko pitanje – koliko je potrošeno ukupno novaca na te projekte do sada?</w:t>
      </w:r>
    </w:p>
    <w:p w:rsidR="00DF3B16" w:rsidRDefault="00DF3B16"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Nakon toga predsjednik stavlja točku na glasovanje, JEDNOGLASNO je sa </w:t>
      </w:r>
      <w:r w:rsidRPr="00DF3B16">
        <w:rPr>
          <w:rFonts w:ascii="Times New Roman" w:hAnsi="Times New Roman" w:cs="Times New Roman"/>
          <w:b/>
          <w:sz w:val="24"/>
          <w:szCs w:val="24"/>
        </w:rPr>
        <w:t>13 glasova ZA</w:t>
      </w:r>
      <w:r>
        <w:rPr>
          <w:rFonts w:ascii="Times New Roman" w:hAnsi="Times New Roman" w:cs="Times New Roman"/>
          <w:sz w:val="24"/>
          <w:szCs w:val="24"/>
        </w:rPr>
        <w:t xml:space="preserve"> izglasan </w:t>
      </w:r>
    </w:p>
    <w:p w:rsidR="00DF3B16" w:rsidRDefault="00DF3B16" w:rsidP="00814DBA">
      <w:pPr>
        <w:spacing w:after="0" w:line="240" w:lineRule="auto"/>
        <w:rPr>
          <w:rFonts w:ascii="Times New Roman" w:hAnsi="Times New Roman" w:cs="Times New Roman"/>
          <w:sz w:val="24"/>
          <w:szCs w:val="24"/>
        </w:rPr>
      </w:pPr>
    </w:p>
    <w:p w:rsidR="00DF3B16" w:rsidRPr="00DF3B16" w:rsidRDefault="00DF3B16" w:rsidP="00814DBA">
      <w:pPr>
        <w:spacing w:after="0" w:line="240" w:lineRule="auto"/>
        <w:rPr>
          <w:rFonts w:ascii="Times New Roman" w:hAnsi="Times New Roman" w:cs="Times New Roman"/>
          <w:sz w:val="24"/>
          <w:szCs w:val="24"/>
        </w:rPr>
      </w:pPr>
    </w:p>
    <w:p w:rsidR="00283479" w:rsidRPr="00283479" w:rsidRDefault="00DF3B16" w:rsidP="00283479">
      <w:pPr>
        <w:spacing w:after="0" w:line="240" w:lineRule="auto"/>
        <w:ind w:left="2832" w:firstLine="708"/>
        <w:rPr>
          <w:rFonts w:ascii="Times New Roman" w:hAnsi="Times New Roman" w:cs="Times New Roman"/>
          <w:b/>
          <w:sz w:val="24"/>
          <w:szCs w:val="24"/>
        </w:rPr>
      </w:pPr>
      <w:r w:rsidRPr="00283479">
        <w:rPr>
          <w:rFonts w:ascii="Times New Roman" w:hAnsi="Times New Roman" w:cs="Times New Roman"/>
          <w:b/>
          <w:sz w:val="24"/>
          <w:szCs w:val="24"/>
        </w:rPr>
        <w:t>ZAKLJUČAK</w:t>
      </w:r>
    </w:p>
    <w:p w:rsidR="00DF3B16" w:rsidRDefault="00283479" w:rsidP="00283479">
      <w:pPr>
        <w:spacing w:after="0" w:line="240" w:lineRule="auto"/>
        <w:rPr>
          <w:rFonts w:ascii="Times New Roman" w:hAnsi="Times New Roman" w:cs="Times New Roman"/>
          <w:b/>
          <w:sz w:val="24"/>
          <w:szCs w:val="24"/>
        </w:rPr>
      </w:pPr>
      <w:r w:rsidRPr="00283479">
        <w:rPr>
          <w:rFonts w:ascii="Times New Roman" w:hAnsi="Times New Roman" w:cs="Times New Roman"/>
          <w:b/>
          <w:sz w:val="24"/>
          <w:szCs w:val="24"/>
        </w:rPr>
        <w:t xml:space="preserve">                             </w:t>
      </w:r>
      <w:r w:rsidR="00DF3B16" w:rsidRPr="00283479">
        <w:rPr>
          <w:rFonts w:ascii="Times New Roman" w:hAnsi="Times New Roman" w:cs="Times New Roman"/>
          <w:b/>
          <w:sz w:val="24"/>
          <w:szCs w:val="24"/>
        </w:rPr>
        <w:t>o odustajanju od daljnje izrade projektne dokumetacije</w:t>
      </w:r>
    </w:p>
    <w:p w:rsidR="00283479" w:rsidRPr="00283479" w:rsidRDefault="00283479" w:rsidP="00283479">
      <w:pPr>
        <w:spacing w:after="0" w:line="240" w:lineRule="auto"/>
        <w:rPr>
          <w:rFonts w:ascii="Times New Roman" w:hAnsi="Times New Roman" w:cs="Times New Roman"/>
          <w:b/>
          <w:sz w:val="24"/>
          <w:szCs w:val="24"/>
        </w:rPr>
      </w:pPr>
    </w:p>
    <w:p w:rsidR="00DF3B16" w:rsidRPr="00DF3B16" w:rsidRDefault="00DF3B16" w:rsidP="00DF3B16">
      <w:pPr>
        <w:spacing w:after="0" w:line="240" w:lineRule="auto"/>
        <w:rPr>
          <w:rFonts w:ascii="Times New Roman" w:hAnsi="Times New Roman" w:cs="Times New Roman"/>
          <w:sz w:val="24"/>
          <w:szCs w:val="24"/>
        </w:rPr>
      </w:pPr>
    </w:p>
    <w:p w:rsidR="00283479"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sz w:val="24"/>
          <w:szCs w:val="24"/>
        </w:rPr>
        <w:t>1.</w:t>
      </w:r>
      <w:r w:rsidRPr="00DF3B16">
        <w:rPr>
          <w:rFonts w:ascii="Times New Roman" w:hAnsi="Times New Roman" w:cs="Times New Roman"/>
          <w:sz w:val="24"/>
          <w:szCs w:val="24"/>
        </w:rPr>
        <w:tab/>
        <w:t xml:space="preserve">Vijeće je razmatralo zahtjev Gradskog ureda za mjesnu  samoupravu o odustajanju od </w:t>
      </w:r>
    </w:p>
    <w:p w:rsidR="00DF3B16" w:rsidRPr="00DF3B16" w:rsidRDefault="00283479" w:rsidP="00DF3B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F3B16" w:rsidRPr="00DF3B16">
        <w:rPr>
          <w:rFonts w:ascii="Times New Roman" w:hAnsi="Times New Roman" w:cs="Times New Roman"/>
          <w:sz w:val="24"/>
          <w:szCs w:val="24"/>
        </w:rPr>
        <w:t>daljnje izrade projektne dokume</w:t>
      </w:r>
      <w:r>
        <w:rPr>
          <w:rFonts w:ascii="Times New Roman" w:hAnsi="Times New Roman" w:cs="Times New Roman"/>
          <w:sz w:val="24"/>
          <w:szCs w:val="24"/>
        </w:rPr>
        <w:t>n</w:t>
      </w:r>
      <w:r w:rsidR="00DF3B16" w:rsidRPr="00DF3B16">
        <w:rPr>
          <w:rFonts w:ascii="Times New Roman" w:hAnsi="Times New Roman" w:cs="Times New Roman"/>
          <w:sz w:val="24"/>
          <w:szCs w:val="24"/>
        </w:rPr>
        <w:t xml:space="preserve">tacije za slijedeće predmete: </w:t>
      </w:r>
    </w:p>
    <w:p w:rsidR="00DF3B16" w:rsidRPr="00DF3B16" w:rsidRDefault="00DF3B16" w:rsidP="00DF3B16">
      <w:pPr>
        <w:spacing w:after="0" w:line="240" w:lineRule="auto"/>
        <w:rPr>
          <w:rFonts w:ascii="Times New Roman" w:hAnsi="Times New Roman" w:cs="Times New Roman"/>
          <w:sz w:val="24"/>
          <w:szCs w:val="24"/>
        </w:rPr>
      </w:pP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a)</w:t>
      </w:r>
      <w:r>
        <w:rPr>
          <w:rFonts w:ascii="Times New Roman" w:hAnsi="Times New Roman" w:cs="Times New Roman"/>
          <w:sz w:val="24"/>
          <w:szCs w:val="24"/>
        </w:rPr>
        <w:t xml:space="preserve"> </w:t>
      </w:r>
      <w:r w:rsidRPr="00DF3B16">
        <w:rPr>
          <w:rFonts w:ascii="Times New Roman" w:hAnsi="Times New Roman" w:cs="Times New Roman"/>
          <w:sz w:val="24"/>
          <w:szCs w:val="24"/>
        </w:rPr>
        <w:t>Javna rasvjete staza Slavujevac – Dubravkin put (KLASA: 400-01/14-004/157)</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b)</w:t>
      </w:r>
      <w:r>
        <w:rPr>
          <w:rFonts w:ascii="Times New Roman" w:hAnsi="Times New Roman" w:cs="Times New Roman"/>
          <w:sz w:val="24"/>
          <w:szCs w:val="24"/>
        </w:rPr>
        <w:t xml:space="preserve"> </w:t>
      </w:r>
      <w:r w:rsidRPr="00DF3B16">
        <w:rPr>
          <w:rFonts w:ascii="Times New Roman" w:hAnsi="Times New Roman" w:cs="Times New Roman"/>
          <w:sz w:val="24"/>
          <w:szCs w:val="24"/>
        </w:rPr>
        <w:t>Park Glogovac – obnova kamenitih stuba (KLASA: 404-04/13-001/31)</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c)</w:t>
      </w:r>
      <w:r>
        <w:rPr>
          <w:rFonts w:ascii="Times New Roman" w:hAnsi="Times New Roman" w:cs="Times New Roman"/>
          <w:sz w:val="24"/>
          <w:szCs w:val="24"/>
        </w:rPr>
        <w:t xml:space="preserve"> </w:t>
      </w:r>
      <w:r w:rsidRPr="00DF3B16">
        <w:rPr>
          <w:rFonts w:ascii="Times New Roman" w:hAnsi="Times New Roman" w:cs="Times New Roman"/>
          <w:sz w:val="24"/>
          <w:szCs w:val="24"/>
        </w:rPr>
        <w:t>Spoj prometnice između Ulice Ružičnjak i Horvatovac, nogostup –PD (KLASA: 404-</w:t>
      </w:r>
      <w:r>
        <w:rPr>
          <w:rFonts w:ascii="Times New Roman" w:hAnsi="Times New Roman" w:cs="Times New Roman"/>
          <w:sz w:val="24"/>
          <w:szCs w:val="24"/>
        </w:rPr>
        <w:t xml:space="preserve"> </w:t>
      </w:r>
      <w:r w:rsidRPr="00DF3B16">
        <w:rPr>
          <w:rFonts w:ascii="Times New Roman" w:hAnsi="Times New Roman" w:cs="Times New Roman"/>
          <w:sz w:val="24"/>
          <w:szCs w:val="24"/>
        </w:rPr>
        <w:t>01/15-001/17)</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d)</w:t>
      </w:r>
      <w:r>
        <w:rPr>
          <w:rFonts w:ascii="Times New Roman" w:hAnsi="Times New Roman" w:cs="Times New Roman"/>
          <w:sz w:val="24"/>
          <w:szCs w:val="24"/>
        </w:rPr>
        <w:t xml:space="preserve"> </w:t>
      </w:r>
      <w:r w:rsidRPr="00DF3B16">
        <w:rPr>
          <w:rFonts w:ascii="Times New Roman" w:hAnsi="Times New Roman" w:cs="Times New Roman"/>
          <w:sz w:val="24"/>
          <w:szCs w:val="24"/>
        </w:rPr>
        <w:t>Naumovac kbr. 3 – 3E – PD za kanal (KLASA: 400-01/12-004/41)</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e)</w:t>
      </w:r>
      <w:r>
        <w:rPr>
          <w:rFonts w:ascii="Times New Roman" w:hAnsi="Times New Roman" w:cs="Times New Roman"/>
          <w:sz w:val="24"/>
          <w:szCs w:val="24"/>
        </w:rPr>
        <w:t xml:space="preserve"> </w:t>
      </w:r>
      <w:r w:rsidRPr="00DF3B16">
        <w:rPr>
          <w:rFonts w:ascii="Times New Roman" w:hAnsi="Times New Roman" w:cs="Times New Roman"/>
          <w:sz w:val="24"/>
          <w:szCs w:val="24"/>
        </w:rPr>
        <w:t>Izgradnja nogostupa i rigola za odvodnju oborinskih voda u ulici Radićevo šetalište – nogostup – PD (KLASA:404-01/15-001/86)</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f)</w:t>
      </w:r>
      <w:r>
        <w:rPr>
          <w:rFonts w:ascii="Times New Roman" w:hAnsi="Times New Roman" w:cs="Times New Roman"/>
          <w:sz w:val="24"/>
          <w:szCs w:val="24"/>
        </w:rPr>
        <w:t xml:space="preserve"> </w:t>
      </w:r>
      <w:r w:rsidRPr="00DF3B16">
        <w:rPr>
          <w:rFonts w:ascii="Times New Roman" w:hAnsi="Times New Roman" w:cs="Times New Roman"/>
          <w:sz w:val="24"/>
          <w:szCs w:val="24"/>
        </w:rPr>
        <w:t>Rekonstrukcija ulice Radićevo šetalište sa izgradnjom nogostupa – rekonstrukcija prometnice (KLASA:404-01/16-001/321)</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g)</w:t>
      </w:r>
      <w:r>
        <w:rPr>
          <w:rFonts w:ascii="Times New Roman" w:hAnsi="Times New Roman" w:cs="Times New Roman"/>
          <w:sz w:val="24"/>
          <w:szCs w:val="24"/>
        </w:rPr>
        <w:t xml:space="preserve"> </w:t>
      </w:r>
      <w:r w:rsidRPr="00DF3B16">
        <w:rPr>
          <w:rFonts w:ascii="Times New Roman" w:hAnsi="Times New Roman" w:cs="Times New Roman"/>
          <w:sz w:val="24"/>
          <w:szCs w:val="24"/>
        </w:rPr>
        <w:t>Izrada geodetskog elaborata za izradu projektne dokumentacije za rekonstrukciju ulice Radićevo šetalište sa izgradnjom nogostupa – geodetski elaborat – PD (KLASA:404-01/16-001/320)</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h)</w:t>
      </w:r>
      <w:r>
        <w:rPr>
          <w:rFonts w:ascii="Times New Roman" w:hAnsi="Times New Roman" w:cs="Times New Roman"/>
          <w:sz w:val="24"/>
          <w:szCs w:val="24"/>
        </w:rPr>
        <w:t xml:space="preserve"> </w:t>
      </w:r>
      <w:r w:rsidRPr="00DF3B16">
        <w:rPr>
          <w:rFonts w:ascii="Times New Roman" w:hAnsi="Times New Roman" w:cs="Times New Roman"/>
          <w:sz w:val="24"/>
          <w:szCs w:val="24"/>
        </w:rPr>
        <w:t>Naumovac – Zmajevac – projektna dokumentacija za izgradnju ulice (KLASA:400-01/13-004/103)</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i)</w:t>
      </w:r>
      <w:r>
        <w:rPr>
          <w:rFonts w:ascii="Times New Roman" w:hAnsi="Times New Roman" w:cs="Times New Roman"/>
          <w:sz w:val="24"/>
          <w:szCs w:val="24"/>
        </w:rPr>
        <w:t xml:space="preserve"> </w:t>
      </w:r>
      <w:r w:rsidRPr="00DF3B16">
        <w:rPr>
          <w:rFonts w:ascii="Times New Roman" w:hAnsi="Times New Roman" w:cs="Times New Roman"/>
          <w:sz w:val="24"/>
          <w:szCs w:val="24"/>
        </w:rPr>
        <w:t>Park s dječjim igralištem i sportskom rekreacijom na zelenoj površini između Pantovčaka  i Zelengaja – uređivanje parka – projektna dokumentacija (KLASA:404-01/16-001/59)</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j)</w:t>
      </w:r>
      <w:r>
        <w:rPr>
          <w:rFonts w:ascii="Times New Roman" w:hAnsi="Times New Roman" w:cs="Times New Roman"/>
          <w:sz w:val="24"/>
          <w:szCs w:val="24"/>
        </w:rPr>
        <w:t xml:space="preserve"> </w:t>
      </w:r>
      <w:r w:rsidRPr="00DF3B16">
        <w:rPr>
          <w:rFonts w:ascii="Times New Roman" w:hAnsi="Times New Roman" w:cs="Times New Roman"/>
          <w:sz w:val="24"/>
          <w:szCs w:val="24"/>
        </w:rPr>
        <w:t>Izgradnja ulice povezivanje ulice Kraljevečki odvojak i ulice Kraljevec – izgradnja prometnice – projektna dokumentacija (KLASA:404-01/16-001/59)</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k)</w:t>
      </w:r>
      <w:r>
        <w:rPr>
          <w:rFonts w:ascii="Times New Roman" w:hAnsi="Times New Roman" w:cs="Times New Roman"/>
          <w:sz w:val="24"/>
          <w:szCs w:val="24"/>
        </w:rPr>
        <w:t xml:space="preserve"> </w:t>
      </w:r>
      <w:r w:rsidRPr="00DF3B16">
        <w:rPr>
          <w:rFonts w:ascii="Times New Roman" w:hAnsi="Times New Roman" w:cs="Times New Roman"/>
          <w:sz w:val="24"/>
          <w:szCs w:val="24"/>
        </w:rPr>
        <w:t>Ulica Kameniti stol – izgradnja nogostupa (KLASA:404-01/17-001/87)</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l)</w:t>
      </w:r>
      <w:r>
        <w:rPr>
          <w:rFonts w:ascii="Times New Roman" w:hAnsi="Times New Roman" w:cs="Times New Roman"/>
          <w:sz w:val="24"/>
          <w:szCs w:val="24"/>
        </w:rPr>
        <w:t xml:space="preserve"> </w:t>
      </w:r>
      <w:r w:rsidRPr="00DF3B16">
        <w:rPr>
          <w:rFonts w:ascii="Times New Roman" w:hAnsi="Times New Roman" w:cs="Times New Roman"/>
          <w:sz w:val="24"/>
          <w:szCs w:val="24"/>
        </w:rPr>
        <w:t>Naumovac – geotehnička prospekcija (KLASA:400-01/14-004/266)</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m)</w:t>
      </w:r>
      <w:r>
        <w:rPr>
          <w:rFonts w:ascii="Times New Roman" w:hAnsi="Times New Roman" w:cs="Times New Roman"/>
          <w:sz w:val="24"/>
          <w:szCs w:val="24"/>
        </w:rPr>
        <w:t xml:space="preserve"> </w:t>
      </w:r>
      <w:r w:rsidRPr="00DF3B16">
        <w:rPr>
          <w:rFonts w:ascii="Times New Roman" w:hAnsi="Times New Roman" w:cs="Times New Roman"/>
          <w:sz w:val="24"/>
          <w:szCs w:val="24"/>
        </w:rPr>
        <w:t>Naumovac – izmicanje plinovoda (KLASA:400-01/15-004/207)</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n)</w:t>
      </w:r>
      <w:r>
        <w:rPr>
          <w:rFonts w:ascii="Times New Roman" w:hAnsi="Times New Roman" w:cs="Times New Roman"/>
          <w:sz w:val="24"/>
          <w:szCs w:val="24"/>
        </w:rPr>
        <w:t xml:space="preserve"> </w:t>
      </w:r>
      <w:r w:rsidRPr="00DF3B16">
        <w:rPr>
          <w:rFonts w:ascii="Times New Roman" w:hAnsi="Times New Roman" w:cs="Times New Roman"/>
          <w:sz w:val="24"/>
          <w:szCs w:val="24"/>
        </w:rPr>
        <w:t>Jabukovac, Zelengaj -  javna rasvjeta – geotehnički elaborat (KLASA:400-01/14-004/283)</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o)</w:t>
      </w:r>
      <w:r>
        <w:rPr>
          <w:rFonts w:ascii="Times New Roman" w:hAnsi="Times New Roman" w:cs="Times New Roman"/>
          <w:sz w:val="24"/>
          <w:szCs w:val="24"/>
        </w:rPr>
        <w:t xml:space="preserve"> </w:t>
      </w:r>
      <w:r w:rsidRPr="00DF3B16">
        <w:rPr>
          <w:rFonts w:ascii="Times New Roman" w:hAnsi="Times New Roman" w:cs="Times New Roman"/>
          <w:sz w:val="24"/>
          <w:szCs w:val="24"/>
        </w:rPr>
        <w:t>Naumovac – Jandrićeva – geotehnički elaborat (KLASA:400-01/15-004/283)</w:t>
      </w:r>
    </w:p>
    <w:p w:rsidR="00DF3B16" w:rsidRPr="00DF3B16"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p)</w:t>
      </w:r>
      <w:r>
        <w:rPr>
          <w:rFonts w:ascii="Times New Roman" w:hAnsi="Times New Roman" w:cs="Times New Roman"/>
          <w:sz w:val="24"/>
          <w:szCs w:val="24"/>
        </w:rPr>
        <w:t xml:space="preserve"> </w:t>
      </w:r>
      <w:r w:rsidRPr="00DF3B16">
        <w:rPr>
          <w:rFonts w:ascii="Times New Roman" w:hAnsi="Times New Roman" w:cs="Times New Roman"/>
          <w:sz w:val="24"/>
          <w:szCs w:val="24"/>
        </w:rPr>
        <w:t>Jabukovac – Slavujevac – Zelengaj – projektna dokumentacija (KLASA:400-01/13-004/113)</w:t>
      </w:r>
    </w:p>
    <w:p w:rsidR="00916F5D" w:rsidRDefault="00DF3B16" w:rsidP="00DF3B16">
      <w:pPr>
        <w:spacing w:after="0" w:line="240" w:lineRule="auto"/>
        <w:rPr>
          <w:rFonts w:ascii="Times New Roman" w:hAnsi="Times New Roman" w:cs="Times New Roman"/>
          <w:sz w:val="24"/>
          <w:szCs w:val="24"/>
        </w:rPr>
      </w:pPr>
      <w:r w:rsidRPr="00DF3B16">
        <w:rPr>
          <w:rFonts w:ascii="Times New Roman" w:hAnsi="Times New Roman" w:cs="Times New Roman"/>
          <w:b/>
          <w:sz w:val="24"/>
          <w:szCs w:val="24"/>
        </w:rPr>
        <w:t>r)</w:t>
      </w:r>
      <w:r>
        <w:rPr>
          <w:rFonts w:ascii="Times New Roman" w:hAnsi="Times New Roman" w:cs="Times New Roman"/>
          <w:sz w:val="24"/>
          <w:szCs w:val="24"/>
        </w:rPr>
        <w:t xml:space="preserve"> </w:t>
      </w:r>
      <w:r w:rsidRPr="00DF3B16">
        <w:rPr>
          <w:rFonts w:ascii="Times New Roman" w:hAnsi="Times New Roman" w:cs="Times New Roman"/>
          <w:sz w:val="24"/>
          <w:szCs w:val="24"/>
        </w:rPr>
        <w:t>Lokacijska dozvola voda – Buntićeva ulica (KLASA:400-01/13-001/30)</w:t>
      </w:r>
    </w:p>
    <w:p w:rsidR="00916F5D" w:rsidRDefault="00916F5D" w:rsidP="00814DBA">
      <w:pPr>
        <w:spacing w:after="0" w:line="240" w:lineRule="auto"/>
        <w:rPr>
          <w:rFonts w:ascii="Times New Roman" w:hAnsi="Times New Roman" w:cs="Times New Roman"/>
          <w:sz w:val="24"/>
          <w:szCs w:val="24"/>
        </w:rPr>
      </w:pPr>
    </w:p>
    <w:p w:rsidR="00DF3B16" w:rsidRPr="00DF3B16" w:rsidRDefault="00DF3B16" w:rsidP="00DF3B16">
      <w:pPr>
        <w:spacing w:after="0" w:line="20" w:lineRule="atLeast"/>
        <w:jc w:val="both"/>
        <w:rPr>
          <w:rFonts w:ascii="Times New Roman" w:hAnsi="Times New Roman" w:cs="Times New Roman"/>
          <w:sz w:val="24"/>
          <w:szCs w:val="24"/>
        </w:rPr>
      </w:pPr>
    </w:p>
    <w:p w:rsidR="00DF3B16" w:rsidRDefault="00DF3B16" w:rsidP="00DF3B16">
      <w:pPr>
        <w:spacing w:after="0" w:line="2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DF3B16">
        <w:rPr>
          <w:rFonts w:ascii="Times New Roman" w:hAnsi="Times New Roman" w:cs="Times New Roman"/>
          <w:sz w:val="24"/>
          <w:szCs w:val="24"/>
        </w:rPr>
        <w:t>Vijeće moli očitovanje nadležnog ureda  da se za svaki pojedinačno gore navedeni</w:t>
      </w:r>
    </w:p>
    <w:p w:rsid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 predmet napiše točan razlog odustajanja od daljnje izrade projektne dokumentacije i iznos </w:t>
      </w:r>
    </w:p>
    <w:p w:rsid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koji je potrošen za iste (nepotpuna dokumentacija, neriješeni imovinsko pravni odnosi, </w:t>
      </w:r>
    </w:p>
    <w:p w:rsid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nemogućnost realizacije zbog konfiguracije terena, istek valjanosti…) obzirom da se radi </w:t>
      </w:r>
    </w:p>
    <w:p w:rsidR="00DF3B16" w:rsidRP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o projektima planiranim počevši od 2012.  tj. unazad prošla dva mandata. </w:t>
      </w:r>
    </w:p>
    <w:p w:rsidR="00DF3B16" w:rsidRPr="00DF3B16" w:rsidRDefault="00DF3B16" w:rsidP="00DF3B16">
      <w:pPr>
        <w:spacing w:after="0" w:line="20" w:lineRule="atLeast"/>
        <w:ind w:left="644"/>
        <w:contextualSpacing/>
        <w:jc w:val="both"/>
        <w:rPr>
          <w:rFonts w:ascii="Times New Roman" w:hAnsi="Times New Roman" w:cs="Times New Roman"/>
          <w:sz w:val="24"/>
          <w:szCs w:val="24"/>
        </w:rPr>
      </w:pPr>
    </w:p>
    <w:p w:rsidR="00DF3B16" w:rsidRDefault="00DF3B16" w:rsidP="00DF3B16">
      <w:pPr>
        <w:spacing w:after="0" w:line="2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DF3B16">
        <w:rPr>
          <w:rFonts w:ascii="Times New Roman" w:hAnsi="Times New Roman" w:cs="Times New Roman"/>
          <w:sz w:val="24"/>
          <w:szCs w:val="24"/>
        </w:rPr>
        <w:t xml:space="preserve">Po dobivenom očitovanju Vijeće će ponovo razmotriti zahtjev o odustajanju  od daljnje </w:t>
      </w:r>
    </w:p>
    <w:p w:rsidR="00DF3B16" w:rsidRP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izrade projektne dokumentacije. </w:t>
      </w:r>
    </w:p>
    <w:p w:rsidR="00DF3B16" w:rsidRPr="00DF3B16" w:rsidRDefault="00DF3B16" w:rsidP="00DF3B16">
      <w:pPr>
        <w:ind w:left="720"/>
        <w:contextualSpacing/>
        <w:rPr>
          <w:rFonts w:ascii="Times New Roman" w:hAnsi="Times New Roman" w:cs="Times New Roman"/>
          <w:sz w:val="24"/>
          <w:szCs w:val="24"/>
        </w:rPr>
      </w:pPr>
    </w:p>
    <w:p w:rsidR="00DF3B16" w:rsidRDefault="00DF3B16" w:rsidP="00DF3B16">
      <w:pPr>
        <w:spacing w:after="0" w:line="2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DF3B16">
        <w:rPr>
          <w:rFonts w:ascii="Times New Roman" w:hAnsi="Times New Roman" w:cs="Times New Roman"/>
          <w:sz w:val="24"/>
          <w:szCs w:val="24"/>
        </w:rPr>
        <w:t xml:space="preserve">Ovaj će zaključak biti dostavljen Gradskom uredu za mjesnu samoupravu na daljnje </w:t>
      </w:r>
    </w:p>
    <w:p w:rsidR="00DF3B16" w:rsidRPr="00DF3B16" w:rsidRDefault="00DF3B16" w:rsidP="00DF3B16">
      <w:pPr>
        <w:spacing w:after="0" w:line="20" w:lineRule="atLeast"/>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F3B16">
        <w:rPr>
          <w:rFonts w:ascii="Times New Roman" w:hAnsi="Times New Roman" w:cs="Times New Roman"/>
          <w:sz w:val="24"/>
          <w:szCs w:val="24"/>
        </w:rPr>
        <w:t xml:space="preserve">postupanje. </w:t>
      </w:r>
    </w:p>
    <w:p w:rsidR="00DF3B16" w:rsidRPr="00DF3B16" w:rsidRDefault="00DF3B16" w:rsidP="00DF3B16">
      <w:pPr>
        <w:spacing w:after="0" w:line="20" w:lineRule="atLeast"/>
        <w:jc w:val="both"/>
        <w:rPr>
          <w:rFonts w:ascii="Times New Roman" w:hAnsi="Times New Roman" w:cs="Times New Roman"/>
          <w:sz w:val="24"/>
          <w:szCs w:val="24"/>
        </w:rPr>
      </w:pPr>
    </w:p>
    <w:p w:rsidR="00DF3B16" w:rsidRDefault="0014250F" w:rsidP="00814DBA">
      <w:pPr>
        <w:spacing w:after="0" w:line="240" w:lineRule="auto"/>
        <w:rPr>
          <w:rFonts w:ascii="Times New Roman" w:hAnsi="Times New Roman" w:cs="Times New Roman"/>
          <w:b/>
          <w:sz w:val="24"/>
          <w:szCs w:val="24"/>
          <w:u w:val="single"/>
        </w:rPr>
      </w:pPr>
      <w:r w:rsidRPr="0014250F">
        <w:rPr>
          <w:rFonts w:ascii="Times New Roman" w:hAnsi="Times New Roman" w:cs="Times New Roman"/>
          <w:b/>
          <w:sz w:val="24"/>
          <w:szCs w:val="24"/>
          <w:u w:val="single"/>
        </w:rPr>
        <w:t>Ad. 12. Utvrđivanje termina lipanjske sjednice</w:t>
      </w:r>
    </w:p>
    <w:p w:rsidR="008E1269" w:rsidRDefault="008E1269" w:rsidP="00814DBA">
      <w:pPr>
        <w:spacing w:after="0" w:line="240" w:lineRule="auto"/>
        <w:rPr>
          <w:rFonts w:ascii="Times New Roman" w:hAnsi="Times New Roman" w:cs="Times New Roman"/>
          <w:b/>
          <w:sz w:val="24"/>
          <w:szCs w:val="24"/>
          <w:u w:val="single"/>
        </w:rPr>
      </w:pPr>
    </w:p>
    <w:p w:rsidR="008E1269" w:rsidRDefault="00DD18B7"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Dogovoreno je</w:t>
      </w:r>
      <w:bookmarkStart w:id="0" w:name="_GoBack"/>
      <w:bookmarkEnd w:id="0"/>
      <w:r w:rsidR="008E1269">
        <w:rPr>
          <w:rFonts w:ascii="Times New Roman" w:hAnsi="Times New Roman" w:cs="Times New Roman"/>
          <w:sz w:val="24"/>
          <w:szCs w:val="24"/>
        </w:rPr>
        <w:t xml:space="preserve"> da će termin održavanja slijedeće sjednice biti 17. lipanj 2019.</w:t>
      </w:r>
    </w:p>
    <w:p w:rsidR="008E1269" w:rsidRDefault="008E1269" w:rsidP="00814DBA">
      <w:pPr>
        <w:spacing w:after="0" w:line="240" w:lineRule="auto"/>
        <w:rPr>
          <w:rFonts w:ascii="Times New Roman" w:hAnsi="Times New Roman" w:cs="Times New Roman"/>
          <w:sz w:val="24"/>
          <w:szCs w:val="24"/>
        </w:rPr>
      </w:pPr>
    </w:p>
    <w:p w:rsidR="008E1269" w:rsidRDefault="008E1269" w:rsidP="00814DBA">
      <w:pPr>
        <w:spacing w:after="0" w:line="240" w:lineRule="auto"/>
        <w:rPr>
          <w:rFonts w:ascii="Times New Roman" w:hAnsi="Times New Roman" w:cs="Times New Roman"/>
          <w:b/>
          <w:sz w:val="24"/>
          <w:szCs w:val="24"/>
          <w:u w:val="single"/>
        </w:rPr>
      </w:pPr>
      <w:r w:rsidRPr="008E1269">
        <w:rPr>
          <w:rFonts w:ascii="Times New Roman" w:hAnsi="Times New Roman" w:cs="Times New Roman"/>
          <w:b/>
          <w:sz w:val="24"/>
          <w:szCs w:val="24"/>
          <w:u w:val="single"/>
        </w:rPr>
        <w:t>Ad. 13. Pitanja, prijedlozi, obavijesti</w:t>
      </w:r>
    </w:p>
    <w:p w:rsidR="008E1269" w:rsidRDefault="008E1269" w:rsidP="00814DBA">
      <w:pPr>
        <w:spacing w:after="0" w:line="240" w:lineRule="auto"/>
        <w:rPr>
          <w:rFonts w:ascii="Times New Roman" w:hAnsi="Times New Roman" w:cs="Times New Roman"/>
          <w:b/>
          <w:sz w:val="24"/>
          <w:szCs w:val="24"/>
          <w:u w:val="single"/>
        </w:rPr>
      </w:pPr>
    </w:p>
    <w:p w:rsidR="001C4E2D" w:rsidRDefault="001C4E2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Predsjednik ima dvije obavijesti :</w:t>
      </w:r>
    </w:p>
    <w:p w:rsidR="003541B1" w:rsidRDefault="001C4E2D"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541B1">
        <w:rPr>
          <w:rFonts w:ascii="Times New Roman" w:hAnsi="Times New Roman" w:cs="Times New Roman"/>
          <w:sz w:val="24"/>
          <w:szCs w:val="24"/>
        </w:rPr>
        <w:t xml:space="preserve"> </w:t>
      </w:r>
      <w:r>
        <w:rPr>
          <w:rFonts w:ascii="Times New Roman" w:hAnsi="Times New Roman" w:cs="Times New Roman"/>
          <w:sz w:val="24"/>
          <w:szCs w:val="24"/>
        </w:rPr>
        <w:t xml:space="preserve">obavještava vijećnike kako je imenovan park Slobodana Langa </w:t>
      </w:r>
    </w:p>
    <w:p w:rsidR="008E1269" w:rsidRDefault="003541B1"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C4E2D">
        <w:rPr>
          <w:rFonts w:ascii="Times New Roman" w:hAnsi="Times New Roman" w:cs="Times New Roman"/>
          <w:sz w:val="24"/>
          <w:szCs w:val="24"/>
        </w:rPr>
        <w:t>te odgovor na pitanje V. Toth, nalaže se Zagrebačkom holdingu, podružnica Zagrebačke ceste, da izvedu radove uklanjanja nepravilnosti na Jurjevskoj ulici u sklopu redovnog održavanja nerazvrstanih cesta prema rješenju ministarstva mora, prometa i infrastrukture.</w:t>
      </w:r>
    </w:p>
    <w:p w:rsidR="001C4E2D" w:rsidRDefault="003541B1" w:rsidP="00814DBA">
      <w:pPr>
        <w:spacing w:after="0" w:line="240" w:lineRule="auto"/>
        <w:rPr>
          <w:rFonts w:ascii="Times New Roman" w:hAnsi="Times New Roman" w:cs="Times New Roman"/>
          <w:sz w:val="24"/>
          <w:szCs w:val="24"/>
        </w:rPr>
      </w:pPr>
      <w:r w:rsidRPr="003541B1">
        <w:rPr>
          <w:rFonts w:ascii="Times New Roman" w:hAnsi="Times New Roman" w:cs="Times New Roman"/>
          <w:b/>
          <w:sz w:val="24"/>
          <w:szCs w:val="24"/>
        </w:rPr>
        <w:t>N. Boban</w:t>
      </w:r>
      <w:r>
        <w:rPr>
          <w:rFonts w:ascii="Times New Roman" w:hAnsi="Times New Roman" w:cs="Times New Roman"/>
          <w:sz w:val="24"/>
          <w:szCs w:val="24"/>
        </w:rPr>
        <w:t xml:space="preserve"> – zahtjev građana Nove vesi i Medvedgradske ulice, buka iz Gliptoteke. Moli da se preko nadležnih ureda ispita dozvola za rad te izmjeri razina buke.</w:t>
      </w:r>
    </w:p>
    <w:p w:rsidR="00CC63CB" w:rsidRDefault="003541B1" w:rsidP="00814DBA">
      <w:pPr>
        <w:spacing w:after="0" w:line="240" w:lineRule="auto"/>
        <w:rPr>
          <w:rFonts w:ascii="Times New Roman" w:hAnsi="Times New Roman" w:cs="Times New Roman"/>
          <w:sz w:val="24"/>
          <w:szCs w:val="24"/>
        </w:rPr>
      </w:pPr>
      <w:r w:rsidRPr="003541B1">
        <w:rPr>
          <w:rFonts w:ascii="Times New Roman" w:hAnsi="Times New Roman" w:cs="Times New Roman"/>
          <w:b/>
          <w:sz w:val="24"/>
          <w:szCs w:val="24"/>
        </w:rPr>
        <w:t>V. Toth</w:t>
      </w:r>
      <w:r>
        <w:rPr>
          <w:rFonts w:ascii="Times New Roman" w:hAnsi="Times New Roman" w:cs="Times New Roman"/>
          <w:sz w:val="24"/>
          <w:szCs w:val="24"/>
        </w:rPr>
        <w:t xml:space="preserve"> – Racija u parku Ribnjak, smatra da bi bilo u redu </w:t>
      </w:r>
      <w:r w:rsidR="00CC63CB">
        <w:rPr>
          <w:rFonts w:ascii="Times New Roman" w:hAnsi="Times New Roman" w:cs="Times New Roman"/>
          <w:sz w:val="24"/>
          <w:szCs w:val="24"/>
        </w:rPr>
        <w:t>označiti gdje počinje mjesto za slobodno kretanje pasa. Predlaže da se postave znakovi</w:t>
      </w:r>
      <w:r>
        <w:rPr>
          <w:rFonts w:ascii="Times New Roman" w:hAnsi="Times New Roman" w:cs="Times New Roman"/>
          <w:sz w:val="24"/>
          <w:szCs w:val="24"/>
        </w:rPr>
        <w:t xml:space="preserve"> gdje se smiju kretati psi bez povodca.</w:t>
      </w:r>
      <w:r w:rsidR="00CC63CB">
        <w:rPr>
          <w:rFonts w:ascii="Times New Roman" w:hAnsi="Times New Roman" w:cs="Times New Roman"/>
          <w:sz w:val="24"/>
          <w:szCs w:val="24"/>
        </w:rPr>
        <w:t xml:space="preserve"> </w:t>
      </w:r>
    </w:p>
    <w:p w:rsidR="00CC63CB" w:rsidRDefault="00CC63CB" w:rsidP="00814DBA">
      <w:pPr>
        <w:spacing w:after="0" w:line="240" w:lineRule="auto"/>
        <w:rPr>
          <w:rFonts w:ascii="Times New Roman" w:hAnsi="Times New Roman" w:cs="Times New Roman"/>
          <w:sz w:val="24"/>
          <w:szCs w:val="24"/>
        </w:rPr>
      </w:pPr>
      <w:r w:rsidRPr="00CC63CB">
        <w:rPr>
          <w:rFonts w:ascii="Times New Roman" w:hAnsi="Times New Roman" w:cs="Times New Roman"/>
          <w:b/>
          <w:sz w:val="24"/>
          <w:szCs w:val="24"/>
        </w:rPr>
        <w:t>N. Raukar – Gamulin</w:t>
      </w:r>
      <w:r>
        <w:rPr>
          <w:rFonts w:ascii="Times New Roman" w:hAnsi="Times New Roman" w:cs="Times New Roman"/>
          <w:sz w:val="24"/>
          <w:szCs w:val="24"/>
        </w:rPr>
        <w:t xml:space="preserve"> – pita koja je bila odluka na dopis vezan uz postavljanje novogodišnjih drvaca, te smatra da bi bilo bolje da se ili okite već postojeća drvca ili postave/posade nova, živa drvca.</w:t>
      </w:r>
    </w:p>
    <w:p w:rsidR="00CC63CB" w:rsidRDefault="00CC63CB" w:rsidP="00814DBA">
      <w:pPr>
        <w:spacing w:after="0" w:line="240" w:lineRule="auto"/>
        <w:rPr>
          <w:rFonts w:ascii="Times New Roman" w:hAnsi="Times New Roman" w:cs="Times New Roman"/>
          <w:sz w:val="24"/>
          <w:szCs w:val="24"/>
        </w:rPr>
      </w:pPr>
      <w:r w:rsidRPr="00CC63CB">
        <w:rPr>
          <w:rFonts w:ascii="Times New Roman" w:hAnsi="Times New Roman" w:cs="Times New Roman"/>
          <w:b/>
          <w:sz w:val="24"/>
          <w:szCs w:val="24"/>
        </w:rPr>
        <w:t>N. Raukar – Gamulin</w:t>
      </w:r>
      <w:r>
        <w:rPr>
          <w:rFonts w:ascii="Times New Roman" w:hAnsi="Times New Roman" w:cs="Times New Roman"/>
          <w:sz w:val="24"/>
          <w:szCs w:val="24"/>
        </w:rPr>
        <w:t xml:space="preserve"> – pita je li došao odgovor na pitanje o Palinovki.</w:t>
      </w:r>
    </w:p>
    <w:p w:rsidR="00CC63CB" w:rsidRPr="008E1269" w:rsidRDefault="00CC63CB" w:rsidP="00814DBA">
      <w:pPr>
        <w:spacing w:after="0" w:line="240" w:lineRule="auto"/>
        <w:rPr>
          <w:rFonts w:ascii="Times New Roman" w:hAnsi="Times New Roman" w:cs="Times New Roman"/>
          <w:sz w:val="24"/>
          <w:szCs w:val="24"/>
        </w:rPr>
      </w:pPr>
      <w:r w:rsidRPr="00CC63CB">
        <w:rPr>
          <w:rFonts w:ascii="Times New Roman" w:hAnsi="Times New Roman" w:cs="Times New Roman"/>
          <w:b/>
          <w:sz w:val="24"/>
          <w:szCs w:val="24"/>
        </w:rPr>
        <w:t>N. Boban</w:t>
      </w:r>
      <w:r>
        <w:rPr>
          <w:rFonts w:ascii="Times New Roman" w:hAnsi="Times New Roman" w:cs="Times New Roman"/>
          <w:sz w:val="24"/>
          <w:szCs w:val="24"/>
        </w:rPr>
        <w:t xml:space="preserve"> – primjedba na osvjetljenje u prostoru Male scene kod održavanja izbora.</w:t>
      </w:r>
    </w:p>
    <w:p w:rsidR="00916F5D" w:rsidRDefault="00916F5D" w:rsidP="00814DBA">
      <w:pPr>
        <w:spacing w:after="0" w:line="240" w:lineRule="auto"/>
        <w:rPr>
          <w:rFonts w:ascii="Times New Roman" w:hAnsi="Times New Roman" w:cs="Times New Roman"/>
          <w:sz w:val="24"/>
          <w:szCs w:val="24"/>
        </w:rPr>
      </w:pPr>
    </w:p>
    <w:p w:rsidR="0014250F" w:rsidRDefault="0014250F" w:rsidP="00814DBA">
      <w:pPr>
        <w:spacing w:after="0" w:line="240" w:lineRule="auto"/>
        <w:rPr>
          <w:rFonts w:ascii="Times New Roman" w:hAnsi="Times New Roman" w:cs="Times New Roman"/>
          <w:sz w:val="24"/>
          <w:szCs w:val="24"/>
        </w:rPr>
      </w:pPr>
    </w:p>
    <w:p w:rsidR="00916F5D" w:rsidRDefault="00916F5D" w:rsidP="00814DBA">
      <w:pPr>
        <w:spacing w:after="0" w:line="240" w:lineRule="auto"/>
        <w:rPr>
          <w:rFonts w:ascii="Times New Roman" w:hAnsi="Times New Roman" w:cs="Times New Roman"/>
          <w:sz w:val="24"/>
          <w:szCs w:val="24"/>
        </w:rPr>
      </w:pPr>
    </w:p>
    <w:p w:rsidR="00FA2C97" w:rsidRPr="00A025C6" w:rsidRDefault="00FA2C97" w:rsidP="00814DBA">
      <w:pPr>
        <w:spacing w:after="0" w:line="240" w:lineRule="auto"/>
        <w:rPr>
          <w:rFonts w:ascii="Times New Roman" w:hAnsi="Times New Roman" w:cs="Times New Roman"/>
          <w:sz w:val="24"/>
          <w:szCs w:val="24"/>
        </w:rPr>
      </w:pPr>
      <w:r w:rsidRPr="0067775B">
        <w:rPr>
          <w:rFonts w:ascii="Times New Roman" w:hAnsi="Times New Roman" w:cs="Times New Roman"/>
          <w:b/>
          <w:sz w:val="24"/>
          <w:szCs w:val="24"/>
        </w:rPr>
        <w:t>L. Bogdan</w:t>
      </w:r>
      <w:r>
        <w:rPr>
          <w:rFonts w:ascii="Times New Roman" w:hAnsi="Times New Roman" w:cs="Times New Roman"/>
          <w:sz w:val="24"/>
          <w:szCs w:val="24"/>
        </w:rPr>
        <w:t xml:space="preserve"> se zahvaljuje i zatvara sjednicu</w:t>
      </w:r>
      <w:r w:rsidR="009F008F">
        <w:rPr>
          <w:rFonts w:ascii="Times New Roman" w:hAnsi="Times New Roman" w:cs="Times New Roman"/>
          <w:sz w:val="24"/>
          <w:szCs w:val="24"/>
        </w:rPr>
        <w:t>.</w:t>
      </w:r>
    </w:p>
    <w:p w:rsidR="0095087D" w:rsidRDefault="0095087D" w:rsidP="00814DBA">
      <w:pPr>
        <w:spacing w:after="0" w:line="240" w:lineRule="auto"/>
        <w:rPr>
          <w:rFonts w:ascii="Times New Roman" w:hAnsi="Times New Roman" w:cs="Times New Roman"/>
          <w:b/>
          <w:sz w:val="24"/>
          <w:szCs w:val="24"/>
        </w:rPr>
      </w:pPr>
    </w:p>
    <w:p w:rsidR="00690358" w:rsidRDefault="00690358"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Sjednica završena u </w:t>
      </w:r>
      <w:r w:rsidR="00CC63CB">
        <w:rPr>
          <w:rFonts w:ascii="Times New Roman" w:hAnsi="Times New Roman" w:cs="Times New Roman"/>
          <w:sz w:val="24"/>
          <w:szCs w:val="24"/>
        </w:rPr>
        <w:t>19:45</w:t>
      </w:r>
    </w:p>
    <w:p w:rsidR="00690358" w:rsidRDefault="00690358" w:rsidP="00814DBA">
      <w:pPr>
        <w:spacing w:after="0" w:line="240" w:lineRule="auto"/>
        <w:rPr>
          <w:rFonts w:ascii="Times New Roman" w:hAnsi="Times New Roman" w:cs="Times New Roman"/>
          <w:sz w:val="24"/>
          <w:szCs w:val="24"/>
        </w:rPr>
      </w:pPr>
    </w:p>
    <w:p w:rsidR="003B1026" w:rsidRDefault="003B1026" w:rsidP="00814DBA">
      <w:pPr>
        <w:spacing w:after="0" w:line="240" w:lineRule="auto"/>
        <w:rPr>
          <w:rFonts w:ascii="Times New Roman" w:hAnsi="Times New Roman" w:cs="Times New Roman"/>
          <w:sz w:val="24"/>
          <w:szCs w:val="24"/>
        </w:rPr>
      </w:pPr>
    </w:p>
    <w:p w:rsidR="003B1026" w:rsidRDefault="003B1026" w:rsidP="00814DBA">
      <w:pPr>
        <w:spacing w:after="0" w:line="240" w:lineRule="auto"/>
        <w:rPr>
          <w:rFonts w:ascii="Times New Roman" w:hAnsi="Times New Roman" w:cs="Times New Roman"/>
          <w:sz w:val="24"/>
          <w:szCs w:val="24"/>
        </w:rPr>
      </w:pPr>
    </w:p>
    <w:p w:rsidR="00690358" w:rsidRDefault="00690358"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sastavio:</w:t>
      </w:r>
    </w:p>
    <w:p w:rsidR="00690358" w:rsidRDefault="00690358" w:rsidP="0081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Marko Butković, stručni referent  </w:t>
      </w:r>
    </w:p>
    <w:p w:rsidR="00244C73" w:rsidRDefault="00244C73" w:rsidP="00814DBA">
      <w:pPr>
        <w:spacing w:after="0" w:line="240" w:lineRule="auto"/>
        <w:rPr>
          <w:rFonts w:ascii="Times New Roman" w:hAnsi="Times New Roman" w:cs="Times New Roman"/>
          <w:sz w:val="24"/>
          <w:szCs w:val="24"/>
        </w:rPr>
      </w:pPr>
    </w:p>
    <w:p w:rsidR="003B1026" w:rsidRDefault="003B1026" w:rsidP="00814DBA">
      <w:pPr>
        <w:spacing w:after="0" w:line="240" w:lineRule="auto"/>
        <w:rPr>
          <w:rFonts w:ascii="Times New Roman" w:hAnsi="Times New Roman" w:cs="Times New Roman"/>
          <w:sz w:val="24"/>
          <w:szCs w:val="24"/>
        </w:rPr>
      </w:pPr>
    </w:p>
    <w:p w:rsidR="003B1026" w:rsidRDefault="003B1026" w:rsidP="00814DBA">
      <w:pPr>
        <w:spacing w:after="0" w:line="240" w:lineRule="auto"/>
        <w:rPr>
          <w:rFonts w:ascii="Times New Roman" w:hAnsi="Times New Roman" w:cs="Times New Roman"/>
          <w:sz w:val="24"/>
          <w:szCs w:val="24"/>
        </w:rPr>
      </w:pPr>
    </w:p>
    <w:p w:rsidR="00CD1530" w:rsidRPr="004240DC" w:rsidRDefault="00CD1530" w:rsidP="00CD1530">
      <w:pPr>
        <w:tabs>
          <w:tab w:val="left" w:pos="4140"/>
        </w:tabs>
        <w:spacing w:after="0"/>
        <w:ind w:right="3311"/>
        <w:rPr>
          <w:rFonts w:ascii="Times New Roman" w:hAnsi="Times New Roman" w:cs="Times New Roman"/>
          <w:sz w:val="24"/>
          <w:szCs w:val="24"/>
        </w:rPr>
      </w:pPr>
      <w:r w:rsidRPr="004240DC">
        <w:rPr>
          <w:rFonts w:ascii="Times New Roman" w:hAnsi="Times New Roman" w:cs="Times New Roman"/>
          <w:sz w:val="24"/>
          <w:szCs w:val="24"/>
        </w:rPr>
        <w:t>KLASA:</w:t>
      </w:r>
      <w:r w:rsidR="0007744F" w:rsidRPr="004240DC">
        <w:rPr>
          <w:rFonts w:ascii="Times New Roman" w:hAnsi="Times New Roman" w:cs="Times New Roman"/>
          <w:sz w:val="24"/>
          <w:szCs w:val="24"/>
        </w:rPr>
        <w:t xml:space="preserve"> </w:t>
      </w:r>
      <w:r w:rsidRPr="004240DC">
        <w:rPr>
          <w:rFonts w:ascii="Times New Roman" w:hAnsi="Times New Roman" w:cs="Times New Roman"/>
          <w:sz w:val="24"/>
          <w:szCs w:val="24"/>
        </w:rPr>
        <w:t>026-02/19-001/</w:t>
      </w:r>
      <w:r w:rsidR="00CC63CB">
        <w:rPr>
          <w:rFonts w:ascii="Times New Roman" w:hAnsi="Times New Roman" w:cs="Times New Roman"/>
          <w:sz w:val="24"/>
          <w:szCs w:val="24"/>
        </w:rPr>
        <w:t>251</w:t>
      </w:r>
    </w:p>
    <w:p w:rsidR="00CD1530" w:rsidRPr="004240DC" w:rsidRDefault="00CD1530" w:rsidP="00CD1530">
      <w:pPr>
        <w:tabs>
          <w:tab w:val="left" w:pos="4140"/>
        </w:tabs>
        <w:spacing w:after="0"/>
        <w:ind w:right="3311"/>
        <w:rPr>
          <w:rFonts w:ascii="Times New Roman" w:hAnsi="Times New Roman" w:cs="Times New Roman"/>
          <w:sz w:val="24"/>
          <w:szCs w:val="24"/>
        </w:rPr>
      </w:pPr>
      <w:r w:rsidRPr="004240DC">
        <w:rPr>
          <w:rFonts w:ascii="Times New Roman" w:hAnsi="Times New Roman" w:cs="Times New Roman"/>
          <w:sz w:val="24"/>
          <w:szCs w:val="24"/>
        </w:rPr>
        <w:t>URBROJ: 251-06-11-7-19-</w:t>
      </w:r>
      <w:r w:rsidR="0029517E" w:rsidRPr="004240DC">
        <w:rPr>
          <w:rFonts w:ascii="Times New Roman" w:hAnsi="Times New Roman" w:cs="Times New Roman"/>
          <w:sz w:val="24"/>
          <w:szCs w:val="24"/>
        </w:rPr>
        <w:t>19</w:t>
      </w:r>
    </w:p>
    <w:p w:rsidR="00F71325" w:rsidRDefault="000759F6" w:rsidP="00F713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Zagrebu, </w:t>
      </w:r>
      <w:r w:rsidR="0029517E">
        <w:rPr>
          <w:rFonts w:ascii="Times New Roman" w:eastAsia="Times New Roman" w:hAnsi="Times New Roman" w:cs="Times New Roman"/>
          <w:sz w:val="24"/>
          <w:szCs w:val="24"/>
        </w:rPr>
        <w:t>0</w:t>
      </w:r>
      <w:r w:rsidR="00CC63CB">
        <w:rPr>
          <w:rFonts w:ascii="Times New Roman" w:eastAsia="Times New Roman" w:hAnsi="Times New Roman" w:cs="Times New Roman"/>
          <w:sz w:val="24"/>
          <w:szCs w:val="24"/>
        </w:rPr>
        <w:t>7</w:t>
      </w:r>
      <w:r w:rsidR="0029517E">
        <w:rPr>
          <w:rFonts w:ascii="Times New Roman" w:eastAsia="Times New Roman" w:hAnsi="Times New Roman" w:cs="Times New Roman"/>
          <w:sz w:val="24"/>
          <w:szCs w:val="24"/>
        </w:rPr>
        <w:t xml:space="preserve">. </w:t>
      </w:r>
      <w:r w:rsidR="00CC63CB">
        <w:rPr>
          <w:rFonts w:ascii="Times New Roman" w:eastAsia="Times New Roman" w:hAnsi="Times New Roman" w:cs="Times New Roman"/>
          <w:sz w:val="24"/>
          <w:szCs w:val="24"/>
        </w:rPr>
        <w:t>lipanj</w:t>
      </w:r>
      <w:r>
        <w:rPr>
          <w:rFonts w:ascii="Times New Roman" w:eastAsia="Times New Roman" w:hAnsi="Times New Roman" w:cs="Times New Roman"/>
          <w:sz w:val="24"/>
          <w:szCs w:val="24"/>
        </w:rPr>
        <w:t xml:space="preserve"> 2019.</w:t>
      </w:r>
    </w:p>
    <w:p w:rsidR="0029517E" w:rsidRPr="005874A0" w:rsidRDefault="0029517E" w:rsidP="00F71325">
      <w:pPr>
        <w:spacing w:after="0" w:line="240" w:lineRule="auto"/>
        <w:rPr>
          <w:rFonts w:ascii="Times New Roman" w:eastAsia="Times New Roman" w:hAnsi="Times New Roman" w:cs="Times New Roman"/>
          <w:sz w:val="24"/>
          <w:szCs w:val="24"/>
        </w:rPr>
      </w:pPr>
    </w:p>
    <w:p w:rsidR="00F71325" w:rsidRPr="005874A0" w:rsidRDefault="00F71325" w:rsidP="00CD1530">
      <w:pPr>
        <w:spacing w:after="0" w:line="240" w:lineRule="auto"/>
        <w:ind w:left="4248"/>
        <w:rPr>
          <w:rFonts w:ascii="Times New Roman" w:eastAsia="Times New Roman" w:hAnsi="Times New Roman" w:cs="Times New Roman"/>
          <w:sz w:val="24"/>
          <w:szCs w:val="24"/>
        </w:rPr>
      </w:pPr>
      <w:r w:rsidRPr="005874A0">
        <w:rPr>
          <w:rFonts w:ascii="Times New Roman" w:eastAsia="Times New Roman" w:hAnsi="Times New Roman" w:cs="Times New Roman"/>
          <w:sz w:val="24"/>
          <w:szCs w:val="24"/>
        </w:rPr>
        <w:t xml:space="preserve">         </w:t>
      </w:r>
      <w:r w:rsidR="00B9591A" w:rsidRPr="005874A0">
        <w:rPr>
          <w:rFonts w:ascii="Times New Roman" w:eastAsia="Times New Roman" w:hAnsi="Times New Roman" w:cs="Times New Roman"/>
          <w:sz w:val="24"/>
          <w:szCs w:val="24"/>
        </w:rPr>
        <w:t xml:space="preserve">          </w:t>
      </w:r>
      <w:r w:rsidRPr="005874A0">
        <w:rPr>
          <w:rFonts w:ascii="Times New Roman" w:eastAsia="Times New Roman" w:hAnsi="Times New Roman" w:cs="Times New Roman"/>
          <w:sz w:val="24"/>
          <w:szCs w:val="24"/>
        </w:rPr>
        <w:t>Predsjednik Vijeća Gradske četvrti</w:t>
      </w:r>
    </w:p>
    <w:p w:rsidR="00F71325" w:rsidRPr="005874A0" w:rsidRDefault="00F71325" w:rsidP="00F71325">
      <w:pPr>
        <w:spacing w:after="0" w:line="240" w:lineRule="auto"/>
        <w:rPr>
          <w:rFonts w:ascii="Times New Roman" w:eastAsia="Times New Roman" w:hAnsi="Times New Roman" w:cs="Times New Roman"/>
          <w:sz w:val="24"/>
          <w:szCs w:val="24"/>
        </w:rPr>
      </w:pP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t xml:space="preserve">   </w:t>
      </w:r>
      <w:r w:rsidR="00CD1530">
        <w:rPr>
          <w:rFonts w:ascii="Times New Roman" w:eastAsia="Times New Roman" w:hAnsi="Times New Roman" w:cs="Times New Roman"/>
          <w:sz w:val="24"/>
          <w:szCs w:val="24"/>
        </w:rPr>
        <w:t xml:space="preserve">        </w:t>
      </w:r>
      <w:r w:rsidRPr="005874A0">
        <w:rPr>
          <w:rFonts w:ascii="Times New Roman" w:eastAsia="Times New Roman" w:hAnsi="Times New Roman" w:cs="Times New Roman"/>
          <w:sz w:val="24"/>
          <w:szCs w:val="24"/>
        </w:rPr>
        <w:t xml:space="preserve"> </w:t>
      </w:r>
      <w:r w:rsidR="00CD1530">
        <w:rPr>
          <w:rFonts w:ascii="Times New Roman" w:eastAsia="Times New Roman" w:hAnsi="Times New Roman" w:cs="Times New Roman"/>
          <w:sz w:val="24"/>
          <w:szCs w:val="24"/>
        </w:rPr>
        <w:t xml:space="preserve"> </w:t>
      </w:r>
      <w:r w:rsidRPr="005874A0">
        <w:rPr>
          <w:rFonts w:ascii="Times New Roman" w:eastAsia="Times New Roman" w:hAnsi="Times New Roman" w:cs="Times New Roman"/>
          <w:sz w:val="24"/>
          <w:szCs w:val="24"/>
        </w:rPr>
        <w:t xml:space="preserve"> Gornji grad – Medveščak</w:t>
      </w:r>
    </w:p>
    <w:p w:rsidR="00F71325" w:rsidRPr="005874A0" w:rsidRDefault="00F71325" w:rsidP="00F71325">
      <w:pPr>
        <w:spacing w:after="0" w:line="240" w:lineRule="auto"/>
        <w:rPr>
          <w:rFonts w:ascii="Times New Roman" w:eastAsia="Times New Roman" w:hAnsi="Times New Roman" w:cs="Times New Roman"/>
          <w:sz w:val="24"/>
          <w:szCs w:val="24"/>
        </w:rPr>
      </w:pPr>
    </w:p>
    <w:p w:rsidR="00F71325" w:rsidRPr="00690358" w:rsidRDefault="00F71325" w:rsidP="00E04EFB">
      <w:pPr>
        <w:spacing w:after="0" w:line="240" w:lineRule="auto"/>
        <w:rPr>
          <w:rFonts w:ascii="Times New Roman" w:eastAsia="Times New Roman" w:hAnsi="Times New Roman" w:cs="Times New Roman"/>
          <w:b/>
          <w:sz w:val="24"/>
          <w:szCs w:val="24"/>
        </w:rPr>
      </w:pP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r>
      <w:r w:rsidRPr="005874A0">
        <w:rPr>
          <w:rFonts w:ascii="Times New Roman" w:eastAsia="Times New Roman" w:hAnsi="Times New Roman" w:cs="Times New Roman"/>
          <w:sz w:val="24"/>
          <w:szCs w:val="24"/>
        </w:rPr>
        <w:tab/>
        <w:t xml:space="preserve">   </w:t>
      </w:r>
      <w:r w:rsidR="00CD1530">
        <w:rPr>
          <w:rFonts w:ascii="Times New Roman" w:eastAsia="Times New Roman" w:hAnsi="Times New Roman" w:cs="Times New Roman"/>
          <w:sz w:val="24"/>
          <w:szCs w:val="24"/>
        </w:rPr>
        <w:t xml:space="preserve">    </w:t>
      </w:r>
      <w:r w:rsidR="0029517E">
        <w:rPr>
          <w:rFonts w:ascii="Times New Roman" w:eastAsia="Times New Roman" w:hAnsi="Times New Roman" w:cs="Times New Roman"/>
          <w:sz w:val="24"/>
          <w:szCs w:val="24"/>
        </w:rPr>
        <w:t xml:space="preserve">             </w:t>
      </w:r>
      <w:r w:rsidR="00CD1530">
        <w:rPr>
          <w:rFonts w:ascii="Times New Roman" w:eastAsia="Times New Roman" w:hAnsi="Times New Roman" w:cs="Times New Roman"/>
          <w:sz w:val="24"/>
          <w:szCs w:val="24"/>
        </w:rPr>
        <w:t xml:space="preserve">    </w:t>
      </w:r>
      <w:r w:rsidRPr="005874A0">
        <w:rPr>
          <w:rFonts w:ascii="Times New Roman" w:eastAsia="Times New Roman" w:hAnsi="Times New Roman" w:cs="Times New Roman"/>
          <w:b/>
          <w:sz w:val="24"/>
          <w:szCs w:val="24"/>
        </w:rPr>
        <w:t>Luka  Bogdan</w:t>
      </w:r>
    </w:p>
    <w:sectPr w:rsidR="00F71325" w:rsidRPr="00690358" w:rsidSect="006A2B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63E" w:rsidRDefault="001B563E" w:rsidP="00610418">
      <w:pPr>
        <w:spacing w:after="0" w:line="240" w:lineRule="auto"/>
      </w:pPr>
      <w:r>
        <w:separator/>
      </w:r>
    </w:p>
  </w:endnote>
  <w:endnote w:type="continuationSeparator" w:id="0">
    <w:p w:rsidR="001B563E" w:rsidRDefault="001B563E"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AD3483" w:rsidRDefault="00AD3483">
        <w:pPr>
          <w:pStyle w:val="Footer"/>
          <w:jc w:val="center"/>
        </w:pPr>
        <w:r>
          <w:fldChar w:fldCharType="begin"/>
        </w:r>
        <w:r>
          <w:instrText>PAGE   \* MERGEFORMAT</w:instrText>
        </w:r>
        <w:r>
          <w:fldChar w:fldCharType="separate"/>
        </w:r>
        <w:r w:rsidR="00DD18B7">
          <w:rPr>
            <w:noProof/>
          </w:rPr>
          <w:t>10</w:t>
        </w:r>
        <w:r>
          <w:fldChar w:fldCharType="end"/>
        </w:r>
      </w:p>
    </w:sdtContent>
  </w:sdt>
  <w:p w:rsidR="00AD3483" w:rsidRDefault="00AD3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63E" w:rsidRDefault="001B563E" w:rsidP="00610418">
      <w:pPr>
        <w:spacing w:after="0" w:line="240" w:lineRule="auto"/>
      </w:pPr>
      <w:r>
        <w:separator/>
      </w:r>
    </w:p>
  </w:footnote>
  <w:footnote w:type="continuationSeparator" w:id="0">
    <w:p w:rsidR="001B563E" w:rsidRDefault="001B563E"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7BE"/>
    <w:multiLevelType w:val="hybridMultilevel"/>
    <w:tmpl w:val="6E2C30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022D78"/>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0613EA"/>
    <w:multiLevelType w:val="hybridMultilevel"/>
    <w:tmpl w:val="B9BA9656"/>
    <w:lvl w:ilvl="0" w:tplc="8D6012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61125B"/>
    <w:multiLevelType w:val="hybridMultilevel"/>
    <w:tmpl w:val="53DC73B2"/>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33575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6"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9119D0"/>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E481983"/>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8790618"/>
    <w:multiLevelType w:val="hybridMultilevel"/>
    <w:tmpl w:val="F5E051EC"/>
    <w:lvl w:ilvl="0" w:tplc="AD7038A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44672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D784D1E"/>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F786C2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3FD6A1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7227628"/>
    <w:multiLevelType w:val="hybridMultilevel"/>
    <w:tmpl w:val="DF58B234"/>
    <w:lvl w:ilvl="0" w:tplc="BA140E60">
      <w:start w:val="1"/>
      <w:numFmt w:val="decimal"/>
      <w:lvlText w:val="(%1)"/>
      <w:lvlJc w:val="left"/>
      <w:pPr>
        <w:tabs>
          <w:tab w:val="num" w:pos="690"/>
        </w:tabs>
        <w:ind w:left="690" w:hanging="39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5" w15:restartNumberingAfterBreak="0">
    <w:nsid w:val="59874DFE"/>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E792320"/>
    <w:multiLevelType w:val="hybridMultilevel"/>
    <w:tmpl w:val="8D9861C0"/>
    <w:lvl w:ilvl="0" w:tplc="836EACB0">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7" w15:restartNumberingAfterBreak="0">
    <w:nsid w:val="5F422550"/>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7C258FD"/>
    <w:multiLevelType w:val="hybridMultilevel"/>
    <w:tmpl w:val="17F2E4BC"/>
    <w:lvl w:ilvl="0" w:tplc="1A581286">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9" w15:restartNumberingAfterBreak="0">
    <w:nsid w:val="772801EB"/>
    <w:multiLevelType w:val="hybridMultilevel"/>
    <w:tmpl w:val="178A7030"/>
    <w:lvl w:ilvl="0" w:tplc="6636B2FC">
      <w:start w:val="1"/>
      <w:numFmt w:val="lowerLetter"/>
      <w:lvlText w:val="%1)"/>
      <w:lvlJc w:val="left"/>
      <w:pPr>
        <w:ind w:left="114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20" w15:restartNumberingAfterBreak="0">
    <w:nsid w:val="7871699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E542EAB"/>
    <w:multiLevelType w:val="hybridMultilevel"/>
    <w:tmpl w:val="0C185ED4"/>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18"/>
  </w:num>
  <w:num w:numId="5">
    <w:abstractNumId w:val="9"/>
  </w:num>
  <w:num w:numId="6">
    <w:abstractNumId w:val="16"/>
  </w:num>
  <w:num w:numId="7">
    <w:abstractNumId w:val="14"/>
  </w:num>
  <w:num w:numId="8">
    <w:abstractNumId w:val="2"/>
  </w:num>
  <w:num w:numId="9">
    <w:abstractNumId w:val="3"/>
  </w:num>
  <w:num w:numId="10">
    <w:abstractNumId w:val="21"/>
  </w:num>
  <w:num w:numId="11">
    <w:abstractNumId w:val="1"/>
  </w:num>
  <w:num w:numId="12">
    <w:abstractNumId w:val="19"/>
  </w:num>
  <w:num w:numId="13">
    <w:abstractNumId w:val="10"/>
  </w:num>
  <w:num w:numId="14">
    <w:abstractNumId w:val="15"/>
  </w:num>
  <w:num w:numId="15">
    <w:abstractNumId w:val="11"/>
  </w:num>
  <w:num w:numId="16">
    <w:abstractNumId w:val="4"/>
  </w:num>
  <w:num w:numId="17">
    <w:abstractNumId w:val="8"/>
  </w:num>
  <w:num w:numId="18">
    <w:abstractNumId w:val="13"/>
  </w:num>
  <w:num w:numId="19">
    <w:abstractNumId w:val="12"/>
  </w:num>
  <w:num w:numId="20">
    <w:abstractNumId w:val="17"/>
  </w:num>
  <w:num w:numId="21">
    <w:abstractNumId w:val="7"/>
  </w:num>
  <w:num w:numId="22">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2CC7"/>
    <w:rsid w:val="00003E76"/>
    <w:rsid w:val="00004352"/>
    <w:rsid w:val="00012234"/>
    <w:rsid w:val="00012BB9"/>
    <w:rsid w:val="0001385E"/>
    <w:rsid w:val="000254B9"/>
    <w:rsid w:val="00025592"/>
    <w:rsid w:val="000268BD"/>
    <w:rsid w:val="00036001"/>
    <w:rsid w:val="00043599"/>
    <w:rsid w:val="000503D1"/>
    <w:rsid w:val="00055C75"/>
    <w:rsid w:val="0005740B"/>
    <w:rsid w:val="00061199"/>
    <w:rsid w:val="00062361"/>
    <w:rsid w:val="000716E2"/>
    <w:rsid w:val="000744A1"/>
    <w:rsid w:val="000759F6"/>
    <w:rsid w:val="0007744F"/>
    <w:rsid w:val="0008773A"/>
    <w:rsid w:val="00091C03"/>
    <w:rsid w:val="0009227C"/>
    <w:rsid w:val="00093454"/>
    <w:rsid w:val="00095327"/>
    <w:rsid w:val="000A38D3"/>
    <w:rsid w:val="000B30AF"/>
    <w:rsid w:val="000B6915"/>
    <w:rsid w:val="000C3246"/>
    <w:rsid w:val="000C4EC3"/>
    <w:rsid w:val="000C571C"/>
    <w:rsid w:val="000C6A3D"/>
    <w:rsid w:val="000D0BD4"/>
    <w:rsid w:val="000D1208"/>
    <w:rsid w:val="000E0C1A"/>
    <w:rsid w:val="000E366B"/>
    <w:rsid w:val="000E3E2E"/>
    <w:rsid w:val="000E5197"/>
    <w:rsid w:val="000F6844"/>
    <w:rsid w:val="00101872"/>
    <w:rsid w:val="00101973"/>
    <w:rsid w:val="001045F0"/>
    <w:rsid w:val="00112A89"/>
    <w:rsid w:val="00113019"/>
    <w:rsid w:val="00113D9F"/>
    <w:rsid w:val="001148B2"/>
    <w:rsid w:val="001161F5"/>
    <w:rsid w:val="0012641E"/>
    <w:rsid w:val="001324F3"/>
    <w:rsid w:val="0014250F"/>
    <w:rsid w:val="001506FD"/>
    <w:rsid w:val="001530D2"/>
    <w:rsid w:val="00153FA4"/>
    <w:rsid w:val="00155D41"/>
    <w:rsid w:val="00164221"/>
    <w:rsid w:val="0016435A"/>
    <w:rsid w:val="00164C25"/>
    <w:rsid w:val="001677B5"/>
    <w:rsid w:val="00171015"/>
    <w:rsid w:val="0017179A"/>
    <w:rsid w:val="0017247A"/>
    <w:rsid w:val="001742F8"/>
    <w:rsid w:val="001759CF"/>
    <w:rsid w:val="00175F93"/>
    <w:rsid w:val="001764D0"/>
    <w:rsid w:val="00177197"/>
    <w:rsid w:val="00177B39"/>
    <w:rsid w:val="0018008F"/>
    <w:rsid w:val="001804E3"/>
    <w:rsid w:val="001814FE"/>
    <w:rsid w:val="00182613"/>
    <w:rsid w:val="0019055C"/>
    <w:rsid w:val="00191E64"/>
    <w:rsid w:val="00192348"/>
    <w:rsid w:val="0019469B"/>
    <w:rsid w:val="00196146"/>
    <w:rsid w:val="001A24B9"/>
    <w:rsid w:val="001A31E6"/>
    <w:rsid w:val="001A43B1"/>
    <w:rsid w:val="001B0A01"/>
    <w:rsid w:val="001B3492"/>
    <w:rsid w:val="001B563E"/>
    <w:rsid w:val="001B5D2B"/>
    <w:rsid w:val="001C0685"/>
    <w:rsid w:val="001C4E2D"/>
    <w:rsid w:val="001C4FF5"/>
    <w:rsid w:val="001D0B23"/>
    <w:rsid w:val="001D2026"/>
    <w:rsid w:val="001E17DF"/>
    <w:rsid w:val="001E2CC3"/>
    <w:rsid w:val="001E7D3B"/>
    <w:rsid w:val="001F0C86"/>
    <w:rsid w:val="00202638"/>
    <w:rsid w:val="002051E1"/>
    <w:rsid w:val="00214B5E"/>
    <w:rsid w:val="00214B6E"/>
    <w:rsid w:val="0021771A"/>
    <w:rsid w:val="00221A2C"/>
    <w:rsid w:val="002243A9"/>
    <w:rsid w:val="00225502"/>
    <w:rsid w:val="00226021"/>
    <w:rsid w:val="002316E7"/>
    <w:rsid w:val="002351A1"/>
    <w:rsid w:val="002360CE"/>
    <w:rsid w:val="00244C73"/>
    <w:rsid w:val="0024668E"/>
    <w:rsid w:val="002471EB"/>
    <w:rsid w:val="00250200"/>
    <w:rsid w:val="0025331E"/>
    <w:rsid w:val="00255FAC"/>
    <w:rsid w:val="00256014"/>
    <w:rsid w:val="002620F7"/>
    <w:rsid w:val="00264425"/>
    <w:rsid w:val="00270EC2"/>
    <w:rsid w:val="002739B1"/>
    <w:rsid w:val="00276702"/>
    <w:rsid w:val="00281D98"/>
    <w:rsid w:val="00283479"/>
    <w:rsid w:val="00286FAD"/>
    <w:rsid w:val="00291922"/>
    <w:rsid w:val="0029517E"/>
    <w:rsid w:val="00297F3E"/>
    <w:rsid w:val="002A0382"/>
    <w:rsid w:val="002A49ED"/>
    <w:rsid w:val="002A76C0"/>
    <w:rsid w:val="002B1229"/>
    <w:rsid w:val="002B1B90"/>
    <w:rsid w:val="002B312F"/>
    <w:rsid w:val="002B5C46"/>
    <w:rsid w:val="002B5E4E"/>
    <w:rsid w:val="002C408A"/>
    <w:rsid w:val="002D0339"/>
    <w:rsid w:val="002D6223"/>
    <w:rsid w:val="002D7BD6"/>
    <w:rsid w:val="002E0262"/>
    <w:rsid w:val="002E45A5"/>
    <w:rsid w:val="002E462D"/>
    <w:rsid w:val="002E6C7A"/>
    <w:rsid w:val="002F165E"/>
    <w:rsid w:val="002F39DC"/>
    <w:rsid w:val="003029FE"/>
    <w:rsid w:val="00303C71"/>
    <w:rsid w:val="003041E4"/>
    <w:rsid w:val="0030661A"/>
    <w:rsid w:val="00313934"/>
    <w:rsid w:val="0031467D"/>
    <w:rsid w:val="003149D4"/>
    <w:rsid w:val="00316574"/>
    <w:rsid w:val="0032013A"/>
    <w:rsid w:val="00320F35"/>
    <w:rsid w:val="0032373C"/>
    <w:rsid w:val="003322A9"/>
    <w:rsid w:val="00332838"/>
    <w:rsid w:val="00334A85"/>
    <w:rsid w:val="00335C32"/>
    <w:rsid w:val="00342F01"/>
    <w:rsid w:val="0034397B"/>
    <w:rsid w:val="0034423D"/>
    <w:rsid w:val="00345CDD"/>
    <w:rsid w:val="00350568"/>
    <w:rsid w:val="003541B1"/>
    <w:rsid w:val="003569A2"/>
    <w:rsid w:val="00360791"/>
    <w:rsid w:val="0036313F"/>
    <w:rsid w:val="00372C8B"/>
    <w:rsid w:val="00373B3D"/>
    <w:rsid w:val="003867F9"/>
    <w:rsid w:val="00386E6A"/>
    <w:rsid w:val="00395527"/>
    <w:rsid w:val="0039698F"/>
    <w:rsid w:val="00397A44"/>
    <w:rsid w:val="003A2169"/>
    <w:rsid w:val="003A40B8"/>
    <w:rsid w:val="003B1026"/>
    <w:rsid w:val="003B347C"/>
    <w:rsid w:val="003B4591"/>
    <w:rsid w:val="003B4CF9"/>
    <w:rsid w:val="003C16A9"/>
    <w:rsid w:val="003C3996"/>
    <w:rsid w:val="003D113F"/>
    <w:rsid w:val="003D1164"/>
    <w:rsid w:val="003D6B72"/>
    <w:rsid w:val="003E15E3"/>
    <w:rsid w:val="003E57AD"/>
    <w:rsid w:val="003E77B3"/>
    <w:rsid w:val="003F0678"/>
    <w:rsid w:val="003F073E"/>
    <w:rsid w:val="003F2CF1"/>
    <w:rsid w:val="003F442B"/>
    <w:rsid w:val="003F4EA9"/>
    <w:rsid w:val="003F678A"/>
    <w:rsid w:val="003F778C"/>
    <w:rsid w:val="0040166E"/>
    <w:rsid w:val="00417054"/>
    <w:rsid w:val="004237FF"/>
    <w:rsid w:val="004240DC"/>
    <w:rsid w:val="004269C5"/>
    <w:rsid w:val="0043206F"/>
    <w:rsid w:val="004335F9"/>
    <w:rsid w:val="004341A4"/>
    <w:rsid w:val="00434F77"/>
    <w:rsid w:val="004362A2"/>
    <w:rsid w:val="004367B2"/>
    <w:rsid w:val="00440583"/>
    <w:rsid w:val="00445B40"/>
    <w:rsid w:val="0044688B"/>
    <w:rsid w:val="004503E3"/>
    <w:rsid w:val="00454BC1"/>
    <w:rsid w:val="00461BE8"/>
    <w:rsid w:val="00463D1E"/>
    <w:rsid w:val="00472B89"/>
    <w:rsid w:val="00474D83"/>
    <w:rsid w:val="0047770F"/>
    <w:rsid w:val="004842E0"/>
    <w:rsid w:val="00484BA1"/>
    <w:rsid w:val="004869FB"/>
    <w:rsid w:val="00490B8F"/>
    <w:rsid w:val="0049364F"/>
    <w:rsid w:val="004A0538"/>
    <w:rsid w:val="004A4330"/>
    <w:rsid w:val="004B6065"/>
    <w:rsid w:val="004B774A"/>
    <w:rsid w:val="004C1024"/>
    <w:rsid w:val="004C2562"/>
    <w:rsid w:val="004C2646"/>
    <w:rsid w:val="004C41C6"/>
    <w:rsid w:val="004C590A"/>
    <w:rsid w:val="004E24F8"/>
    <w:rsid w:val="004E2F10"/>
    <w:rsid w:val="004F0781"/>
    <w:rsid w:val="004F113A"/>
    <w:rsid w:val="0050238D"/>
    <w:rsid w:val="00505056"/>
    <w:rsid w:val="005071A0"/>
    <w:rsid w:val="00507F18"/>
    <w:rsid w:val="00510683"/>
    <w:rsid w:val="00511C27"/>
    <w:rsid w:val="005135F2"/>
    <w:rsid w:val="005148BF"/>
    <w:rsid w:val="005159C5"/>
    <w:rsid w:val="00522E3D"/>
    <w:rsid w:val="00532F01"/>
    <w:rsid w:val="00533A57"/>
    <w:rsid w:val="00534F95"/>
    <w:rsid w:val="0053594E"/>
    <w:rsid w:val="005374AA"/>
    <w:rsid w:val="0054521D"/>
    <w:rsid w:val="0055109D"/>
    <w:rsid w:val="005515FD"/>
    <w:rsid w:val="005555EB"/>
    <w:rsid w:val="005571A1"/>
    <w:rsid w:val="00561828"/>
    <w:rsid w:val="00565823"/>
    <w:rsid w:val="00566B01"/>
    <w:rsid w:val="005708A2"/>
    <w:rsid w:val="00571217"/>
    <w:rsid w:val="005725A0"/>
    <w:rsid w:val="005749A2"/>
    <w:rsid w:val="00580142"/>
    <w:rsid w:val="0058642D"/>
    <w:rsid w:val="005874A0"/>
    <w:rsid w:val="00593544"/>
    <w:rsid w:val="00597A97"/>
    <w:rsid w:val="005A166A"/>
    <w:rsid w:val="005A2801"/>
    <w:rsid w:val="005A3A30"/>
    <w:rsid w:val="005A762B"/>
    <w:rsid w:val="005B5304"/>
    <w:rsid w:val="005B6288"/>
    <w:rsid w:val="005C09AC"/>
    <w:rsid w:val="005C17BD"/>
    <w:rsid w:val="005E099D"/>
    <w:rsid w:val="005E4E4D"/>
    <w:rsid w:val="005E5DC8"/>
    <w:rsid w:val="005E6295"/>
    <w:rsid w:val="005E6FF6"/>
    <w:rsid w:val="005F44F3"/>
    <w:rsid w:val="00600C53"/>
    <w:rsid w:val="00603411"/>
    <w:rsid w:val="0060605C"/>
    <w:rsid w:val="00610418"/>
    <w:rsid w:val="00612134"/>
    <w:rsid w:val="00612FC6"/>
    <w:rsid w:val="00614EC7"/>
    <w:rsid w:val="00615AFB"/>
    <w:rsid w:val="00617C16"/>
    <w:rsid w:val="006212FE"/>
    <w:rsid w:val="006216EC"/>
    <w:rsid w:val="006220CA"/>
    <w:rsid w:val="006341EA"/>
    <w:rsid w:val="006374BB"/>
    <w:rsid w:val="0063791D"/>
    <w:rsid w:val="00640407"/>
    <w:rsid w:val="006409E1"/>
    <w:rsid w:val="006462AA"/>
    <w:rsid w:val="006523F4"/>
    <w:rsid w:val="00655FD3"/>
    <w:rsid w:val="00657311"/>
    <w:rsid w:val="006577BE"/>
    <w:rsid w:val="00660D11"/>
    <w:rsid w:val="00661240"/>
    <w:rsid w:val="006657C8"/>
    <w:rsid w:val="00672068"/>
    <w:rsid w:val="006731FE"/>
    <w:rsid w:val="00673252"/>
    <w:rsid w:val="00674BDF"/>
    <w:rsid w:val="00675622"/>
    <w:rsid w:val="0067775B"/>
    <w:rsid w:val="00677C7A"/>
    <w:rsid w:val="006854A4"/>
    <w:rsid w:val="00690358"/>
    <w:rsid w:val="00694E78"/>
    <w:rsid w:val="00695592"/>
    <w:rsid w:val="006A2B16"/>
    <w:rsid w:val="006A3401"/>
    <w:rsid w:val="006A3FD7"/>
    <w:rsid w:val="006A6130"/>
    <w:rsid w:val="006A6B6C"/>
    <w:rsid w:val="006C0AA3"/>
    <w:rsid w:val="006C701A"/>
    <w:rsid w:val="006C7B65"/>
    <w:rsid w:val="006D5212"/>
    <w:rsid w:val="006D674D"/>
    <w:rsid w:val="006D6C82"/>
    <w:rsid w:val="006E1718"/>
    <w:rsid w:val="006E36BA"/>
    <w:rsid w:val="006F1796"/>
    <w:rsid w:val="006F35CF"/>
    <w:rsid w:val="006F3942"/>
    <w:rsid w:val="006F4073"/>
    <w:rsid w:val="006F431C"/>
    <w:rsid w:val="006F4B42"/>
    <w:rsid w:val="006F7710"/>
    <w:rsid w:val="007018A6"/>
    <w:rsid w:val="00703D39"/>
    <w:rsid w:val="00706664"/>
    <w:rsid w:val="00713D74"/>
    <w:rsid w:val="007140D8"/>
    <w:rsid w:val="007175F5"/>
    <w:rsid w:val="0072239A"/>
    <w:rsid w:val="0072546F"/>
    <w:rsid w:val="00725813"/>
    <w:rsid w:val="00730540"/>
    <w:rsid w:val="00733F01"/>
    <w:rsid w:val="007351BB"/>
    <w:rsid w:val="0073524B"/>
    <w:rsid w:val="007368DB"/>
    <w:rsid w:val="007448BD"/>
    <w:rsid w:val="007467EF"/>
    <w:rsid w:val="00746F6F"/>
    <w:rsid w:val="00753E49"/>
    <w:rsid w:val="007566A9"/>
    <w:rsid w:val="00756F8C"/>
    <w:rsid w:val="0076027B"/>
    <w:rsid w:val="0077208E"/>
    <w:rsid w:val="007748A0"/>
    <w:rsid w:val="00775378"/>
    <w:rsid w:val="00777573"/>
    <w:rsid w:val="00781FD0"/>
    <w:rsid w:val="00786493"/>
    <w:rsid w:val="00786528"/>
    <w:rsid w:val="00795373"/>
    <w:rsid w:val="007963AE"/>
    <w:rsid w:val="007A0CB7"/>
    <w:rsid w:val="007A13AA"/>
    <w:rsid w:val="007A20F9"/>
    <w:rsid w:val="007A2FE0"/>
    <w:rsid w:val="007A7AAF"/>
    <w:rsid w:val="007B0982"/>
    <w:rsid w:val="007B774A"/>
    <w:rsid w:val="007C70E0"/>
    <w:rsid w:val="007C7E2D"/>
    <w:rsid w:val="007D1403"/>
    <w:rsid w:val="007E29DA"/>
    <w:rsid w:val="007E2FCA"/>
    <w:rsid w:val="007E308C"/>
    <w:rsid w:val="007E3E05"/>
    <w:rsid w:val="007E5144"/>
    <w:rsid w:val="007E75CD"/>
    <w:rsid w:val="007E78DE"/>
    <w:rsid w:val="007F0D8D"/>
    <w:rsid w:val="007F5C5F"/>
    <w:rsid w:val="00801352"/>
    <w:rsid w:val="00802028"/>
    <w:rsid w:val="0080368F"/>
    <w:rsid w:val="00804ABE"/>
    <w:rsid w:val="00810C7C"/>
    <w:rsid w:val="0081492E"/>
    <w:rsid w:val="00814DBA"/>
    <w:rsid w:val="00816895"/>
    <w:rsid w:val="00820C5F"/>
    <w:rsid w:val="008257EB"/>
    <w:rsid w:val="008274F9"/>
    <w:rsid w:val="00830A52"/>
    <w:rsid w:val="00831988"/>
    <w:rsid w:val="00833479"/>
    <w:rsid w:val="00840DA8"/>
    <w:rsid w:val="0084430A"/>
    <w:rsid w:val="008512AF"/>
    <w:rsid w:val="0085148D"/>
    <w:rsid w:val="008520DB"/>
    <w:rsid w:val="008530A1"/>
    <w:rsid w:val="00856FFE"/>
    <w:rsid w:val="008619B7"/>
    <w:rsid w:val="00863BA1"/>
    <w:rsid w:val="00870B8A"/>
    <w:rsid w:val="00875520"/>
    <w:rsid w:val="0087621C"/>
    <w:rsid w:val="00881705"/>
    <w:rsid w:val="00883A53"/>
    <w:rsid w:val="008938A1"/>
    <w:rsid w:val="00897AF2"/>
    <w:rsid w:val="008B0ECA"/>
    <w:rsid w:val="008B5271"/>
    <w:rsid w:val="008B6461"/>
    <w:rsid w:val="008D0329"/>
    <w:rsid w:val="008E0416"/>
    <w:rsid w:val="008E1269"/>
    <w:rsid w:val="008E260C"/>
    <w:rsid w:val="008E28C8"/>
    <w:rsid w:val="008E67EF"/>
    <w:rsid w:val="008E7765"/>
    <w:rsid w:val="008F17C0"/>
    <w:rsid w:val="008F3A37"/>
    <w:rsid w:val="008F4B78"/>
    <w:rsid w:val="0090078C"/>
    <w:rsid w:val="00901B92"/>
    <w:rsid w:val="009031A8"/>
    <w:rsid w:val="00905835"/>
    <w:rsid w:val="009063C4"/>
    <w:rsid w:val="00915BB3"/>
    <w:rsid w:val="00915C2D"/>
    <w:rsid w:val="00916F5D"/>
    <w:rsid w:val="00920A21"/>
    <w:rsid w:val="00924E78"/>
    <w:rsid w:val="00941765"/>
    <w:rsid w:val="009418D5"/>
    <w:rsid w:val="00941CB2"/>
    <w:rsid w:val="00945136"/>
    <w:rsid w:val="0095087D"/>
    <w:rsid w:val="0095312D"/>
    <w:rsid w:val="00956861"/>
    <w:rsid w:val="00967C15"/>
    <w:rsid w:val="00975249"/>
    <w:rsid w:val="009807D6"/>
    <w:rsid w:val="00980EDF"/>
    <w:rsid w:val="00982C5F"/>
    <w:rsid w:val="009836C9"/>
    <w:rsid w:val="00997FD2"/>
    <w:rsid w:val="009A0ECE"/>
    <w:rsid w:val="009A17F4"/>
    <w:rsid w:val="009A332B"/>
    <w:rsid w:val="009A405E"/>
    <w:rsid w:val="009A6FDA"/>
    <w:rsid w:val="009A75C7"/>
    <w:rsid w:val="009A7914"/>
    <w:rsid w:val="009B7C12"/>
    <w:rsid w:val="009B7F4A"/>
    <w:rsid w:val="009C3D68"/>
    <w:rsid w:val="009D7C93"/>
    <w:rsid w:val="009E2C50"/>
    <w:rsid w:val="009F008F"/>
    <w:rsid w:val="009F5731"/>
    <w:rsid w:val="00A0022D"/>
    <w:rsid w:val="00A025C6"/>
    <w:rsid w:val="00A028F9"/>
    <w:rsid w:val="00A03478"/>
    <w:rsid w:val="00A06BEB"/>
    <w:rsid w:val="00A110C9"/>
    <w:rsid w:val="00A156B2"/>
    <w:rsid w:val="00A17795"/>
    <w:rsid w:val="00A2053E"/>
    <w:rsid w:val="00A21E04"/>
    <w:rsid w:val="00A259A7"/>
    <w:rsid w:val="00A375F3"/>
    <w:rsid w:val="00A40988"/>
    <w:rsid w:val="00A412DD"/>
    <w:rsid w:val="00A42D04"/>
    <w:rsid w:val="00A463EE"/>
    <w:rsid w:val="00A46CCA"/>
    <w:rsid w:val="00A64F0F"/>
    <w:rsid w:val="00A6545F"/>
    <w:rsid w:val="00A730DF"/>
    <w:rsid w:val="00A7311C"/>
    <w:rsid w:val="00A77ACF"/>
    <w:rsid w:val="00A80118"/>
    <w:rsid w:val="00A80E30"/>
    <w:rsid w:val="00A84324"/>
    <w:rsid w:val="00A90065"/>
    <w:rsid w:val="00A908DB"/>
    <w:rsid w:val="00A93A69"/>
    <w:rsid w:val="00AB17C0"/>
    <w:rsid w:val="00AB3EEB"/>
    <w:rsid w:val="00AC0208"/>
    <w:rsid w:val="00AC036E"/>
    <w:rsid w:val="00AC0F71"/>
    <w:rsid w:val="00AC4923"/>
    <w:rsid w:val="00AC4D0A"/>
    <w:rsid w:val="00AC50F5"/>
    <w:rsid w:val="00AC6DED"/>
    <w:rsid w:val="00AD2346"/>
    <w:rsid w:val="00AD309F"/>
    <w:rsid w:val="00AD3483"/>
    <w:rsid w:val="00AD5E9C"/>
    <w:rsid w:val="00AE1CB2"/>
    <w:rsid w:val="00AE2705"/>
    <w:rsid w:val="00AE44B2"/>
    <w:rsid w:val="00AE6477"/>
    <w:rsid w:val="00B05B9B"/>
    <w:rsid w:val="00B11F0E"/>
    <w:rsid w:val="00B12411"/>
    <w:rsid w:val="00B15810"/>
    <w:rsid w:val="00B17D4A"/>
    <w:rsid w:val="00B21A78"/>
    <w:rsid w:val="00B21CB1"/>
    <w:rsid w:val="00B25FE4"/>
    <w:rsid w:val="00B2684C"/>
    <w:rsid w:val="00B26FCB"/>
    <w:rsid w:val="00B311A8"/>
    <w:rsid w:val="00B3733F"/>
    <w:rsid w:val="00B4055E"/>
    <w:rsid w:val="00B41E4C"/>
    <w:rsid w:val="00B51CF9"/>
    <w:rsid w:val="00B529B9"/>
    <w:rsid w:val="00B54BAE"/>
    <w:rsid w:val="00B6126F"/>
    <w:rsid w:val="00B61807"/>
    <w:rsid w:val="00B63572"/>
    <w:rsid w:val="00B650EF"/>
    <w:rsid w:val="00B66254"/>
    <w:rsid w:val="00B671A9"/>
    <w:rsid w:val="00B728D5"/>
    <w:rsid w:val="00B738C7"/>
    <w:rsid w:val="00B86932"/>
    <w:rsid w:val="00B90C19"/>
    <w:rsid w:val="00B92CF1"/>
    <w:rsid w:val="00B9591A"/>
    <w:rsid w:val="00B96AA6"/>
    <w:rsid w:val="00BA57EB"/>
    <w:rsid w:val="00BA5AE9"/>
    <w:rsid w:val="00BB32A9"/>
    <w:rsid w:val="00BB6B88"/>
    <w:rsid w:val="00BC61A5"/>
    <w:rsid w:val="00BD1380"/>
    <w:rsid w:val="00BD2138"/>
    <w:rsid w:val="00BD3AA6"/>
    <w:rsid w:val="00BE14E7"/>
    <w:rsid w:val="00BE3A49"/>
    <w:rsid w:val="00BE612D"/>
    <w:rsid w:val="00BF030F"/>
    <w:rsid w:val="00BF03CC"/>
    <w:rsid w:val="00BF421A"/>
    <w:rsid w:val="00C014F8"/>
    <w:rsid w:val="00C07209"/>
    <w:rsid w:val="00C13045"/>
    <w:rsid w:val="00C1378B"/>
    <w:rsid w:val="00C13BB4"/>
    <w:rsid w:val="00C17818"/>
    <w:rsid w:val="00C220F8"/>
    <w:rsid w:val="00C23310"/>
    <w:rsid w:val="00C30789"/>
    <w:rsid w:val="00C322A2"/>
    <w:rsid w:val="00C32B82"/>
    <w:rsid w:val="00C3590D"/>
    <w:rsid w:val="00C37BF9"/>
    <w:rsid w:val="00C42F6F"/>
    <w:rsid w:val="00C4487B"/>
    <w:rsid w:val="00C45AA2"/>
    <w:rsid w:val="00C52FB4"/>
    <w:rsid w:val="00C55828"/>
    <w:rsid w:val="00C55AC0"/>
    <w:rsid w:val="00C66B34"/>
    <w:rsid w:val="00C71DE0"/>
    <w:rsid w:val="00C80439"/>
    <w:rsid w:val="00C813FF"/>
    <w:rsid w:val="00C819BD"/>
    <w:rsid w:val="00C823BE"/>
    <w:rsid w:val="00C83695"/>
    <w:rsid w:val="00CA569D"/>
    <w:rsid w:val="00CA6DEA"/>
    <w:rsid w:val="00CB05DA"/>
    <w:rsid w:val="00CB1D8A"/>
    <w:rsid w:val="00CB4CD4"/>
    <w:rsid w:val="00CB6BB0"/>
    <w:rsid w:val="00CB70B3"/>
    <w:rsid w:val="00CC143B"/>
    <w:rsid w:val="00CC4A68"/>
    <w:rsid w:val="00CC63CB"/>
    <w:rsid w:val="00CC7F54"/>
    <w:rsid w:val="00CD1530"/>
    <w:rsid w:val="00CD2580"/>
    <w:rsid w:val="00CD3108"/>
    <w:rsid w:val="00CD372B"/>
    <w:rsid w:val="00CE33C9"/>
    <w:rsid w:val="00CE3DD5"/>
    <w:rsid w:val="00CE710F"/>
    <w:rsid w:val="00CE7B43"/>
    <w:rsid w:val="00CF10E7"/>
    <w:rsid w:val="00CF3B46"/>
    <w:rsid w:val="00CF69A2"/>
    <w:rsid w:val="00D02413"/>
    <w:rsid w:val="00D0468B"/>
    <w:rsid w:val="00D14457"/>
    <w:rsid w:val="00D14B86"/>
    <w:rsid w:val="00D1766D"/>
    <w:rsid w:val="00D17AD0"/>
    <w:rsid w:val="00D208D5"/>
    <w:rsid w:val="00D33259"/>
    <w:rsid w:val="00D33EF0"/>
    <w:rsid w:val="00D35A50"/>
    <w:rsid w:val="00D50392"/>
    <w:rsid w:val="00D50D73"/>
    <w:rsid w:val="00D550AC"/>
    <w:rsid w:val="00D553DF"/>
    <w:rsid w:val="00D555CE"/>
    <w:rsid w:val="00D55CD2"/>
    <w:rsid w:val="00D570A0"/>
    <w:rsid w:val="00D5713D"/>
    <w:rsid w:val="00D60538"/>
    <w:rsid w:val="00D62220"/>
    <w:rsid w:val="00D62ADC"/>
    <w:rsid w:val="00D6671D"/>
    <w:rsid w:val="00D66FFF"/>
    <w:rsid w:val="00D735AB"/>
    <w:rsid w:val="00D74BE7"/>
    <w:rsid w:val="00D80FA1"/>
    <w:rsid w:val="00D87391"/>
    <w:rsid w:val="00D87B7B"/>
    <w:rsid w:val="00D90881"/>
    <w:rsid w:val="00D92854"/>
    <w:rsid w:val="00D968EE"/>
    <w:rsid w:val="00D96E7D"/>
    <w:rsid w:val="00DA4627"/>
    <w:rsid w:val="00DA721F"/>
    <w:rsid w:val="00DB6377"/>
    <w:rsid w:val="00DB66A8"/>
    <w:rsid w:val="00DC4BBF"/>
    <w:rsid w:val="00DC76D3"/>
    <w:rsid w:val="00DD1619"/>
    <w:rsid w:val="00DD18B7"/>
    <w:rsid w:val="00DD2433"/>
    <w:rsid w:val="00DD3355"/>
    <w:rsid w:val="00DE050F"/>
    <w:rsid w:val="00DE4DFB"/>
    <w:rsid w:val="00DE57A1"/>
    <w:rsid w:val="00DE5F90"/>
    <w:rsid w:val="00DF0CD0"/>
    <w:rsid w:val="00DF0F20"/>
    <w:rsid w:val="00DF1ACC"/>
    <w:rsid w:val="00DF1DE4"/>
    <w:rsid w:val="00DF3B16"/>
    <w:rsid w:val="00DF3FFF"/>
    <w:rsid w:val="00DF4F1C"/>
    <w:rsid w:val="00E00810"/>
    <w:rsid w:val="00E04EFB"/>
    <w:rsid w:val="00E07871"/>
    <w:rsid w:val="00E120EE"/>
    <w:rsid w:val="00E12555"/>
    <w:rsid w:val="00E12E50"/>
    <w:rsid w:val="00E23935"/>
    <w:rsid w:val="00E24192"/>
    <w:rsid w:val="00E27BFA"/>
    <w:rsid w:val="00E3421B"/>
    <w:rsid w:val="00E36861"/>
    <w:rsid w:val="00E406EA"/>
    <w:rsid w:val="00E4724A"/>
    <w:rsid w:val="00E5157A"/>
    <w:rsid w:val="00E70FF2"/>
    <w:rsid w:val="00E72B80"/>
    <w:rsid w:val="00E7384A"/>
    <w:rsid w:val="00E73CAF"/>
    <w:rsid w:val="00E74E72"/>
    <w:rsid w:val="00E769AF"/>
    <w:rsid w:val="00E7731C"/>
    <w:rsid w:val="00E8151C"/>
    <w:rsid w:val="00E81E39"/>
    <w:rsid w:val="00E85238"/>
    <w:rsid w:val="00E87489"/>
    <w:rsid w:val="00E9016E"/>
    <w:rsid w:val="00E9549F"/>
    <w:rsid w:val="00EA28F7"/>
    <w:rsid w:val="00EA3CD4"/>
    <w:rsid w:val="00EA4E1F"/>
    <w:rsid w:val="00EA5AA8"/>
    <w:rsid w:val="00EB3717"/>
    <w:rsid w:val="00EB72E4"/>
    <w:rsid w:val="00EC4305"/>
    <w:rsid w:val="00ED2F15"/>
    <w:rsid w:val="00ED4147"/>
    <w:rsid w:val="00ED613B"/>
    <w:rsid w:val="00ED7B87"/>
    <w:rsid w:val="00EE5110"/>
    <w:rsid w:val="00EF3D40"/>
    <w:rsid w:val="00EF7949"/>
    <w:rsid w:val="00EF7AEE"/>
    <w:rsid w:val="00F053EA"/>
    <w:rsid w:val="00F2101A"/>
    <w:rsid w:val="00F21C93"/>
    <w:rsid w:val="00F24DAA"/>
    <w:rsid w:val="00F27C9A"/>
    <w:rsid w:val="00F32D0F"/>
    <w:rsid w:val="00F3455B"/>
    <w:rsid w:val="00F35F73"/>
    <w:rsid w:val="00F54E12"/>
    <w:rsid w:val="00F60540"/>
    <w:rsid w:val="00F711C1"/>
    <w:rsid w:val="00F71325"/>
    <w:rsid w:val="00F73AA0"/>
    <w:rsid w:val="00F7536F"/>
    <w:rsid w:val="00F82ACA"/>
    <w:rsid w:val="00F852EE"/>
    <w:rsid w:val="00F85808"/>
    <w:rsid w:val="00F85B28"/>
    <w:rsid w:val="00F920F4"/>
    <w:rsid w:val="00F94B6F"/>
    <w:rsid w:val="00F97122"/>
    <w:rsid w:val="00FA2C97"/>
    <w:rsid w:val="00FA41AD"/>
    <w:rsid w:val="00FA7F2B"/>
    <w:rsid w:val="00FB058C"/>
    <w:rsid w:val="00FB075C"/>
    <w:rsid w:val="00FB3A51"/>
    <w:rsid w:val="00FB5220"/>
    <w:rsid w:val="00FB5693"/>
    <w:rsid w:val="00FB766F"/>
    <w:rsid w:val="00FC0219"/>
    <w:rsid w:val="00FC1428"/>
    <w:rsid w:val="00FC3AD6"/>
    <w:rsid w:val="00FD096A"/>
    <w:rsid w:val="00FD1C22"/>
    <w:rsid w:val="00FD4E32"/>
    <w:rsid w:val="00FD5DDE"/>
    <w:rsid w:val="00FD7566"/>
    <w:rsid w:val="00FE0157"/>
    <w:rsid w:val="00FE2ABB"/>
    <w:rsid w:val="00FE4180"/>
    <w:rsid w:val="00FE7C30"/>
    <w:rsid w:val="00FF4E9F"/>
    <w:rsid w:val="00FF550D"/>
    <w:rsid w:val="00FF5A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A3AB"/>
  <w15:docId w15:val="{8C74002D-1E45-46AB-AEE8-7813632B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259"/>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2821">
      <w:bodyDiv w:val="1"/>
      <w:marLeft w:val="0"/>
      <w:marRight w:val="0"/>
      <w:marTop w:val="0"/>
      <w:marBottom w:val="0"/>
      <w:divBdr>
        <w:top w:val="none" w:sz="0" w:space="0" w:color="auto"/>
        <w:left w:val="none" w:sz="0" w:space="0" w:color="auto"/>
        <w:bottom w:val="none" w:sz="0" w:space="0" w:color="auto"/>
        <w:right w:val="none" w:sz="0" w:space="0" w:color="auto"/>
      </w:divBdr>
    </w:div>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173109944">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247227844">
      <w:bodyDiv w:val="1"/>
      <w:marLeft w:val="0"/>
      <w:marRight w:val="0"/>
      <w:marTop w:val="0"/>
      <w:marBottom w:val="0"/>
      <w:divBdr>
        <w:top w:val="none" w:sz="0" w:space="0" w:color="auto"/>
        <w:left w:val="none" w:sz="0" w:space="0" w:color="auto"/>
        <w:bottom w:val="none" w:sz="0" w:space="0" w:color="auto"/>
        <w:right w:val="none" w:sz="0" w:space="0" w:color="auto"/>
      </w:divBdr>
    </w:div>
    <w:div w:id="359819139">
      <w:bodyDiv w:val="1"/>
      <w:marLeft w:val="0"/>
      <w:marRight w:val="0"/>
      <w:marTop w:val="0"/>
      <w:marBottom w:val="0"/>
      <w:divBdr>
        <w:top w:val="none" w:sz="0" w:space="0" w:color="auto"/>
        <w:left w:val="none" w:sz="0" w:space="0" w:color="auto"/>
        <w:bottom w:val="none" w:sz="0" w:space="0" w:color="auto"/>
        <w:right w:val="none" w:sz="0" w:space="0" w:color="auto"/>
      </w:divBdr>
    </w:div>
    <w:div w:id="362290592">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380911401">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83322687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094203293">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71567368">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529102754">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16931779">
      <w:bodyDiv w:val="1"/>
      <w:marLeft w:val="0"/>
      <w:marRight w:val="0"/>
      <w:marTop w:val="0"/>
      <w:marBottom w:val="0"/>
      <w:divBdr>
        <w:top w:val="none" w:sz="0" w:space="0" w:color="auto"/>
        <w:left w:val="none" w:sz="0" w:space="0" w:color="auto"/>
        <w:bottom w:val="none" w:sz="0" w:space="0" w:color="auto"/>
        <w:right w:val="none" w:sz="0" w:space="0" w:color="auto"/>
      </w:divBdr>
    </w:div>
    <w:div w:id="1771587611">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814714480">
      <w:bodyDiv w:val="1"/>
      <w:marLeft w:val="0"/>
      <w:marRight w:val="0"/>
      <w:marTop w:val="0"/>
      <w:marBottom w:val="0"/>
      <w:divBdr>
        <w:top w:val="none" w:sz="0" w:space="0" w:color="auto"/>
        <w:left w:val="none" w:sz="0" w:space="0" w:color="auto"/>
        <w:bottom w:val="none" w:sz="0" w:space="0" w:color="auto"/>
        <w:right w:val="none" w:sz="0" w:space="0" w:color="auto"/>
      </w:divBdr>
    </w:div>
    <w:div w:id="1832332934">
      <w:bodyDiv w:val="1"/>
      <w:marLeft w:val="0"/>
      <w:marRight w:val="0"/>
      <w:marTop w:val="0"/>
      <w:marBottom w:val="0"/>
      <w:divBdr>
        <w:top w:val="none" w:sz="0" w:space="0" w:color="auto"/>
        <w:left w:val="none" w:sz="0" w:space="0" w:color="auto"/>
        <w:bottom w:val="none" w:sz="0" w:space="0" w:color="auto"/>
        <w:right w:val="none" w:sz="0" w:space="0" w:color="auto"/>
      </w:divBdr>
    </w:div>
    <w:div w:id="1864972527">
      <w:bodyDiv w:val="1"/>
      <w:marLeft w:val="0"/>
      <w:marRight w:val="0"/>
      <w:marTop w:val="0"/>
      <w:marBottom w:val="0"/>
      <w:divBdr>
        <w:top w:val="none" w:sz="0" w:space="0" w:color="auto"/>
        <w:left w:val="none" w:sz="0" w:space="0" w:color="auto"/>
        <w:bottom w:val="none" w:sz="0" w:space="0" w:color="auto"/>
        <w:right w:val="none" w:sz="0" w:space="0" w:color="auto"/>
      </w:divBdr>
    </w:div>
    <w:div w:id="1942296530">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 w:id="206478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D8CB1-DC06-4627-83D6-EB6C3BBA2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10</Pages>
  <Words>3934</Words>
  <Characters>22425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Marko Butković</cp:lastModifiedBy>
  <cp:revision>12</cp:revision>
  <cp:lastPrinted>2017-09-25T07:46:00Z</cp:lastPrinted>
  <dcterms:created xsi:type="dcterms:W3CDTF">2019-06-10T09:56:00Z</dcterms:created>
  <dcterms:modified xsi:type="dcterms:W3CDTF">2019-06-13T11:05:00Z</dcterms:modified>
</cp:coreProperties>
</file>