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345E" w:rsidRPr="00A6345E" w:rsidRDefault="00A6345E" w:rsidP="00A6345E">
      <w:pPr>
        <w:ind w:right="240"/>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Z A P I S N I K</w:t>
      </w:r>
    </w:p>
    <w:p w:rsidR="00A6345E" w:rsidRPr="00A6345E" w:rsidRDefault="00A6345E" w:rsidP="00A6345E">
      <w:pPr>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12. sjednice Vijeća Gradske četvrti Donja Dubrava,</w:t>
      </w:r>
    </w:p>
    <w:p w:rsidR="00A6345E" w:rsidRPr="00A6345E" w:rsidRDefault="00A6345E" w:rsidP="00A6345E">
      <w:pPr>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održane 24. travnja 2018.</w:t>
      </w:r>
    </w:p>
    <w:p w:rsidR="00A6345E" w:rsidRPr="00A6345E" w:rsidRDefault="00A6345E" w:rsidP="00A6345E">
      <w:pPr>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u dvorani „C“ Područnog ureda gradske uprave Dubrava, Dubrava 49,</w:t>
      </w:r>
    </w:p>
    <w:p w:rsidR="00A6345E" w:rsidRPr="00A6345E" w:rsidRDefault="00A6345E" w:rsidP="00A6345E">
      <w:pPr>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s početkom u 16,00 sati</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Nazočni članovi Vijeća</w:t>
      </w:r>
      <w:r w:rsidRPr="00A6345E">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A6345E">
        <w:rPr>
          <w:rFonts w:ascii="Times New Roman" w:eastAsia="Times New Roman" w:hAnsi="Times New Roman" w:cs="Times New Roman"/>
          <w:sz w:val="24"/>
          <w:szCs w:val="24"/>
          <w:lang w:eastAsia="hr-HR"/>
        </w:rPr>
        <w:t>Benčec</w:t>
      </w:r>
      <w:proofErr w:type="spellEnd"/>
      <w:r w:rsidRPr="00A6345E">
        <w:rPr>
          <w:rFonts w:ascii="Times New Roman" w:eastAsia="Times New Roman" w:hAnsi="Times New Roman" w:cs="Times New Roman"/>
          <w:sz w:val="24"/>
          <w:szCs w:val="24"/>
          <w:lang w:eastAsia="hr-HR"/>
        </w:rPr>
        <w:t xml:space="preserve">, Mladen Cetinja, Josipa </w:t>
      </w:r>
      <w:proofErr w:type="spellStart"/>
      <w:r w:rsidRPr="00A6345E">
        <w:rPr>
          <w:rFonts w:ascii="Times New Roman" w:eastAsia="Times New Roman" w:hAnsi="Times New Roman" w:cs="Times New Roman"/>
          <w:sz w:val="24"/>
          <w:szCs w:val="24"/>
          <w:lang w:eastAsia="hr-HR"/>
        </w:rPr>
        <w:t>Ćorluka</w:t>
      </w:r>
      <w:proofErr w:type="spellEnd"/>
      <w:r w:rsidRPr="00A6345E">
        <w:rPr>
          <w:rFonts w:ascii="Times New Roman" w:eastAsia="Times New Roman" w:hAnsi="Times New Roman" w:cs="Times New Roman"/>
          <w:sz w:val="24"/>
          <w:szCs w:val="24"/>
          <w:lang w:eastAsia="hr-HR"/>
        </w:rPr>
        <w:t xml:space="preserve">, Klaudija </w:t>
      </w:r>
      <w:proofErr w:type="spellStart"/>
      <w:r w:rsidRPr="00A6345E">
        <w:rPr>
          <w:rFonts w:ascii="Times New Roman" w:eastAsia="Times New Roman" w:hAnsi="Times New Roman" w:cs="Times New Roman"/>
          <w:sz w:val="24"/>
          <w:szCs w:val="24"/>
          <w:lang w:eastAsia="hr-HR"/>
        </w:rPr>
        <w:t>Ešegović</w:t>
      </w:r>
      <w:proofErr w:type="spellEnd"/>
      <w:r w:rsidRPr="00A6345E">
        <w:rPr>
          <w:rFonts w:ascii="Times New Roman" w:eastAsia="Times New Roman" w:hAnsi="Times New Roman" w:cs="Times New Roman"/>
          <w:sz w:val="24"/>
          <w:szCs w:val="24"/>
          <w:lang w:eastAsia="hr-HR"/>
        </w:rPr>
        <w:t xml:space="preserve">, Hrvoje </w:t>
      </w:r>
      <w:proofErr w:type="spellStart"/>
      <w:r w:rsidRPr="00A6345E">
        <w:rPr>
          <w:rFonts w:ascii="Times New Roman" w:eastAsia="Times New Roman" w:hAnsi="Times New Roman" w:cs="Times New Roman"/>
          <w:sz w:val="24"/>
          <w:szCs w:val="24"/>
          <w:lang w:eastAsia="hr-HR"/>
        </w:rPr>
        <w:t>Hanžek</w:t>
      </w:r>
      <w:proofErr w:type="spellEnd"/>
      <w:r w:rsidRPr="00A6345E">
        <w:rPr>
          <w:rFonts w:ascii="Times New Roman" w:eastAsia="Times New Roman" w:hAnsi="Times New Roman" w:cs="Times New Roman"/>
          <w:sz w:val="24"/>
          <w:szCs w:val="24"/>
          <w:lang w:eastAsia="hr-HR"/>
        </w:rPr>
        <w:t xml:space="preserve">, Nikola Horvatić, Trpimir </w:t>
      </w:r>
      <w:proofErr w:type="spellStart"/>
      <w:r w:rsidRPr="00A6345E">
        <w:rPr>
          <w:rFonts w:ascii="Times New Roman" w:eastAsia="Times New Roman" w:hAnsi="Times New Roman" w:cs="Times New Roman"/>
          <w:sz w:val="24"/>
          <w:szCs w:val="24"/>
          <w:lang w:eastAsia="hr-HR"/>
        </w:rPr>
        <w:t>Majcan</w:t>
      </w:r>
      <w:proofErr w:type="spellEnd"/>
      <w:r w:rsidRPr="00A6345E">
        <w:rPr>
          <w:rFonts w:ascii="Times New Roman" w:eastAsia="Times New Roman" w:hAnsi="Times New Roman" w:cs="Times New Roman"/>
          <w:sz w:val="24"/>
          <w:szCs w:val="24"/>
          <w:lang w:eastAsia="hr-HR"/>
        </w:rPr>
        <w:t xml:space="preserve">, Damir Perica, Nikola </w:t>
      </w:r>
      <w:proofErr w:type="spellStart"/>
      <w:r w:rsidRPr="00A6345E">
        <w:rPr>
          <w:rFonts w:ascii="Times New Roman" w:eastAsia="Times New Roman" w:hAnsi="Times New Roman" w:cs="Times New Roman"/>
          <w:sz w:val="24"/>
          <w:szCs w:val="24"/>
          <w:lang w:eastAsia="hr-HR"/>
        </w:rPr>
        <w:t>Šandrk</w:t>
      </w:r>
      <w:proofErr w:type="spellEnd"/>
      <w:r w:rsidRPr="00A6345E">
        <w:rPr>
          <w:rFonts w:ascii="Times New Roman" w:eastAsia="Times New Roman" w:hAnsi="Times New Roman" w:cs="Times New Roman"/>
          <w:sz w:val="24"/>
          <w:szCs w:val="24"/>
          <w:lang w:eastAsia="hr-HR"/>
        </w:rPr>
        <w:t xml:space="preserve">, Dubravka </w:t>
      </w:r>
      <w:proofErr w:type="spellStart"/>
      <w:r w:rsidRPr="00A6345E">
        <w:rPr>
          <w:rFonts w:ascii="Times New Roman" w:eastAsia="Times New Roman" w:hAnsi="Times New Roman" w:cs="Times New Roman"/>
          <w:sz w:val="24"/>
          <w:szCs w:val="24"/>
          <w:lang w:eastAsia="hr-HR"/>
        </w:rPr>
        <w:t>Šereg</w:t>
      </w:r>
      <w:proofErr w:type="spellEnd"/>
      <w:r w:rsidRPr="00A6345E">
        <w:rPr>
          <w:rFonts w:ascii="Times New Roman" w:eastAsia="Times New Roman" w:hAnsi="Times New Roman" w:cs="Times New Roman"/>
          <w:sz w:val="24"/>
          <w:szCs w:val="24"/>
          <w:lang w:eastAsia="hr-HR"/>
        </w:rPr>
        <w:t xml:space="preserve">, Hrvoje Tomić i Zdravko </w:t>
      </w:r>
      <w:proofErr w:type="spellStart"/>
      <w:r w:rsidRPr="00A6345E">
        <w:rPr>
          <w:rFonts w:ascii="Times New Roman" w:eastAsia="Times New Roman" w:hAnsi="Times New Roman" w:cs="Times New Roman"/>
          <w:sz w:val="24"/>
          <w:szCs w:val="24"/>
          <w:lang w:eastAsia="hr-HR"/>
        </w:rPr>
        <w:t>Žvorc</w:t>
      </w:r>
      <w:proofErr w:type="spellEnd"/>
      <w:r w:rsidRPr="00A6345E">
        <w:rPr>
          <w:rFonts w:ascii="Times New Roman" w:eastAsia="Times New Roman" w:hAnsi="Times New Roman" w:cs="Times New Roman"/>
          <w:sz w:val="24"/>
          <w:szCs w:val="24"/>
          <w:lang w:eastAsia="hr-HR"/>
        </w:rPr>
        <w:t>.</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Nenazočan član Vijeća</w:t>
      </w:r>
      <w:r w:rsidRPr="00A6345E">
        <w:rPr>
          <w:rFonts w:ascii="Times New Roman" w:eastAsia="Times New Roman" w:hAnsi="Times New Roman" w:cs="Times New Roman"/>
          <w:sz w:val="24"/>
          <w:szCs w:val="24"/>
          <w:lang w:eastAsia="hr-HR"/>
        </w:rPr>
        <w:t>: Dario Nekić – ispričao izostanak</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Nazočni članovi VMO</w:t>
      </w:r>
      <w:r w:rsidRPr="00A6345E">
        <w:rPr>
          <w:rFonts w:ascii="Times New Roman" w:eastAsia="Times New Roman" w:hAnsi="Times New Roman" w:cs="Times New Roman"/>
          <w:sz w:val="24"/>
          <w:szCs w:val="24"/>
          <w:lang w:eastAsia="hr-HR"/>
        </w:rPr>
        <w:t xml:space="preserve">:  Željko </w:t>
      </w:r>
      <w:proofErr w:type="spellStart"/>
      <w:r w:rsidRPr="00A6345E">
        <w:rPr>
          <w:rFonts w:ascii="Times New Roman" w:eastAsia="Times New Roman" w:hAnsi="Times New Roman" w:cs="Times New Roman"/>
          <w:sz w:val="24"/>
          <w:szCs w:val="24"/>
          <w:lang w:eastAsia="hr-HR"/>
        </w:rPr>
        <w:t>Đuretec</w:t>
      </w:r>
      <w:proofErr w:type="spellEnd"/>
      <w:r w:rsidRPr="00A6345E">
        <w:rPr>
          <w:rFonts w:ascii="Times New Roman" w:eastAsia="Times New Roman" w:hAnsi="Times New Roman" w:cs="Times New Roman"/>
          <w:sz w:val="24"/>
          <w:szCs w:val="24"/>
          <w:lang w:eastAsia="hr-HR"/>
        </w:rPr>
        <w:t xml:space="preserve"> – predsjednik VMO „30. svibnja 1990.“, Niko </w:t>
      </w:r>
      <w:proofErr w:type="spellStart"/>
      <w:r w:rsidRPr="00A6345E">
        <w:rPr>
          <w:rFonts w:ascii="Times New Roman" w:eastAsia="Times New Roman" w:hAnsi="Times New Roman" w:cs="Times New Roman"/>
          <w:sz w:val="24"/>
          <w:szCs w:val="24"/>
          <w:lang w:eastAsia="hr-HR"/>
        </w:rPr>
        <w:t>Katavić</w:t>
      </w:r>
      <w:proofErr w:type="spellEnd"/>
      <w:r w:rsidRPr="00A6345E">
        <w:rPr>
          <w:rFonts w:ascii="Times New Roman" w:eastAsia="Times New Roman" w:hAnsi="Times New Roman" w:cs="Times New Roman"/>
          <w:sz w:val="24"/>
          <w:szCs w:val="24"/>
          <w:lang w:eastAsia="hr-HR"/>
        </w:rPr>
        <w:t xml:space="preserve"> – predsjednik VMO </w:t>
      </w:r>
      <w:proofErr w:type="spellStart"/>
      <w:r w:rsidRPr="00A6345E">
        <w:rPr>
          <w:rFonts w:ascii="Times New Roman" w:eastAsia="Times New Roman" w:hAnsi="Times New Roman" w:cs="Times New Roman"/>
          <w:sz w:val="24"/>
          <w:szCs w:val="24"/>
          <w:lang w:eastAsia="hr-HR"/>
        </w:rPr>
        <w:t>Trnava</w:t>
      </w:r>
      <w:proofErr w:type="spellEnd"/>
      <w:r w:rsidRPr="00A6345E">
        <w:rPr>
          <w:rFonts w:ascii="Times New Roman" w:eastAsia="Times New Roman" w:hAnsi="Times New Roman" w:cs="Times New Roman"/>
          <w:sz w:val="24"/>
          <w:szCs w:val="24"/>
          <w:lang w:eastAsia="hr-HR"/>
        </w:rPr>
        <w:t xml:space="preserve">, Tin Trstenjak – predsjednik VMO „Ivan Mažuranić“, Branka Budimir – predsjednica VMO </w:t>
      </w:r>
      <w:proofErr w:type="spellStart"/>
      <w:r w:rsidRPr="00A6345E">
        <w:rPr>
          <w:rFonts w:ascii="Times New Roman" w:eastAsia="Times New Roman" w:hAnsi="Times New Roman" w:cs="Times New Roman"/>
          <w:sz w:val="24"/>
          <w:szCs w:val="24"/>
          <w:lang w:eastAsia="hr-HR"/>
        </w:rPr>
        <w:t>Čulinec</w:t>
      </w:r>
      <w:proofErr w:type="spellEnd"/>
      <w:r w:rsidRPr="00A6345E">
        <w:rPr>
          <w:rFonts w:ascii="Times New Roman" w:eastAsia="Times New Roman" w:hAnsi="Times New Roman" w:cs="Times New Roman"/>
          <w:sz w:val="24"/>
          <w:szCs w:val="24"/>
          <w:lang w:eastAsia="hr-HR"/>
        </w:rPr>
        <w:t xml:space="preserve">, Mladen Šafranić – predsjednik VMO Donja Dubrava, </w:t>
      </w:r>
      <w:proofErr w:type="spellStart"/>
      <w:r w:rsidRPr="00A6345E">
        <w:rPr>
          <w:rFonts w:ascii="Times New Roman" w:eastAsia="Times New Roman" w:hAnsi="Times New Roman" w:cs="Times New Roman"/>
          <w:sz w:val="24"/>
          <w:szCs w:val="24"/>
          <w:lang w:eastAsia="hr-HR"/>
        </w:rPr>
        <w:t>Asmirka</w:t>
      </w:r>
      <w:proofErr w:type="spellEnd"/>
      <w:r w:rsidRPr="00A6345E">
        <w:rPr>
          <w:rFonts w:ascii="Times New Roman" w:eastAsia="Times New Roman" w:hAnsi="Times New Roman" w:cs="Times New Roman"/>
          <w:sz w:val="24"/>
          <w:szCs w:val="24"/>
          <w:lang w:eastAsia="hr-HR"/>
        </w:rPr>
        <w:t xml:space="preserve"> Belošević – članica VMO Novi Retkovec, Ivan Raič – potpredsjednik VMO Stari Retkovec i Davorin </w:t>
      </w:r>
      <w:proofErr w:type="spellStart"/>
      <w:r w:rsidRPr="00A6345E">
        <w:rPr>
          <w:rFonts w:ascii="Times New Roman" w:eastAsia="Times New Roman" w:hAnsi="Times New Roman" w:cs="Times New Roman"/>
          <w:sz w:val="24"/>
          <w:szCs w:val="24"/>
          <w:lang w:eastAsia="hr-HR"/>
        </w:rPr>
        <w:t>Dokolenić</w:t>
      </w:r>
      <w:proofErr w:type="spellEnd"/>
      <w:r w:rsidRPr="00A6345E">
        <w:rPr>
          <w:rFonts w:ascii="Times New Roman" w:eastAsia="Times New Roman" w:hAnsi="Times New Roman" w:cs="Times New Roman"/>
          <w:sz w:val="24"/>
          <w:szCs w:val="24"/>
          <w:lang w:eastAsia="hr-HR"/>
        </w:rPr>
        <w:t xml:space="preserve"> – predsjednik VMO </w:t>
      </w:r>
      <w:proofErr w:type="spellStart"/>
      <w:r w:rsidRPr="00A6345E">
        <w:rPr>
          <w:rFonts w:ascii="Times New Roman" w:eastAsia="Times New Roman" w:hAnsi="Times New Roman" w:cs="Times New Roman"/>
          <w:sz w:val="24"/>
          <w:szCs w:val="24"/>
          <w:lang w:eastAsia="hr-HR"/>
        </w:rPr>
        <w:t>Resnički</w:t>
      </w:r>
      <w:proofErr w:type="spellEnd"/>
      <w:r w:rsidRPr="00A6345E">
        <w:rPr>
          <w:rFonts w:ascii="Times New Roman" w:eastAsia="Times New Roman" w:hAnsi="Times New Roman" w:cs="Times New Roman"/>
          <w:sz w:val="24"/>
          <w:szCs w:val="24"/>
          <w:lang w:eastAsia="hr-HR"/>
        </w:rPr>
        <w:t xml:space="preserve"> gaj.</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Nazočni</w:t>
      </w:r>
      <w:r w:rsidRPr="00A6345E">
        <w:rPr>
          <w:rFonts w:ascii="Times New Roman" w:eastAsia="Times New Roman" w:hAnsi="Times New Roman" w:cs="Times New Roman"/>
          <w:sz w:val="24"/>
          <w:szCs w:val="24"/>
          <w:lang w:eastAsia="hr-HR"/>
        </w:rPr>
        <w:t xml:space="preserve"> </w:t>
      </w:r>
      <w:r w:rsidRPr="00A6345E">
        <w:rPr>
          <w:rFonts w:ascii="Times New Roman" w:eastAsia="Times New Roman" w:hAnsi="Times New Roman" w:cs="Times New Roman"/>
          <w:b/>
          <w:sz w:val="24"/>
          <w:szCs w:val="24"/>
          <w:lang w:eastAsia="hr-HR"/>
        </w:rPr>
        <w:t>djelatnici Službe za MS:</w:t>
      </w:r>
      <w:r w:rsidRPr="00A6345E">
        <w:rPr>
          <w:rFonts w:ascii="Times New Roman" w:eastAsia="Times New Roman" w:hAnsi="Times New Roman" w:cs="Times New Roman"/>
          <w:sz w:val="24"/>
          <w:szCs w:val="24"/>
          <w:lang w:eastAsia="hr-HR"/>
        </w:rPr>
        <w:t xml:space="preserve"> </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Marija Nakić – v.d. voditeljice Područnog odsjeka Donja Dubrava, Snježana Pehar i Silvestar </w:t>
      </w:r>
      <w:proofErr w:type="spellStart"/>
      <w:r w:rsidRPr="00A6345E">
        <w:rPr>
          <w:rFonts w:ascii="Times New Roman" w:eastAsia="Times New Roman" w:hAnsi="Times New Roman" w:cs="Times New Roman"/>
          <w:sz w:val="24"/>
          <w:szCs w:val="24"/>
          <w:lang w:eastAsia="hr-HR"/>
        </w:rPr>
        <w:t>Smrekar</w:t>
      </w:r>
      <w:proofErr w:type="spellEnd"/>
      <w:r w:rsidRPr="00A6345E">
        <w:rPr>
          <w:rFonts w:ascii="Times New Roman" w:eastAsia="Times New Roman" w:hAnsi="Times New Roman" w:cs="Times New Roman"/>
          <w:sz w:val="24"/>
          <w:szCs w:val="24"/>
          <w:lang w:eastAsia="hr-HR"/>
        </w:rPr>
        <w:t xml:space="preserve"> – stručni referenti za rad tijela mjesne samouprave.</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Predsjedava Milan Draženović, predsjednik Vijeća Gradske četvrti Donja Dubrava.</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O tijeku sjednice vodi se tonski zapis.</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pozdravlja sve prisutne i utvrđuje da je nazočno 14 od ukupno 15 članova Vijeća te ono može pravovaljano odlučivati. Otvara 12. sjednicu Vijeća Gradske četvrti Donja Dubrava. </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Pita članove Vijeća imaju li primjedbi na zapisnik 11. sjednice. Budući da primjedbi nije bilo, nakon provedenog glasovanja utvrđuje da je isti </w:t>
      </w:r>
      <w:r w:rsidRPr="00A6345E">
        <w:rPr>
          <w:rFonts w:ascii="Times New Roman" w:eastAsia="Times New Roman" w:hAnsi="Times New Roman" w:cs="Times New Roman"/>
          <w:b/>
          <w:i/>
          <w:sz w:val="24"/>
          <w:szCs w:val="24"/>
          <w:lang w:eastAsia="hr-HR"/>
        </w:rPr>
        <w:t>jednoglasno</w:t>
      </w:r>
      <w:r w:rsidRPr="00A6345E">
        <w:rPr>
          <w:rFonts w:ascii="Times New Roman" w:eastAsia="Times New Roman" w:hAnsi="Times New Roman" w:cs="Times New Roman"/>
          <w:sz w:val="24"/>
          <w:szCs w:val="24"/>
          <w:lang w:eastAsia="hr-HR"/>
        </w:rPr>
        <w:t xml:space="preserve"> prihvaćen.</w:t>
      </w:r>
    </w:p>
    <w:p w:rsidR="00A6345E" w:rsidRPr="00A6345E" w:rsidRDefault="00A6345E" w:rsidP="00A6345E">
      <w:pPr>
        <w:rPr>
          <w:rFonts w:ascii="Times New Roman" w:eastAsia="Times New Roman" w:hAnsi="Times New Roman" w:cs="Times New Roman"/>
          <w:b/>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Predsjednik</w:t>
      </w:r>
      <w:r w:rsidRPr="00A6345E">
        <w:rPr>
          <w:rFonts w:ascii="Times New Roman" w:eastAsia="Times New Roman" w:hAnsi="Times New Roman" w:cs="Times New Roman"/>
          <w:sz w:val="24"/>
          <w:szCs w:val="24"/>
          <w:lang w:eastAsia="hr-HR"/>
        </w:rPr>
        <w:t xml:space="preserve"> predlaže dopunu dnevnog reda točkama 6. i 7. za što su članovi Vijeća prije početka sjednice dobili materijale te ih pita imaju li još kakvih prijedloga za dopunu dnevnog reda. Kako drugih prijedloga nije bilo, nakon provedenog glasovanja utvrđuje da je</w:t>
      </w:r>
      <w:r w:rsidRPr="00A6345E">
        <w:rPr>
          <w:rFonts w:ascii="Times New Roman" w:eastAsia="Times New Roman" w:hAnsi="Times New Roman" w:cs="Times New Roman"/>
          <w:i/>
          <w:sz w:val="24"/>
          <w:szCs w:val="24"/>
          <w:lang w:eastAsia="hr-HR"/>
        </w:rPr>
        <w:t xml:space="preserve"> jednoglasno </w:t>
      </w:r>
      <w:r w:rsidRPr="00A6345E">
        <w:rPr>
          <w:rFonts w:ascii="Times New Roman" w:eastAsia="Times New Roman" w:hAnsi="Times New Roman" w:cs="Times New Roman"/>
          <w:sz w:val="24"/>
          <w:szCs w:val="24"/>
          <w:lang w:eastAsia="hr-HR"/>
        </w:rPr>
        <w:t>usvojen</w:t>
      </w:r>
    </w:p>
    <w:p w:rsidR="00A6345E" w:rsidRPr="00A6345E" w:rsidRDefault="00A6345E" w:rsidP="00A6345E">
      <w:pPr>
        <w:jc w:val="left"/>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D N E V N I   R E D:</w:t>
      </w:r>
    </w:p>
    <w:p w:rsidR="00A6345E" w:rsidRPr="00A6345E" w:rsidRDefault="00A6345E" w:rsidP="00A6345E">
      <w:pPr>
        <w:jc w:val="left"/>
        <w:rPr>
          <w:rFonts w:ascii="Times New Roman" w:eastAsia="Times New Roman" w:hAnsi="Times New Roman" w:cs="Times New Roman"/>
          <w:b/>
          <w:sz w:val="24"/>
          <w:szCs w:val="24"/>
          <w:lang w:eastAsia="hr-HR"/>
        </w:rPr>
      </w:pPr>
    </w:p>
    <w:p w:rsidR="00A6345E" w:rsidRPr="00A6345E" w:rsidRDefault="00A6345E" w:rsidP="00A6345E">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zaključka o izmjeni Plana komunalnih aktivnosti Gradske četvrti Donja Dubrava u 2018.</w:t>
      </w:r>
    </w:p>
    <w:p w:rsidR="00A6345E" w:rsidRPr="00A6345E" w:rsidRDefault="00A6345E" w:rsidP="00A6345E">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izmjenama i dopunama Pravila Gradske četvrti Donja Dubrava</w:t>
      </w:r>
    </w:p>
    <w:p w:rsidR="00A6345E" w:rsidRPr="00A6345E" w:rsidRDefault="00A6345E" w:rsidP="00A6345E">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Poslovnika o radu Vijeća Gradske četvrti Donja Dubrava</w:t>
      </w:r>
    </w:p>
    <w:p w:rsidR="00A6345E" w:rsidRPr="00A6345E" w:rsidRDefault="00A6345E" w:rsidP="00A6345E">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Prijedlog zaključka o prijedlogu rekonstrukcije vodoopskrbe i odvodnje u ulici I. </w:t>
      </w:r>
      <w:proofErr w:type="spellStart"/>
      <w:r w:rsidRPr="00A6345E">
        <w:rPr>
          <w:rFonts w:ascii="Times New Roman" w:eastAsia="Times New Roman" w:hAnsi="Times New Roman" w:cs="Times New Roman"/>
          <w:sz w:val="24"/>
          <w:szCs w:val="24"/>
          <w:lang w:eastAsia="hr-HR"/>
        </w:rPr>
        <w:t>Trnava</w:t>
      </w:r>
      <w:proofErr w:type="spellEnd"/>
      <w:r w:rsidRPr="00A6345E">
        <w:rPr>
          <w:rFonts w:ascii="Times New Roman" w:eastAsia="Times New Roman" w:hAnsi="Times New Roman" w:cs="Times New Roman"/>
          <w:sz w:val="24"/>
          <w:szCs w:val="24"/>
          <w:lang w:eastAsia="hr-HR"/>
        </w:rPr>
        <w:t xml:space="preserve"> od k.br. 89b do k.br. 103</w:t>
      </w:r>
    </w:p>
    <w:p w:rsidR="00A6345E" w:rsidRPr="00A6345E" w:rsidRDefault="00A6345E" w:rsidP="00A6345E">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Prijedlog zaključka o zahtjevu stanara ulice </w:t>
      </w:r>
      <w:proofErr w:type="spellStart"/>
      <w:r w:rsidRPr="00A6345E">
        <w:rPr>
          <w:rFonts w:ascii="Times New Roman" w:eastAsia="Times New Roman" w:hAnsi="Times New Roman" w:cs="Times New Roman"/>
          <w:sz w:val="24"/>
          <w:szCs w:val="24"/>
          <w:lang w:eastAsia="hr-HR"/>
        </w:rPr>
        <w:t>Škrljevski</w:t>
      </w:r>
      <w:proofErr w:type="spellEnd"/>
      <w:r w:rsidRPr="00A6345E">
        <w:rPr>
          <w:rFonts w:ascii="Times New Roman" w:eastAsia="Times New Roman" w:hAnsi="Times New Roman" w:cs="Times New Roman"/>
          <w:sz w:val="24"/>
          <w:szCs w:val="24"/>
          <w:lang w:eastAsia="hr-HR"/>
        </w:rPr>
        <w:t xml:space="preserve"> put za jednosmjernom regulacijom prometa</w:t>
      </w:r>
    </w:p>
    <w:p w:rsidR="00A6345E" w:rsidRPr="00A6345E" w:rsidRDefault="00A6345E" w:rsidP="00A6345E">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Prijedlozi zaključaka o odobrenju korištenja sredstava s pozicije „Ostali nespomenuti rashodi poslovanja“ za održavanje Retkovec fest-a</w:t>
      </w:r>
    </w:p>
    <w:p w:rsidR="00A6345E" w:rsidRPr="00A6345E" w:rsidRDefault="00A6345E" w:rsidP="00A6345E">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Prijedlog zaključka o davanju mišljenja o mogućnosti raspolaganja nekretninom z.k.č.br. 3252/261 k.o. </w:t>
      </w:r>
      <w:proofErr w:type="spellStart"/>
      <w:r w:rsidRPr="00A6345E">
        <w:rPr>
          <w:rFonts w:ascii="Times New Roman" w:eastAsia="Times New Roman" w:hAnsi="Times New Roman" w:cs="Times New Roman"/>
          <w:sz w:val="24"/>
          <w:szCs w:val="24"/>
          <w:lang w:eastAsia="hr-HR"/>
        </w:rPr>
        <w:t>Resnik</w:t>
      </w:r>
      <w:proofErr w:type="spellEnd"/>
      <w:r w:rsidRPr="00A6345E">
        <w:rPr>
          <w:rFonts w:ascii="Times New Roman" w:eastAsia="Times New Roman" w:hAnsi="Times New Roman" w:cs="Times New Roman"/>
          <w:sz w:val="24"/>
          <w:szCs w:val="24"/>
          <w:lang w:eastAsia="hr-HR"/>
        </w:rPr>
        <w:t xml:space="preserve"> (k.č.br. 8650 k.o. Dubrava)</w:t>
      </w:r>
    </w:p>
    <w:p w:rsidR="00A6345E" w:rsidRPr="00A6345E" w:rsidRDefault="00A6345E" w:rsidP="00A6345E">
      <w:pPr>
        <w:numPr>
          <w:ilvl w:val="0"/>
          <w:numId w:val="1"/>
        </w:numPr>
        <w:spacing w:line="276" w:lineRule="auto"/>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lastRenderedPageBreak/>
        <w:t>Prijedlozi zaključaka o davanju mišljenja po članku 86. Statuta Grada Zagreba na: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dopunama Odluke o izvršavanju Proračuna Grada Zagreba za 2018.</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izmjeni i dopuni Odluke o komunalnoj naknadi</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plana gospodarenja otpadom Grada Zagreba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Usporednu analizu rješenja za postavljanje spremnika za odvojeno prikupljanje miješanog komunalnog otpada i biorazgradivog komunalnog otpada na javnoj površini</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izmjenama i dopuni Odluke određivanju poslova javne rasvjete koji se financiraju iz proračuna Grada Zagreba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osnivanju postrojbi civilne zaštite opće namjene Grada Zagreba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osnivanju postrojbi civilne zaštite specijalističke namjene Grada Zagreba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izmjeni i dopuni Odluke o obavljanju osnivačkih prava i obveza nad javnom vatrogasnom postrojbom Grada Zagreba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izmjene Zagrebačke strategije izjednačavanja mogućnosti za osobe s invaliditetom u razdoblju od 2016. do 2020.</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izmjenama i dopuni Odluke o Stipendiji Grada Zagreba za nagrađene učenike srednjih škola na međunarodnim natjecanjima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Prijedlog odluke o Stipendiji Grada Zagreba za izvrsnost </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Stipendiji Grada Zagreba za učenike i studente pripadnike romske nacionalne manjine</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Stipendiji Grada Zagreba za učenike koji se obrazuju za deficitarna zanimanja za potrebe obrtništva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izmjenama i dopuni Odluke o javnim priznanjima Grada Zagreba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Prijedlog odluke o novčanoj pomoći za roditelja odgojitelja </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izboru Zajednice ponuditelja Pokop d.o.o. za povjeravanje obavljanja poslova prijevoza pokojnika koji se financiraju iz proračuna Grada Zagreba</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zaključka o sklapanju I. Dodatka Ugovoru o pružanju komunalne usluge i o nadoknadi dijela troškova prijevoza putnika u javnom prometu</w:t>
      </w:r>
    </w:p>
    <w:p w:rsidR="00A6345E" w:rsidRPr="00A6345E" w:rsidRDefault="00A6345E" w:rsidP="00A6345E">
      <w:pPr>
        <w:numPr>
          <w:ilvl w:val="0"/>
          <w:numId w:val="2"/>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odluke o utvrđivanju lokacija za kupanje i trajanja kupališne sezone u 2018.</w:t>
      </w:r>
    </w:p>
    <w:p w:rsidR="00A6345E" w:rsidRPr="00A6345E" w:rsidRDefault="00A6345E" w:rsidP="00A6345E">
      <w:pPr>
        <w:numPr>
          <w:ilvl w:val="0"/>
          <w:numId w:val="1"/>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zaključka o davanju mišljenja o Prijedlogu odluke o izmjenama i dopunama Odluke o donošenju Urbanističkog plana uređenja područja omeđenog ulicama „</w:t>
      </w:r>
      <w:proofErr w:type="spellStart"/>
      <w:r w:rsidRPr="00A6345E">
        <w:rPr>
          <w:rFonts w:ascii="Times New Roman" w:eastAsia="Times New Roman" w:hAnsi="Times New Roman" w:cs="Times New Roman"/>
          <w:sz w:val="24"/>
          <w:szCs w:val="24"/>
          <w:lang w:eastAsia="hr-HR"/>
        </w:rPr>
        <w:t>Banjavčićeva</w:t>
      </w:r>
      <w:proofErr w:type="spellEnd"/>
      <w:r w:rsidRPr="00A6345E">
        <w:rPr>
          <w:rFonts w:ascii="Times New Roman" w:eastAsia="Times New Roman" w:hAnsi="Times New Roman" w:cs="Times New Roman"/>
          <w:sz w:val="24"/>
          <w:szCs w:val="24"/>
          <w:lang w:eastAsia="hr-HR"/>
        </w:rPr>
        <w:t xml:space="preserve"> – </w:t>
      </w:r>
      <w:proofErr w:type="spellStart"/>
      <w:r w:rsidRPr="00A6345E">
        <w:rPr>
          <w:rFonts w:ascii="Times New Roman" w:eastAsia="Times New Roman" w:hAnsi="Times New Roman" w:cs="Times New Roman"/>
          <w:sz w:val="24"/>
          <w:szCs w:val="24"/>
          <w:lang w:eastAsia="hr-HR"/>
        </w:rPr>
        <w:t>Heinzelova</w:t>
      </w:r>
      <w:proofErr w:type="spellEnd"/>
      <w:r w:rsidRPr="00A6345E">
        <w:rPr>
          <w:rFonts w:ascii="Times New Roman" w:eastAsia="Times New Roman" w:hAnsi="Times New Roman" w:cs="Times New Roman"/>
          <w:sz w:val="24"/>
          <w:szCs w:val="24"/>
          <w:lang w:eastAsia="hr-HR"/>
        </w:rPr>
        <w:t xml:space="preserve"> – Branimirova – Zavrtnica</w:t>
      </w:r>
    </w:p>
    <w:p w:rsidR="00A6345E" w:rsidRPr="00A6345E" w:rsidRDefault="00A6345E" w:rsidP="00A6345E">
      <w:pPr>
        <w:numPr>
          <w:ilvl w:val="0"/>
          <w:numId w:val="1"/>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Prijedlog zaključka o davanju mišljenja o Prijedlogu odluke o ustanovljenju zajedničkih otvorenih lovišta</w:t>
      </w:r>
    </w:p>
    <w:p w:rsidR="00A6345E" w:rsidRPr="00A6345E" w:rsidRDefault="00A6345E" w:rsidP="00A6345E">
      <w:pPr>
        <w:numPr>
          <w:ilvl w:val="0"/>
          <w:numId w:val="1"/>
        </w:numPr>
        <w:spacing w:line="276" w:lineRule="auto"/>
        <w:contextualSpacing/>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Pitanja, prijedlozi i obavijesti</w:t>
      </w:r>
    </w:p>
    <w:p w:rsidR="00A6345E" w:rsidRPr="00A6345E" w:rsidRDefault="00A6345E" w:rsidP="00A6345E">
      <w:pPr>
        <w:jc w:val="left"/>
        <w:rPr>
          <w:rFonts w:ascii="Times New Roman" w:eastAsia="Times New Roman" w:hAnsi="Times New Roman" w:cs="Times New Roman"/>
          <w:sz w:val="24"/>
          <w:szCs w:val="24"/>
          <w:lang w:eastAsia="hr-HR"/>
        </w:rPr>
      </w:pPr>
    </w:p>
    <w:p w:rsidR="00A6345E" w:rsidRPr="00A6345E" w:rsidRDefault="00A6345E" w:rsidP="00A6345E">
      <w:pPr>
        <w:jc w:val="left"/>
        <w:rPr>
          <w:rFonts w:ascii="Times New Roman" w:eastAsia="Times New Roman" w:hAnsi="Times New Roman" w:cs="Times New Roman"/>
          <w:sz w:val="24"/>
          <w:szCs w:val="24"/>
          <w:lang w:eastAsia="hr-HR"/>
        </w:rPr>
      </w:pPr>
    </w:p>
    <w:p w:rsidR="00A6345E" w:rsidRPr="00A6345E" w:rsidRDefault="00A6345E" w:rsidP="00A6345E">
      <w:pPr>
        <w:spacing w:after="200" w:line="276" w:lineRule="auto"/>
        <w:ind w:left="720"/>
        <w:contextualSpacing/>
        <w:rPr>
          <w:rFonts w:ascii="Times New Roman" w:eastAsia="Times New Roman" w:hAnsi="Times New Roman" w:cs="Times New Roman"/>
          <w:sz w:val="24"/>
          <w:szCs w:val="24"/>
          <w:lang w:eastAsia="hr-HR"/>
        </w:rPr>
      </w:pPr>
    </w:p>
    <w:p w:rsidR="00A6345E" w:rsidRPr="00A6345E" w:rsidRDefault="00A6345E" w:rsidP="00A6345E">
      <w:pPr>
        <w:spacing w:after="200"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lastRenderedPageBreak/>
        <w:t>Ad 1 - Prijedlog zaključka o izmjeni Plana komunalnih aktivnosti Gradske četvrti Donja Dubrava u 2018.</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Predsjednik</w:t>
      </w:r>
      <w:r w:rsidRPr="00A6345E">
        <w:rPr>
          <w:rFonts w:ascii="Times New Roman" w:eastAsia="Times New Roman" w:hAnsi="Times New Roman" w:cs="Times New Roman"/>
          <w:sz w:val="24"/>
          <w:szCs w:val="24"/>
          <w:lang w:eastAsia="hr-HR"/>
        </w:rPr>
        <w:t xml:space="preserve"> pojašnjava Prijedlog zaključka. Bez rasprave Vijeće</w:t>
      </w:r>
      <w:r w:rsidRPr="00A6345E">
        <w:rPr>
          <w:rFonts w:ascii="Times New Roman" w:eastAsia="Times New Roman" w:hAnsi="Times New Roman" w:cs="Times New Roman"/>
          <w:i/>
          <w:sz w:val="24"/>
          <w:szCs w:val="24"/>
          <w:lang w:eastAsia="hr-HR"/>
        </w:rPr>
        <w:t xml:space="preserve"> jednoglasno </w:t>
      </w:r>
      <w:r w:rsidRPr="00A6345E">
        <w:rPr>
          <w:rFonts w:ascii="Times New Roman" w:eastAsia="Times New Roman" w:hAnsi="Times New Roman" w:cs="Times New Roman"/>
          <w:sz w:val="24"/>
          <w:szCs w:val="24"/>
          <w:lang w:eastAsia="hr-HR"/>
        </w:rPr>
        <w:t>donosi</w:t>
      </w:r>
    </w:p>
    <w:p w:rsidR="00A6345E" w:rsidRPr="00A6345E" w:rsidRDefault="00A6345E" w:rsidP="00A6345E">
      <w:pPr>
        <w:spacing w:after="200" w:line="276" w:lineRule="auto"/>
        <w:contextualSpacing/>
        <w:rPr>
          <w:rFonts w:ascii="Times New Roman" w:eastAsia="Times New Roman" w:hAnsi="Times New Roman" w:cs="Times New Roman"/>
          <w:b/>
          <w:sz w:val="24"/>
          <w:szCs w:val="24"/>
          <w:u w:val="single"/>
          <w:lang w:eastAsia="hr-HR"/>
        </w:rPr>
      </w:pPr>
    </w:p>
    <w:p w:rsidR="00A6345E" w:rsidRPr="00A6345E" w:rsidRDefault="00A6345E" w:rsidP="00A6345E">
      <w:pPr>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Zaključak o izmjeni Plana komunalnih aktivnosti</w:t>
      </w:r>
    </w:p>
    <w:p w:rsidR="00A6345E" w:rsidRPr="00A6345E" w:rsidRDefault="00A6345E" w:rsidP="00A6345E">
      <w:pPr>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Gradske četvrti Donja Dubrava u 2018.</w:t>
      </w:r>
    </w:p>
    <w:p w:rsidR="00A6345E" w:rsidRPr="00A6345E" w:rsidRDefault="00A6345E" w:rsidP="00A6345E">
      <w:pPr>
        <w:jc w:val="center"/>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(Tekst Zaključka priložen je ovom zapisniku i njegov je sastavni dio)</w:t>
      </w:r>
    </w:p>
    <w:p w:rsidR="00A6345E" w:rsidRPr="00A6345E" w:rsidRDefault="00A6345E" w:rsidP="00A6345E">
      <w:pPr>
        <w:jc w:val="left"/>
        <w:rPr>
          <w:rFonts w:ascii="Times New Roman" w:eastAsia="Times New Roman" w:hAnsi="Times New Roman" w:cs="Times New Roman"/>
          <w:sz w:val="24"/>
          <w:szCs w:val="24"/>
          <w:lang w:eastAsia="hr-HR"/>
        </w:rPr>
      </w:pPr>
    </w:p>
    <w:p w:rsidR="00A6345E" w:rsidRPr="00A6345E" w:rsidRDefault="00A6345E" w:rsidP="00A6345E">
      <w:pPr>
        <w:jc w:val="left"/>
        <w:rPr>
          <w:rFonts w:ascii="Times New Roman" w:eastAsia="Times New Roman" w:hAnsi="Times New Roman" w:cs="Times New Roman"/>
          <w:sz w:val="24"/>
          <w:szCs w:val="24"/>
          <w:lang w:eastAsia="hr-HR"/>
        </w:rPr>
      </w:pPr>
    </w:p>
    <w:p w:rsidR="00A6345E" w:rsidRPr="00A6345E" w:rsidRDefault="00A6345E" w:rsidP="00A6345E">
      <w:pPr>
        <w:jc w:val="left"/>
        <w:rPr>
          <w:rFonts w:ascii="Times New Roman" w:eastAsia="Times New Roman" w:hAnsi="Times New Roman" w:cs="Times New Roman"/>
          <w:sz w:val="24"/>
          <w:szCs w:val="24"/>
          <w:lang w:eastAsia="hr-HR"/>
        </w:rPr>
      </w:pPr>
    </w:p>
    <w:p w:rsidR="00A6345E" w:rsidRPr="00A6345E" w:rsidRDefault="00A6345E" w:rsidP="00A6345E">
      <w:pPr>
        <w:spacing w:after="200"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Ad 2 - Prijedlog odluke o izmjenama i dopunama Pravila Gradske četvrti Donja Dubrava</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Predsjednik</w:t>
      </w:r>
      <w:r w:rsidRPr="00A6345E">
        <w:rPr>
          <w:rFonts w:ascii="Times New Roman" w:eastAsia="Times New Roman" w:hAnsi="Times New Roman" w:cs="Times New Roman"/>
          <w:sz w:val="24"/>
          <w:szCs w:val="24"/>
          <w:lang w:eastAsia="hr-HR"/>
        </w:rPr>
        <w:t xml:space="preserve"> pojašnjava da su izmjene i dopune potrebne radi usklađenja sa zakonskim odredbama odnosno Statutom Grada Zagreba. Bez rasprave Vijeće</w:t>
      </w:r>
      <w:r w:rsidRPr="00A6345E">
        <w:rPr>
          <w:rFonts w:ascii="Times New Roman" w:eastAsia="Times New Roman" w:hAnsi="Times New Roman" w:cs="Times New Roman"/>
          <w:i/>
          <w:sz w:val="24"/>
          <w:szCs w:val="24"/>
          <w:lang w:eastAsia="hr-HR"/>
        </w:rPr>
        <w:t xml:space="preserve"> jednoglasno </w:t>
      </w:r>
      <w:r w:rsidRPr="00A6345E">
        <w:rPr>
          <w:rFonts w:ascii="Times New Roman" w:eastAsia="Times New Roman" w:hAnsi="Times New Roman" w:cs="Times New Roman"/>
          <w:sz w:val="24"/>
          <w:szCs w:val="24"/>
          <w:lang w:eastAsia="hr-HR"/>
        </w:rPr>
        <w:t>donosi</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CE" w:eastAsia="Times New Roman" w:hAnsi="Times New Roman CE" w:cs="Times New Roman CE"/>
          <w:b/>
          <w:bCs/>
          <w:color w:val="000000"/>
          <w:sz w:val="24"/>
          <w:szCs w:val="24"/>
          <w:lang w:eastAsia="hr-HR"/>
        </w:rPr>
      </w:pPr>
      <w:r w:rsidRPr="00A6345E">
        <w:rPr>
          <w:rFonts w:ascii="Times New Roman CE" w:eastAsia="Times New Roman" w:hAnsi="Times New Roman CE" w:cs="Times New Roman CE"/>
          <w:b/>
          <w:bCs/>
          <w:color w:val="000000"/>
          <w:sz w:val="24"/>
          <w:szCs w:val="24"/>
          <w:lang w:eastAsia="hr-HR"/>
        </w:rPr>
        <w:t>ODLUKU</w:t>
      </w:r>
    </w:p>
    <w:p w:rsidR="00A6345E" w:rsidRPr="00A6345E" w:rsidRDefault="00A6345E" w:rsidP="00A6345E">
      <w:pPr>
        <w:jc w:val="center"/>
        <w:rPr>
          <w:rFonts w:ascii="Times New Roman CE" w:eastAsia="Times New Roman" w:hAnsi="Times New Roman CE" w:cs="Times New Roman CE"/>
          <w:b/>
          <w:bCs/>
          <w:color w:val="000000"/>
          <w:sz w:val="24"/>
          <w:szCs w:val="24"/>
          <w:lang w:eastAsia="hr-HR"/>
        </w:rPr>
      </w:pPr>
      <w:r w:rsidRPr="00A6345E">
        <w:rPr>
          <w:rFonts w:ascii="Times New Roman CE" w:eastAsia="Times New Roman" w:hAnsi="Times New Roman CE" w:cs="Times New Roman CE"/>
          <w:b/>
          <w:bCs/>
          <w:color w:val="000000"/>
          <w:sz w:val="24"/>
          <w:szCs w:val="24"/>
          <w:lang w:eastAsia="hr-HR"/>
        </w:rPr>
        <w:t>o izmjenama i dopunama Pravila Gradske četvrti Donja Dubrava</w:t>
      </w:r>
    </w:p>
    <w:p w:rsidR="00A6345E" w:rsidRPr="00A6345E" w:rsidRDefault="00A6345E" w:rsidP="00A6345E">
      <w:pPr>
        <w:jc w:val="center"/>
        <w:rPr>
          <w:rFonts w:ascii="Times New Roman CE" w:eastAsia="Times New Roman" w:hAnsi="Times New Roman CE" w:cs="Times New Roman CE"/>
          <w:bCs/>
          <w:i/>
          <w:color w:val="000000"/>
          <w:sz w:val="24"/>
          <w:szCs w:val="24"/>
          <w:lang w:eastAsia="hr-HR"/>
        </w:rPr>
      </w:pPr>
      <w:r w:rsidRPr="00A6345E">
        <w:rPr>
          <w:rFonts w:ascii="Times New Roman CE" w:eastAsia="Times New Roman" w:hAnsi="Times New Roman CE" w:cs="Times New Roman CE"/>
          <w:bCs/>
          <w:i/>
          <w:color w:val="000000"/>
          <w:sz w:val="24"/>
          <w:szCs w:val="24"/>
          <w:lang w:eastAsia="hr-HR"/>
        </w:rPr>
        <w:t>(Tekst Odluke priložen je ovom zapisniku i njegov je sastavni dio)</w:t>
      </w:r>
    </w:p>
    <w:p w:rsidR="00A6345E" w:rsidRPr="00A6345E" w:rsidRDefault="00A6345E" w:rsidP="00A6345E">
      <w:pPr>
        <w:jc w:val="center"/>
        <w:rPr>
          <w:rFonts w:ascii="Times New Roman CE" w:eastAsia="Times New Roman" w:hAnsi="Times New Roman CE" w:cs="Times New Roman CE"/>
          <w:bCs/>
          <w:i/>
          <w:color w:val="000000"/>
          <w:sz w:val="24"/>
          <w:szCs w:val="24"/>
          <w:lang w:eastAsia="hr-HR"/>
        </w:rPr>
      </w:pPr>
    </w:p>
    <w:p w:rsidR="00A6345E" w:rsidRPr="00A6345E" w:rsidRDefault="00A6345E" w:rsidP="00A6345E">
      <w:pPr>
        <w:jc w:val="center"/>
        <w:rPr>
          <w:rFonts w:ascii="Times New Roman CE" w:eastAsia="Times New Roman" w:hAnsi="Times New Roman CE" w:cs="Times New Roman CE"/>
          <w:bCs/>
          <w:i/>
          <w:color w:val="000000"/>
          <w:sz w:val="24"/>
          <w:szCs w:val="24"/>
          <w:lang w:eastAsia="hr-HR"/>
        </w:rPr>
      </w:pPr>
    </w:p>
    <w:p w:rsidR="00A6345E" w:rsidRPr="00A6345E" w:rsidRDefault="00A6345E" w:rsidP="00A6345E">
      <w:pPr>
        <w:jc w:val="center"/>
        <w:rPr>
          <w:rFonts w:ascii="Times New Roman CE" w:eastAsia="Times New Roman" w:hAnsi="Times New Roman CE" w:cs="Times New Roman CE"/>
          <w:bCs/>
          <w:i/>
          <w:color w:val="000000"/>
          <w:sz w:val="24"/>
          <w:szCs w:val="24"/>
          <w:lang w:eastAsia="hr-HR"/>
        </w:rPr>
      </w:pPr>
    </w:p>
    <w:p w:rsidR="00A6345E" w:rsidRPr="00A6345E" w:rsidRDefault="00A6345E" w:rsidP="00A6345E">
      <w:pPr>
        <w:spacing w:after="200"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Ad 3 - Prijedlog Poslovnika o radu Vijeća Gradske četvrti Donja Dubrava</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Predsjednik</w:t>
      </w:r>
      <w:r w:rsidRPr="00A6345E">
        <w:rPr>
          <w:rFonts w:ascii="Times New Roman" w:eastAsia="Times New Roman" w:hAnsi="Times New Roman" w:cs="Times New Roman"/>
          <w:sz w:val="24"/>
          <w:szCs w:val="24"/>
          <w:lang w:eastAsia="hr-HR"/>
        </w:rPr>
        <w:t xml:space="preserve"> utvrđuje da zbog Statutarnih promjena i usklađivanja s drugim normativnim aktima treba donijeti novi Poslovnik o radu Vijeća. Bez rasprave Vijeće</w:t>
      </w:r>
      <w:r w:rsidRPr="00A6345E">
        <w:rPr>
          <w:rFonts w:ascii="Times New Roman" w:eastAsia="Times New Roman" w:hAnsi="Times New Roman" w:cs="Times New Roman"/>
          <w:i/>
          <w:sz w:val="24"/>
          <w:szCs w:val="24"/>
          <w:lang w:eastAsia="hr-HR"/>
        </w:rPr>
        <w:t xml:space="preserve"> jednoglasno </w:t>
      </w:r>
      <w:r w:rsidRPr="00A6345E">
        <w:rPr>
          <w:rFonts w:ascii="Times New Roman" w:eastAsia="Times New Roman" w:hAnsi="Times New Roman" w:cs="Times New Roman"/>
          <w:sz w:val="24"/>
          <w:szCs w:val="24"/>
          <w:lang w:eastAsia="hr-HR"/>
        </w:rPr>
        <w:t>donosi</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ind w:right="-2"/>
        <w:jc w:val="center"/>
        <w:rPr>
          <w:rFonts w:ascii="Times New Roman" w:eastAsia="Times New Roman" w:hAnsi="Times New Roman" w:cs="Times New Roman"/>
          <w:b/>
          <w:color w:val="000000"/>
          <w:sz w:val="24"/>
          <w:szCs w:val="24"/>
          <w:lang w:eastAsia="hr-HR"/>
        </w:rPr>
      </w:pPr>
      <w:r w:rsidRPr="00A6345E">
        <w:rPr>
          <w:rFonts w:ascii="Times New Roman" w:eastAsia="Times New Roman" w:hAnsi="Times New Roman" w:cs="Times New Roman"/>
          <w:b/>
          <w:color w:val="000000"/>
          <w:sz w:val="24"/>
          <w:szCs w:val="24"/>
          <w:lang w:eastAsia="hr-HR"/>
        </w:rPr>
        <w:t>POSLOVNIK</w:t>
      </w:r>
    </w:p>
    <w:p w:rsidR="00A6345E" w:rsidRPr="00A6345E" w:rsidRDefault="00A6345E" w:rsidP="00A6345E">
      <w:pPr>
        <w:ind w:right="-2"/>
        <w:jc w:val="center"/>
        <w:rPr>
          <w:rFonts w:ascii="Times New Roman" w:eastAsia="Times New Roman" w:hAnsi="Times New Roman" w:cs="Times New Roman"/>
          <w:b/>
          <w:color w:val="000000"/>
          <w:sz w:val="24"/>
          <w:szCs w:val="24"/>
          <w:lang w:eastAsia="hr-HR"/>
        </w:rPr>
      </w:pPr>
      <w:r w:rsidRPr="00A6345E">
        <w:rPr>
          <w:rFonts w:ascii="Times New Roman" w:eastAsia="Times New Roman" w:hAnsi="Times New Roman" w:cs="Times New Roman"/>
          <w:b/>
          <w:color w:val="000000"/>
          <w:sz w:val="24"/>
          <w:szCs w:val="24"/>
          <w:lang w:eastAsia="hr-HR"/>
        </w:rPr>
        <w:t>o radu Vijeća Gradske četvrti Donja Dubrava</w:t>
      </w:r>
    </w:p>
    <w:p w:rsidR="00A6345E" w:rsidRPr="00A6345E" w:rsidRDefault="00A6345E" w:rsidP="00A6345E">
      <w:pPr>
        <w:ind w:right="-2"/>
        <w:jc w:val="center"/>
        <w:rPr>
          <w:rFonts w:ascii="Times New Roman" w:eastAsia="Times New Roman" w:hAnsi="Times New Roman" w:cs="Times New Roman"/>
          <w:i/>
          <w:color w:val="000000"/>
          <w:sz w:val="24"/>
          <w:szCs w:val="24"/>
          <w:lang w:eastAsia="hr-HR"/>
        </w:rPr>
      </w:pPr>
      <w:r w:rsidRPr="00A6345E">
        <w:rPr>
          <w:rFonts w:ascii="Times New Roman" w:eastAsia="Times New Roman" w:hAnsi="Times New Roman" w:cs="Times New Roman"/>
          <w:i/>
          <w:color w:val="000000"/>
          <w:sz w:val="24"/>
          <w:szCs w:val="24"/>
          <w:lang w:eastAsia="hr-HR"/>
        </w:rPr>
        <w:t>(Tekst Poslovnika priložen je ovom zapisniku i njegov je sastavni dio)</w:t>
      </w:r>
    </w:p>
    <w:p w:rsidR="00A6345E" w:rsidRPr="00A6345E" w:rsidRDefault="00A6345E" w:rsidP="00A6345E">
      <w:pPr>
        <w:ind w:right="-2"/>
        <w:rPr>
          <w:rFonts w:ascii="Times New Roman" w:eastAsia="Times New Roman" w:hAnsi="Times New Roman" w:cs="Times New Roman"/>
          <w:color w:val="000000"/>
          <w:sz w:val="24"/>
          <w:szCs w:val="24"/>
          <w:lang w:eastAsia="hr-HR"/>
        </w:rPr>
      </w:pPr>
    </w:p>
    <w:p w:rsidR="00A6345E" w:rsidRPr="00A6345E" w:rsidRDefault="00A6345E" w:rsidP="00A6345E">
      <w:pPr>
        <w:spacing w:after="200" w:line="276" w:lineRule="auto"/>
        <w:contextualSpacing/>
        <w:rPr>
          <w:rFonts w:ascii="Times New Roman" w:eastAsia="Times New Roman" w:hAnsi="Times New Roman" w:cs="Times New Roman"/>
          <w:b/>
          <w:color w:val="000000"/>
          <w:sz w:val="24"/>
          <w:szCs w:val="24"/>
          <w:u w:val="single"/>
          <w:lang w:eastAsia="hr-HR"/>
        </w:rPr>
      </w:pPr>
    </w:p>
    <w:p w:rsidR="00A6345E" w:rsidRPr="00A6345E" w:rsidRDefault="00A6345E" w:rsidP="00A6345E">
      <w:pPr>
        <w:spacing w:after="200"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color w:val="000000"/>
          <w:sz w:val="24"/>
          <w:szCs w:val="24"/>
          <w:u w:val="single"/>
          <w:lang w:eastAsia="hr-HR"/>
        </w:rPr>
        <w:t xml:space="preserve">Ad 4 - </w:t>
      </w:r>
      <w:r w:rsidRPr="00A6345E">
        <w:rPr>
          <w:rFonts w:ascii="Times New Roman" w:eastAsia="Times New Roman" w:hAnsi="Times New Roman" w:cs="Times New Roman"/>
          <w:b/>
          <w:sz w:val="24"/>
          <w:szCs w:val="24"/>
          <w:u w:val="single"/>
          <w:lang w:eastAsia="hr-HR"/>
        </w:rPr>
        <w:t xml:space="preserve">Prijedlog zaključka o prijedlogu rekonstrukcije vodoopskrbe i odvodnje u ulici I. </w:t>
      </w:r>
      <w:proofErr w:type="spellStart"/>
      <w:r w:rsidRPr="00A6345E">
        <w:rPr>
          <w:rFonts w:ascii="Times New Roman" w:eastAsia="Times New Roman" w:hAnsi="Times New Roman" w:cs="Times New Roman"/>
          <w:b/>
          <w:sz w:val="24"/>
          <w:szCs w:val="24"/>
          <w:u w:val="single"/>
          <w:lang w:eastAsia="hr-HR"/>
        </w:rPr>
        <w:t>Trnava</w:t>
      </w:r>
      <w:proofErr w:type="spellEnd"/>
      <w:r w:rsidRPr="00A6345E">
        <w:rPr>
          <w:rFonts w:ascii="Times New Roman" w:eastAsia="Times New Roman" w:hAnsi="Times New Roman" w:cs="Times New Roman"/>
          <w:b/>
          <w:sz w:val="24"/>
          <w:szCs w:val="24"/>
          <w:u w:val="single"/>
          <w:lang w:eastAsia="hr-HR"/>
        </w:rPr>
        <w:t xml:space="preserve"> od k.br. 89b do k.br. 103</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color w:val="000000"/>
          <w:sz w:val="24"/>
          <w:szCs w:val="24"/>
          <w:lang w:eastAsia="hr-HR"/>
        </w:rPr>
        <w:t xml:space="preserve">Predsjednik </w:t>
      </w:r>
      <w:r w:rsidRPr="00A6345E">
        <w:rPr>
          <w:rFonts w:ascii="Times New Roman" w:eastAsia="Times New Roman" w:hAnsi="Times New Roman" w:cs="Times New Roman"/>
          <w:color w:val="000000"/>
          <w:sz w:val="24"/>
          <w:szCs w:val="24"/>
          <w:lang w:eastAsia="hr-HR"/>
        </w:rPr>
        <w:t xml:space="preserve">otvara raspravu o Prijedlogu zaključka uz napomenu članovima Vijeća da su primili zamolbu građanina iz I. </w:t>
      </w:r>
      <w:proofErr w:type="spellStart"/>
      <w:r w:rsidRPr="00A6345E">
        <w:rPr>
          <w:rFonts w:ascii="Times New Roman" w:eastAsia="Times New Roman" w:hAnsi="Times New Roman" w:cs="Times New Roman"/>
          <w:color w:val="000000"/>
          <w:sz w:val="24"/>
          <w:szCs w:val="24"/>
          <w:lang w:eastAsia="hr-HR"/>
        </w:rPr>
        <w:t>Trnave</w:t>
      </w:r>
      <w:proofErr w:type="spellEnd"/>
      <w:r w:rsidRPr="00A6345E">
        <w:rPr>
          <w:rFonts w:ascii="Times New Roman" w:eastAsia="Times New Roman" w:hAnsi="Times New Roman" w:cs="Times New Roman"/>
          <w:color w:val="000000"/>
          <w:sz w:val="24"/>
          <w:szCs w:val="24"/>
          <w:lang w:eastAsia="hr-HR"/>
        </w:rPr>
        <w:t xml:space="preserve"> kao i Zaključak Vijeća Mjesnog odbora </w:t>
      </w:r>
      <w:proofErr w:type="spellStart"/>
      <w:r w:rsidRPr="00A6345E">
        <w:rPr>
          <w:rFonts w:ascii="Times New Roman" w:eastAsia="Times New Roman" w:hAnsi="Times New Roman" w:cs="Times New Roman"/>
          <w:color w:val="000000"/>
          <w:sz w:val="24"/>
          <w:szCs w:val="24"/>
          <w:lang w:eastAsia="hr-HR"/>
        </w:rPr>
        <w:t>Trnava</w:t>
      </w:r>
      <w:proofErr w:type="spellEnd"/>
      <w:r w:rsidRPr="00A6345E">
        <w:rPr>
          <w:rFonts w:ascii="Times New Roman" w:eastAsia="Times New Roman" w:hAnsi="Times New Roman" w:cs="Times New Roman"/>
          <w:color w:val="000000"/>
          <w:sz w:val="24"/>
          <w:szCs w:val="24"/>
          <w:lang w:eastAsia="hr-HR"/>
        </w:rPr>
        <w:t xml:space="preserve"> u svezi te zamolbe. </w:t>
      </w:r>
      <w:r w:rsidRPr="00A6345E">
        <w:rPr>
          <w:rFonts w:ascii="Times New Roman" w:eastAsia="Times New Roman" w:hAnsi="Times New Roman" w:cs="Times New Roman"/>
          <w:sz w:val="24"/>
          <w:szCs w:val="24"/>
          <w:lang w:eastAsia="hr-HR"/>
        </w:rPr>
        <w:t>Bez rasprave Vijeće</w:t>
      </w:r>
      <w:r w:rsidRPr="00A6345E">
        <w:rPr>
          <w:rFonts w:ascii="Times New Roman" w:eastAsia="Times New Roman" w:hAnsi="Times New Roman" w:cs="Times New Roman"/>
          <w:i/>
          <w:sz w:val="24"/>
          <w:szCs w:val="24"/>
          <w:lang w:eastAsia="hr-HR"/>
        </w:rPr>
        <w:t xml:space="preserve"> jednoglasno </w:t>
      </w:r>
      <w:r w:rsidRPr="00A6345E">
        <w:rPr>
          <w:rFonts w:ascii="Times New Roman" w:eastAsia="Times New Roman" w:hAnsi="Times New Roman" w:cs="Times New Roman"/>
          <w:sz w:val="24"/>
          <w:szCs w:val="24"/>
          <w:lang w:eastAsia="hr-HR"/>
        </w:rPr>
        <w:t>donosi</w:t>
      </w:r>
    </w:p>
    <w:p w:rsidR="00A6345E" w:rsidRPr="00A6345E" w:rsidRDefault="00A6345E" w:rsidP="00A6345E">
      <w:pPr>
        <w:ind w:right="-2"/>
        <w:rPr>
          <w:rFonts w:ascii="Times New Roman" w:eastAsia="Times New Roman" w:hAnsi="Times New Roman" w:cs="Times New Roman"/>
          <w:color w:val="000000"/>
          <w:sz w:val="24"/>
          <w:szCs w:val="24"/>
          <w:lang w:eastAsia="hr-HR"/>
        </w:rPr>
      </w:pPr>
      <w:r w:rsidRPr="00A6345E">
        <w:rPr>
          <w:rFonts w:ascii="Times New Roman" w:eastAsia="Times New Roman" w:hAnsi="Times New Roman" w:cs="Times New Roman"/>
          <w:color w:val="000000"/>
          <w:sz w:val="24"/>
          <w:szCs w:val="24"/>
          <w:lang w:eastAsia="hr-HR"/>
        </w:rPr>
        <w:t xml:space="preserve"> </w:t>
      </w:r>
    </w:p>
    <w:p w:rsidR="00A6345E" w:rsidRPr="00A6345E" w:rsidRDefault="00A6345E" w:rsidP="00A6345E">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A6345E">
        <w:rPr>
          <w:rFonts w:ascii="Times New Roman" w:eastAsia="Times New Roman" w:hAnsi="Times New Roman" w:cs="Times New Roman"/>
          <w:b/>
          <w:i/>
          <w:sz w:val="24"/>
          <w:szCs w:val="20"/>
          <w:lang w:eastAsia="hr-HR"/>
        </w:rPr>
        <w:t>Z A K L J U Č A K</w:t>
      </w:r>
    </w:p>
    <w:p w:rsidR="00A6345E" w:rsidRPr="00A6345E" w:rsidRDefault="00A6345E" w:rsidP="00A6345E">
      <w:pPr>
        <w:overflowPunct w:val="0"/>
        <w:autoSpaceDE w:val="0"/>
        <w:autoSpaceDN w:val="0"/>
        <w:adjustRightInd w:val="0"/>
        <w:jc w:val="center"/>
        <w:rPr>
          <w:rFonts w:ascii="Times New Roman" w:eastAsia="Times New Roman" w:hAnsi="Times New Roman" w:cs="Times New Roman"/>
          <w:b/>
          <w:i/>
          <w:sz w:val="24"/>
          <w:szCs w:val="20"/>
          <w:lang w:eastAsia="hr-HR"/>
        </w:rPr>
      </w:pPr>
      <w:r w:rsidRPr="00A6345E">
        <w:rPr>
          <w:rFonts w:ascii="Times New Roman" w:eastAsia="Times New Roman" w:hAnsi="Times New Roman" w:cs="Times New Roman"/>
          <w:b/>
          <w:i/>
          <w:sz w:val="24"/>
          <w:szCs w:val="20"/>
          <w:lang w:eastAsia="hr-HR"/>
        </w:rPr>
        <w:t>o prijedlogu rekonstrukcije vodoopskrbe i odvodnje u</w:t>
      </w:r>
    </w:p>
    <w:p w:rsidR="00A6345E" w:rsidRPr="00A6345E" w:rsidRDefault="00A6345E" w:rsidP="00A6345E">
      <w:pPr>
        <w:overflowPunct w:val="0"/>
        <w:autoSpaceDE w:val="0"/>
        <w:autoSpaceDN w:val="0"/>
        <w:adjustRightInd w:val="0"/>
        <w:jc w:val="center"/>
        <w:rPr>
          <w:rFonts w:ascii="Times New Roman" w:eastAsia="Times New Roman" w:hAnsi="Times New Roman" w:cs="Times New Roman"/>
          <w:b/>
          <w:i/>
          <w:sz w:val="24"/>
          <w:szCs w:val="20"/>
          <w:lang w:eastAsia="hr-HR"/>
        </w:rPr>
      </w:pPr>
      <w:r w:rsidRPr="00A6345E">
        <w:rPr>
          <w:rFonts w:ascii="Times New Roman" w:eastAsia="Times New Roman" w:hAnsi="Times New Roman" w:cs="Times New Roman"/>
          <w:b/>
          <w:i/>
          <w:sz w:val="24"/>
          <w:szCs w:val="20"/>
          <w:lang w:eastAsia="hr-HR"/>
        </w:rPr>
        <w:t xml:space="preserve">ulici I. </w:t>
      </w:r>
      <w:proofErr w:type="spellStart"/>
      <w:r w:rsidRPr="00A6345E">
        <w:rPr>
          <w:rFonts w:ascii="Times New Roman" w:eastAsia="Times New Roman" w:hAnsi="Times New Roman" w:cs="Times New Roman"/>
          <w:b/>
          <w:i/>
          <w:sz w:val="24"/>
          <w:szCs w:val="20"/>
          <w:lang w:eastAsia="hr-HR"/>
        </w:rPr>
        <w:t>Trnava</w:t>
      </w:r>
      <w:proofErr w:type="spellEnd"/>
      <w:r w:rsidRPr="00A6345E">
        <w:rPr>
          <w:rFonts w:ascii="Times New Roman" w:eastAsia="Times New Roman" w:hAnsi="Times New Roman" w:cs="Times New Roman"/>
          <w:b/>
          <w:i/>
          <w:sz w:val="24"/>
          <w:szCs w:val="20"/>
          <w:lang w:eastAsia="hr-HR"/>
        </w:rPr>
        <w:t xml:space="preserve"> od k.br. 89b do k.br.103</w:t>
      </w:r>
    </w:p>
    <w:p w:rsidR="00A6345E" w:rsidRPr="00A6345E" w:rsidRDefault="00A6345E" w:rsidP="00A6345E">
      <w:pPr>
        <w:overflowPunct w:val="0"/>
        <w:autoSpaceDE w:val="0"/>
        <w:autoSpaceDN w:val="0"/>
        <w:adjustRightInd w:val="0"/>
        <w:ind w:right="432"/>
        <w:rPr>
          <w:rFonts w:ascii="Times New Roman" w:eastAsia="Times New Roman" w:hAnsi="Times New Roman" w:cs="Times New Roman"/>
          <w:i/>
          <w:sz w:val="24"/>
          <w:szCs w:val="20"/>
          <w:lang w:eastAsia="hr-HR"/>
        </w:rPr>
      </w:pPr>
    </w:p>
    <w:p w:rsidR="00A6345E" w:rsidRPr="00A6345E" w:rsidRDefault="00A6345E" w:rsidP="00A6345E">
      <w:pPr>
        <w:numPr>
          <w:ilvl w:val="0"/>
          <w:numId w:val="3"/>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A6345E">
        <w:rPr>
          <w:rFonts w:ascii="Times New Roman" w:eastAsia="Times New Roman" w:hAnsi="Times New Roman" w:cs="Times New Roman"/>
          <w:i/>
          <w:sz w:val="24"/>
          <w:szCs w:val="20"/>
          <w:lang w:eastAsia="hr-HR"/>
        </w:rPr>
        <w:t xml:space="preserve">Vijeće Gradske četvrti Donja Dubrava razmotrilo je zamolbu Mladena Barišića iz Zagreba, I. </w:t>
      </w:r>
      <w:proofErr w:type="spellStart"/>
      <w:r w:rsidRPr="00A6345E">
        <w:rPr>
          <w:rFonts w:ascii="Times New Roman" w:eastAsia="Times New Roman" w:hAnsi="Times New Roman" w:cs="Times New Roman"/>
          <w:i/>
          <w:sz w:val="24"/>
          <w:szCs w:val="20"/>
          <w:lang w:eastAsia="hr-HR"/>
        </w:rPr>
        <w:t>Trnava</w:t>
      </w:r>
      <w:proofErr w:type="spellEnd"/>
      <w:r w:rsidRPr="00A6345E">
        <w:rPr>
          <w:rFonts w:ascii="Times New Roman" w:eastAsia="Times New Roman" w:hAnsi="Times New Roman" w:cs="Times New Roman"/>
          <w:i/>
          <w:sz w:val="24"/>
          <w:szCs w:val="20"/>
          <w:lang w:eastAsia="hr-HR"/>
        </w:rPr>
        <w:t xml:space="preserve"> 89b i Zaključak Vijeća Mjesnog odbora </w:t>
      </w:r>
      <w:proofErr w:type="spellStart"/>
      <w:r w:rsidRPr="00A6345E">
        <w:rPr>
          <w:rFonts w:ascii="Times New Roman" w:eastAsia="Times New Roman" w:hAnsi="Times New Roman" w:cs="Times New Roman"/>
          <w:i/>
          <w:sz w:val="24"/>
          <w:szCs w:val="20"/>
          <w:lang w:eastAsia="hr-HR"/>
        </w:rPr>
        <w:t>Trnava</w:t>
      </w:r>
      <w:proofErr w:type="spellEnd"/>
      <w:r w:rsidRPr="00A6345E">
        <w:rPr>
          <w:rFonts w:ascii="Times New Roman" w:eastAsia="Times New Roman" w:hAnsi="Times New Roman" w:cs="Times New Roman"/>
          <w:i/>
          <w:sz w:val="24"/>
          <w:szCs w:val="20"/>
          <w:lang w:eastAsia="hr-HR"/>
        </w:rPr>
        <w:t xml:space="preserve"> Klasa: 026-02/18-002/620 od 16. ožujka 2018.</w:t>
      </w:r>
    </w:p>
    <w:p w:rsidR="00A6345E" w:rsidRPr="00A6345E" w:rsidRDefault="00A6345E" w:rsidP="00A6345E">
      <w:pPr>
        <w:numPr>
          <w:ilvl w:val="0"/>
          <w:numId w:val="3"/>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A6345E">
        <w:rPr>
          <w:rFonts w:ascii="Times New Roman" w:eastAsia="Times New Roman" w:hAnsi="Times New Roman" w:cs="Times New Roman"/>
          <w:i/>
          <w:sz w:val="24"/>
          <w:szCs w:val="20"/>
          <w:lang w:eastAsia="hr-HR"/>
        </w:rPr>
        <w:t xml:space="preserve">Predlaže se Vodoopskrbi i odvodnji d.o.o. da u svoje planove uvrsti rekonstrukciju vodoopskrbnog cjevovoda i kanalske odvodnje u ulici I. </w:t>
      </w:r>
      <w:proofErr w:type="spellStart"/>
      <w:r w:rsidRPr="00A6345E">
        <w:rPr>
          <w:rFonts w:ascii="Times New Roman" w:eastAsia="Times New Roman" w:hAnsi="Times New Roman" w:cs="Times New Roman"/>
          <w:i/>
          <w:sz w:val="24"/>
          <w:szCs w:val="20"/>
          <w:lang w:eastAsia="hr-HR"/>
        </w:rPr>
        <w:t>Trnava</w:t>
      </w:r>
      <w:proofErr w:type="spellEnd"/>
      <w:r w:rsidRPr="00A6345E">
        <w:rPr>
          <w:rFonts w:ascii="Times New Roman" w:eastAsia="Times New Roman" w:hAnsi="Times New Roman" w:cs="Times New Roman"/>
          <w:i/>
          <w:sz w:val="24"/>
          <w:szCs w:val="20"/>
          <w:lang w:eastAsia="hr-HR"/>
        </w:rPr>
        <w:t xml:space="preserve"> od k.br. 89b do k.br. 103.</w:t>
      </w:r>
    </w:p>
    <w:p w:rsidR="00A6345E" w:rsidRPr="00A6345E" w:rsidRDefault="00A6345E" w:rsidP="00A6345E">
      <w:pPr>
        <w:numPr>
          <w:ilvl w:val="0"/>
          <w:numId w:val="3"/>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A6345E">
        <w:rPr>
          <w:rFonts w:ascii="Times New Roman" w:eastAsia="Times New Roman" w:hAnsi="Times New Roman" w:cs="Times New Roman"/>
          <w:i/>
          <w:sz w:val="24"/>
          <w:szCs w:val="20"/>
          <w:lang w:val="da-DK" w:eastAsia="hr-HR"/>
        </w:rPr>
        <w:t>Ovaj se zaključak dostavlja Vodoopskrbi i odvodnji d.o.o na daljnje postupanje.</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spacing w:after="200"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lastRenderedPageBreak/>
        <w:t xml:space="preserve">Ad 5 - Prijedlog zaključka o zahtjevu stanara ulice </w:t>
      </w:r>
      <w:proofErr w:type="spellStart"/>
      <w:r w:rsidRPr="00A6345E">
        <w:rPr>
          <w:rFonts w:ascii="Times New Roman" w:eastAsia="Times New Roman" w:hAnsi="Times New Roman" w:cs="Times New Roman"/>
          <w:b/>
          <w:sz w:val="24"/>
          <w:szCs w:val="24"/>
          <w:u w:val="single"/>
          <w:lang w:eastAsia="hr-HR"/>
        </w:rPr>
        <w:t>Škrljevski</w:t>
      </w:r>
      <w:proofErr w:type="spellEnd"/>
      <w:r w:rsidRPr="00A6345E">
        <w:rPr>
          <w:rFonts w:ascii="Times New Roman" w:eastAsia="Times New Roman" w:hAnsi="Times New Roman" w:cs="Times New Roman"/>
          <w:b/>
          <w:sz w:val="24"/>
          <w:szCs w:val="24"/>
          <w:u w:val="single"/>
          <w:lang w:eastAsia="hr-HR"/>
        </w:rPr>
        <w:t xml:space="preserve"> put za jednosmjernom regulacijom prometa</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Predsjednik</w:t>
      </w:r>
      <w:r w:rsidRPr="00A6345E">
        <w:rPr>
          <w:rFonts w:ascii="Times New Roman" w:eastAsia="Times New Roman" w:hAnsi="Times New Roman" w:cs="Times New Roman"/>
          <w:sz w:val="24"/>
          <w:szCs w:val="24"/>
          <w:lang w:eastAsia="hr-HR"/>
        </w:rPr>
        <w:t xml:space="preserve"> otvara raspravu o Prijedlogu zaključka. Napominje da su se građani ulice </w:t>
      </w:r>
      <w:proofErr w:type="spellStart"/>
      <w:r w:rsidRPr="00A6345E">
        <w:rPr>
          <w:rFonts w:ascii="Times New Roman" w:eastAsia="Times New Roman" w:hAnsi="Times New Roman" w:cs="Times New Roman"/>
          <w:sz w:val="24"/>
          <w:szCs w:val="24"/>
          <w:lang w:eastAsia="hr-HR"/>
        </w:rPr>
        <w:t>Škrljevski</w:t>
      </w:r>
      <w:proofErr w:type="spellEnd"/>
      <w:r w:rsidRPr="00A6345E">
        <w:rPr>
          <w:rFonts w:ascii="Times New Roman" w:eastAsia="Times New Roman" w:hAnsi="Times New Roman" w:cs="Times New Roman"/>
          <w:sz w:val="24"/>
          <w:szCs w:val="24"/>
          <w:lang w:eastAsia="hr-HR"/>
        </w:rPr>
        <w:t xml:space="preserve"> put obratili nadležnom Gradskom uredu tražeći jednosmjernu regulaciju prometa, a Gradski ured je u svom dopisu osim mišljenja Vijeća zatražio prethodno anketiranje građana okolnih ulica </w:t>
      </w:r>
      <w:proofErr w:type="spellStart"/>
      <w:r w:rsidRPr="00A6345E">
        <w:rPr>
          <w:rFonts w:ascii="Times New Roman" w:eastAsia="Times New Roman" w:hAnsi="Times New Roman" w:cs="Times New Roman"/>
          <w:sz w:val="24"/>
          <w:szCs w:val="24"/>
          <w:lang w:eastAsia="hr-HR"/>
        </w:rPr>
        <w:t>Sobolski</w:t>
      </w:r>
      <w:proofErr w:type="spellEnd"/>
      <w:r w:rsidRPr="00A6345E">
        <w:rPr>
          <w:rFonts w:ascii="Times New Roman" w:eastAsia="Times New Roman" w:hAnsi="Times New Roman" w:cs="Times New Roman"/>
          <w:sz w:val="24"/>
          <w:szCs w:val="24"/>
          <w:lang w:eastAsia="hr-HR"/>
        </w:rPr>
        <w:t xml:space="preserve"> put i </w:t>
      </w:r>
      <w:proofErr w:type="spellStart"/>
      <w:r w:rsidRPr="00A6345E">
        <w:rPr>
          <w:rFonts w:ascii="Times New Roman" w:eastAsia="Times New Roman" w:hAnsi="Times New Roman" w:cs="Times New Roman"/>
          <w:sz w:val="24"/>
          <w:szCs w:val="24"/>
          <w:lang w:eastAsia="hr-HR"/>
        </w:rPr>
        <w:t>Trnovički</w:t>
      </w:r>
      <w:proofErr w:type="spellEnd"/>
      <w:r w:rsidRPr="00A6345E">
        <w:rPr>
          <w:rFonts w:ascii="Times New Roman" w:eastAsia="Times New Roman" w:hAnsi="Times New Roman" w:cs="Times New Roman"/>
          <w:sz w:val="24"/>
          <w:szCs w:val="24"/>
          <w:lang w:eastAsia="hr-HR"/>
        </w:rPr>
        <w:t xml:space="preserve"> put. Anketiranje građana je provedeno i dali su suglasnost za uvođenje jednosmjernog prometa u ulici </w:t>
      </w:r>
      <w:proofErr w:type="spellStart"/>
      <w:r w:rsidRPr="00A6345E">
        <w:rPr>
          <w:rFonts w:ascii="Times New Roman" w:eastAsia="Times New Roman" w:hAnsi="Times New Roman" w:cs="Times New Roman"/>
          <w:sz w:val="24"/>
          <w:szCs w:val="24"/>
          <w:lang w:eastAsia="hr-HR"/>
        </w:rPr>
        <w:t>Škrljevski</w:t>
      </w:r>
      <w:proofErr w:type="spellEnd"/>
      <w:r w:rsidRPr="00A6345E">
        <w:rPr>
          <w:rFonts w:ascii="Times New Roman" w:eastAsia="Times New Roman" w:hAnsi="Times New Roman" w:cs="Times New Roman"/>
          <w:sz w:val="24"/>
          <w:szCs w:val="24"/>
          <w:lang w:eastAsia="hr-HR"/>
        </w:rPr>
        <w:t xml:space="preserve"> put, a i Vijeće Mjesnog odbora </w:t>
      </w:r>
      <w:proofErr w:type="spellStart"/>
      <w:r w:rsidRPr="00A6345E">
        <w:rPr>
          <w:rFonts w:ascii="Times New Roman" w:eastAsia="Times New Roman" w:hAnsi="Times New Roman" w:cs="Times New Roman"/>
          <w:sz w:val="24"/>
          <w:szCs w:val="24"/>
          <w:lang w:eastAsia="hr-HR"/>
        </w:rPr>
        <w:t>Trnava</w:t>
      </w:r>
      <w:proofErr w:type="spellEnd"/>
      <w:r w:rsidRPr="00A6345E">
        <w:rPr>
          <w:rFonts w:ascii="Times New Roman" w:eastAsia="Times New Roman" w:hAnsi="Times New Roman" w:cs="Times New Roman"/>
          <w:sz w:val="24"/>
          <w:szCs w:val="24"/>
          <w:lang w:eastAsia="hr-HR"/>
        </w:rPr>
        <w:t xml:space="preserve"> takvu inicijativu smatra opravdanom.</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Bez rasprave Vijeće</w:t>
      </w:r>
      <w:r w:rsidRPr="00A6345E">
        <w:rPr>
          <w:rFonts w:ascii="Times New Roman" w:eastAsia="Times New Roman" w:hAnsi="Times New Roman" w:cs="Times New Roman"/>
          <w:i/>
          <w:sz w:val="24"/>
          <w:szCs w:val="24"/>
          <w:lang w:eastAsia="hr-HR"/>
        </w:rPr>
        <w:t xml:space="preserve"> jednoglasno </w:t>
      </w:r>
      <w:r w:rsidRPr="00A6345E">
        <w:rPr>
          <w:rFonts w:ascii="Times New Roman" w:eastAsia="Times New Roman" w:hAnsi="Times New Roman" w:cs="Times New Roman"/>
          <w:sz w:val="24"/>
          <w:szCs w:val="24"/>
          <w:lang w:eastAsia="hr-HR"/>
        </w:rPr>
        <w:t>donosi</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A6345E">
        <w:rPr>
          <w:rFonts w:ascii="Times New Roman" w:eastAsia="Times New Roman" w:hAnsi="Times New Roman" w:cs="Times New Roman"/>
          <w:b/>
          <w:i/>
          <w:sz w:val="24"/>
          <w:szCs w:val="20"/>
          <w:lang w:eastAsia="hr-HR"/>
        </w:rPr>
        <w:t xml:space="preserve">   Z A K L J U Č A K</w:t>
      </w:r>
    </w:p>
    <w:p w:rsidR="00A6345E" w:rsidRPr="00A6345E" w:rsidRDefault="00A6345E" w:rsidP="00A6345E">
      <w:pPr>
        <w:overflowPunct w:val="0"/>
        <w:autoSpaceDE w:val="0"/>
        <w:autoSpaceDN w:val="0"/>
        <w:adjustRightInd w:val="0"/>
        <w:jc w:val="center"/>
        <w:rPr>
          <w:rFonts w:ascii="Times New Roman" w:eastAsia="Times New Roman" w:hAnsi="Times New Roman" w:cs="Times New Roman"/>
          <w:b/>
          <w:i/>
          <w:sz w:val="24"/>
          <w:szCs w:val="20"/>
          <w:lang w:eastAsia="hr-HR"/>
        </w:rPr>
      </w:pPr>
      <w:r w:rsidRPr="00A6345E">
        <w:rPr>
          <w:rFonts w:ascii="Times New Roman" w:eastAsia="Times New Roman" w:hAnsi="Times New Roman" w:cs="Times New Roman"/>
          <w:b/>
          <w:i/>
          <w:sz w:val="24"/>
          <w:szCs w:val="20"/>
          <w:lang w:eastAsia="hr-HR"/>
        </w:rPr>
        <w:t xml:space="preserve">o zahtjevu stanara ulice </w:t>
      </w:r>
      <w:proofErr w:type="spellStart"/>
      <w:r w:rsidRPr="00A6345E">
        <w:rPr>
          <w:rFonts w:ascii="Times New Roman" w:eastAsia="Times New Roman" w:hAnsi="Times New Roman" w:cs="Times New Roman"/>
          <w:b/>
          <w:i/>
          <w:sz w:val="24"/>
          <w:szCs w:val="20"/>
          <w:lang w:eastAsia="hr-HR"/>
        </w:rPr>
        <w:t>Škrljevski</w:t>
      </w:r>
      <w:proofErr w:type="spellEnd"/>
      <w:r w:rsidRPr="00A6345E">
        <w:rPr>
          <w:rFonts w:ascii="Times New Roman" w:eastAsia="Times New Roman" w:hAnsi="Times New Roman" w:cs="Times New Roman"/>
          <w:b/>
          <w:i/>
          <w:sz w:val="24"/>
          <w:szCs w:val="20"/>
          <w:lang w:eastAsia="hr-HR"/>
        </w:rPr>
        <w:t xml:space="preserve"> put</w:t>
      </w:r>
    </w:p>
    <w:p w:rsidR="00A6345E" w:rsidRPr="00A6345E" w:rsidRDefault="00A6345E" w:rsidP="00A6345E">
      <w:pPr>
        <w:overflowPunct w:val="0"/>
        <w:autoSpaceDE w:val="0"/>
        <w:autoSpaceDN w:val="0"/>
        <w:adjustRightInd w:val="0"/>
        <w:jc w:val="center"/>
        <w:rPr>
          <w:rFonts w:ascii="Times New Roman" w:eastAsia="Times New Roman" w:hAnsi="Times New Roman" w:cs="Times New Roman"/>
          <w:b/>
          <w:i/>
          <w:sz w:val="24"/>
          <w:szCs w:val="20"/>
          <w:lang w:eastAsia="hr-HR"/>
        </w:rPr>
      </w:pPr>
      <w:r w:rsidRPr="00A6345E">
        <w:rPr>
          <w:rFonts w:ascii="Times New Roman" w:eastAsia="Times New Roman" w:hAnsi="Times New Roman" w:cs="Times New Roman"/>
          <w:b/>
          <w:i/>
          <w:sz w:val="24"/>
          <w:szCs w:val="20"/>
          <w:lang w:eastAsia="hr-HR"/>
        </w:rPr>
        <w:t>za jednosmjernom regulacijom prometa</w:t>
      </w:r>
    </w:p>
    <w:p w:rsidR="00A6345E" w:rsidRPr="00A6345E" w:rsidRDefault="00A6345E" w:rsidP="00A6345E">
      <w:pPr>
        <w:jc w:val="center"/>
        <w:rPr>
          <w:rFonts w:ascii="Times New Roman" w:eastAsia="Times New Roman" w:hAnsi="Times New Roman" w:cs="Times New Roman"/>
          <w:i/>
          <w:sz w:val="24"/>
          <w:szCs w:val="24"/>
          <w:lang w:eastAsia="hr-HR"/>
        </w:rPr>
      </w:pPr>
    </w:p>
    <w:p w:rsidR="00A6345E" w:rsidRPr="00A6345E" w:rsidRDefault="00A6345E" w:rsidP="00A6345E">
      <w:pPr>
        <w:numPr>
          <w:ilvl w:val="0"/>
          <w:numId w:val="4"/>
        </w:numPr>
        <w:overflowPunct w:val="0"/>
        <w:autoSpaceDE w:val="0"/>
        <w:autoSpaceDN w:val="0"/>
        <w:adjustRightInd w:val="0"/>
        <w:contextualSpacing/>
        <w:jc w:val="left"/>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 xml:space="preserve">Vijeće je razmotrilo zahtjev stanara ulice </w:t>
      </w:r>
      <w:proofErr w:type="spellStart"/>
      <w:r w:rsidRPr="00A6345E">
        <w:rPr>
          <w:rFonts w:ascii="Times New Roman" w:eastAsia="Times New Roman" w:hAnsi="Times New Roman" w:cs="Times New Roman"/>
          <w:i/>
          <w:sz w:val="24"/>
          <w:szCs w:val="24"/>
          <w:lang w:eastAsia="hr-HR"/>
        </w:rPr>
        <w:t>Škrljevski</w:t>
      </w:r>
      <w:proofErr w:type="spellEnd"/>
      <w:r w:rsidRPr="00A6345E">
        <w:rPr>
          <w:rFonts w:ascii="Times New Roman" w:eastAsia="Times New Roman" w:hAnsi="Times New Roman" w:cs="Times New Roman"/>
          <w:i/>
          <w:sz w:val="24"/>
          <w:szCs w:val="24"/>
          <w:lang w:eastAsia="hr-HR"/>
        </w:rPr>
        <w:t xml:space="preserve"> put za jednosmjernom regulacijom prometa, dopis Gradskog ureda za prostorno uređenje, izgradnju Grada, graditeljstvo, komunalne poslove i promet Klasa: 340-08/17-002/698 od 18. rujna 2017. i suglasnosti stanara ulica </w:t>
      </w:r>
      <w:proofErr w:type="spellStart"/>
      <w:r w:rsidRPr="00A6345E">
        <w:rPr>
          <w:rFonts w:ascii="Times New Roman" w:eastAsia="Times New Roman" w:hAnsi="Times New Roman" w:cs="Times New Roman"/>
          <w:i/>
          <w:sz w:val="24"/>
          <w:szCs w:val="24"/>
          <w:lang w:eastAsia="hr-HR"/>
        </w:rPr>
        <w:t>Sobolski</w:t>
      </w:r>
      <w:proofErr w:type="spellEnd"/>
      <w:r w:rsidRPr="00A6345E">
        <w:rPr>
          <w:rFonts w:ascii="Times New Roman" w:eastAsia="Times New Roman" w:hAnsi="Times New Roman" w:cs="Times New Roman"/>
          <w:i/>
          <w:sz w:val="24"/>
          <w:szCs w:val="24"/>
          <w:lang w:eastAsia="hr-HR"/>
        </w:rPr>
        <w:t xml:space="preserve"> put i </w:t>
      </w:r>
      <w:proofErr w:type="spellStart"/>
      <w:r w:rsidRPr="00A6345E">
        <w:rPr>
          <w:rFonts w:ascii="Times New Roman" w:eastAsia="Times New Roman" w:hAnsi="Times New Roman" w:cs="Times New Roman"/>
          <w:i/>
          <w:sz w:val="24"/>
          <w:szCs w:val="24"/>
          <w:lang w:eastAsia="hr-HR"/>
        </w:rPr>
        <w:t>Trnovički</w:t>
      </w:r>
      <w:proofErr w:type="spellEnd"/>
      <w:r w:rsidRPr="00A6345E">
        <w:rPr>
          <w:rFonts w:ascii="Times New Roman" w:eastAsia="Times New Roman" w:hAnsi="Times New Roman" w:cs="Times New Roman"/>
          <w:i/>
          <w:sz w:val="24"/>
          <w:szCs w:val="24"/>
          <w:lang w:eastAsia="hr-HR"/>
        </w:rPr>
        <w:t xml:space="preserve"> put.</w:t>
      </w:r>
    </w:p>
    <w:p w:rsidR="00A6345E" w:rsidRPr="00A6345E" w:rsidRDefault="00A6345E" w:rsidP="00A6345E">
      <w:pPr>
        <w:numPr>
          <w:ilvl w:val="0"/>
          <w:numId w:val="4"/>
        </w:numPr>
        <w:overflowPunct w:val="0"/>
        <w:autoSpaceDE w:val="0"/>
        <w:autoSpaceDN w:val="0"/>
        <w:adjustRightInd w:val="0"/>
        <w:contextualSpacing/>
        <w:jc w:val="left"/>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 xml:space="preserve">Zamolba stanara ulice </w:t>
      </w:r>
      <w:proofErr w:type="spellStart"/>
      <w:r w:rsidRPr="00A6345E">
        <w:rPr>
          <w:rFonts w:ascii="Times New Roman" w:eastAsia="Times New Roman" w:hAnsi="Times New Roman" w:cs="Times New Roman"/>
          <w:i/>
          <w:sz w:val="24"/>
          <w:szCs w:val="24"/>
          <w:lang w:eastAsia="hr-HR"/>
        </w:rPr>
        <w:t>Škrljevski</w:t>
      </w:r>
      <w:proofErr w:type="spellEnd"/>
      <w:r w:rsidRPr="00A6345E">
        <w:rPr>
          <w:rFonts w:ascii="Times New Roman" w:eastAsia="Times New Roman" w:hAnsi="Times New Roman" w:cs="Times New Roman"/>
          <w:i/>
          <w:sz w:val="24"/>
          <w:szCs w:val="24"/>
          <w:lang w:eastAsia="hr-HR"/>
        </w:rPr>
        <w:t xml:space="preserve"> put smatra se opravdanom i temeljem Zaključka Vijeća Mjesnog odbora </w:t>
      </w:r>
      <w:proofErr w:type="spellStart"/>
      <w:r w:rsidRPr="00A6345E">
        <w:rPr>
          <w:rFonts w:ascii="Times New Roman" w:eastAsia="Times New Roman" w:hAnsi="Times New Roman" w:cs="Times New Roman"/>
          <w:i/>
          <w:sz w:val="24"/>
          <w:szCs w:val="24"/>
          <w:lang w:eastAsia="hr-HR"/>
        </w:rPr>
        <w:t>Trnava</w:t>
      </w:r>
      <w:proofErr w:type="spellEnd"/>
      <w:r w:rsidRPr="00A6345E">
        <w:rPr>
          <w:rFonts w:ascii="Times New Roman" w:eastAsia="Times New Roman" w:hAnsi="Times New Roman" w:cs="Times New Roman"/>
          <w:i/>
          <w:sz w:val="24"/>
          <w:szCs w:val="24"/>
          <w:lang w:eastAsia="hr-HR"/>
        </w:rPr>
        <w:t xml:space="preserve">  predlaže se uspostava jednosmjerne regulacije prometa u ulici </w:t>
      </w:r>
      <w:proofErr w:type="spellStart"/>
      <w:r w:rsidRPr="00A6345E">
        <w:rPr>
          <w:rFonts w:ascii="Times New Roman" w:eastAsia="Times New Roman" w:hAnsi="Times New Roman" w:cs="Times New Roman"/>
          <w:i/>
          <w:sz w:val="24"/>
          <w:szCs w:val="24"/>
          <w:lang w:eastAsia="hr-HR"/>
        </w:rPr>
        <w:t>Škrljevski</w:t>
      </w:r>
      <w:proofErr w:type="spellEnd"/>
      <w:r w:rsidRPr="00A6345E">
        <w:rPr>
          <w:rFonts w:ascii="Times New Roman" w:eastAsia="Times New Roman" w:hAnsi="Times New Roman" w:cs="Times New Roman"/>
          <w:i/>
          <w:sz w:val="24"/>
          <w:szCs w:val="24"/>
          <w:lang w:eastAsia="hr-HR"/>
        </w:rPr>
        <w:t xml:space="preserve"> put u smjeru od k.br. 14 prema k.br. 2 s izlazom na </w:t>
      </w:r>
      <w:proofErr w:type="spellStart"/>
      <w:r w:rsidRPr="00A6345E">
        <w:rPr>
          <w:rFonts w:ascii="Times New Roman" w:eastAsia="Times New Roman" w:hAnsi="Times New Roman" w:cs="Times New Roman"/>
          <w:i/>
          <w:sz w:val="24"/>
          <w:szCs w:val="24"/>
          <w:lang w:eastAsia="hr-HR"/>
        </w:rPr>
        <w:t>Vukomerečku</w:t>
      </w:r>
      <w:proofErr w:type="spellEnd"/>
      <w:r w:rsidRPr="00A6345E">
        <w:rPr>
          <w:rFonts w:ascii="Times New Roman" w:eastAsia="Times New Roman" w:hAnsi="Times New Roman" w:cs="Times New Roman"/>
          <w:i/>
          <w:sz w:val="24"/>
          <w:szCs w:val="24"/>
          <w:lang w:eastAsia="hr-HR"/>
        </w:rPr>
        <w:t xml:space="preserve"> cestu.</w:t>
      </w:r>
    </w:p>
    <w:p w:rsidR="00A6345E" w:rsidRPr="00A6345E" w:rsidRDefault="00A6345E" w:rsidP="00A6345E">
      <w:pPr>
        <w:numPr>
          <w:ilvl w:val="0"/>
          <w:numId w:val="4"/>
        </w:numPr>
        <w:overflowPunct w:val="0"/>
        <w:autoSpaceDE w:val="0"/>
        <w:autoSpaceDN w:val="0"/>
        <w:adjustRightInd w:val="0"/>
        <w:contextualSpacing/>
        <w:jc w:val="left"/>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0"/>
          <w:lang w:val="da-DK" w:eastAsia="hr-HR"/>
        </w:rPr>
        <w:t xml:space="preserve">Ovaj se zaključak dostavlja </w:t>
      </w:r>
      <w:r w:rsidRPr="00A6345E">
        <w:rPr>
          <w:rFonts w:ascii="Times New Roman" w:eastAsia="Times New Roman" w:hAnsi="Times New Roman" w:cs="Times New Roman"/>
          <w:i/>
          <w:sz w:val="24"/>
          <w:szCs w:val="24"/>
          <w:lang w:eastAsia="hr-HR"/>
        </w:rPr>
        <w:t xml:space="preserve">Gradskom ureda za prostorno uređenje, izgradnju Grada, graditeljstvo, komunalne poslove i promet </w:t>
      </w:r>
      <w:r w:rsidRPr="00A6345E">
        <w:rPr>
          <w:rFonts w:ascii="Times New Roman" w:eastAsia="Times New Roman" w:hAnsi="Times New Roman" w:cs="Times New Roman"/>
          <w:i/>
          <w:sz w:val="24"/>
          <w:szCs w:val="20"/>
          <w:lang w:val="da-DK" w:eastAsia="hr-HR"/>
        </w:rPr>
        <w:t>na daljnje postupanje.</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spacing w:after="200"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Ad 6 - Prijedlozi zaključaka o odobrenju korištenja sredstava s pozicije „Ostali nespomenuti rashodi poslovanja“ za održavanje Retkovec fest-a</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Predsjednik</w:t>
      </w:r>
      <w:r w:rsidRPr="00A6345E">
        <w:rPr>
          <w:rFonts w:ascii="Times New Roman" w:eastAsia="Times New Roman" w:hAnsi="Times New Roman" w:cs="Times New Roman"/>
          <w:sz w:val="24"/>
          <w:szCs w:val="24"/>
          <w:lang w:eastAsia="hr-HR"/>
        </w:rPr>
        <w:t xml:space="preserve"> napominje da će jedan dio Retkovec fest-a financirati Vijeće Mjesnog odbora Novi Retkovec, ali budući da nemaju dovoljno sredstava predlažu da im se pomogne u financiranju najma razglasa i zaštitne ograde. Otvara raspravu o Prijedlozima zaključaka.</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Bez rasprave Vijeće</w:t>
      </w:r>
      <w:r w:rsidRPr="00A6345E">
        <w:rPr>
          <w:rFonts w:ascii="Times New Roman" w:eastAsia="Times New Roman" w:hAnsi="Times New Roman" w:cs="Times New Roman"/>
          <w:i/>
          <w:sz w:val="24"/>
          <w:szCs w:val="24"/>
          <w:lang w:eastAsia="hr-HR"/>
        </w:rPr>
        <w:t xml:space="preserve"> jednoglasno </w:t>
      </w:r>
      <w:r w:rsidRPr="00A6345E">
        <w:rPr>
          <w:rFonts w:ascii="Times New Roman" w:eastAsia="Times New Roman" w:hAnsi="Times New Roman" w:cs="Times New Roman"/>
          <w:sz w:val="24"/>
          <w:szCs w:val="24"/>
          <w:lang w:eastAsia="hr-HR"/>
        </w:rPr>
        <w:t>donosi</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sz w:val="24"/>
          <w:szCs w:val="24"/>
          <w:lang w:eastAsia="hr-HR"/>
        </w:rPr>
      </w:pPr>
      <w:r w:rsidRPr="00A6345E">
        <w:rPr>
          <w:rFonts w:ascii="Times New Roman" w:eastAsia="Times New Roman" w:hAnsi="Times New Roman" w:cs="Times New Roman"/>
          <w:b/>
          <w:i/>
          <w:sz w:val="24"/>
          <w:szCs w:val="24"/>
          <w:lang w:eastAsia="hr-HR"/>
        </w:rPr>
        <w:t>Z A K L J U Č A K</w:t>
      </w:r>
    </w:p>
    <w:p w:rsidR="00A6345E" w:rsidRPr="00A6345E" w:rsidRDefault="00A6345E" w:rsidP="00A6345E">
      <w:pPr>
        <w:jc w:val="center"/>
        <w:rPr>
          <w:rFonts w:ascii="Times New Roman" w:eastAsia="Times New Roman" w:hAnsi="Times New Roman" w:cs="Times New Roman"/>
          <w:b/>
          <w:i/>
          <w:sz w:val="24"/>
          <w:szCs w:val="24"/>
          <w:lang w:eastAsia="hr-HR"/>
        </w:rPr>
      </w:pPr>
      <w:r w:rsidRPr="00A6345E">
        <w:rPr>
          <w:rFonts w:ascii="Times New Roman" w:eastAsia="Times New Roman" w:hAnsi="Times New Roman" w:cs="Times New Roman"/>
          <w:b/>
          <w:i/>
          <w:sz w:val="24"/>
          <w:szCs w:val="24"/>
          <w:lang w:eastAsia="hr-HR"/>
        </w:rPr>
        <w:t>o odobrenju korištenja sredstava</w:t>
      </w:r>
    </w:p>
    <w:p w:rsidR="00A6345E" w:rsidRPr="00A6345E" w:rsidRDefault="00A6345E" w:rsidP="00A6345E">
      <w:pPr>
        <w:jc w:val="left"/>
        <w:rPr>
          <w:rFonts w:ascii="Times New Roman" w:eastAsia="Times New Roman" w:hAnsi="Times New Roman" w:cs="Times New Roman"/>
          <w:b/>
          <w:i/>
          <w:sz w:val="24"/>
          <w:szCs w:val="24"/>
          <w:lang w:eastAsia="hr-HR"/>
        </w:rPr>
      </w:pPr>
    </w:p>
    <w:p w:rsidR="00A6345E" w:rsidRPr="00A6345E" w:rsidRDefault="00A6345E" w:rsidP="00A6345E">
      <w:pPr>
        <w:numPr>
          <w:ilvl w:val="0"/>
          <w:numId w:val="5"/>
        </w:numPr>
        <w:jc w:val="left"/>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3.750,00 kn za najam razglasa za potrebe održavanja Retkovec fest-a.</w:t>
      </w:r>
    </w:p>
    <w:p w:rsidR="00A6345E" w:rsidRPr="00A6345E" w:rsidRDefault="00A6345E" w:rsidP="00A6345E">
      <w:pPr>
        <w:ind w:left="720"/>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 xml:space="preserve">Sredstva će biti uplaćena u korist </w:t>
      </w:r>
      <w:proofErr w:type="spellStart"/>
      <w:r w:rsidRPr="00A6345E">
        <w:rPr>
          <w:rFonts w:ascii="Times New Roman" w:eastAsia="Times New Roman" w:hAnsi="Times New Roman" w:cs="Times New Roman"/>
          <w:i/>
          <w:sz w:val="24"/>
          <w:szCs w:val="24"/>
          <w:lang w:eastAsia="hr-HR"/>
        </w:rPr>
        <w:t>Plastmedia</w:t>
      </w:r>
      <w:proofErr w:type="spellEnd"/>
      <w:r w:rsidRPr="00A6345E">
        <w:rPr>
          <w:rFonts w:ascii="Times New Roman" w:eastAsia="Times New Roman" w:hAnsi="Times New Roman" w:cs="Times New Roman"/>
          <w:i/>
          <w:sz w:val="24"/>
          <w:szCs w:val="24"/>
          <w:lang w:eastAsia="hr-HR"/>
        </w:rPr>
        <w:t xml:space="preserve"> d.o.o., Sesvete, Slavonska 8, sukladno ponudi broj 31/1/</w:t>
      </w:r>
      <w:proofErr w:type="spellStart"/>
      <w:r w:rsidRPr="00A6345E">
        <w:rPr>
          <w:rFonts w:ascii="Times New Roman" w:eastAsia="Times New Roman" w:hAnsi="Times New Roman" w:cs="Times New Roman"/>
          <w:i/>
          <w:sz w:val="24"/>
          <w:szCs w:val="24"/>
          <w:lang w:eastAsia="hr-HR"/>
        </w:rPr>
        <w:t>1</w:t>
      </w:r>
      <w:proofErr w:type="spellEnd"/>
      <w:r w:rsidRPr="00A6345E">
        <w:rPr>
          <w:rFonts w:ascii="Times New Roman" w:eastAsia="Times New Roman" w:hAnsi="Times New Roman" w:cs="Times New Roman"/>
          <w:i/>
          <w:sz w:val="24"/>
          <w:szCs w:val="24"/>
          <w:lang w:eastAsia="hr-HR"/>
        </w:rPr>
        <w:t xml:space="preserve"> od 20. travnja 2018. godine.</w:t>
      </w:r>
    </w:p>
    <w:p w:rsidR="00A6345E" w:rsidRPr="00A6345E" w:rsidRDefault="00A6345E" w:rsidP="00A6345E">
      <w:pPr>
        <w:numPr>
          <w:ilvl w:val="0"/>
          <w:numId w:val="5"/>
        </w:numPr>
        <w:jc w:val="left"/>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Ovaj se Zaključak dostavlja Gradskom uredu za mjesnu samoupravu na postupanje.</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i</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sz w:val="24"/>
          <w:szCs w:val="24"/>
          <w:lang w:eastAsia="hr-HR"/>
        </w:rPr>
      </w:pPr>
      <w:r w:rsidRPr="00A6345E">
        <w:rPr>
          <w:rFonts w:ascii="Times New Roman" w:eastAsia="Times New Roman" w:hAnsi="Times New Roman" w:cs="Times New Roman"/>
          <w:b/>
          <w:i/>
          <w:sz w:val="24"/>
          <w:szCs w:val="24"/>
          <w:lang w:eastAsia="hr-HR"/>
        </w:rPr>
        <w:lastRenderedPageBreak/>
        <w:t>Z A K L J U Č A K</w:t>
      </w:r>
    </w:p>
    <w:p w:rsidR="00A6345E" w:rsidRPr="00A6345E" w:rsidRDefault="00A6345E" w:rsidP="00A6345E">
      <w:pPr>
        <w:jc w:val="center"/>
        <w:rPr>
          <w:rFonts w:ascii="Times New Roman" w:eastAsia="Times New Roman" w:hAnsi="Times New Roman" w:cs="Times New Roman"/>
          <w:b/>
          <w:i/>
          <w:sz w:val="24"/>
          <w:szCs w:val="24"/>
          <w:lang w:eastAsia="hr-HR"/>
        </w:rPr>
      </w:pPr>
      <w:r w:rsidRPr="00A6345E">
        <w:rPr>
          <w:rFonts w:ascii="Times New Roman" w:eastAsia="Times New Roman" w:hAnsi="Times New Roman" w:cs="Times New Roman"/>
          <w:b/>
          <w:i/>
          <w:sz w:val="24"/>
          <w:szCs w:val="24"/>
          <w:lang w:eastAsia="hr-HR"/>
        </w:rPr>
        <w:t>o odobrenju korištenja sredstava</w:t>
      </w:r>
    </w:p>
    <w:p w:rsidR="00A6345E" w:rsidRPr="00A6345E" w:rsidRDefault="00A6345E" w:rsidP="00A6345E">
      <w:pPr>
        <w:jc w:val="left"/>
        <w:rPr>
          <w:rFonts w:ascii="Times New Roman" w:eastAsia="Times New Roman" w:hAnsi="Times New Roman" w:cs="Times New Roman"/>
          <w:i/>
          <w:sz w:val="24"/>
          <w:szCs w:val="24"/>
          <w:lang w:eastAsia="hr-HR"/>
        </w:rPr>
      </w:pPr>
    </w:p>
    <w:p w:rsidR="00A6345E" w:rsidRPr="00A6345E" w:rsidRDefault="00A6345E" w:rsidP="00A6345E">
      <w:pPr>
        <w:numPr>
          <w:ilvl w:val="0"/>
          <w:numId w:val="6"/>
        </w:numPr>
        <w:jc w:val="left"/>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3.125,00 kn za najam 100 m zaštitne ograde za potrebe održavanja Retkovec fest-a.</w:t>
      </w:r>
    </w:p>
    <w:p w:rsidR="00A6345E" w:rsidRPr="00A6345E" w:rsidRDefault="00A6345E" w:rsidP="00A6345E">
      <w:pPr>
        <w:ind w:left="720"/>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 xml:space="preserve">Sredstva će biti uplaćena u korist </w:t>
      </w:r>
      <w:proofErr w:type="spellStart"/>
      <w:r w:rsidRPr="00A6345E">
        <w:rPr>
          <w:rFonts w:ascii="Times New Roman" w:eastAsia="Times New Roman" w:hAnsi="Times New Roman" w:cs="Times New Roman"/>
          <w:i/>
          <w:sz w:val="24"/>
          <w:szCs w:val="24"/>
          <w:lang w:eastAsia="hr-HR"/>
        </w:rPr>
        <w:t>Plastmedia</w:t>
      </w:r>
      <w:proofErr w:type="spellEnd"/>
      <w:r w:rsidRPr="00A6345E">
        <w:rPr>
          <w:rFonts w:ascii="Times New Roman" w:eastAsia="Times New Roman" w:hAnsi="Times New Roman" w:cs="Times New Roman"/>
          <w:i/>
          <w:sz w:val="24"/>
          <w:szCs w:val="24"/>
          <w:lang w:eastAsia="hr-HR"/>
        </w:rPr>
        <w:t xml:space="preserve"> d.o.o., Sesvete, Slavonska 8, sukladno ponudi broj 30/1/</w:t>
      </w:r>
      <w:proofErr w:type="spellStart"/>
      <w:r w:rsidRPr="00A6345E">
        <w:rPr>
          <w:rFonts w:ascii="Times New Roman" w:eastAsia="Times New Roman" w:hAnsi="Times New Roman" w:cs="Times New Roman"/>
          <w:i/>
          <w:sz w:val="24"/>
          <w:szCs w:val="24"/>
          <w:lang w:eastAsia="hr-HR"/>
        </w:rPr>
        <w:t>1</w:t>
      </w:r>
      <w:proofErr w:type="spellEnd"/>
      <w:r w:rsidRPr="00A6345E">
        <w:rPr>
          <w:rFonts w:ascii="Times New Roman" w:eastAsia="Times New Roman" w:hAnsi="Times New Roman" w:cs="Times New Roman"/>
          <w:i/>
          <w:sz w:val="24"/>
          <w:szCs w:val="24"/>
          <w:lang w:eastAsia="hr-HR"/>
        </w:rPr>
        <w:t xml:space="preserve"> od 20. travnja 2018. godine.</w:t>
      </w:r>
    </w:p>
    <w:p w:rsidR="00A6345E" w:rsidRPr="00A6345E" w:rsidRDefault="00A6345E" w:rsidP="00A6345E">
      <w:pPr>
        <w:numPr>
          <w:ilvl w:val="0"/>
          <w:numId w:val="6"/>
        </w:numPr>
        <w:jc w:val="left"/>
        <w:rPr>
          <w:rFonts w:ascii="Times New Roman" w:eastAsia="Times New Roman" w:hAnsi="Times New Roman" w:cs="Times New Roman"/>
          <w:i/>
          <w:sz w:val="24"/>
          <w:szCs w:val="24"/>
          <w:lang w:eastAsia="hr-HR"/>
        </w:rPr>
      </w:pPr>
      <w:r w:rsidRPr="00A6345E">
        <w:rPr>
          <w:rFonts w:ascii="Times New Roman" w:eastAsia="Times New Roman" w:hAnsi="Times New Roman" w:cs="Times New Roman"/>
          <w:i/>
          <w:sz w:val="24"/>
          <w:szCs w:val="24"/>
          <w:lang w:eastAsia="hr-HR"/>
        </w:rPr>
        <w:t>Ovaj se Zaključak dostavlja Gradskom uredu za mjesnu samoupravu na postupanje.</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spacing w:after="200"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 xml:space="preserve">Ad 7 - Prijedlog zaključka o davanju mišljenja o mogućnosti raspolaganja nekretninom z.k.č.br. 3252/261 k.o. </w:t>
      </w:r>
      <w:proofErr w:type="spellStart"/>
      <w:r w:rsidRPr="00A6345E">
        <w:rPr>
          <w:rFonts w:ascii="Times New Roman" w:eastAsia="Times New Roman" w:hAnsi="Times New Roman" w:cs="Times New Roman"/>
          <w:b/>
          <w:sz w:val="24"/>
          <w:szCs w:val="24"/>
          <w:u w:val="single"/>
          <w:lang w:eastAsia="hr-HR"/>
        </w:rPr>
        <w:t>Resnik</w:t>
      </w:r>
      <w:proofErr w:type="spellEnd"/>
      <w:r w:rsidRPr="00A6345E">
        <w:rPr>
          <w:rFonts w:ascii="Times New Roman" w:eastAsia="Times New Roman" w:hAnsi="Times New Roman" w:cs="Times New Roman"/>
          <w:b/>
          <w:sz w:val="24"/>
          <w:szCs w:val="24"/>
          <w:u w:val="single"/>
          <w:lang w:eastAsia="hr-HR"/>
        </w:rPr>
        <w:t xml:space="preserve"> (k.č.br. 8650 k.o. Dubrava)</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otvara raspravu o Prijedlogu zaključka uz napomenu da je Vijeće Mjesnog odbora Novi Retkovec dalo pozitivno mišljenje na raspolaganje predmetnom česticom.</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Bez rasprave Vijeće</w:t>
      </w:r>
      <w:r w:rsidRPr="00A6345E">
        <w:rPr>
          <w:rFonts w:ascii="Times New Roman" w:eastAsia="Times New Roman" w:hAnsi="Times New Roman" w:cs="Times New Roman"/>
          <w:i/>
          <w:sz w:val="24"/>
          <w:szCs w:val="24"/>
          <w:lang w:eastAsia="hr-HR"/>
        </w:rPr>
        <w:t xml:space="preserve"> jednoglasno </w:t>
      </w:r>
      <w:r w:rsidRPr="00A6345E">
        <w:rPr>
          <w:rFonts w:ascii="Times New Roman" w:eastAsia="Times New Roman" w:hAnsi="Times New Roman" w:cs="Times New Roman"/>
          <w:sz w:val="24"/>
          <w:szCs w:val="24"/>
          <w:lang w:eastAsia="hr-HR"/>
        </w:rPr>
        <w:t>donosi</w:t>
      </w:r>
    </w:p>
    <w:p w:rsidR="00A6345E" w:rsidRPr="00A6345E" w:rsidRDefault="00A6345E" w:rsidP="00A6345E">
      <w:pPr>
        <w:overflowPunct w:val="0"/>
        <w:autoSpaceDE w:val="0"/>
        <w:autoSpaceDN w:val="0"/>
        <w:rPr>
          <w:rFonts w:ascii="Times New Roman" w:eastAsiaTheme="minorEastAsia" w:hAnsi="Times New Roman" w:cs="Times New Roman"/>
          <w:sz w:val="24"/>
          <w:szCs w:val="24"/>
          <w:lang w:eastAsia="hr-HR"/>
        </w:rPr>
      </w:pPr>
      <w:r w:rsidRPr="00A6345E">
        <w:rPr>
          <w:rFonts w:ascii="Times New Roman" w:eastAsiaTheme="minorEastAsia" w:hAnsi="Times New Roman" w:cs="Times New Roman"/>
          <w:sz w:val="24"/>
          <w:szCs w:val="24"/>
          <w:lang w:eastAsia="hr-HR"/>
        </w:rPr>
        <w:t> </w:t>
      </w:r>
    </w:p>
    <w:p w:rsidR="00A6345E" w:rsidRPr="00A6345E" w:rsidRDefault="00A6345E" w:rsidP="00A6345E">
      <w:pPr>
        <w:keepNext/>
        <w:overflowPunct w:val="0"/>
        <w:autoSpaceDE w:val="0"/>
        <w:autoSpaceDN w:val="0"/>
        <w:jc w:val="center"/>
        <w:outlineLvl w:val="0"/>
        <w:rPr>
          <w:rFonts w:ascii="Times New Roman" w:eastAsia="Times New Roman" w:hAnsi="Times New Roman" w:cs="Times New Roman"/>
          <w:b/>
          <w:bCs/>
          <w:i/>
          <w:kern w:val="36"/>
          <w:sz w:val="24"/>
          <w:szCs w:val="24"/>
          <w:lang w:eastAsia="hr-HR"/>
        </w:rPr>
      </w:pPr>
      <w:r w:rsidRPr="00A6345E">
        <w:rPr>
          <w:rFonts w:ascii="Times New Roman" w:eastAsia="Times New Roman" w:hAnsi="Times New Roman" w:cs="Times New Roman"/>
          <w:b/>
          <w:bCs/>
          <w:i/>
          <w:kern w:val="36"/>
          <w:sz w:val="24"/>
          <w:szCs w:val="24"/>
          <w:lang w:eastAsia="hr-HR"/>
        </w:rPr>
        <w:t>   Z A K L J U Č A K</w:t>
      </w:r>
      <w:r w:rsidRPr="00A6345E">
        <w:rPr>
          <w:rFonts w:ascii="Times New Roman" w:eastAsiaTheme="minorEastAsia" w:hAnsi="Times New Roman" w:cs="Times New Roman"/>
          <w:i/>
          <w:sz w:val="24"/>
          <w:szCs w:val="24"/>
          <w:lang w:eastAsia="hr-HR"/>
        </w:rPr>
        <w:t> </w:t>
      </w:r>
    </w:p>
    <w:p w:rsidR="00A6345E" w:rsidRPr="00A6345E" w:rsidRDefault="00A6345E" w:rsidP="00A6345E">
      <w:pPr>
        <w:overflowPunct w:val="0"/>
        <w:autoSpaceDE w:val="0"/>
        <w:autoSpaceDN w:val="0"/>
        <w:jc w:val="center"/>
        <w:rPr>
          <w:rFonts w:ascii="Times New Roman" w:eastAsiaTheme="minorEastAsia" w:hAnsi="Times New Roman" w:cs="Times New Roman"/>
          <w:i/>
          <w:sz w:val="24"/>
          <w:szCs w:val="24"/>
          <w:lang w:eastAsia="hr-HR"/>
        </w:rPr>
      </w:pPr>
      <w:r w:rsidRPr="00A6345E">
        <w:rPr>
          <w:rFonts w:ascii="Times New Roman" w:eastAsiaTheme="minorEastAsia" w:hAnsi="Times New Roman" w:cs="Times New Roman"/>
          <w:b/>
          <w:bCs/>
          <w:i/>
          <w:sz w:val="24"/>
          <w:szCs w:val="24"/>
          <w:lang w:eastAsia="hr-HR"/>
        </w:rPr>
        <w:t>o davanju mišljenja o mogućnosti raspolaganju nekretninom</w:t>
      </w:r>
    </w:p>
    <w:p w:rsidR="00A6345E" w:rsidRPr="00A6345E" w:rsidRDefault="00A6345E" w:rsidP="00A6345E">
      <w:pPr>
        <w:overflowPunct w:val="0"/>
        <w:autoSpaceDE w:val="0"/>
        <w:autoSpaceDN w:val="0"/>
        <w:jc w:val="center"/>
        <w:rPr>
          <w:rFonts w:ascii="Times New Roman" w:eastAsiaTheme="minorEastAsia" w:hAnsi="Times New Roman" w:cs="Times New Roman"/>
          <w:i/>
          <w:sz w:val="24"/>
          <w:szCs w:val="24"/>
          <w:lang w:eastAsia="hr-HR"/>
        </w:rPr>
      </w:pPr>
      <w:r w:rsidRPr="00A6345E">
        <w:rPr>
          <w:rFonts w:ascii="Times New Roman" w:eastAsiaTheme="minorEastAsia" w:hAnsi="Times New Roman" w:cs="Times New Roman"/>
          <w:b/>
          <w:bCs/>
          <w:i/>
          <w:sz w:val="24"/>
          <w:szCs w:val="24"/>
          <w:lang w:eastAsia="hr-HR"/>
        </w:rPr>
        <w:t xml:space="preserve">z.k.č.br. 3252/261 k.o. </w:t>
      </w:r>
      <w:proofErr w:type="spellStart"/>
      <w:r w:rsidRPr="00A6345E">
        <w:rPr>
          <w:rFonts w:ascii="Times New Roman" w:eastAsiaTheme="minorEastAsia" w:hAnsi="Times New Roman" w:cs="Times New Roman"/>
          <w:b/>
          <w:bCs/>
          <w:i/>
          <w:sz w:val="24"/>
          <w:szCs w:val="24"/>
          <w:lang w:eastAsia="hr-HR"/>
        </w:rPr>
        <w:t>Resnik</w:t>
      </w:r>
      <w:proofErr w:type="spellEnd"/>
      <w:r w:rsidRPr="00A6345E">
        <w:rPr>
          <w:rFonts w:ascii="Times New Roman" w:eastAsiaTheme="minorEastAsia" w:hAnsi="Times New Roman" w:cs="Times New Roman"/>
          <w:b/>
          <w:bCs/>
          <w:i/>
          <w:sz w:val="24"/>
          <w:szCs w:val="24"/>
          <w:lang w:eastAsia="hr-HR"/>
        </w:rPr>
        <w:t xml:space="preserve"> (k.č.br. 8650 k.o. Dubrava)</w:t>
      </w:r>
    </w:p>
    <w:p w:rsidR="00A6345E" w:rsidRPr="00A6345E" w:rsidRDefault="00A6345E" w:rsidP="00A6345E">
      <w:pPr>
        <w:overflowPunct w:val="0"/>
        <w:autoSpaceDE w:val="0"/>
        <w:autoSpaceDN w:val="0"/>
        <w:jc w:val="left"/>
        <w:rPr>
          <w:rFonts w:ascii="Times New Roman" w:eastAsiaTheme="minorEastAsia" w:hAnsi="Times New Roman" w:cs="Times New Roman"/>
          <w:i/>
          <w:sz w:val="24"/>
          <w:szCs w:val="24"/>
          <w:lang w:eastAsia="hr-HR"/>
        </w:rPr>
      </w:pPr>
      <w:r w:rsidRPr="00A6345E">
        <w:rPr>
          <w:rFonts w:ascii="Times New Roman" w:eastAsiaTheme="minorEastAsia" w:hAnsi="Times New Roman" w:cs="Times New Roman"/>
          <w:i/>
          <w:sz w:val="24"/>
          <w:szCs w:val="24"/>
          <w:lang w:eastAsia="hr-HR"/>
        </w:rPr>
        <w:t> </w:t>
      </w:r>
    </w:p>
    <w:p w:rsidR="00A6345E" w:rsidRPr="00A6345E" w:rsidRDefault="00A6345E" w:rsidP="00A6345E">
      <w:pPr>
        <w:overflowPunct w:val="0"/>
        <w:autoSpaceDE w:val="0"/>
        <w:autoSpaceDN w:val="0"/>
        <w:ind w:left="900" w:right="-168" w:hanging="360"/>
        <w:rPr>
          <w:rFonts w:ascii="Times New Roman" w:eastAsiaTheme="minorEastAsia" w:hAnsi="Times New Roman" w:cs="Times New Roman"/>
          <w:i/>
          <w:sz w:val="24"/>
          <w:szCs w:val="24"/>
          <w:lang w:eastAsia="hr-HR"/>
        </w:rPr>
      </w:pPr>
      <w:r w:rsidRPr="00A6345E">
        <w:rPr>
          <w:rFonts w:ascii="Times New Roman" w:eastAsiaTheme="minorEastAsia" w:hAnsi="Times New Roman" w:cs="Times New Roman"/>
          <w:i/>
          <w:sz w:val="24"/>
          <w:szCs w:val="24"/>
          <w:lang w:eastAsia="hr-HR"/>
        </w:rPr>
        <w:t>1.</w:t>
      </w:r>
      <w:r w:rsidRPr="00A6345E">
        <w:rPr>
          <w:rFonts w:ascii="Times New Roman" w:eastAsiaTheme="minorEastAsia" w:hAnsi="Times New Roman" w:cs="Times New Roman"/>
          <w:i/>
          <w:sz w:val="14"/>
          <w:szCs w:val="14"/>
          <w:lang w:eastAsia="hr-HR"/>
        </w:rPr>
        <w:t>     </w:t>
      </w:r>
      <w:r w:rsidRPr="00A6345E">
        <w:rPr>
          <w:rFonts w:ascii="Times New Roman" w:eastAsiaTheme="minorEastAsia" w:hAnsi="Times New Roman" w:cs="Times New Roman"/>
          <w:i/>
          <w:sz w:val="24"/>
          <w:szCs w:val="24"/>
          <w:lang w:eastAsia="hr-HR"/>
        </w:rPr>
        <w:t xml:space="preserve">Razmotren je dopis Gradskog ureda za imovinsko-pravne poslove i imovinu Grada  kojim se traži mišljenje Vijeća o mogućnosti raspolaganja nekretninom z.k.č.br. 3252/261 k.o. </w:t>
      </w:r>
      <w:proofErr w:type="spellStart"/>
      <w:r w:rsidRPr="00A6345E">
        <w:rPr>
          <w:rFonts w:ascii="Times New Roman" w:eastAsiaTheme="minorEastAsia" w:hAnsi="Times New Roman" w:cs="Times New Roman"/>
          <w:i/>
          <w:sz w:val="24"/>
          <w:szCs w:val="24"/>
          <w:lang w:eastAsia="hr-HR"/>
        </w:rPr>
        <w:t>Resnik</w:t>
      </w:r>
      <w:proofErr w:type="spellEnd"/>
      <w:r w:rsidRPr="00A6345E">
        <w:rPr>
          <w:rFonts w:ascii="Times New Roman" w:eastAsiaTheme="minorEastAsia" w:hAnsi="Times New Roman" w:cs="Times New Roman"/>
          <w:i/>
          <w:sz w:val="24"/>
          <w:szCs w:val="24"/>
          <w:lang w:eastAsia="hr-HR"/>
        </w:rPr>
        <w:t xml:space="preserve"> „kuća br.12 i dvorište u Ul. brijestova“(k.č.br. 8650 k.o. Dubrava). </w:t>
      </w:r>
    </w:p>
    <w:p w:rsidR="00A6345E" w:rsidRPr="00A6345E" w:rsidRDefault="00A6345E" w:rsidP="00A6345E">
      <w:pPr>
        <w:overflowPunct w:val="0"/>
        <w:autoSpaceDE w:val="0"/>
        <w:autoSpaceDN w:val="0"/>
        <w:ind w:left="900" w:right="-168" w:hanging="360"/>
        <w:rPr>
          <w:rFonts w:ascii="Times New Roman" w:eastAsiaTheme="minorEastAsia" w:hAnsi="Times New Roman" w:cs="Times New Roman"/>
          <w:i/>
          <w:sz w:val="24"/>
          <w:szCs w:val="24"/>
          <w:lang w:eastAsia="hr-HR"/>
        </w:rPr>
      </w:pPr>
      <w:r w:rsidRPr="00A6345E">
        <w:rPr>
          <w:rFonts w:ascii="Times New Roman" w:eastAsiaTheme="minorEastAsia" w:hAnsi="Times New Roman" w:cs="Times New Roman"/>
          <w:i/>
          <w:sz w:val="24"/>
          <w:szCs w:val="24"/>
          <w:lang w:eastAsia="hr-HR"/>
        </w:rPr>
        <w:t>2.</w:t>
      </w:r>
      <w:r w:rsidRPr="00A6345E">
        <w:rPr>
          <w:rFonts w:ascii="Times New Roman" w:eastAsiaTheme="minorEastAsia" w:hAnsi="Times New Roman" w:cs="Times New Roman"/>
          <w:i/>
          <w:sz w:val="14"/>
          <w:szCs w:val="14"/>
          <w:lang w:eastAsia="hr-HR"/>
        </w:rPr>
        <w:t xml:space="preserve">      </w:t>
      </w:r>
      <w:r w:rsidRPr="00A6345E">
        <w:rPr>
          <w:rFonts w:ascii="Times New Roman" w:eastAsiaTheme="minorEastAsia" w:hAnsi="Times New Roman" w:cs="Times New Roman"/>
          <w:i/>
          <w:sz w:val="24"/>
          <w:szCs w:val="24"/>
          <w:lang w:eastAsia="hr-HR"/>
        </w:rPr>
        <w:t xml:space="preserve">Za predmetnu nekretninu ne postoji javni niti strategijski interes te je Vijeće, sukladno prethodno utvrđenom mišljenju Vijeća Mjesnog odbora Novi Retkovec </w:t>
      </w:r>
      <w:r w:rsidRPr="00A6345E">
        <w:rPr>
          <w:rFonts w:ascii="Times New Roman" w:eastAsiaTheme="minorEastAsia" w:hAnsi="Times New Roman" w:cs="Times New Roman"/>
          <w:b/>
          <w:bCs/>
          <w:i/>
          <w:iCs/>
          <w:sz w:val="24"/>
          <w:szCs w:val="24"/>
          <w:lang w:eastAsia="hr-HR"/>
        </w:rPr>
        <w:t>suglasno</w:t>
      </w:r>
      <w:r w:rsidRPr="00A6345E">
        <w:rPr>
          <w:rFonts w:ascii="Times New Roman" w:eastAsiaTheme="minorEastAsia" w:hAnsi="Times New Roman" w:cs="Times New Roman"/>
          <w:i/>
          <w:sz w:val="24"/>
          <w:szCs w:val="24"/>
          <w:lang w:eastAsia="hr-HR"/>
        </w:rPr>
        <w:t xml:space="preserve"> s raspolaganjem istom i </w:t>
      </w:r>
      <w:r w:rsidRPr="00A6345E">
        <w:rPr>
          <w:rFonts w:ascii="Times New Roman" w:eastAsiaTheme="minorEastAsia" w:hAnsi="Times New Roman" w:cs="Times New Roman"/>
          <w:b/>
          <w:bCs/>
          <w:i/>
          <w:iCs/>
          <w:sz w:val="24"/>
          <w:szCs w:val="24"/>
          <w:lang w:eastAsia="hr-HR"/>
        </w:rPr>
        <w:t>ne protivi</w:t>
      </w:r>
      <w:r w:rsidRPr="00A6345E">
        <w:rPr>
          <w:rFonts w:ascii="Times New Roman" w:eastAsiaTheme="minorEastAsia" w:hAnsi="Times New Roman" w:cs="Times New Roman"/>
          <w:i/>
          <w:iCs/>
          <w:sz w:val="24"/>
          <w:szCs w:val="24"/>
          <w:lang w:eastAsia="hr-HR"/>
        </w:rPr>
        <w:t xml:space="preserve"> </w:t>
      </w:r>
      <w:r w:rsidRPr="00A6345E">
        <w:rPr>
          <w:rFonts w:ascii="Times New Roman" w:eastAsiaTheme="minorEastAsia" w:hAnsi="Times New Roman" w:cs="Times New Roman"/>
          <w:i/>
          <w:sz w:val="24"/>
          <w:szCs w:val="24"/>
          <w:lang w:eastAsia="hr-HR"/>
        </w:rPr>
        <w:t>se</w:t>
      </w:r>
      <w:r w:rsidRPr="00A6345E">
        <w:rPr>
          <w:rFonts w:ascii="Times New Roman" w:eastAsiaTheme="minorEastAsia" w:hAnsi="Times New Roman" w:cs="Times New Roman"/>
          <w:i/>
          <w:iCs/>
          <w:sz w:val="24"/>
          <w:szCs w:val="24"/>
          <w:lang w:eastAsia="hr-HR"/>
        </w:rPr>
        <w:t xml:space="preserve"> </w:t>
      </w:r>
      <w:r w:rsidRPr="00A6345E">
        <w:rPr>
          <w:rFonts w:ascii="Times New Roman" w:eastAsiaTheme="minorEastAsia" w:hAnsi="Times New Roman" w:cs="Times New Roman"/>
          <w:i/>
          <w:sz w:val="24"/>
          <w:szCs w:val="24"/>
          <w:lang w:eastAsia="hr-HR"/>
        </w:rPr>
        <w:t>kupoprodaji na zakonom propisani način. </w:t>
      </w:r>
    </w:p>
    <w:p w:rsidR="00A6345E" w:rsidRPr="00A6345E" w:rsidRDefault="00A6345E" w:rsidP="00A6345E">
      <w:pPr>
        <w:autoSpaceDN w:val="0"/>
        <w:ind w:left="900" w:hanging="360"/>
        <w:rPr>
          <w:rFonts w:ascii="Times New Roman" w:eastAsiaTheme="minorEastAsia" w:hAnsi="Times New Roman" w:cs="Times New Roman"/>
          <w:i/>
          <w:sz w:val="24"/>
          <w:szCs w:val="24"/>
          <w:lang w:eastAsia="hr-HR"/>
        </w:rPr>
      </w:pPr>
      <w:r w:rsidRPr="00A6345E">
        <w:rPr>
          <w:rFonts w:ascii="Times New Roman" w:eastAsiaTheme="minorEastAsia" w:hAnsi="Times New Roman" w:cs="Times New Roman"/>
          <w:i/>
          <w:sz w:val="24"/>
          <w:szCs w:val="24"/>
          <w:lang w:eastAsia="hr-HR"/>
        </w:rPr>
        <w:t>3.</w:t>
      </w:r>
      <w:r w:rsidRPr="00A6345E">
        <w:rPr>
          <w:rFonts w:ascii="Times New Roman" w:eastAsiaTheme="minorEastAsia" w:hAnsi="Times New Roman" w:cs="Times New Roman"/>
          <w:i/>
          <w:sz w:val="14"/>
          <w:szCs w:val="14"/>
          <w:lang w:eastAsia="hr-HR"/>
        </w:rPr>
        <w:t>     </w:t>
      </w:r>
      <w:r w:rsidRPr="00A6345E">
        <w:rPr>
          <w:rFonts w:ascii="Times New Roman" w:eastAsiaTheme="minorEastAsia" w:hAnsi="Times New Roman" w:cs="Times New Roman"/>
          <w:i/>
          <w:sz w:val="24"/>
          <w:szCs w:val="24"/>
          <w:lang w:eastAsia="hr-HR"/>
        </w:rPr>
        <w:t>Ovaj Zaključak dostavlja se Gradskom uredu za imovinsko-pravne poslove i imovinu Grada.</w:t>
      </w:r>
    </w:p>
    <w:p w:rsidR="00A6345E" w:rsidRPr="00A6345E" w:rsidRDefault="00A6345E" w:rsidP="00A6345E">
      <w:pPr>
        <w:overflowPunct w:val="0"/>
        <w:autoSpaceDE w:val="0"/>
        <w:autoSpaceDN w:val="0"/>
        <w:rPr>
          <w:rFonts w:ascii="Times New Roman" w:eastAsiaTheme="minorEastAsia" w:hAnsi="Times New Roman" w:cs="Times New Roman"/>
          <w:i/>
          <w:sz w:val="24"/>
          <w:szCs w:val="24"/>
          <w:lang w:eastAsia="hr-HR"/>
        </w:rPr>
      </w:pPr>
      <w:r w:rsidRPr="00A6345E">
        <w:rPr>
          <w:rFonts w:ascii="Times New Roman" w:eastAsiaTheme="minorEastAsia" w:hAnsi="Times New Roman" w:cs="Times New Roman"/>
          <w:i/>
          <w:sz w:val="24"/>
          <w:szCs w:val="24"/>
          <w:lang w:eastAsia="hr-HR"/>
        </w:rPr>
        <w:t> </w:t>
      </w:r>
    </w:p>
    <w:p w:rsidR="00A6345E" w:rsidRPr="00A6345E" w:rsidRDefault="00A6345E" w:rsidP="00A6345E">
      <w:pPr>
        <w:overflowPunct w:val="0"/>
        <w:autoSpaceDE w:val="0"/>
        <w:autoSpaceDN w:val="0"/>
        <w:rPr>
          <w:rFonts w:ascii="Times New Roman" w:eastAsiaTheme="minorEastAsia" w:hAnsi="Times New Roman" w:cs="Times New Roman"/>
          <w:i/>
          <w:sz w:val="24"/>
          <w:szCs w:val="24"/>
          <w:lang w:eastAsia="hr-HR"/>
        </w:rPr>
      </w:pP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Ad 8 - Prijedlozi zaključaka o davanju mišljenja po članku 86. Statuta Grada Zagreba na:</w:t>
      </w: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dopunama Odluke o izvršavanju Proračuna Grada Zagreba za 2018.</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dopunama </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Odluke o izvršavanju Proračuna Grada Zagreba za 2018.</w:t>
      </w:r>
    </w:p>
    <w:p w:rsidR="00A6345E" w:rsidRPr="00A6345E" w:rsidRDefault="00A6345E" w:rsidP="00A6345E">
      <w:pPr>
        <w:jc w:val="center"/>
        <w:rPr>
          <w:rFonts w:ascii="Times New Roman" w:hAnsi="Times New Roman" w:cs="Times New Roman"/>
          <w:b/>
          <w:i/>
        </w:rPr>
      </w:pPr>
    </w:p>
    <w:p w:rsidR="00A6345E" w:rsidRPr="00A6345E" w:rsidRDefault="00A6345E" w:rsidP="00A6345E">
      <w:pPr>
        <w:numPr>
          <w:ilvl w:val="0"/>
          <w:numId w:val="8"/>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 xml:space="preserve">Prijedlog odluke o dopunama Odluke o izvršavanju Proračuna Grada Zagreba za 2018.,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8"/>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autoSpaceDE w:val="0"/>
        <w:autoSpaceDN w:val="0"/>
        <w:adjustRightInd w:val="0"/>
        <w:spacing w:after="160" w:line="252" w:lineRule="auto"/>
        <w:ind w:left="720"/>
        <w:rPr>
          <w:rFonts w:ascii="Times New Roman" w:eastAsia="Calibri" w:hAnsi="Times New Roman" w:cs="Times New Roman"/>
          <w:i/>
          <w:color w:val="000000"/>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lastRenderedPageBreak/>
        <w:t>Prijedlog odluke o izmjeni i dopuni Odluke o komunalnoj naknadi</w:t>
      </w:r>
    </w:p>
    <w:p w:rsidR="00A6345E" w:rsidRPr="00A6345E" w:rsidRDefault="00A6345E" w:rsidP="00A6345E">
      <w:pPr>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jc w:val="left"/>
        <w:rPr>
          <w:rFonts w:ascii="Times New Roman" w:eastAsia="Times New Roman" w:hAnsi="Times New Roman" w:cs="Times New Roman"/>
          <w:b/>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color w:val="000000"/>
          <w:lang w:eastAsia="hr-HR"/>
        </w:rPr>
        <w:t>o davanju mišljenja</w:t>
      </w:r>
      <w:r w:rsidRPr="00A6345E">
        <w:rPr>
          <w:rFonts w:ascii="Times New Roman" w:eastAsia="Times New Roman" w:hAnsi="Times New Roman" w:cs="Times New Roman"/>
          <w:b/>
          <w:i/>
          <w:lang w:eastAsia="hr-HR"/>
        </w:rPr>
        <w:t xml:space="preserve"> o  Prijedlogu odluke o izmjeni i dopuni </w:t>
      </w:r>
    </w:p>
    <w:p w:rsidR="00A6345E" w:rsidRPr="00A6345E" w:rsidRDefault="00A6345E" w:rsidP="00A6345E">
      <w:pPr>
        <w:jc w:val="center"/>
        <w:rPr>
          <w:rFonts w:ascii="Times New Roman" w:eastAsia="Times New Roman" w:hAnsi="Times New Roman" w:cs="Times New Roman"/>
          <w:b/>
          <w:bCs/>
          <w:i/>
          <w:lang w:eastAsia="hr-HR"/>
        </w:rPr>
      </w:pPr>
      <w:r w:rsidRPr="00A6345E">
        <w:rPr>
          <w:rFonts w:ascii="Times New Roman" w:eastAsia="Times New Roman" w:hAnsi="Times New Roman" w:cs="Times New Roman"/>
          <w:b/>
          <w:i/>
          <w:lang w:eastAsia="hr-HR"/>
        </w:rPr>
        <w:t>Odluke o komunalnoj naknadi</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9"/>
        </w:numPr>
        <w:autoSpaceDE w:val="0"/>
        <w:autoSpaceDN w:val="0"/>
        <w:adjustRightInd w:val="0"/>
        <w:jc w:val="left"/>
        <w:rPr>
          <w:rFonts w:ascii="Times New Roman" w:eastAsia="Times New Roman" w:hAnsi="Times New Roman" w:cs="Times New Roman"/>
          <w:i/>
          <w:color w:val="000000"/>
          <w:lang w:eastAsia="hr-HR"/>
        </w:rPr>
      </w:pPr>
      <w:r w:rsidRPr="00A6345E">
        <w:rPr>
          <w:rFonts w:ascii="Times New Roman" w:eastAsia="Times New Roman" w:hAnsi="Times New Roman" w:cs="Times New Roman"/>
          <w:i/>
          <w:lang w:eastAsia="hr-HR"/>
        </w:rPr>
        <w:t>Vijeće Gradske četvrti Donja Dubrava razmotrilo je Prijedlog</w:t>
      </w:r>
      <w:r w:rsidRPr="00A6345E">
        <w:rPr>
          <w:rFonts w:ascii="Times New Roman" w:eastAsia="Times New Roman" w:hAnsi="Times New Roman" w:cs="Times New Roman"/>
          <w:b/>
          <w:i/>
          <w:lang w:eastAsia="hr-HR"/>
        </w:rPr>
        <w:t xml:space="preserve"> </w:t>
      </w:r>
      <w:r w:rsidRPr="00A6345E">
        <w:rPr>
          <w:rFonts w:ascii="Times New Roman" w:eastAsia="Times New Roman" w:hAnsi="Times New Roman" w:cs="Times New Roman"/>
          <w:i/>
          <w:lang w:eastAsia="hr-HR"/>
        </w:rPr>
        <w:t xml:space="preserve">odluke o izmjeni i dopuni Odluke o komunalnoj naknadi, te </w:t>
      </w:r>
      <w:r w:rsidRPr="00A6345E">
        <w:rPr>
          <w:rFonts w:ascii="Times New Roman" w:eastAsia="Times New Roman" w:hAnsi="Times New Roman" w:cs="Times New Roman"/>
          <w:i/>
          <w:color w:val="000000"/>
          <w:lang w:eastAsia="hr-HR"/>
        </w:rPr>
        <w:t>na isti nema primjedbi niti  prijedloga.</w:t>
      </w:r>
    </w:p>
    <w:p w:rsidR="00A6345E" w:rsidRPr="00A6345E" w:rsidRDefault="00A6345E" w:rsidP="00A6345E">
      <w:pPr>
        <w:numPr>
          <w:ilvl w:val="0"/>
          <w:numId w:val="9"/>
        </w:numPr>
        <w:autoSpaceDE w:val="0"/>
        <w:autoSpaceDN w:val="0"/>
        <w:adjustRightInd w:val="0"/>
        <w:jc w:val="left"/>
        <w:rPr>
          <w:rFonts w:ascii="Times New Roman" w:eastAsia="Calibri" w:hAnsi="Times New Roman" w:cs="Times New Roman"/>
          <w:i/>
          <w:color w:val="000000"/>
          <w:lang w:eastAsia="hr-HR"/>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autoSpaceDE w:val="0"/>
        <w:autoSpaceDN w:val="0"/>
        <w:adjustRightInd w:val="0"/>
        <w:rPr>
          <w:rFonts w:ascii="Times New Roman" w:eastAsia="Calibri" w:hAnsi="Times New Roman" w:cs="Times New Roman"/>
          <w:i/>
          <w:sz w:val="24"/>
          <w:szCs w:val="24"/>
          <w:lang w:eastAsia="hr-HR"/>
        </w:rPr>
      </w:pPr>
    </w:p>
    <w:p w:rsidR="00A6345E" w:rsidRPr="00A6345E" w:rsidRDefault="00A6345E" w:rsidP="00A6345E">
      <w:pPr>
        <w:autoSpaceDE w:val="0"/>
        <w:autoSpaceDN w:val="0"/>
        <w:adjustRightInd w:val="0"/>
        <w:rPr>
          <w:rFonts w:ascii="Times New Roman" w:eastAsia="Calibri" w:hAnsi="Times New Roman" w:cs="Times New Roman"/>
          <w:sz w:val="24"/>
          <w:szCs w:val="24"/>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plana gospodarenja otpadom Grada Zagreba</w:t>
      </w:r>
    </w:p>
    <w:p w:rsidR="00A6345E" w:rsidRPr="00A6345E" w:rsidRDefault="00A6345E" w:rsidP="00A6345E">
      <w:pPr>
        <w:jc w:val="left"/>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otvara raspravu o Prijedlogu zaključka. Bez rasprave Vijeće uz 11 glasova „za“, 2 glasa „protiv“ i 1 „suzdržanim“ glasom donosi</w:t>
      </w:r>
    </w:p>
    <w:p w:rsidR="00A6345E" w:rsidRPr="00A6345E" w:rsidRDefault="00A6345E" w:rsidP="00A6345E">
      <w:pPr>
        <w:jc w:val="left"/>
        <w:rPr>
          <w:rFonts w:ascii="Times New Roman" w:eastAsia="Times New Roman" w:hAnsi="Times New Roman" w:cs="Times New Roman"/>
          <w:b/>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color w:val="000000"/>
          <w:lang w:eastAsia="hr-HR"/>
        </w:rPr>
        <w:t>o davanju mišljenja</w:t>
      </w:r>
      <w:r w:rsidRPr="00A6345E">
        <w:rPr>
          <w:rFonts w:ascii="Times New Roman" w:eastAsia="Times New Roman" w:hAnsi="Times New Roman" w:cs="Times New Roman"/>
          <w:b/>
          <w:i/>
          <w:lang w:eastAsia="hr-HR"/>
        </w:rPr>
        <w:t xml:space="preserve"> o  Prijedlogu plana </w:t>
      </w:r>
    </w:p>
    <w:p w:rsidR="00A6345E" w:rsidRPr="00A6345E" w:rsidRDefault="00A6345E" w:rsidP="00A6345E">
      <w:pPr>
        <w:jc w:val="center"/>
        <w:rPr>
          <w:rFonts w:ascii="Times New Roman" w:eastAsia="Times New Roman" w:hAnsi="Times New Roman" w:cs="Times New Roman"/>
          <w:bCs/>
          <w:i/>
          <w:lang w:eastAsia="hr-HR"/>
        </w:rPr>
      </w:pPr>
      <w:r w:rsidRPr="00A6345E">
        <w:rPr>
          <w:rFonts w:ascii="Times New Roman" w:eastAsia="Times New Roman" w:hAnsi="Times New Roman" w:cs="Times New Roman"/>
          <w:b/>
          <w:i/>
          <w:lang w:eastAsia="hr-HR"/>
        </w:rPr>
        <w:t>gospodarenja otpadom Grada Zagreba</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10"/>
        </w:numPr>
        <w:autoSpaceDE w:val="0"/>
        <w:autoSpaceDN w:val="0"/>
        <w:adjustRightInd w:val="0"/>
        <w:jc w:val="left"/>
        <w:rPr>
          <w:rFonts w:ascii="Times New Roman" w:eastAsia="Times New Roman" w:hAnsi="Times New Roman" w:cs="Times New Roman"/>
          <w:i/>
          <w:color w:val="000000"/>
          <w:lang w:eastAsia="hr-HR"/>
        </w:rPr>
      </w:pPr>
      <w:r w:rsidRPr="00A6345E">
        <w:rPr>
          <w:rFonts w:ascii="Times New Roman" w:eastAsia="Times New Roman" w:hAnsi="Times New Roman" w:cs="Times New Roman"/>
          <w:i/>
          <w:lang w:eastAsia="hr-HR"/>
        </w:rPr>
        <w:t xml:space="preserve">Vijeće Gradske četvrti Donja Dubrava razmotrilo je Prijedlog plana gospodarenja otpadom Grada Zagreba, te </w:t>
      </w:r>
      <w:r w:rsidRPr="00A6345E">
        <w:rPr>
          <w:rFonts w:ascii="Times New Roman" w:eastAsia="Times New Roman" w:hAnsi="Times New Roman" w:cs="Times New Roman"/>
          <w:i/>
          <w:color w:val="000000"/>
          <w:lang w:eastAsia="hr-HR"/>
        </w:rPr>
        <w:t>na isti nema primjedbi niti  prijedloga.</w:t>
      </w:r>
    </w:p>
    <w:p w:rsidR="00A6345E" w:rsidRPr="00A6345E" w:rsidRDefault="00A6345E" w:rsidP="00A6345E">
      <w:pPr>
        <w:numPr>
          <w:ilvl w:val="0"/>
          <w:numId w:val="10"/>
        </w:numPr>
        <w:autoSpaceDE w:val="0"/>
        <w:autoSpaceDN w:val="0"/>
        <w:adjustRightInd w:val="0"/>
        <w:jc w:val="left"/>
        <w:rPr>
          <w:rFonts w:ascii="Times New Roman" w:eastAsia="Calibri" w:hAnsi="Times New Roman" w:cs="Times New Roman"/>
          <w:i/>
          <w:color w:val="000000"/>
          <w:lang w:eastAsia="hr-HR"/>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Usporednu analizu rješenja za postavljanje spremnika za odvojeno prikupljanje miješanog komunalnog otpada i biorazgradivog komunalnog otpada na javnoj površini</w:t>
      </w:r>
    </w:p>
    <w:p w:rsidR="00A6345E" w:rsidRPr="00A6345E" w:rsidRDefault="00A6345E" w:rsidP="00A6345E">
      <w:pPr>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color w:val="000000"/>
          <w:lang w:eastAsia="hr-HR"/>
        </w:rPr>
        <w:t>o davanju mišljenja</w:t>
      </w:r>
      <w:r w:rsidRPr="00A6345E">
        <w:rPr>
          <w:rFonts w:ascii="Times New Roman" w:eastAsia="Times New Roman" w:hAnsi="Times New Roman" w:cs="Times New Roman"/>
          <w:b/>
          <w:i/>
          <w:lang w:eastAsia="hr-HR"/>
        </w:rPr>
        <w:t xml:space="preserve"> o Usporednoj analizi rješenja za postavljanje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spremnika za odvojeno prikupljanje miješanog komunalnog otpada i </w:t>
      </w:r>
    </w:p>
    <w:p w:rsidR="00A6345E" w:rsidRPr="00A6345E" w:rsidRDefault="00A6345E" w:rsidP="00A6345E">
      <w:pPr>
        <w:jc w:val="center"/>
        <w:rPr>
          <w:rFonts w:ascii="Times New Roman" w:eastAsia="Times New Roman" w:hAnsi="Times New Roman" w:cs="Times New Roman"/>
          <w:bCs/>
          <w:i/>
          <w:lang w:eastAsia="hr-HR"/>
        </w:rPr>
      </w:pPr>
      <w:r w:rsidRPr="00A6345E">
        <w:rPr>
          <w:rFonts w:ascii="Times New Roman" w:eastAsia="Times New Roman" w:hAnsi="Times New Roman" w:cs="Times New Roman"/>
          <w:b/>
          <w:i/>
          <w:lang w:eastAsia="hr-HR"/>
        </w:rPr>
        <w:t>biorazgradivog komunalnog otpada na javnoj površini</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11"/>
        </w:numPr>
        <w:autoSpaceDE w:val="0"/>
        <w:autoSpaceDN w:val="0"/>
        <w:adjustRightInd w:val="0"/>
        <w:jc w:val="left"/>
        <w:rPr>
          <w:rFonts w:ascii="Times New Roman" w:eastAsia="Times New Roman" w:hAnsi="Times New Roman" w:cs="Times New Roman"/>
          <w:i/>
          <w:color w:val="000000"/>
          <w:lang w:eastAsia="hr-HR"/>
        </w:rPr>
      </w:pPr>
      <w:r w:rsidRPr="00A6345E">
        <w:rPr>
          <w:rFonts w:ascii="Times New Roman" w:eastAsia="Times New Roman" w:hAnsi="Times New Roman" w:cs="Times New Roman"/>
          <w:i/>
          <w:lang w:eastAsia="hr-HR"/>
        </w:rPr>
        <w:t xml:space="preserve">Vijeće Gradske četvrti Donja Dubrava razmotrilo je Usporednu analizu rješenja za postavljanje spremnika za odvojeno prikupljanje miješanog komunalnog otpada i biorazgradivog komunalnog otpada na javnoj površini, te </w:t>
      </w:r>
      <w:r w:rsidRPr="00A6345E">
        <w:rPr>
          <w:rFonts w:ascii="Times New Roman" w:eastAsia="Times New Roman" w:hAnsi="Times New Roman" w:cs="Times New Roman"/>
          <w:i/>
          <w:color w:val="000000"/>
          <w:lang w:eastAsia="hr-HR"/>
        </w:rPr>
        <w:t>na isti nema primjedbi niti  prijedloga.</w:t>
      </w:r>
    </w:p>
    <w:p w:rsidR="00A6345E" w:rsidRPr="00A6345E" w:rsidRDefault="00A6345E" w:rsidP="00A6345E">
      <w:pPr>
        <w:numPr>
          <w:ilvl w:val="0"/>
          <w:numId w:val="11"/>
        </w:numPr>
        <w:autoSpaceDE w:val="0"/>
        <w:autoSpaceDN w:val="0"/>
        <w:adjustRightInd w:val="0"/>
        <w:jc w:val="left"/>
        <w:rPr>
          <w:rFonts w:ascii="Times New Roman" w:eastAsia="Calibri" w:hAnsi="Times New Roman" w:cs="Times New Roman"/>
          <w:color w:val="000000"/>
          <w:lang w:eastAsia="hr-HR"/>
        </w:rPr>
      </w:pPr>
      <w:r w:rsidRPr="00A6345E">
        <w:rPr>
          <w:rFonts w:ascii="Times New Roman" w:eastAsia="Calibri" w:hAnsi="Times New Roman" w:cs="Times New Roman"/>
          <w:i/>
          <w:lang w:eastAsia="hr-HR"/>
        </w:rPr>
        <w:t>Ovaj će zaključak biti upućen Stručnoj službi gradonačelnika</w:t>
      </w:r>
      <w:r w:rsidRPr="00A6345E">
        <w:rPr>
          <w:rFonts w:ascii="Times New Roman" w:eastAsia="Calibri" w:hAnsi="Times New Roman" w:cs="Times New Roman"/>
          <w:lang w:eastAsia="hr-HR"/>
        </w:rPr>
        <w:t>.</w:t>
      </w: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izmjenama i dopuni Odluke određivanju poslova javne rasvjete koji se financiraju iz proračuna Grada Zagreba</w:t>
      </w:r>
    </w:p>
    <w:p w:rsidR="00A6345E" w:rsidRPr="00A6345E" w:rsidRDefault="00A6345E" w:rsidP="00A6345E">
      <w:pPr>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jc w:val="left"/>
        <w:rPr>
          <w:rFonts w:ascii="Times New Roman" w:eastAsia="Times New Roman" w:hAnsi="Times New Roman" w:cs="Times New Roman"/>
          <w:b/>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izmjenama i dopuni Odluke o </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određivanju poslova javne rasvjete koji se financiraju iz proračuna Grada Zagreba</w:t>
      </w:r>
    </w:p>
    <w:p w:rsidR="00A6345E" w:rsidRPr="00A6345E" w:rsidRDefault="00A6345E" w:rsidP="00A6345E">
      <w:pPr>
        <w:numPr>
          <w:ilvl w:val="0"/>
          <w:numId w:val="12"/>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lastRenderedPageBreak/>
        <w:t xml:space="preserve">Vijeće Gradske četvrti Donja Dubrava razmotrilo je </w:t>
      </w:r>
      <w:r w:rsidRPr="00A6345E">
        <w:rPr>
          <w:rFonts w:ascii="Times New Roman" w:hAnsi="Times New Roman" w:cs="Times New Roman"/>
          <w:i/>
        </w:rPr>
        <w:t xml:space="preserve">Prijedlog odluke o izmjenama i dopuni Odluke o određivanju poslova javne rasvjete koji se financiraju iz proračuna Grada Zagreba,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12"/>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osnivanju postrojbi civilne zaštite opće namjene Grada Zagreba</w:t>
      </w:r>
    </w:p>
    <w:p w:rsidR="00A6345E" w:rsidRPr="00A6345E" w:rsidRDefault="00A6345E" w:rsidP="00A6345E">
      <w:pPr>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rPr>
          <w:rFonts w:ascii="Times New Roman" w:eastAsia="Times New Roman" w:hAnsi="Times New Roman" w:cs="Times New Roman"/>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osnivanju postrojbi </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civilne zaštite opće namjene Grada Zagreba</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13"/>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 xml:space="preserve">Prijedlog odluke o osnivanju postrojbi civilne zaštite opće namjene Grada Zagreba,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13"/>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osnivanju postrojbi civilne zaštite specijalističke namjene Grada Zagreba</w:t>
      </w:r>
    </w:p>
    <w:p w:rsidR="00A6345E" w:rsidRPr="00A6345E" w:rsidRDefault="00A6345E" w:rsidP="00A6345E">
      <w:pPr>
        <w:spacing w:line="276" w:lineRule="auto"/>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rPr>
          <w:rFonts w:ascii="Times New Roman" w:eastAsia="Times New Roman" w:hAnsi="Times New Roman" w:cs="Times New Roman"/>
          <w:i/>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osnivanju postrojbi</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civilne zaštite specijalističke namjene</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14"/>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Prijedlog</w:t>
      </w:r>
      <w:r w:rsidRPr="00A6345E">
        <w:rPr>
          <w:rFonts w:ascii="Times New Roman" w:hAnsi="Times New Roman" w:cs="Times New Roman"/>
          <w:b/>
          <w:i/>
        </w:rPr>
        <w:t xml:space="preserve"> </w:t>
      </w:r>
      <w:r w:rsidRPr="00A6345E">
        <w:rPr>
          <w:rFonts w:ascii="Times New Roman" w:hAnsi="Times New Roman" w:cs="Times New Roman"/>
          <w:i/>
        </w:rPr>
        <w:t xml:space="preserve">odluke o osnivanju postrojbi civilne zaštite specijalističke namjene,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14"/>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izmjeni i dopuni Odluke o obavljanju osnivačkih prava i obveza nad javnom vatrogasnom postrojbom Grada Zagreba</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color w:val="000000"/>
          <w:lang w:eastAsia="hr-HR"/>
        </w:rPr>
        <w:t>o davanju mišljenja</w:t>
      </w:r>
      <w:r w:rsidRPr="00A6345E">
        <w:rPr>
          <w:rFonts w:ascii="Times New Roman" w:eastAsia="Times New Roman" w:hAnsi="Times New Roman" w:cs="Times New Roman"/>
          <w:b/>
          <w:i/>
          <w:lang w:eastAsia="hr-HR"/>
        </w:rPr>
        <w:t xml:space="preserve"> o  Prijedlogu odluke o izmjeni i dopuni Odluke o obavljanju osnivačkih prava i obveza nad javnom vatrogasnom postrojbom Grada Zagreba </w:t>
      </w:r>
    </w:p>
    <w:p w:rsidR="00A6345E" w:rsidRPr="00A6345E" w:rsidRDefault="00A6345E" w:rsidP="00A6345E">
      <w:pPr>
        <w:rPr>
          <w:rFonts w:ascii="Times New Roman" w:eastAsia="Times New Roman" w:hAnsi="Times New Roman" w:cs="Times New Roman"/>
          <w:bCs/>
          <w:lang w:eastAsia="hr-HR"/>
        </w:rPr>
      </w:pPr>
    </w:p>
    <w:p w:rsidR="00A6345E" w:rsidRPr="00A6345E" w:rsidRDefault="00A6345E" w:rsidP="00A6345E">
      <w:pPr>
        <w:numPr>
          <w:ilvl w:val="0"/>
          <w:numId w:val="15"/>
        </w:numPr>
        <w:autoSpaceDE w:val="0"/>
        <w:autoSpaceDN w:val="0"/>
        <w:adjustRightInd w:val="0"/>
        <w:jc w:val="left"/>
        <w:rPr>
          <w:rFonts w:ascii="Times New Roman" w:eastAsia="Times New Roman" w:hAnsi="Times New Roman" w:cs="Times New Roman"/>
          <w:i/>
          <w:color w:val="000000"/>
          <w:lang w:eastAsia="hr-HR"/>
        </w:rPr>
      </w:pPr>
      <w:r w:rsidRPr="00A6345E">
        <w:rPr>
          <w:rFonts w:ascii="Times New Roman" w:eastAsia="Times New Roman" w:hAnsi="Times New Roman" w:cs="Times New Roman"/>
          <w:i/>
          <w:lang w:eastAsia="hr-HR"/>
        </w:rPr>
        <w:t>Vijeće Gradske četvrti Donja Dubrava razmotrilo je Prijedlog</w:t>
      </w:r>
      <w:r w:rsidRPr="00A6345E">
        <w:rPr>
          <w:rFonts w:ascii="Times New Roman" w:eastAsia="Times New Roman" w:hAnsi="Times New Roman" w:cs="Times New Roman"/>
          <w:b/>
          <w:i/>
          <w:lang w:eastAsia="hr-HR"/>
        </w:rPr>
        <w:t xml:space="preserve"> </w:t>
      </w:r>
      <w:r w:rsidRPr="00A6345E">
        <w:rPr>
          <w:rFonts w:ascii="Times New Roman" w:eastAsia="Times New Roman" w:hAnsi="Times New Roman" w:cs="Times New Roman"/>
          <w:i/>
          <w:lang w:eastAsia="hr-HR"/>
        </w:rPr>
        <w:t>odluke o</w:t>
      </w:r>
      <w:r w:rsidRPr="00A6345E">
        <w:rPr>
          <w:rFonts w:ascii="Times New Roman" w:eastAsia="Times New Roman" w:hAnsi="Times New Roman" w:cs="Times New Roman"/>
          <w:b/>
          <w:i/>
          <w:lang w:eastAsia="hr-HR"/>
        </w:rPr>
        <w:t xml:space="preserve"> </w:t>
      </w:r>
      <w:r w:rsidRPr="00A6345E">
        <w:rPr>
          <w:rFonts w:ascii="Times New Roman" w:eastAsia="Times New Roman" w:hAnsi="Times New Roman" w:cs="Times New Roman"/>
          <w:i/>
          <w:lang w:eastAsia="hr-HR"/>
        </w:rPr>
        <w:t xml:space="preserve">obavljanju osnivačkih prava i obveza nad javnom vatrogasnom postrojbom Grada Zagreba, te </w:t>
      </w:r>
      <w:r w:rsidRPr="00A6345E">
        <w:rPr>
          <w:rFonts w:ascii="Times New Roman" w:eastAsia="Times New Roman" w:hAnsi="Times New Roman" w:cs="Times New Roman"/>
          <w:i/>
          <w:color w:val="000000"/>
          <w:lang w:eastAsia="hr-HR"/>
        </w:rPr>
        <w:t>na isti nema primjedbi niti  prijedloga.</w:t>
      </w:r>
    </w:p>
    <w:p w:rsidR="00A6345E" w:rsidRPr="00A6345E" w:rsidRDefault="00A6345E" w:rsidP="00A6345E">
      <w:pPr>
        <w:numPr>
          <w:ilvl w:val="0"/>
          <w:numId w:val="15"/>
        </w:numPr>
        <w:autoSpaceDE w:val="0"/>
        <w:autoSpaceDN w:val="0"/>
        <w:adjustRightInd w:val="0"/>
        <w:jc w:val="left"/>
        <w:rPr>
          <w:rFonts w:ascii="Times New Roman" w:eastAsia="Calibri" w:hAnsi="Times New Roman" w:cs="Times New Roman"/>
          <w:i/>
          <w:color w:val="000000"/>
          <w:lang w:eastAsia="hr-HR"/>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izmjene Zagrebačke strategije izjednačavanja mogućnosti za osobe s invaliditetom u razdoblju od 2016. do 2020.</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lastRenderedPageBreak/>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izmjene Zagrebačke strategije </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izjednačavanja mogućnosti za osobe s invaliditetom u razdoblju od 2016. do 2020.</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16"/>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 xml:space="preserve">Prijedlog izmjene Zagrebačke strategije izjednačavanja mogućnosti za osobe s invaliditetom u razdoblju od 2016. do 2020.,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16"/>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izmjenama i dopuni Odluke o Stipendiji Grada Zagreba za nagrađene učenike srednjih škola na međunarodnim natjecanjima</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jc w:val="left"/>
        <w:rPr>
          <w:rFonts w:ascii="Times New Roman" w:eastAsia="Times New Roman" w:hAnsi="Times New Roman" w:cs="Times New Roman"/>
          <w:b/>
          <w:i/>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izmjenama i dopuni</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Odluke o Stipendiji Grada Zagreba za nagrađene učenike</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srednjih škola na međunarodnim natjecanjima</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17"/>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Prijedlog</w:t>
      </w:r>
      <w:r w:rsidRPr="00A6345E">
        <w:rPr>
          <w:rFonts w:ascii="Times New Roman" w:hAnsi="Times New Roman" w:cs="Times New Roman"/>
          <w:b/>
          <w:i/>
        </w:rPr>
        <w:t xml:space="preserve"> </w:t>
      </w:r>
      <w:r w:rsidRPr="00A6345E">
        <w:rPr>
          <w:rFonts w:ascii="Times New Roman" w:hAnsi="Times New Roman" w:cs="Times New Roman"/>
          <w:i/>
        </w:rPr>
        <w:t>odluke o izmjenama i</w:t>
      </w:r>
      <w:r w:rsidRPr="00A6345E">
        <w:rPr>
          <w:rFonts w:ascii="Times New Roman" w:hAnsi="Times New Roman" w:cs="Times New Roman"/>
          <w:b/>
          <w:i/>
        </w:rPr>
        <w:t xml:space="preserve"> </w:t>
      </w:r>
      <w:r w:rsidRPr="00A6345E">
        <w:rPr>
          <w:rFonts w:ascii="Times New Roman" w:hAnsi="Times New Roman" w:cs="Times New Roman"/>
          <w:i/>
        </w:rPr>
        <w:t xml:space="preserve">dopuni Odluke o Stipendiji Grada Zagreba za nagrađene učenike srednjih škola na međunarodnim natjecanjima,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17"/>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 xml:space="preserve">Prijedlog odluke o Stipendiji Grada Zagreba za izvrsnost </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Stipendiji </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Grada Zagreba za izvrsnost</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18"/>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Prijedlog</w:t>
      </w:r>
      <w:r w:rsidRPr="00A6345E">
        <w:rPr>
          <w:rFonts w:ascii="Times New Roman" w:hAnsi="Times New Roman" w:cs="Times New Roman"/>
          <w:b/>
          <w:i/>
        </w:rPr>
        <w:t xml:space="preserve"> </w:t>
      </w:r>
      <w:r w:rsidRPr="00A6345E">
        <w:rPr>
          <w:rFonts w:ascii="Times New Roman" w:hAnsi="Times New Roman" w:cs="Times New Roman"/>
          <w:i/>
        </w:rPr>
        <w:t xml:space="preserve">odluke o Stipendiji Grada Zagreba za izvrsnost,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18"/>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Stipendiji Grada Zagreba za učenike i studente pripadnike romske nacionalne manjine</w:t>
      </w:r>
    </w:p>
    <w:p w:rsidR="00A6345E" w:rsidRPr="00A6345E" w:rsidRDefault="00A6345E" w:rsidP="00A6345E">
      <w:pPr>
        <w:spacing w:line="276" w:lineRule="auto"/>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otvara raspravu o Prijedlogu zaključka. Bez rasprave s 13 glasova „za“ i 1 „suzdržanim“ glasom Vijeće donosi</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Stipendiji Grada Zagreba</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za učenike i studente pripadnike romske nacionalne manjine</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19"/>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Prijedlog</w:t>
      </w:r>
      <w:r w:rsidRPr="00A6345E">
        <w:rPr>
          <w:rFonts w:ascii="Times New Roman" w:hAnsi="Times New Roman" w:cs="Times New Roman"/>
          <w:b/>
          <w:i/>
        </w:rPr>
        <w:t xml:space="preserve"> </w:t>
      </w:r>
      <w:r w:rsidRPr="00A6345E">
        <w:rPr>
          <w:rFonts w:ascii="Times New Roman" w:hAnsi="Times New Roman" w:cs="Times New Roman"/>
          <w:i/>
        </w:rPr>
        <w:t xml:space="preserve">odluke o Stipendiji Grada Zagreba za učenike i studente pripadnike romske nacionalne manjine,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19"/>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lastRenderedPageBreak/>
        <w:t>Prijedlog odluke o Stipendiji Grada Zagreba za učenike koji se obrazuju za deficitarna zanimanja za potrebe obrtništva</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i/>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Stipendiji Grada Zagreba</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za učenike koji se obrazuju za deficitarna zanimanja za potrebe obrtništva</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20"/>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Prijedlog</w:t>
      </w:r>
      <w:r w:rsidRPr="00A6345E">
        <w:rPr>
          <w:rFonts w:ascii="Times New Roman" w:hAnsi="Times New Roman" w:cs="Times New Roman"/>
          <w:b/>
          <w:i/>
        </w:rPr>
        <w:t xml:space="preserve"> </w:t>
      </w:r>
      <w:r w:rsidRPr="00A6345E">
        <w:rPr>
          <w:rFonts w:ascii="Times New Roman" w:hAnsi="Times New Roman" w:cs="Times New Roman"/>
          <w:i/>
        </w:rPr>
        <w:t xml:space="preserve">odluke o Stipendiji Grada Zagreba za učenike koji se obrazuju za deficitarna zanimanja za potrebe obrtništva,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20"/>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b/>
          <w:sz w:val="24"/>
          <w:szCs w:val="24"/>
          <w:u w:val="single"/>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izmjenama i dopuni Odluke o javnim priznanjima Grada Zagreba</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izmjenama i dopuni </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Odluke o javnim priznanjima Grada Zagreba</w:t>
      </w:r>
    </w:p>
    <w:p w:rsidR="00A6345E" w:rsidRPr="00A6345E" w:rsidRDefault="00A6345E" w:rsidP="00A6345E">
      <w:pPr>
        <w:rPr>
          <w:rFonts w:ascii="Times New Roman" w:eastAsia="Times New Roman" w:hAnsi="Times New Roman" w:cs="Times New Roman"/>
          <w:bCs/>
          <w:lang w:eastAsia="hr-HR"/>
        </w:rPr>
      </w:pPr>
    </w:p>
    <w:p w:rsidR="00A6345E" w:rsidRPr="00A6345E" w:rsidRDefault="00A6345E" w:rsidP="00A6345E">
      <w:pPr>
        <w:numPr>
          <w:ilvl w:val="0"/>
          <w:numId w:val="21"/>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Prijedlog</w:t>
      </w:r>
      <w:r w:rsidRPr="00A6345E">
        <w:rPr>
          <w:rFonts w:ascii="Times New Roman" w:hAnsi="Times New Roman" w:cs="Times New Roman"/>
          <w:b/>
          <w:i/>
        </w:rPr>
        <w:t xml:space="preserve"> </w:t>
      </w:r>
      <w:r w:rsidRPr="00A6345E">
        <w:rPr>
          <w:rFonts w:ascii="Times New Roman" w:hAnsi="Times New Roman" w:cs="Times New Roman"/>
          <w:i/>
        </w:rPr>
        <w:t xml:space="preserve">odluke o izmjenama i dopuni Odluke o javnim priznanjima Grada Zagreba,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21"/>
        </w:numPr>
        <w:autoSpaceDE w:val="0"/>
        <w:autoSpaceDN w:val="0"/>
        <w:adjustRightInd w:val="0"/>
        <w:spacing w:after="160" w:line="252" w:lineRule="auto"/>
        <w:jc w:val="left"/>
        <w:rPr>
          <w:rFonts w:ascii="Times New Roman" w:eastAsia="Calibri" w:hAnsi="Times New Roman" w:cs="Times New Roman"/>
          <w:i/>
          <w:color w:val="000000"/>
        </w:rPr>
      </w:pPr>
      <w:r w:rsidRPr="00A6345E">
        <w:rPr>
          <w:rFonts w:ascii="Times New Roman" w:eastAsia="Calibri" w:hAnsi="Times New Roman" w:cs="Times New Roman"/>
          <w:i/>
          <w:lang w:eastAsia="hr-HR"/>
        </w:rPr>
        <w:t>Ovaj će zaključak biti upućen Gradskoj skupštini, Odboru za javna priznanja.</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 xml:space="preserve">Prijedlog odluke o novčanoj pomoći za roditelja odgojitelja </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novčanoj</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pomoći za roditelja odgojitelja</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22"/>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 xml:space="preserve">Prijedlog odluke o novčanoj pomoći za roditelja odgojitelja,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22"/>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izboru Zajednice ponuditelja Pokop d.o.o. za povjeravanje obavljanja poslova prijevoza pokojnika koji se financiraju iz proračuna Grada Zagreba</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color w:val="000000"/>
          <w:lang w:eastAsia="hr-HR"/>
        </w:rPr>
        <w:t>o davanju mišljenja</w:t>
      </w:r>
      <w:r w:rsidRPr="00A6345E">
        <w:rPr>
          <w:rFonts w:ascii="Times New Roman" w:eastAsia="Times New Roman" w:hAnsi="Times New Roman" w:cs="Times New Roman"/>
          <w:b/>
          <w:i/>
          <w:lang w:eastAsia="hr-HR"/>
        </w:rPr>
        <w:t xml:space="preserve"> o  Prijedlogu odluke o izboru Zajednice ponuditelja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Pokop d.o.o. za povjeravanje obavljanja poslova prijevoza pokojnika </w:t>
      </w:r>
    </w:p>
    <w:p w:rsidR="00A6345E" w:rsidRPr="00A6345E" w:rsidRDefault="00A6345E" w:rsidP="00A6345E">
      <w:pPr>
        <w:jc w:val="center"/>
        <w:rPr>
          <w:rFonts w:ascii="Times New Roman" w:eastAsia="Times New Roman" w:hAnsi="Times New Roman" w:cs="Times New Roman"/>
          <w:b/>
          <w:bCs/>
          <w:i/>
          <w:lang w:eastAsia="hr-HR"/>
        </w:rPr>
      </w:pPr>
      <w:r w:rsidRPr="00A6345E">
        <w:rPr>
          <w:rFonts w:ascii="Times New Roman" w:eastAsia="Times New Roman" w:hAnsi="Times New Roman" w:cs="Times New Roman"/>
          <w:b/>
          <w:i/>
          <w:lang w:eastAsia="hr-HR"/>
        </w:rPr>
        <w:t>koji se financiraju iz proračuna Grada Zagreba</w:t>
      </w:r>
    </w:p>
    <w:p w:rsidR="00A6345E" w:rsidRPr="00A6345E" w:rsidRDefault="00A6345E" w:rsidP="00A6345E">
      <w:pPr>
        <w:rPr>
          <w:rFonts w:ascii="Times New Roman" w:eastAsia="Times New Roman" w:hAnsi="Times New Roman" w:cs="Times New Roman"/>
          <w:bCs/>
          <w:sz w:val="24"/>
          <w:szCs w:val="24"/>
          <w:lang w:eastAsia="hr-HR"/>
        </w:rPr>
      </w:pPr>
    </w:p>
    <w:p w:rsidR="00A6345E" w:rsidRPr="00A6345E" w:rsidRDefault="00A6345E" w:rsidP="00A6345E">
      <w:pPr>
        <w:numPr>
          <w:ilvl w:val="0"/>
          <w:numId w:val="23"/>
        </w:numPr>
        <w:autoSpaceDE w:val="0"/>
        <w:autoSpaceDN w:val="0"/>
        <w:adjustRightInd w:val="0"/>
        <w:jc w:val="left"/>
        <w:rPr>
          <w:rFonts w:ascii="Times New Roman" w:eastAsia="Times New Roman" w:hAnsi="Times New Roman" w:cs="Times New Roman"/>
          <w:i/>
          <w:color w:val="000000"/>
          <w:lang w:eastAsia="hr-HR"/>
        </w:rPr>
      </w:pPr>
      <w:r w:rsidRPr="00A6345E">
        <w:rPr>
          <w:rFonts w:ascii="Times New Roman" w:eastAsia="Times New Roman" w:hAnsi="Times New Roman" w:cs="Times New Roman"/>
          <w:i/>
          <w:lang w:eastAsia="hr-HR"/>
        </w:rPr>
        <w:lastRenderedPageBreak/>
        <w:t xml:space="preserve">Vijeće Gradske četvrti Donja Dubrava razmotrilo je Prijedlog odluke o izboru Zajednice ponuditelja Pokop d.o.o. za povjeravanje obavljanja poslova prijevoza pokojnika koji se financiraju iz proračuna Grada Zagreba , te </w:t>
      </w:r>
      <w:r w:rsidRPr="00A6345E">
        <w:rPr>
          <w:rFonts w:ascii="Times New Roman" w:eastAsia="Times New Roman" w:hAnsi="Times New Roman" w:cs="Times New Roman"/>
          <w:i/>
          <w:color w:val="000000"/>
          <w:lang w:eastAsia="hr-HR"/>
        </w:rPr>
        <w:t>na isti nema primjedbi niti  prijedloga.</w:t>
      </w:r>
    </w:p>
    <w:p w:rsidR="00A6345E" w:rsidRPr="00A6345E" w:rsidRDefault="00A6345E" w:rsidP="00A6345E">
      <w:pPr>
        <w:numPr>
          <w:ilvl w:val="0"/>
          <w:numId w:val="23"/>
        </w:numPr>
        <w:autoSpaceDE w:val="0"/>
        <w:autoSpaceDN w:val="0"/>
        <w:adjustRightInd w:val="0"/>
        <w:jc w:val="left"/>
        <w:rPr>
          <w:rFonts w:ascii="Times New Roman" w:eastAsia="Calibri" w:hAnsi="Times New Roman" w:cs="Times New Roman"/>
          <w:i/>
          <w:color w:val="000000"/>
          <w:lang w:eastAsia="hr-HR"/>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zaključka o sklapanju I. Dodatka Ugovoru o pružanju komunalne usluge i o nadoknadi dijela troškova prijevoza putnika u javnom prometu</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rPr>
          <w:rFonts w:ascii="Times New Roman" w:eastAsia="Times New Roman" w:hAnsi="Times New Roman" w:cs="Times New Roman"/>
          <w:i/>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color w:val="000000"/>
          <w:lang w:eastAsia="hr-HR"/>
        </w:rPr>
        <w:t>o davanju mišljenja</w:t>
      </w:r>
      <w:r w:rsidRPr="00A6345E">
        <w:rPr>
          <w:rFonts w:ascii="Times New Roman" w:eastAsia="Times New Roman" w:hAnsi="Times New Roman" w:cs="Times New Roman"/>
          <w:b/>
          <w:i/>
          <w:lang w:eastAsia="hr-HR"/>
        </w:rPr>
        <w:t xml:space="preserve"> o  Prijedlogu zaključka o sklapanju I. Dodatka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Ugovoru o pružanju komunalne usluge i o nadoknadi dijela troškova </w:t>
      </w:r>
    </w:p>
    <w:p w:rsidR="00A6345E" w:rsidRPr="00A6345E" w:rsidRDefault="00A6345E" w:rsidP="00A6345E">
      <w:pPr>
        <w:jc w:val="center"/>
        <w:rPr>
          <w:rFonts w:ascii="Times New Roman" w:eastAsia="Times New Roman" w:hAnsi="Times New Roman" w:cs="Times New Roman"/>
          <w:b/>
          <w:bCs/>
          <w:i/>
          <w:lang w:eastAsia="hr-HR"/>
        </w:rPr>
      </w:pPr>
      <w:r w:rsidRPr="00A6345E">
        <w:rPr>
          <w:rFonts w:ascii="Times New Roman" w:eastAsia="Times New Roman" w:hAnsi="Times New Roman" w:cs="Times New Roman"/>
          <w:b/>
          <w:i/>
          <w:lang w:eastAsia="hr-HR"/>
        </w:rPr>
        <w:t>prijevoza putnika u javnom prometu</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24"/>
        </w:numPr>
        <w:autoSpaceDE w:val="0"/>
        <w:autoSpaceDN w:val="0"/>
        <w:adjustRightInd w:val="0"/>
        <w:jc w:val="left"/>
        <w:rPr>
          <w:rFonts w:ascii="Times New Roman" w:eastAsia="Times New Roman" w:hAnsi="Times New Roman" w:cs="Times New Roman"/>
          <w:i/>
          <w:color w:val="000000"/>
          <w:lang w:eastAsia="hr-HR"/>
        </w:rPr>
      </w:pPr>
      <w:r w:rsidRPr="00A6345E">
        <w:rPr>
          <w:rFonts w:ascii="Times New Roman" w:eastAsia="Times New Roman" w:hAnsi="Times New Roman" w:cs="Times New Roman"/>
          <w:i/>
          <w:lang w:eastAsia="hr-HR"/>
        </w:rPr>
        <w:t>Vijeće Gradske četvrti Donja Dubrava razmotrilo je Prijedlog</w:t>
      </w:r>
      <w:r w:rsidRPr="00A6345E">
        <w:rPr>
          <w:rFonts w:ascii="Times New Roman" w:eastAsia="Times New Roman" w:hAnsi="Times New Roman" w:cs="Times New Roman"/>
          <w:b/>
          <w:i/>
          <w:lang w:eastAsia="hr-HR"/>
        </w:rPr>
        <w:t xml:space="preserve"> </w:t>
      </w:r>
      <w:r w:rsidRPr="00A6345E">
        <w:rPr>
          <w:rFonts w:ascii="Times New Roman" w:eastAsia="Times New Roman" w:hAnsi="Times New Roman" w:cs="Times New Roman"/>
          <w:i/>
          <w:lang w:eastAsia="hr-HR"/>
        </w:rPr>
        <w:t xml:space="preserve">zaključka o sklapanju I. Dodatka Ugovoru o pružanju komunalne usluge i o nadoknadi dijela troškova prijevoza putnika u javnom prometu., te </w:t>
      </w:r>
      <w:r w:rsidRPr="00A6345E">
        <w:rPr>
          <w:rFonts w:ascii="Times New Roman" w:eastAsia="Times New Roman" w:hAnsi="Times New Roman" w:cs="Times New Roman"/>
          <w:i/>
          <w:color w:val="000000"/>
          <w:lang w:eastAsia="hr-HR"/>
        </w:rPr>
        <w:t>na isti nema primjedbi niti  prijedloga.</w:t>
      </w:r>
    </w:p>
    <w:p w:rsidR="00A6345E" w:rsidRPr="00A6345E" w:rsidRDefault="00A6345E" w:rsidP="00A6345E">
      <w:pPr>
        <w:numPr>
          <w:ilvl w:val="0"/>
          <w:numId w:val="24"/>
        </w:numPr>
        <w:autoSpaceDE w:val="0"/>
        <w:autoSpaceDN w:val="0"/>
        <w:adjustRightInd w:val="0"/>
        <w:jc w:val="left"/>
        <w:rPr>
          <w:rFonts w:ascii="Times New Roman" w:eastAsia="Calibri" w:hAnsi="Times New Roman" w:cs="Times New Roman"/>
          <w:i/>
          <w:color w:val="000000"/>
          <w:lang w:eastAsia="hr-HR"/>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A6345E" w:rsidRPr="00A6345E" w:rsidRDefault="00A6345E" w:rsidP="00A6345E">
      <w:pPr>
        <w:numPr>
          <w:ilvl w:val="0"/>
          <w:numId w:val="7"/>
        </w:numPr>
        <w:spacing w:line="276" w:lineRule="auto"/>
        <w:contextualSpacing/>
        <w:jc w:val="left"/>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Prijedlog odluke o utvrđivanju lokacija za kupanje i trajanja kupališne sezone u 2018.</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hAnsi="Times New Roman" w:cs="Times New Roman"/>
          <w:b/>
          <w:i/>
        </w:rPr>
      </w:pPr>
      <w:r w:rsidRPr="00A6345E">
        <w:rPr>
          <w:rFonts w:ascii="Times New Roman" w:eastAsia="Times New Roman" w:hAnsi="Times New Roman" w:cs="Times New Roman"/>
          <w:b/>
          <w:i/>
          <w:color w:val="000000"/>
          <w:lang w:eastAsia="hr-HR"/>
        </w:rPr>
        <w:t>o davanju mišljenja</w:t>
      </w:r>
      <w:r w:rsidRPr="00A6345E">
        <w:rPr>
          <w:rFonts w:ascii="Times New Roman" w:hAnsi="Times New Roman" w:cs="Times New Roman"/>
          <w:b/>
          <w:i/>
        </w:rPr>
        <w:t xml:space="preserve"> o  Prijedlogu odluke o utvrđivanju lokacija </w:t>
      </w:r>
    </w:p>
    <w:p w:rsidR="00A6345E" w:rsidRPr="00A6345E" w:rsidRDefault="00A6345E" w:rsidP="00A6345E">
      <w:pPr>
        <w:jc w:val="center"/>
        <w:rPr>
          <w:rFonts w:ascii="Times New Roman" w:hAnsi="Times New Roman" w:cs="Times New Roman"/>
          <w:b/>
          <w:i/>
        </w:rPr>
      </w:pPr>
      <w:r w:rsidRPr="00A6345E">
        <w:rPr>
          <w:rFonts w:ascii="Times New Roman" w:hAnsi="Times New Roman" w:cs="Times New Roman"/>
          <w:b/>
          <w:i/>
        </w:rPr>
        <w:t>za kupanje i trajanja kupališne sezone u 2018.</w:t>
      </w:r>
    </w:p>
    <w:p w:rsidR="00A6345E" w:rsidRPr="00A6345E" w:rsidRDefault="00A6345E" w:rsidP="00A6345E">
      <w:pPr>
        <w:rPr>
          <w:rFonts w:ascii="Times New Roman" w:eastAsia="Times New Roman" w:hAnsi="Times New Roman" w:cs="Times New Roman"/>
          <w:bCs/>
          <w:i/>
          <w:lang w:eastAsia="hr-HR"/>
        </w:rPr>
      </w:pPr>
    </w:p>
    <w:p w:rsidR="00A6345E" w:rsidRPr="00A6345E" w:rsidRDefault="00A6345E" w:rsidP="00A6345E">
      <w:pPr>
        <w:numPr>
          <w:ilvl w:val="0"/>
          <w:numId w:val="25"/>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Times New Roman" w:hAnsi="Times New Roman" w:cs="Times New Roman"/>
          <w:i/>
          <w:lang w:eastAsia="hr-HR"/>
        </w:rPr>
        <w:t xml:space="preserve">Vijeće Gradske četvrti Donja Dubrava razmotrilo je </w:t>
      </w:r>
      <w:r w:rsidRPr="00A6345E">
        <w:rPr>
          <w:rFonts w:ascii="Times New Roman" w:hAnsi="Times New Roman" w:cs="Times New Roman"/>
          <w:i/>
        </w:rPr>
        <w:t xml:space="preserve">Prijedlog odluke o utvrđivanju lokacija za kupanje i trajanja kupališne sezone u 2018., te </w:t>
      </w:r>
      <w:r w:rsidRPr="00A6345E">
        <w:rPr>
          <w:rFonts w:ascii="Times New Roman" w:eastAsia="Times New Roman" w:hAnsi="Times New Roman" w:cs="Times New Roman"/>
          <w:i/>
          <w:color w:val="000000"/>
        </w:rPr>
        <w:t>na isti nema primjedbi niti  prijedloga.</w:t>
      </w:r>
    </w:p>
    <w:p w:rsidR="00A6345E" w:rsidRPr="00A6345E" w:rsidRDefault="00A6345E" w:rsidP="00A6345E">
      <w:pPr>
        <w:numPr>
          <w:ilvl w:val="0"/>
          <w:numId w:val="25"/>
        </w:numPr>
        <w:autoSpaceDE w:val="0"/>
        <w:autoSpaceDN w:val="0"/>
        <w:adjustRightInd w:val="0"/>
        <w:spacing w:after="160" w:line="252" w:lineRule="auto"/>
        <w:jc w:val="left"/>
        <w:rPr>
          <w:rFonts w:ascii="Times New Roman" w:eastAsia="Times New Roman" w:hAnsi="Times New Roman" w:cs="Times New Roman"/>
          <w:i/>
          <w:color w:val="000000"/>
        </w:rPr>
      </w:pPr>
      <w:r w:rsidRPr="00A6345E">
        <w:rPr>
          <w:rFonts w:ascii="Times New Roman" w:eastAsia="Calibri" w:hAnsi="Times New Roman" w:cs="Times New Roman"/>
          <w:i/>
          <w:lang w:eastAsia="hr-HR"/>
        </w:rPr>
        <w:t>Ovaj će zaključak biti upućen Stručnoj službi gradonačelnika.</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spacing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Ad 9 - Prijedlog zaključka o davanju mišljenja o Prijedlogu odluke o izmjenama i dopunama Odluke o donošenju Urbanističkog plana uređenja područja omeđenog ulicama „</w:t>
      </w:r>
      <w:proofErr w:type="spellStart"/>
      <w:r w:rsidRPr="00A6345E">
        <w:rPr>
          <w:rFonts w:ascii="Times New Roman" w:eastAsia="Times New Roman" w:hAnsi="Times New Roman" w:cs="Times New Roman"/>
          <w:b/>
          <w:sz w:val="24"/>
          <w:szCs w:val="24"/>
          <w:u w:val="single"/>
          <w:lang w:eastAsia="hr-HR"/>
        </w:rPr>
        <w:t>Banjavčićeva</w:t>
      </w:r>
      <w:proofErr w:type="spellEnd"/>
      <w:r w:rsidRPr="00A6345E">
        <w:rPr>
          <w:rFonts w:ascii="Times New Roman" w:eastAsia="Times New Roman" w:hAnsi="Times New Roman" w:cs="Times New Roman"/>
          <w:b/>
          <w:sz w:val="24"/>
          <w:szCs w:val="24"/>
          <w:u w:val="single"/>
          <w:lang w:eastAsia="hr-HR"/>
        </w:rPr>
        <w:t xml:space="preserve"> – </w:t>
      </w:r>
      <w:proofErr w:type="spellStart"/>
      <w:r w:rsidRPr="00A6345E">
        <w:rPr>
          <w:rFonts w:ascii="Times New Roman" w:eastAsia="Times New Roman" w:hAnsi="Times New Roman" w:cs="Times New Roman"/>
          <w:b/>
          <w:sz w:val="24"/>
          <w:szCs w:val="24"/>
          <w:u w:val="single"/>
          <w:lang w:eastAsia="hr-HR"/>
        </w:rPr>
        <w:t>Heinzelova</w:t>
      </w:r>
      <w:proofErr w:type="spellEnd"/>
      <w:r w:rsidRPr="00A6345E">
        <w:rPr>
          <w:rFonts w:ascii="Times New Roman" w:eastAsia="Times New Roman" w:hAnsi="Times New Roman" w:cs="Times New Roman"/>
          <w:b/>
          <w:sz w:val="24"/>
          <w:szCs w:val="24"/>
          <w:u w:val="single"/>
          <w:lang w:eastAsia="hr-HR"/>
        </w:rPr>
        <w:t xml:space="preserve"> – Branimirova – Zavrtnica</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Predsjednik 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 xml:space="preserve">Z A K L J U Č A K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color w:val="000000"/>
          <w:lang w:eastAsia="hr-HR"/>
        </w:rPr>
        <w:t>o davanju mišljenja</w:t>
      </w:r>
      <w:r w:rsidRPr="00A6345E">
        <w:rPr>
          <w:rFonts w:ascii="Times New Roman" w:eastAsia="Times New Roman" w:hAnsi="Times New Roman" w:cs="Times New Roman"/>
          <w:b/>
          <w:i/>
          <w:lang w:eastAsia="hr-HR"/>
        </w:rPr>
        <w:t xml:space="preserve"> o Prijedlogu odluke o izmjenama i dopunama </w:t>
      </w:r>
    </w:p>
    <w:p w:rsidR="00A6345E" w:rsidRPr="00A6345E" w:rsidRDefault="00A6345E" w:rsidP="00A6345E">
      <w:pPr>
        <w:jc w:val="center"/>
        <w:rPr>
          <w:rFonts w:ascii="Times New Roman" w:eastAsia="Times New Roman" w:hAnsi="Times New Roman" w:cs="Times New Roman"/>
          <w:b/>
          <w:i/>
          <w:lang w:eastAsia="hr-HR"/>
        </w:rPr>
      </w:pPr>
      <w:r w:rsidRPr="00A6345E">
        <w:rPr>
          <w:rFonts w:ascii="Times New Roman" w:eastAsia="Times New Roman" w:hAnsi="Times New Roman" w:cs="Times New Roman"/>
          <w:b/>
          <w:i/>
          <w:lang w:eastAsia="hr-HR"/>
        </w:rPr>
        <w:t>Odluke o donošenju Urbanističkog plana uređenja područja omeđenog ulicama “</w:t>
      </w:r>
      <w:proofErr w:type="spellStart"/>
      <w:r w:rsidRPr="00A6345E">
        <w:rPr>
          <w:rFonts w:ascii="Times New Roman" w:eastAsia="Times New Roman" w:hAnsi="Times New Roman" w:cs="Times New Roman"/>
          <w:b/>
          <w:i/>
          <w:lang w:eastAsia="hr-HR"/>
        </w:rPr>
        <w:t>Banjavčićeva</w:t>
      </w:r>
      <w:proofErr w:type="spellEnd"/>
      <w:r w:rsidRPr="00A6345E">
        <w:rPr>
          <w:rFonts w:ascii="Times New Roman" w:eastAsia="Times New Roman" w:hAnsi="Times New Roman" w:cs="Times New Roman"/>
          <w:b/>
          <w:i/>
          <w:lang w:eastAsia="hr-HR"/>
        </w:rPr>
        <w:t xml:space="preserve"> – </w:t>
      </w:r>
      <w:proofErr w:type="spellStart"/>
      <w:r w:rsidRPr="00A6345E">
        <w:rPr>
          <w:rFonts w:ascii="Times New Roman" w:eastAsia="Times New Roman" w:hAnsi="Times New Roman" w:cs="Times New Roman"/>
          <w:b/>
          <w:i/>
          <w:lang w:eastAsia="hr-HR"/>
        </w:rPr>
        <w:t>Heinzelova</w:t>
      </w:r>
      <w:proofErr w:type="spellEnd"/>
      <w:r w:rsidRPr="00A6345E">
        <w:rPr>
          <w:rFonts w:ascii="Times New Roman" w:eastAsia="Times New Roman" w:hAnsi="Times New Roman" w:cs="Times New Roman"/>
          <w:b/>
          <w:i/>
          <w:lang w:eastAsia="hr-HR"/>
        </w:rPr>
        <w:t xml:space="preserve"> – Branimirova – Zavrtnica“</w:t>
      </w:r>
    </w:p>
    <w:p w:rsidR="00A6345E" w:rsidRPr="00A6345E" w:rsidRDefault="00A6345E" w:rsidP="00A6345E">
      <w:pPr>
        <w:rPr>
          <w:rFonts w:ascii="Times New Roman" w:eastAsia="Times New Roman" w:hAnsi="Times New Roman" w:cs="Times New Roman"/>
          <w:bCs/>
          <w:sz w:val="24"/>
          <w:szCs w:val="24"/>
          <w:lang w:eastAsia="hr-HR"/>
        </w:rPr>
      </w:pPr>
    </w:p>
    <w:p w:rsidR="00A6345E" w:rsidRPr="00A6345E" w:rsidRDefault="00A6345E" w:rsidP="00A6345E">
      <w:pPr>
        <w:numPr>
          <w:ilvl w:val="0"/>
          <w:numId w:val="26"/>
        </w:numPr>
        <w:autoSpaceDE w:val="0"/>
        <w:autoSpaceDN w:val="0"/>
        <w:adjustRightInd w:val="0"/>
        <w:jc w:val="left"/>
        <w:rPr>
          <w:rFonts w:ascii="Times New Roman" w:eastAsia="Times New Roman" w:hAnsi="Times New Roman" w:cs="Times New Roman"/>
          <w:i/>
          <w:color w:val="000000"/>
          <w:lang w:eastAsia="hr-HR"/>
        </w:rPr>
      </w:pPr>
      <w:r w:rsidRPr="00A6345E">
        <w:rPr>
          <w:rFonts w:ascii="Times New Roman" w:eastAsia="Times New Roman" w:hAnsi="Times New Roman" w:cs="Times New Roman"/>
          <w:i/>
          <w:lang w:eastAsia="hr-HR"/>
        </w:rPr>
        <w:t>Vijeće Gradske četvrti Donja Dubrava razmotrilo je Prijedlog odluke o izmjenama i dopunama Odluke o donošenju Urbanističkog plana uređenja područja omeđenog ulicama “</w:t>
      </w:r>
      <w:proofErr w:type="spellStart"/>
      <w:r w:rsidRPr="00A6345E">
        <w:rPr>
          <w:rFonts w:ascii="Times New Roman" w:eastAsia="Times New Roman" w:hAnsi="Times New Roman" w:cs="Times New Roman"/>
          <w:i/>
          <w:lang w:eastAsia="hr-HR"/>
        </w:rPr>
        <w:t>Banjavčićeva</w:t>
      </w:r>
      <w:proofErr w:type="spellEnd"/>
      <w:r w:rsidRPr="00A6345E">
        <w:rPr>
          <w:rFonts w:ascii="Times New Roman" w:eastAsia="Times New Roman" w:hAnsi="Times New Roman" w:cs="Times New Roman"/>
          <w:i/>
          <w:lang w:eastAsia="hr-HR"/>
        </w:rPr>
        <w:t xml:space="preserve"> – </w:t>
      </w:r>
      <w:proofErr w:type="spellStart"/>
      <w:r w:rsidRPr="00A6345E">
        <w:rPr>
          <w:rFonts w:ascii="Times New Roman" w:eastAsia="Times New Roman" w:hAnsi="Times New Roman" w:cs="Times New Roman"/>
          <w:i/>
          <w:lang w:eastAsia="hr-HR"/>
        </w:rPr>
        <w:t>Heinzelova</w:t>
      </w:r>
      <w:proofErr w:type="spellEnd"/>
      <w:r w:rsidRPr="00A6345E">
        <w:rPr>
          <w:rFonts w:ascii="Times New Roman" w:eastAsia="Times New Roman" w:hAnsi="Times New Roman" w:cs="Times New Roman"/>
          <w:i/>
          <w:lang w:eastAsia="hr-HR"/>
        </w:rPr>
        <w:t xml:space="preserve"> – Branimirova – Zavrtnica“, te </w:t>
      </w:r>
      <w:r w:rsidRPr="00A6345E">
        <w:rPr>
          <w:rFonts w:ascii="Times New Roman" w:eastAsia="Times New Roman" w:hAnsi="Times New Roman" w:cs="Times New Roman"/>
          <w:i/>
          <w:color w:val="000000"/>
          <w:lang w:eastAsia="hr-HR"/>
        </w:rPr>
        <w:t>na isti nema primjedbi niti  prijedloga.</w:t>
      </w:r>
    </w:p>
    <w:p w:rsidR="00A6345E" w:rsidRPr="00A6345E" w:rsidRDefault="00A6345E" w:rsidP="00A6345E">
      <w:pPr>
        <w:autoSpaceDE w:val="0"/>
        <w:autoSpaceDN w:val="0"/>
        <w:adjustRightInd w:val="0"/>
        <w:rPr>
          <w:rFonts w:ascii="Times New Roman" w:eastAsia="Times New Roman" w:hAnsi="Times New Roman" w:cs="Times New Roman"/>
          <w:color w:val="000000"/>
          <w:sz w:val="24"/>
          <w:szCs w:val="24"/>
          <w:lang w:eastAsia="hr-HR"/>
        </w:rPr>
      </w:pPr>
    </w:p>
    <w:p w:rsidR="00A6345E" w:rsidRPr="00A6345E" w:rsidRDefault="00A6345E" w:rsidP="00A6345E">
      <w:pPr>
        <w:numPr>
          <w:ilvl w:val="0"/>
          <w:numId w:val="26"/>
        </w:numPr>
        <w:autoSpaceDE w:val="0"/>
        <w:autoSpaceDN w:val="0"/>
        <w:adjustRightInd w:val="0"/>
        <w:jc w:val="left"/>
        <w:rPr>
          <w:rFonts w:ascii="Times New Roman" w:eastAsia="Calibri" w:hAnsi="Times New Roman" w:cs="Times New Roman"/>
          <w:i/>
          <w:color w:val="000000"/>
          <w:lang w:eastAsia="hr-HR"/>
        </w:rPr>
      </w:pPr>
      <w:r w:rsidRPr="00A6345E">
        <w:rPr>
          <w:rFonts w:ascii="Times New Roman" w:eastAsia="Calibri" w:hAnsi="Times New Roman" w:cs="Times New Roman"/>
          <w:i/>
          <w:lang w:eastAsia="hr-HR"/>
        </w:rPr>
        <w:t>Ovaj će zaključak biti upućen Gradskom uredu za strategijsko planiranje i razvoj Grada, Sektoru za prostorno i urbanističko planiranje.</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spacing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lastRenderedPageBreak/>
        <w:t>Ad 10 - Prijedlog zaključka o davanju mišljenja o Prijedlogu odluke o ustanovljenju zajedničkih otvorenih lovišta</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Predsjednik otvara raspravu o Prijedlogu zaključka. Bez rasprave Vijeće </w:t>
      </w:r>
      <w:r w:rsidRPr="00A6345E">
        <w:rPr>
          <w:rFonts w:ascii="Times New Roman" w:eastAsia="Times New Roman" w:hAnsi="Times New Roman" w:cs="Times New Roman"/>
          <w:i/>
          <w:sz w:val="24"/>
          <w:szCs w:val="24"/>
          <w:lang w:eastAsia="hr-HR"/>
        </w:rPr>
        <w:t>jednoglasno</w:t>
      </w:r>
      <w:r w:rsidRPr="00A6345E">
        <w:rPr>
          <w:rFonts w:ascii="Times New Roman" w:eastAsia="Times New Roman" w:hAnsi="Times New Roman" w:cs="Times New Roman"/>
          <w:sz w:val="24"/>
          <w:szCs w:val="24"/>
          <w:lang w:eastAsia="hr-HR"/>
        </w:rPr>
        <w:t xml:space="preserve"> donosi</w:t>
      </w:r>
    </w:p>
    <w:p w:rsidR="00A6345E" w:rsidRPr="00A6345E" w:rsidRDefault="00A6345E" w:rsidP="00A6345E">
      <w:pPr>
        <w:spacing w:line="276" w:lineRule="auto"/>
        <w:contextualSpacing/>
        <w:rPr>
          <w:rFonts w:ascii="Times New Roman" w:eastAsia="Times New Roman" w:hAnsi="Times New Roman" w:cs="Times New Roman"/>
          <w:sz w:val="24"/>
          <w:szCs w:val="24"/>
          <w:lang w:eastAsia="hr-HR"/>
        </w:rPr>
      </w:pPr>
    </w:p>
    <w:p w:rsidR="00A6345E" w:rsidRPr="00A6345E" w:rsidRDefault="00A6345E" w:rsidP="00A6345E">
      <w:pPr>
        <w:jc w:val="center"/>
        <w:rPr>
          <w:rFonts w:ascii="Times New Roman" w:eastAsia="Times New Roman" w:hAnsi="Times New Roman" w:cs="Times New Roman"/>
          <w:b/>
          <w:i/>
          <w:sz w:val="24"/>
          <w:szCs w:val="24"/>
          <w:lang w:eastAsia="hr-HR"/>
        </w:rPr>
      </w:pPr>
      <w:r w:rsidRPr="00A6345E">
        <w:rPr>
          <w:rFonts w:ascii="Times New Roman" w:eastAsia="Times New Roman" w:hAnsi="Times New Roman" w:cs="Times New Roman"/>
          <w:b/>
          <w:i/>
          <w:sz w:val="24"/>
          <w:szCs w:val="24"/>
          <w:lang w:eastAsia="hr-HR"/>
        </w:rPr>
        <w:t xml:space="preserve">Z A K L J U Č A K </w:t>
      </w:r>
    </w:p>
    <w:p w:rsidR="00A6345E" w:rsidRPr="00A6345E" w:rsidRDefault="00A6345E" w:rsidP="00A6345E">
      <w:pPr>
        <w:jc w:val="center"/>
        <w:rPr>
          <w:rFonts w:ascii="Times New Roman" w:eastAsia="Times New Roman" w:hAnsi="Times New Roman" w:cs="Times New Roman"/>
          <w:b/>
          <w:i/>
          <w:sz w:val="24"/>
          <w:szCs w:val="24"/>
          <w:lang w:eastAsia="hr-HR"/>
        </w:rPr>
      </w:pPr>
      <w:r w:rsidRPr="00A6345E">
        <w:rPr>
          <w:rFonts w:ascii="Times New Roman" w:eastAsia="Times New Roman" w:hAnsi="Times New Roman" w:cs="Times New Roman"/>
          <w:b/>
          <w:i/>
          <w:color w:val="000000"/>
          <w:sz w:val="24"/>
          <w:szCs w:val="24"/>
          <w:lang w:eastAsia="hr-HR"/>
        </w:rPr>
        <w:t>o davanju mišljenja</w:t>
      </w:r>
      <w:r w:rsidRPr="00A6345E">
        <w:rPr>
          <w:rFonts w:ascii="Times New Roman" w:eastAsia="Times New Roman" w:hAnsi="Times New Roman" w:cs="Times New Roman"/>
          <w:b/>
          <w:i/>
          <w:sz w:val="24"/>
          <w:szCs w:val="24"/>
          <w:lang w:eastAsia="hr-HR"/>
        </w:rPr>
        <w:t xml:space="preserve"> o Prijedlogu odluke o ustanovljenju </w:t>
      </w:r>
    </w:p>
    <w:p w:rsidR="00A6345E" w:rsidRPr="00A6345E" w:rsidRDefault="00A6345E" w:rsidP="00A6345E">
      <w:pPr>
        <w:jc w:val="center"/>
        <w:rPr>
          <w:rFonts w:ascii="Times New Roman" w:eastAsia="Times New Roman" w:hAnsi="Times New Roman" w:cs="Times New Roman"/>
          <w:bCs/>
          <w:i/>
          <w:sz w:val="24"/>
          <w:szCs w:val="24"/>
          <w:lang w:eastAsia="hr-HR"/>
        </w:rPr>
      </w:pPr>
      <w:r w:rsidRPr="00A6345E">
        <w:rPr>
          <w:rFonts w:ascii="Times New Roman" w:eastAsia="Times New Roman" w:hAnsi="Times New Roman" w:cs="Times New Roman"/>
          <w:b/>
          <w:i/>
          <w:sz w:val="24"/>
          <w:szCs w:val="24"/>
          <w:lang w:eastAsia="hr-HR"/>
        </w:rPr>
        <w:t>zajedničkih otvorenih lovišta</w:t>
      </w:r>
    </w:p>
    <w:p w:rsidR="00A6345E" w:rsidRPr="00A6345E" w:rsidRDefault="00A6345E" w:rsidP="00A6345E">
      <w:pPr>
        <w:rPr>
          <w:rFonts w:ascii="Times New Roman" w:eastAsia="Times New Roman" w:hAnsi="Times New Roman" w:cs="Times New Roman"/>
          <w:bCs/>
          <w:i/>
          <w:sz w:val="24"/>
          <w:szCs w:val="24"/>
          <w:lang w:eastAsia="hr-HR"/>
        </w:rPr>
      </w:pPr>
    </w:p>
    <w:p w:rsidR="00A6345E" w:rsidRPr="00A6345E" w:rsidRDefault="00A6345E" w:rsidP="00A6345E">
      <w:pPr>
        <w:numPr>
          <w:ilvl w:val="0"/>
          <w:numId w:val="27"/>
        </w:numPr>
        <w:autoSpaceDE w:val="0"/>
        <w:autoSpaceDN w:val="0"/>
        <w:adjustRightInd w:val="0"/>
        <w:jc w:val="left"/>
        <w:rPr>
          <w:rFonts w:ascii="Times New Roman" w:eastAsia="Times New Roman" w:hAnsi="Times New Roman" w:cs="Times New Roman"/>
          <w:i/>
          <w:color w:val="000000"/>
          <w:sz w:val="24"/>
          <w:szCs w:val="24"/>
          <w:lang w:eastAsia="hr-HR"/>
        </w:rPr>
      </w:pPr>
      <w:r w:rsidRPr="00A6345E">
        <w:rPr>
          <w:rFonts w:ascii="Times New Roman" w:eastAsia="Times New Roman" w:hAnsi="Times New Roman" w:cs="Times New Roman"/>
          <w:i/>
          <w:sz w:val="24"/>
          <w:szCs w:val="24"/>
          <w:lang w:eastAsia="hr-HR"/>
        </w:rPr>
        <w:t xml:space="preserve">Vijeće Gradske četvrti Donja Dubrava razmotrilo je Prijedlog odluke o ustanovljenju zajedničkih otvorenih lovišta, te </w:t>
      </w:r>
      <w:r w:rsidRPr="00A6345E">
        <w:rPr>
          <w:rFonts w:ascii="Times New Roman" w:eastAsia="Times New Roman" w:hAnsi="Times New Roman" w:cs="Times New Roman"/>
          <w:i/>
          <w:color w:val="000000"/>
          <w:sz w:val="24"/>
          <w:szCs w:val="24"/>
          <w:lang w:eastAsia="hr-HR"/>
        </w:rPr>
        <w:t>na isti nema primjedbi niti  prijedloga.</w:t>
      </w:r>
    </w:p>
    <w:p w:rsidR="00A6345E" w:rsidRPr="00A6345E" w:rsidRDefault="00A6345E" w:rsidP="00A6345E">
      <w:pPr>
        <w:numPr>
          <w:ilvl w:val="0"/>
          <w:numId w:val="27"/>
        </w:numPr>
        <w:autoSpaceDE w:val="0"/>
        <w:autoSpaceDN w:val="0"/>
        <w:adjustRightInd w:val="0"/>
        <w:jc w:val="left"/>
        <w:rPr>
          <w:rFonts w:ascii="Times New Roman" w:eastAsia="Calibri" w:hAnsi="Times New Roman" w:cs="Times New Roman"/>
          <w:color w:val="000000"/>
          <w:sz w:val="24"/>
          <w:szCs w:val="24"/>
          <w:lang w:eastAsia="hr-HR"/>
        </w:rPr>
      </w:pPr>
      <w:r w:rsidRPr="00A6345E">
        <w:rPr>
          <w:rFonts w:ascii="Times New Roman" w:eastAsia="Calibri" w:hAnsi="Times New Roman" w:cs="Times New Roman"/>
          <w:i/>
          <w:sz w:val="24"/>
          <w:szCs w:val="24"/>
          <w:lang w:eastAsia="hr-HR"/>
        </w:rPr>
        <w:t>Ovaj će zaključak biti upućen Gradskom uredu za poljoprivredu i šumarstvo</w:t>
      </w:r>
      <w:r w:rsidRPr="00A6345E">
        <w:rPr>
          <w:rFonts w:ascii="Times New Roman" w:eastAsia="Calibri" w:hAnsi="Times New Roman" w:cs="Times New Roman"/>
          <w:sz w:val="24"/>
          <w:szCs w:val="24"/>
          <w:lang w:eastAsia="hr-HR"/>
        </w:rPr>
        <w:t>.</w:t>
      </w:r>
    </w:p>
    <w:p w:rsidR="00A6345E" w:rsidRPr="00A6345E" w:rsidRDefault="00A6345E" w:rsidP="00A6345E">
      <w:pPr>
        <w:spacing w:line="276" w:lineRule="auto"/>
        <w:ind w:left="720"/>
        <w:contextualSpacing/>
        <w:rPr>
          <w:rFonts w:ascii="Times New Roman" w:eastAsia="Times New Roman" w:hAnsi="Times New Roman" w:cs="Times New Roman"/>
          <w:sz w:val="24"/>
          <w:szCs w:val="24"/>
          <w:lang w:eastAsia="hr-HR"/>
        </w:rPr>
      </w:pPr>
    </w:p>
    <w:p w:rsidR="00A6345E" w:rsidRPr="00A6345E" w:rsidRDefault="00A6345E" w:rsidP="00A6345E">
      <w:pPr>
        <w:spacing w:line="276" w:lineRule="auto"/>
        <w:ind w:left="720"/>
        <w:contextualSpacing/>
        <w:rPr>
          <w:rFonts w:ascii="Times New Roman" w:eastAsia="Times New Roman" w:hAnsi="Times New Roman" w:cs="Times New Roman"/>
          <w:sz w:val="24"/>
          <w:szCs w:val="24"/>
          <w:lang w:eastAsia="hr-HR"/>
        </w:rPr>
      </w:pPr>
    </w:p>
    <w:p w:rsidR="00A6345E" w:rsidRPr="00A6345E" w:rsidRDefault="00A6345E" w:rsidP="00A6345E">
      <w:pPr>
        <w:spacing w:line="276" w:lineRule="auto"/>
        <w:contextualSpacing/>
        <w:rPr>
          <w:rFonts w:ascii="Times New Roman" w:eastAsia="Times New Roman" w:hAnsi="Times New Roman" w:cs="Times New Roman"/>
          <w:b/>
          <w:sz w:val="24"/>
          <w:szCs w:val="24"/>
          <w:u w:val="single"/>
          <w:lang w:eastAsia="hr-HR"/>
        </w:rPr>
      </w:pPr>
      <w:r w:rsidRPr="00A6345E">
        <w:rPr>
          <w:rFonts w:ascii="Times New Roman" w:eastAsia="Times New Roman" w:hAnsi="Times New Roman" w:cs="Times New Roman"/>
          <w:b/>
          <w:sz w:val="24"/>
          <w:szCs w:val="24"/>
          <w:u w:val="single"/>
          <w:lang w:eastAsia="hr-HR"/>
        </w:rPr>
        <w:t>Ad 11 - Pitanja, prijedlozi i obavijesti</w:t>
      </w:r>
    </w:p>
    <w:p w:rsidR="00A6345E" w:rsidRPr="00A6345E" w:rsidRDefault="00A6345E" w:rsidP="00A6345E">
      <w:pPr>
        <w:spacing w:line="276" w:lineRule="auto"/>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daje informaciju o zamjeni javne rasvjete u Novom Retkovcu novom led rasvjetom.</w:t>
      </w:r>
    </w:p>
    <w:p w:rsidR="00A6345E" w:rsidRPr="00A6345E" w:rsidRDefault="00A6345E" w:rsidP="00A6345E">
      <w:pPr>
        <w:spacing w:line="276" w:lineRule="auto"/>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N. Horvatić </w:t>
      </w:r>
      <w:r w:rsidRPr="00A6345E">
        <w:rPr>
          <w:rFonts w:ascii="Times New Roman" w:eastAsia="Times New Roman" w:hAnsi="Times New Roman" w:cs="Times New Roman"/>
          <w:sz w:val="24"/>
          <w:szCs w:val="24"/>
          <w:lang w:eastAsia="hr-HR"/>
        </w:rPr>
        <w:t>pita mogu li se osigurati sredstva za video nadzor ispred Kulturnog centra kod spomenika braniteljima koji je u nepuna tri tjedna dva puta grubo vandaliziran.</w:t>
      </w:r>
    </w:p>
    <w:p w:rsidR="00A6345E" w:rsidRPr="00A6345E" w:rsidRDefault="00A6345E" w:rsidP="00A6345E">
      <w:pPr>
        <w:spacing w:line="276" w:lineRule="auto"/>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Predsjednik </w:t>
      </w:r>
      <w:r w:rsidRPr="00A6345E">
        <w:rPr>
          <w:rFonts w:ascii="Times New Roman" w:eastAsia="Times New Roman" w:hAnsi="Times New Roman" w:cs="Times New Roman"/>
          <w:sz w:val="24"/>
          <w:szCs w:val="24"/>
          <w:lang w:eastAsia="hr-HR"/>
        </w:rPr>
        <w:t xml:space="preserve">napominje da je imao upit i Udruge 145. brigade HV. Naše Vijeće je odobrilo financijska sredstva za spomenik u iznosu od gotovo 17.000,00 kn, riješena je rasvjeta ispred i iza spomenika, svijeće, vijenci i za različite druge potrebe Udruge su se uvijek odobravala sredstva. Nikada sa svojim zahtjevima nisu bili odbijeni. Nažalost, vandalizma ima i vjerojatno će ga biti, a spomenik se nalazi na području Gornje Dubrave pa bi se njihovom Vijeću trebalo obratiti. Naše Vijeće s Gradskim uredom za mjesnu samoupravu osiguralo je prostor Udruzi 145. brigade HV, plaća im režijske troškove, a prošle godine im je uređen plato ispred prostora radi lakšeg pristupa. Osim toga Vijeće Gradske četvrti Gornja Dubrava ima više sredstava nego Donja Dubrava jer je i područje Gornje Dubrave gotovo duplo  veće. Inače održavanje i briga o spomenicima nije u nadležnosti vijeća nego Grada. </w:t>
      </w:r>
    </w:p>
    <w:p w:rsidR="00A6345E" w:rsidRPr="00A6345E" w:rsidRDefault="00A6345E" w:rsidP="00A6345E">
      <w:pPr>
        <w:spacing w:line="276" w:lineRule="auto"/>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N. Horvatić</w:t>
      </w:r>
      <w:r w:rsidRPr="00A6345E">
        <w:rPr>
          <w:rFonts w:ascii="Times New Roman" w:eastAsia="Times New Roman" w:hAnsi="Times New Roman" w:cs="Times New Roman"/>
          <w:sz w:val="24"/>
          <w:szCs w:val="24"/>
          <w:lang w:eastAsia="hr-HR"/>
        </w:rPr>
        <w:t xml:space="preserve"> ostaje kod svoje inicijative, ali predlaže da se onda uputi pitanje Gradskom uredu za branitelje.</w:t>
      </w:r>
    </w:p>
    <w:p w:rsidR="00A6345E" w:rsidRPr="00A6345E" w:rsidRDefault="00A6345E" w:rsidP="00A6345E">
      <w:pPr>
        <w:spacing w:line="276" w:lineRule="auto"/>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 xml:space="preserve">D. </w:t>
      </w:r>
      <w:proofErr w:type="spellStart"/>
      <w:r w:rsidRPr="00A6345E">
        <w:rPr>
          <w:rFonts w:ascii="Times New Roman" w:eastAsia="Times New Roman" w:hAnsi="Times New Roman" w:cs="Times New Roman"/>
          <w:b/>
          <w:sz w:val="24"/>
          <w:szCs w:val="24"/>
          <w:lang w:eastAsia="hr-HR"/>
        </w:rPr>
        <w:t>Šereg</w:t>
      </w:r>
      <w:proofErr w:type="spellEnd"/>
      <w:r w:rsidRPr="00A6345E">
        <w:rPr>
          <w:rFonts w:ascii="Times New Roman" w:eastAsia="Times New Roman" w:hAnsi="Times New Roman" w:cs="Times New Roman"/>
          <w:sz w:val="24"/>
          <w:szCs w:val="24"/>
          <w:lang w:eastAsia="hr-HR"/>
        </w:rPr>
        <w:t xml:space="preserve"> poziva članove Vijeća na sutrašnju izložbu u Osnovnoj školi „M. Jurić Zagorka“ vezanu uz projekt „Hrvatska u Zagorki“.</w:t>
      </w:r>
    </w:p>
    <w:p w:rsidR="00A6345E" w:rsidRPr="00A6345E" w:rsidRDefault="00A6345E" w:rsidP="00A6345E">
      <w:pPr>
        <w:spacing w:line="276" w:lineRule="auto"/>
        <w:rPr>
          <w:rFonts w:ascii="Times New Roman" w:eastAsia="Times New Roman" w:hAnsi="Times New Roman" w:cs="Times New Roman"/>
          <w:sz w:val="24"/>
          <w:szCs w:val="24"/>
          <w:lang w:eastAsia="hr-HR"/>
        </w:rPr>
      </w:pPr>
      <w:r w:rsidRPr="00A6345E">
        <w:rPr>
          <w:rFonts w:ascii="Times New Roman" w:eastAsia="Times New Roman" w:hAnsi="Times New Roman" w:cs="Times New Roman"/>
          <w:b/>
          <w:sz w:val="24"/>
          <w:szCs w:val="24"/>
          <w:lang w:eastAsia="hr-HR"/>
        </w:rPr>
        <w:t>M. Nakić</w:t>
      </w:r>
      <w:r w:rsidRPr="00A6345E">
        <w:rPr>
          <w:rFonts w:ascii="Times New Roman" w:eastAsia="Times New Roman" w:hAnsi="Times New Roman" w:cs="Times New Roman"/>
          <w:sz w:val="24"/>
          <w:szCs w:val="24"/>
          <w:lang w:eastAsia="hr-HR"/>
        </w:rPr>
        <w:t xml:space="preserve"> podsjeća članove Vijeća o održavanju tribina o odvajanju otpada koje će se održati u objektima mjesne samouprave prema rasporedu koji su dobili i moli ih da se odazovu.</w:t>
      </w:r>
    </w:p>
    <w:p w:rsidR="00A6345E" w:rsidRPr="00A6345E" w:rsidRDefault="00A6345E" w:rsidP="00A6345E">
      <w:pPr>
        <w:tabs>
          <w:tab w:val="left" w:pos="8280"/>
        </w:tabs>
        <w:rPr>
          <w:rFonts w:ascii="Times New Roman" w:eastAsia="Times New Roman" w:hAnsi="Times New Roman" w:cs="Times New Roman"/>
          <w:sz w:val="24"/>
          <w:szCs w:val="24"/>
          <w:lang w:val="de-DE" w:eastAsia="hr-HR"/>
        </w:rPr>
      </w:pPr>
      <w:proofErr w:type="spellStart"/>
      <w:r w:rsidRPr="00A6345E">
        <w:rPr>
          <w:rFonts w:ascii="Times New Roman" w:eastAsia="Times New Roman" w:hAnsi="Times New Roman" w:cs="Times New Roman"/>
          <w:sz w:val="24"/>
          <w:szCs w:val="24"/>
          <w:lang w:val="de-DE" w:eastAsia="hr-HR"/>
        </w:rPr>
        <w:t>Budući</w:t>
      </w:r>
      <w:proofErr w:type="spellEnd"/>
      <w:r w:rsidRPr="00A6345E">
        <w:rPr>
          <w:rFonts w:ascii="Times New Roman" w:eastAsia="Times New Roman" w:hAnsi="Times New Roman" w:cs="Times New Roman"/>
          <w:sz w:val="24"/>
          <w:szCs w:val="24"/>
          <w:lang w:val="de-DE" w:eastAsia="hr-HR"/>
        </w:rPr>
        <w:t xml:space="preserve"> da </w:t>
      </w:r>
      <w:proofErr w:type="spellStart"/>
      <w:r w:rsidRPr="00A6345E">
        <w:rPr>
          <w:rFonts w:ascii="Times New Roman" w:eastAsia="Times New Roman" w:hAnsi="Times New Roman" w:cs="Times New Roman"/>
          <w:sz w:val="24"/>
          <w:szCs w:val="24"/>
          <w:lang w:val="de-DE" w:eastAsia="hr-HR"/>
        </w:rPr>
        <w:t>više</w:t>
      </w:r>
      <w:proofErr w:type="spellEnd"/>
      <w:r w:rsidRPr="00A6345E">
        <w:rPr>
          <w:rFonts w:ascii="Times New Roman" w:eastAsia="Times New Roman" w:hAnsi="Times New Roman" w:cs="Times New Roman"/>
          <w:sz w:val="24"/>
          <w:szCs w:val="24"/>
          <w:lang w:val="de-DE" w:eastAsia="hr-HR"/>
        </w:rPr>
        <w:t xml:space="preserve"> </w:t>
      </w:r>
      <w:proofErr w:type="spellStart"/>
      <w:r w:rsidRPr="00A6345E">
        <w:rPr>
          <w:rFonts w:ascii="Times New Roman" w:eastAsia="Times New Roman" w:hAnsi="Times New Roman" w:cs="Times New Roman"/>
          <w:sz w:val="24"/>
          <w:szCs w:val="24"/>
          <w:lang w:val="de-DE" w:eastAsia="hr-HR"/>
        </w:rPr>
        <w:t>nije</w:t>
      </w:r>
      <w:proofErr w:type="spellEnd"/>
      <w:r w:rsidRPr="00A6345E">
        <w:rPr>
          <w:rFonts w:ascii="Times New Roman" w:eastAsia="Times New Roman" w:hAnsi="Times New Roman" w:cs="Times New Roman"/>
          <w:sz w:val="24"/>
          <w:szCs w:val="24"/>
          <w:lang w:val="de-DE" w:eastAsia="hr-HR"/>
        </w:rPr>
        <w:t xml:space="preserve"> </w:t>
      </w:r>
      <w:proofErr w:type="spellStart"/>
      <w:r w:rsidRPr="00A6345E">
        <w:rPr>
          <w:rFonts w:ascii="Times New Roman" w:eastAsia="Times New Roman" w:hAnsi="Times New Roman" w:cs="Times New Roman"/>
          <w:sz w:val="24"/>
          <w:szCs w:val="24"/>
          <w:lang w:val="de-DE" w:eastAsia="hr-HR"/>
        </w:rPr>
        <w:t>bilo</w:t>
      </w:r>
      <w:proofErr w:type="spellEnd"/>
      <w:r w:rsidRPr="00A6345E">
        <w:rPr>
          <w:rFonts w:ascii="Times New Roman" w:eastAsia="Times New Roman" w:hAnsi="Times New Roman" w:cs="Times New Roman"/>
          <w:sz w:val="24"/>
          <w:szCs w:val="24"/>
          <w:lang w:val="de-DE" w:eastAsia="hr-HR"/>
        </w:rPr>
        <w:t xml:space="preserve"> </w:t>
      </w:r>
      <w:proofErr w:type="spellStart"/>
      <w:r w:rsidRPr="00A6345E">
        <w:rPr>
          <w:rFonts w:ascii="Times New Roman" w:eastAsia="Times New Roman" w:hAnsi="Times New Roman" w:cs="Times New Roman"/>
          <w:sz w:val="24"/>
          <w:szCs w:val="24"/>
          <w:lang w:val="de-DE" w:eastAsia="hr-HR"/>
        </w:rPr>
        <w:t>pitanja</w:t>
      </w:r>
      <w:proofErr w:type="spellEnd"/>
      <w:r w:rsidRPr="00A6345E">
        <w:rPr>
          <w:rFonts w:ascii="Times New Roman" w:eastAsia="Times New Roman" w:hAnsi="Times New Roman" w:cs="Times New Roman"/>
          <w:sz w:val="24"/>
          <w:szCs w:val="24"/>
          <w:lang w:val="de-DE" w:eastAsia="hr-HR"/>
        </w:rPr>
        <w:t xml:space="preserve"> i </w:t>
      </w:r>
      <w:proofErr w:type="spellStart"/>
      <w:r w:rsidRPr="00A6345E">
        <w:rPr>
          <w:rFonts w:ascii="Times New Roman" w:eastAsia="Times New Roman" w:hAnsi="Times New Roman" w:cs="Times New Roman"/>
          <w:sz w:val="24"/>
          <w:szCs w:val="24"/>
          <w:lang w:val="de-DE" w:eastAsia="hr-HR"/>
        </w:rPr>
        <w:t>prijedloga</w:t>
      </w:r>
      <w:proofErr w:type="spellEnd"/>
      <w:r w:rsidRPr="00A6345E">
        <w:rPr>
          <w:rFonts w:ascii="Times New Roman" w:eastAsia="Times New Roman" w:hAnsi="Times New Roman" w:cs="Times New Roman"/>
          <w:sz w:val="24"/>
          <w:szCs w:val="24"/>
          <w:lang w:val="de-DE" w:eastAsia="hr-HR"/>
        </w:rPr>
        <w:t xml:space="preserve">, </w:t>
      </w:r>
      <w:proofErr w:type="spellStart"/>
      <w:r w:rsidRPr="00A6345E">
        <w:rPr>
          <w:rFonts w:ascii="Times New Roman" w:eastAsia="Times New Roman" w:hAnsi="Times New Roman" w:cs="Times New Roman"/>
          <w:sz w:val="24"/>
          <w:szCs w:val="24"/>
          <w:lang w:val="de-DE" w:eastAsia="hr-HR"/>
        </w:rPr>
        <w:t>predsjednik</w:t>
      </w:r>
      <w:proofErr w:type="spellEnd"/>
      <w:r w:rsidRPr="00A6345E">
        <w:rPr>
          <w:rFonts w:ascii="Times New Roman" w:eastAsia="Times New Roman" w:hAnsi="Times New Roman" w:cs="Times New Roman"/>
          <w:sz w:val="24"/>
          <w:szCs w:val="24"/>
          <w:lang w:val="de-DE" w:eastAsia="hr-HR"/>
        </w:rPr>
        <w:t xml:space="preserve"> </w:t>
      </w:r>
      <w:proofErr w:type="spellStart"/>
      <w:r w:rsidRPr="00A6345E">
        <w:rPr>
          <w:rFonts w:ascii="Times New Roman" w:eastAsia="Times New Roman" w:hAnsi="Times New Roman" w:cs="Times New Roman"/>
          <w:sz w:val="24"/>
          <w:szCs w:val="24"/>
          <w:lang w:val="de-DE" w:eastAsia="hr-HR"/>
        </w:rPr>
        <w:t>zaključuje</w:t>
      </w:r>
      <w:proofErr w:type="spellEnd"/>
      <w:r w:rsidRPr="00A6345E">
        <w:rPr>
          <w:rFonts w:ascii="Times New Roman" w:eastAsia="Times New Roman" w:hAnsi="Times New Roman" w:cs="Times New Roman"/>
          <w:sz w:val="24"/>
          <w:szCs w:val="24"/>
          <w:lang w:val="de-DE" w:eastAsia="hr-HR"/>
        </w:rPr>
        <w:t xml:space="preserve"> </w:t>
      </w:r>
      <w:proofErr w:type="spellStart"/>
      <w:r w:rsidRPr="00A6345E">
        <w:rPr>
          <w:rFonts w:ascii="Times New Roman" w:eastAsia="Times New Roman" w:hAnsi="Times New Roman" w:cs="Times New Roman"/>
          <w:sz w:val="24"/>
          <w:szCs w:val="24"/>
          <w:lang w:val="de-DE" w:eastAsia="hr-HR"/>
        </w:rPr>
        <w:t>sjednicu</w:t>
      </w:r>
      <w:proofErr w:type="spellEnd"/>
      <w:r w:rsidRPr="00A6345E">
        <w:rPr>
          <w:rFonts w:ascii="Times New Roman" w:eastAsia="Times New Roman" w:hAnsi="Times New Roman" w:cs="Times New Roman"/>
          <w:sz w:val="24"/>
          <w:szCs w:val="24"/>
          <w:lang w:val="de-DE" w:eastAsia="hr-HR"/>
        </w:rPr>
        <w:t xml:space="preserve"> u 17,35 </w:t>
      </w:r>
      <w:proofErr w:type="spellStart"/>
      <w:r w:rsidRPr="00A6345E">
        <w:rPr>
          <w:rFonts w:ascii="Times New Roman" w:eastAsia="Times New Roman" w:hAnsi="Times New Roman" w:cs="Times New Roman"/>
          <w:sz w:val="24"/>
          <w:szCs w:val="24"/>
          <w:lang w:val="de-DE" w:eastAsia="hr-HR"/>
        </w:rPr>
        <w:t>sati</w:t>
      </w:r>
      <w:proofErr w:type="spellEnd"/>
      <w:r w:rsidRPr="00A6345E">
        <w:rPr>
          <w:rFonts w:ascii="Times New Roman" w:eastAsia="Times New Roman" w:hAnsi="Times New Roman" w:cs="Times New Roman"/>
          <w:sz w:val="24"/>
          <w:szCs w:val="24"/>
          <w:lang w:val="de-DE" w:eastAsia="hr-HR"/>
        </w:rPr>
        <w:t xml:space="preserve">. </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KLASA: 026-02/18-001/261</w:t>
      </w:r>
      <w:r w:rsidRPr="00A6345E">
        <w:rPr>
          <w:rFonts w:ascii="Times New Roman" w:eastAsia="Times New Roman" w:hAnsi="Times New Roman" w:cs="Times New Roman"/>
          <w:sz w:val="24"/>
          <w:szCs w:val="24"/>
          <w:lang w:eastAsia="hr-HR"/>
        </w:rPr>
        <w:tab/>
      </w:r>
      <w:r w:rsidRPr="00A6345E">
        <w:rPr>
          <w:rFonts w:ascii="Times New Roman" w:eastAsia="Times New Roman" w:hAnsi="Times New Roman" w:cs="Times New Roman"/>
          <w:sz w:val="24"/>
          <w:szCs w:val="24"/>
          <w:lang w:eastAsia="hr-HR"/>
        </w:rPr>
        <w:tab/>
      </w:r>
      <w:r w:rsidRPr="00A6345E">
        <w:rPr>
          <w:rFonts w:ascii="Times New Roman" w:eastAsia="Times New Roman" w:hAnsi="Times New Roman" w:cs="Times New Roman"/>
          <w:sz w:val="24"/>
          <w:szCs w:val="24"/>
          <w:lang w:eastAsia="hr-HR"/>
        </w:rPr>
        <w:tab/>
      </w:r>
      <w:r w:rsidRPr="00A6345E">
        <w:rPr>
          <w:rFonts w:ascii="Times New Roman" w:eastAsia="Times New Roman" w:hAnsi="Times New Roman" w:cs="Times New Roman"/>
          <w:sz w:val="24"/>
          <w:szCs w:val="24"/>
          <w:lang w:eastAsia="hr-HR"/>
        </w:rPr>
        <w:tab/>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URBROJ: 251-06-11-4-18-22</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Zagreb, 24. travnja 2018.</w:t>
      </w:r>
    </w:p>
    <w:p w:rsidR="00A6345E" w:rsidRPr="00A6345E" w:rsidRDefault="00A6345E" w:rsidP="00A6345E">
      <w:pPr>
        <w:rPr>
          <w:rFonts w:ascii="Times New Roman" w:eastAsia="Times New Roman" w:hAnsi="Times New Roman" w:cs="Times New Roman"/>
          <w:sz w:val="24"/>
          <w:szCs w:val="24"/>
          <w:lang w:eastAsia="hr-HR"/>
        </w:rPr>
      </w:pP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Zapisnik sastavila:</w:t>
      </w:r>
    </w:p>
    <w:p w:rsidR="00A6345E" w:rsidRPr="00A6345E" w:rsidRDefault="00A6345E" w:rsidP="00A6345E">
      <w:pP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Snježana Pehar</w:t>
      </w:r>
    </w:p>
    <w:p w:rsidR="00A6345E" w:rsidRPr="00A6345E" w:rsidRDefault="00A6345E" w:rsidP="00A6345E">
      <w:pPr>
        <w:tabs>
          <w:tab w:val="left" w:pos="900"/>
        </w:tabs>
        <w:ind w:left="4956"/>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Predsjednik</w:t>
      </w:r>
    </w:p>
    <w:p w:rsidR="00A6345E" w:rsidRPr="00A6345E" w:rsidRDefault="00A6345E" w:rsidP="00A6345E">
      <w:pPr>
        <w:ind w:left="4956"/>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Vijeća Gradske četvrti</w:t>
      </w:r>
    </w:p>
    <w:p w:rsidR="00A6345E" w:rsidRPr="00A6345E" w:rsidRDefault="00A6345E" w:rsidP="00A6345E">
      <w:pPr>
        <w:ind w:left="4956"/>
        <w:jc w:val="center"/>
        <w:rPr>
          <w:rFonts w:ascii="Times New Roman" w:eastAsia="Times New Roman" w:hAnsi="Times New Roman" w:cs="Times New Roman"/>
          <w:b/>
          <w:sz w:val="24"/>
          <w:szCs w:val="24"/>
          <w:lang w:eastAsia="hr-HR"/>
        </w:rPr>
      </w:pPr>
      <w:r w:rsidRPr="00A6345E">
        <w:rPr>
          <w:rFonts w:ascii="Times New Roman" w:eastAsia="Times New Roman" w:hAnsi="Times New Roman" w:cs="Times New Roman"/>
          <w:b/>
          <w:sz w:val="24"/>
          <w:szCs w:val="24"/>
          <w:lang w:eastAsia="hr-HR"/>
        </w:rPr>
        <w:t>Donja Dubrava</w:t>
      </w:r>
    </w:p>
    <w:p w:rsidR="00A6345E" w:rsidRPr="00A6345E" w:rsidRDefault="00A6345E" w:rsidP="00A6345E">
      <w:pPr>
        <w:ind w:left="4956"/>
        <w:jc w:val="center"/>
        <w:rPr>
          <w:rFonts w:ascii="Times New Roman" w:eastAsia="Times New Roman" w:hAnsi="Times New Roman" w:cs="Times New Roman"/>
          <w:sz w:val="24"/>
          <w:szCs w:val="24"/>
          <w:lang w:eastAsia="hr-HR"/>
        </w:rPr>
      </w:pPr>
      <w:r w:rsidRPr="00A6345E">
        <w:rPr>
          <w:rFonts w:ascii="Times New Roman" w:eastAsia="Times New Roman" w:hAnsi="Times New Roman" w:cs="Times New Roman"/>
          <w:sz w:val="24"/>
          <w:szCs w:val="24"/>
          <w:lang w:eastAsia="hr-HR"/>
        </w:rPr>
        <w:t xml:space="preserve">   Milan Draženović, dipl. ing., v.r.</w:t>
      </w:r>
    </w:p>
    <w:p w:rsidR="00A6345E" w:rsidRPr="00A6345E" w:rsidRDefault="00A6345E" w:rsidP="00A6345E">
      <w:pPr>
        <w:spacing w:line="276" w:lineRule="auto"/>
        <w:rPr>
          <w:rFonts w:ascii="Times New Roman" w:eastAsia="Times New Roman" w:hAnsi="Times New Roman" w:cs="Times New Roman"/>
          <w:sz w:val="24"/>
          <w:szCs w:val="24"/>
          <w:lang w:eastAsia="hr-HR"/>
        </w:rPr>
      </w:pPr>
    </w:p>
    <w:p w:rsidR="00717572" w:rsidRPr="00A6345E" w:rsidRDefault="00717572" w:rsidP="00A6345E">
      <w:bookmarkStart w:id="0" w:name="_GoBack"/>
      <w:bookmarkEnd w:id="0"/>
    </w:p>
    <w:sectPr w:rsidR="00717572" w:rsidRPr="00A6345E" w:rsidSect="006F094F">
      <w:headerReference w:type="even" r:id="rId6"/>
      <w:headerReference w:type="default" r:id="rId7"/>
      <w:footerReference w:type="even" r:id="rId8"/>
      <w:footerReference w:type="default" r:id="rId9"/>
      <w:headerReference w:type="first" r:id="rId10"/>
      <w:footerReference w:type="first" r:id="rId11"/>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imes New Roman CE">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38" w:rsidRDefault="00A6345E">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9067781"/>
      <w:docPartObj>
        <w:docPartGallery w:val="Page Numbers (Bottom of Page)"/>
        <w:docPartUnique/>
      </w:docPartObj>
    </w:sdtPr>
    <w:sdtEndPr/>
    <w:sdtContent>
      <w:p w:rsidR="00147B38" w:rsidRDefault="00A6345E">
        <w:pPr>
          <w:pStyle w:val="Podnoje"/>
          <w:jc w:val="center"/>
        </w:pPr>
        <w:r>
          <w:fldChar w:fldCharType="begin"/>
        </w:r>
        <w:r>
          <w:instrText>PAGE   \* MERGEFORMAT</w:instrText>
        </w:r>
        <w:r>
          <w:fldChar w:fldCharType="separate"/>
        </w:r>
        <w:r>
          <w:rPr>
            <w:noProof/>
          </w:rPr>
          <w:t>12</w:t>
        </w:r>
        <w:r>
          <w:fldChar w:fldCharType="end"/>
        </w:r>
      </w:p>
    </w:sdtContent>
  </w:sdt>
  <w:p w:rsidR="00147B38" w:rsidRDefault="00A6345E">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38" w:rsidRDefault="00A6345E">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38" w:rsidRDefault="00A6345E">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38" w:rsidRDefault="00A6345E">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B38" w:rsidRDefault="00A6345E">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6301"/>
    <w:multiLevelType w:val="hybridMultilevel"/>
    <w:tmpl w:val="5562FC2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71B581C"/>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08EE46E4"/>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120578E6"/>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1AAC6906"/>
    <w:multiLevelType w:val="hybridMultilevel"/>
    <w:tmpl w:val="BE00869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5">
    <w:nsid w:val="1F216340"/>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217A7331"/>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nsid w:val="28690FFD"/>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nsid w:val="36243D12"/>
    <w:multiLevelType w:val="hybridMultilevel"/>
    <w:tmpl w:val="AC70E26A"/>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443D1F6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nsid w:val="481F0777"/>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2">
    <w:nsid w:val="495514F2"/>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3">
    <w:nsid w:val="4B832312"/>
    <w:multiLevelType w:val="hybridMultilevel"/>
    <w:tmpl w:val="DA3E06B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nsid w:val="4C4C44D6"/>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5">
    <w:nsid w:val="4CDD6F34"/>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6">
    <w:nsid w:val="4DEC2BB8"/>
    <w:multiLevelType w:val="hybridMultilevel"/>
    <w:tmpl w:val="4072D9F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7">
    <w:nsid w:val="5D403CA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8">
    <w:nsid w:val="5D793AF4"/>
    <w:multiLevelType w:val="hybridMultilevel"/>
    <w:tmpl w:val="2E1EB856"/>
    <w:lvl w:ilvl="0" w:tplc="041A0017">
      <w:start w:val="1"/>
      <w:numFmt w:val="lowerLetter"/>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9">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20">
    <w:nsid w:val="63753E3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nsid w:val="651E78AC"/>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2">
    <w:nsid w:val="6A6E469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3">
    <w:nsid w:val="7013604E"/>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4">
    <w:nsid w:val="782A2A6C"/>
    <w:multiLevelType w:val="hybridMultilevel"/>
    <w:tmpl w:val="2D7EB3E2"/>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5">
    <w:nsid w:val="7BF379AA"/>
    <w:multiLevelType w:val="hybridMultilevel"/>
    <w:tmpl w:val="68F045A0"/>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6">
    <w:nsid w:val="7C4E0286"/>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4"/>
  </w:num>
  <w:num w:numId="2">
    <w:abstractNumId w:val="18"/>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9"/>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2"/>
  </w:num>
  <w:num w:numId="11">
    <w:abstractNumId w:val="3"/>
  </w:num>
  <w:num w:numId="12">
    <w:abstractNumId w:val="22"/>
  </w:num>
  <w:num w:numId="13">
    <w:abstractNumId w:val="10"/>
  </w:num>
  <w:num w:numId="14">
    <w:abstractNumId w:val="6"/>
  </w:num>
  <w:num w:numId="15">
    <w:abstractNumId w:val="5"/>
  </w:num>
  <w:num w:numId="16">
    <w:abstractNumId w:val="12"/>
  </w:num>
  <w:num w:numId="17">
    <w:abstractNumId w:val="1"/>
  </w:num>
  <w:num w:numId="18">
    <w:abstractNumId w:val="11"/>
  </w:num>
  <w:num w:numId="19">
    <w:abstractNumId w:val="15"/>
  </w:num>
  <w:num w:numId="20">
    <w:abstractNumId w:val="14"/>
  </w:num>
  <w:num w:numId="21">
    <w:abstractNumId w:val="21"/>
  </w:num>
  <w:num w:numId="22">
    <w:abstractNumId w:val="7"/>
  </w:num>
  <w:num w:numId="23">
    <w:abstractNumId w:val="23"/>
  </w:num>
  <w:num w:numId="24">
    <w:abstractNumId w:val="26"/>
  </w:num>
  <w:num w:numId="25">
    <w:abstractNumId w:val="24"/>
  </w:num>
  <w:num w:numId="26">
    <w:abstractNumId w:val="0"/>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7572"/>
    <w:rsid w:val="00717572"/>
    <w:rsid w:val="00804D95"/>
    <w:rsid w:val="00A6345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717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A6345E"/>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A6345E"/>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6345E"/>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A6345E"/>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717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A6345E"/>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A6345E"/>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A6345E"/>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A6345E"/>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3798</Words>
  <Characters>21650</Characters>
  <Application>Microsoft Office Word</Application>
  <DocSecurity>0</DocSecurity>
  <Lines>180</Lines>
  <Paragraphs>50</Paragraphs>
  <ScaleCrop>false</ScaleCrop>
  <Company/>
  <LinksUpToDate>false</LinksUpToDate>
  <CharactersWithSpaces>25398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2019-01-17T13:52:00Z</dcterms:created>
  <dcterms:modified xsi:type="dcterms:W3CDTF">2019-01-17T13:53:00Z</dcterms:modified>
</cp:coreProperties>
</file>