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3250" w:rsidRPr="00A63250" w:rsidRDefault="00A63250" w:rsidP="00A63250">
      <w:pPr>
        <w:spacing w:after="0" w:line="240" w:lineRule="auto"/>
        <w:ind w:left="3540" w:firstLine="708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A6325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ZAPISNIK</w:t>
      </w:r>
    </w:p>
    <w:p w:rsidR="00A63250" w:rsidRPr="00A63250" w:rsidRDefault="00A63250" w:rsidP="00A63250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A6325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s 16. sjednice Vijeća Gradske četvrti Črnomerec, održane </w:t>
      </w:r>
    </w:p>
    <w:p w:rsidR="00A63250" w:rsidRPr="00A63250" w:rsidRDefault="00A63250" w:rsidP="00A63250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A6325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30. kolovoza 2018. u prostorijama Područnog ureda Črnomerec, </w:t>
      </w:r>
    </w:p>
    <w:p w:rsidR="00A63250" w:rsidRPr="00A63250" w:rsidRDefault="00A63250" w:rsidP="00A63250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A6325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Trg Francuske Republike 15/1, s početkom u 12 sati</w:t>
      </w:r>
    </w:p>
    <w:p w:rsidR="00A63250" w:rsidRPr="00A63250" w:rsidRDefault="00A63250" w:rsidP="00A6325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A63250" w:rsidRPr="00A63250" w:rsidRDefault="00A63250" w:rsidP="00A6325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</w:p>
    <w:p w:rsidR="00A63250" w:rsidRPr="00A63250" w:rsidRDefault="00A63250" w:rsidP="00A6325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6325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Nazočni članovi Vijeća Gradske četvrti Črnomerec</w:t>
      </w:r>
      <w:r w:rsidRPr="00A6325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: </w:t>
      </w:r>
    </w:p>
    <w:p w:rsidR="00A63250" w:rsidRPr="00A63250" w:rsidRDefault="00A63250" w:rsidP="00A6325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6325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Martin </w:t>
      </w:r>
      <w:proofErr w:type="spellStart"/>
      <w:r w:rsidRPr="00A63250">
        <w:rPr>
          <w:rFonts w:ascii="Times New Roman" w:eastAsia="Times New Roman" w:hAnsi="Times New Roman" w:cs="Times New Roman"/>
          <w:sz w:val="24"/>
          <w:szCs w:val="24"/>
          <w:lang w:eastAsia="hr-HR"/>
        </w:rPr>
        <w:t>Postružin</w:t>
      </w:r>
      <w:proofErr w:type="spellEnd"/>
      <w:r w:rsidRPr="00A6325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Ljiljana </w:t>
      </w:r>
      <w:proofErr w:type="spellStart"/>
      <w:r w:rsidRPr="00A63250">
        <w:rPr>
          <w:rFonts w:ascii="Times New Roman" w:eastAsia="Times New Roman" w:hAnsi="Times New Roman" w:cs="Times New Roman"/>
          <w:sz w:val="24"/>
          <w:szCs w:val="24"/>
          <w:lang w:eastAsia="hr-HR"/>
        </w:rPr>
        <w:t>Peršinec</w:t>
      </w:r>
      <w:proofErr w:type="spellEnd"/>
      <w:r w:rsidRPr="00A6325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Zdravko </w:t>
      </w:r>
      <w:proofErr w:type="spellStart"/>
      <w:r w:rsidRPr="00A63250">
        <w:rPr>
          <w:rFonts w:ascii="Times New Roman" w:eastAsia="Times New Roman" w:hAnsi="Times New Roman" w:cs="Times New Roman"/>
          <w:sz w:val="24"/>
          <w:szCs w:val="24"/>
          <w:lang w:eastAsia="hr-HR"/>
        </w:rPr>
        <w:t>Banožić</w:t>
      </w:r>
      <w:proofErr w:type="spellEnd"/>
      <w:r w:rsidRPr="00A6325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Dragutin </w:t>
      </w:r>
      <w:proofErr w:type="spellStart"/>
      <w:r w:rsidRPr="00A63250">
        <w:rPr>
          <w:rFonts w:ascii="Times New Roman" w:eastAsia="Times New Roman" w:hAnsi="Times New Roman" w:cs="Times New Roman"/>
          <w:sz w:val="24"/>
          <w:szCs w:val="24"/>
          <w:lang w:eastAsia="hr-HR"/>
        </w:rPr>
        <w:t>Buden</w:t>
      </w:r>
      <w:proofErr w:type="spellEnd"/>
      <w:r w:rsidRPr="00A6325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Vlado Crkvenac, Maja </w:t>
      </w:r>
      <w:proofErr w:type="spellStart"/>
      <w:r w:rsidRPr="00A63250">
        <w:rPr>
          <w:rFonts w:ascii="Times New Roman" w:eastAsia="Times New Roman" w:hAnsi="Times New Roman" w:cs="Times New Roman"/>
          <w:sz w:val="24"/>
          <w:szCs w:val="24"/>
          <w:lang w:eastAsia="hr-HR"/>
        </w:rPr>
        <w:t>Čižić</w:t>
      </w:r>
      <w:proofErr w:type="spellEnd"/>
      <w:r w:rsidRPr="00A6325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Josip Jelić, Tomislav </w:t>
      </w:r>
      <w:proofErr w:type="spellStart"/>
      <w:r w:rsidRPr="00A63250">
        <w:rPr>
          <w:rFonts w:ascii="Times New Roman" w:eastAsia="Times New Roman" w:hAnsi="Times New Roman" w:cs="Times New Roman"/>
          <w:sz w:val="24"/>
          <w:szCs w:val="24"/>
          <w:lang w:eastAsia="hr-HR"/>
        </w:rPr>
        <w:t>Kolačny</w:t>
      </w:r>
      <w:proofErr w:type="spellEnd"/>
      <w:r w:rsidRPr="00A6325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Tomislav </w:t>
      </w:r>
      <w:proofErr w:type="spellStart"/>
      <w:r w:rsidRPr="00A63250">
        <w:rPr>
          <w:rFonts w:ascii="Times New Roman" w:eastAsia="Times New Roman" w:hAnsi="Times New Roman" w:cs="Times New Roman"/>
          <w:sz w:val="24"/>
          <w:szCs w:val="24"/>
          <w:lang w:eastAsia="hr-HR"/>
        </w:rPr>
        <w:t>Matošin</w:t>
      </w:r>
      <w:proofErr w:type="spellEnd"/>
      <w:r w:rsidRPr="00A6325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Branko </w:t>
      </w:r>
      <w:proofErr w:type="spellStart"/>
      <w:r w:rsidRPr="00A63250">
        <w:rPr>
          <w:rFonts w:ascii="Times New Roman" w:eastAsia="Times New Roman" w:hAnsi="Times New Roman" w:cs="Times New Roman"/>
          <w:sz w:val="24"/>
          <w:szCs w:val="24"/>
          <w:lang w:eastAsia="hr-HR"/>
        </w:rPr>
        <w:t>Matun</w:t>
      </w:r>
      <w:proofErr w:type="spellEnd"/>
      <w:r w:rsidRPr="00A6325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Vanja </w:t>
      </w:r>
      <w:proofErr w:type="spellStart"/>
      <w:r w:rsidRPr="00A63250">
        <w:rPr>
          <w:rFonts w:ascii="Times New Roman" w:eastAsia="Times New Roman" w:hAnsi="Times New Roman" w:cs="Times New Roman"/>
          <w:sz w:val="24"/>
          <w:szCs w:val="24"/>
          <w:lang w:eastAsia="hr-HR"/>
        </w:rPr>
        <w:t>Mojzeš</w:t>
      </w:r>
      <w:proofErr w:type="spellEnd"/>
      <w:r w:rsidRPr="00A6325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Ana Marija </w:t>
      </w:r>
      <w:proofErr w:type="spellStart"/>
      <w:r w:rsidRPr="00A63250">
        <w:rPr>
          <w:rFonts w:ascii="Times New Roman" w:eastAsia="Times New Roman" w:hAnsi="Times New Roman" w:cs="Times New Roman"/>
          <w:sz w:val="24"/>
          <w:szCs w:val="24"/>
          <w:lang w:eastAsia="hr-HR"/>
        </w:rPr>
        <w:t>Pilaš</w:t>
      </w:r>
      <w:proofErr w:type="spellEnd"/>
      <w:r w:rsidRPr="00A6325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Siniša Ružić i  Miroslav Šurbek. </w:t>
      </w:r>
    </w:p>
    <w:p w:rsidR="00A63250" w:rsidRPr="00A63250" w:rsidRDefault="00A63250" w:rsidP="00A6325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63250" w:rsidRPr="00A63250" w:rsidRDefault="00A63250" w:rsidP="00A6325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6325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Nenazočni članovi Vijeća Gradske četvrti Črnomerec</w:t>
      </w:r>
      <w:r w:rsidRPr="00A6325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: Tomislav </w:t>
      </w:r>
      <w:proofErr w:type="spellStart"/>
      <w:r w:rsidRPr="00A63250">
        <w:rPr>
          <w:rFonts w:ascii="Times New Roman" w:eastAsia="Times New Roman" w:hAnsi="Times New Roman" w:cs="Times New Roman"/>
          <w:sz w:val="24"/>
          <w:szCs w:val="24"/>
          <w:lang w:eastAsia="hr-HR"/>
        </w:rPr>
        <w:t>Domes</w:t>
      </w:r>
      <w:proofErr w:type="spellEnd"/>
      <w:r w:rsidRPr="00A63250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A63250" w:rsidRPr="00A63250" w:rsidRDefault="00A63250" w:rsidP="00A6325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</w:p>
    <w:p w:rsidR="00A63250" w:rsidRPr="00A63250" w:rsidRDefault="00A63250" w:rsidP="00A6325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63250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Drugi nazočni:</w:t>
      </w:r>
      <w:r w:rsidRPr="00A6325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Marina </w:t>
      </w:r>
      <w:proofErr w:type="spellStart"/>
      <w:r w:rsidRPr="00A63250">
        <w:rPr>
          <w:rFonts w:ascii="Times New Roman" w:eastAsia="Times New Roman" w:hAnsi="Times New Roman" w:cs="Times New Roman"/>
          <w:sz w:val="24"/>
          <w:szCs w:val="24"/>
          <w:lang w:eastAsia="hr-HR"/>
        </w:rPr>
        <w:t>Radivoj</w:t>
      </w:r>
      <w:proofErr w:type="spellEnd"/>
      <w:r w:rsidRPr="00A6325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predsjednica VMO </w:t>
      </w:r>
      <w:proofErr w:type="spellStart"/>
      <w:r w:rsidRPr="00A63250">
        <w:rPr>
          <w:rFonts w:ascii="Times New Roman" w:eastAsia="Times New Roman" w:hAnsi="Times New Roman" w:cs="Times New Roman"/>
          <w:sz w:val="24"/>
          <w:szCs w:val="24"/>
          <w:lang w:eastAsia="hr-HR"/>
        </w:rPr>
        <w:t>Kustošija</w:t>
      </w:r>
      <w:proofErr w:type="spellEnd"/>
      <w:r w:rsidRPr="00A6325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Centar, Mirko Berić, predsjednik VMO „Bartol Kašić“,  Branko Kasalo, predsjednik VMO Jelenovac, Danijel Vuk, predsjednik VMO </w:t>
      </w:r>
      <w:proofErr w:type="spellStart"/>
      <w:r w:rsidRPr="00A63250">
        <w:rPr>
          <w:rFonts w:ascii="Times New Roman" w:eastAsia="Times New Roman" w:hAnsi="Times New Roman" w:cs="Times New Roman"/>
          <w:sz w:val="24"/>
          <w:szCs w:val="24"/>
          <w:lang w:eastAsia="hr-HR"/>
        </w:rPr>
        <w:t>Meedvedgrad</w:t>
      </w:r>
      <w:proofErr w:type="spellEnd"/>
      <w:r w:rsidRPr="00A6325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Branko Ferina, potpredsjednik VMO Medvedgrad, Snježana Ordanić, voditeljica Područnog odsjeka Črnomerec i Natalija Vidak, stručni referent za rad gradske četvrti i mjesnih odbora, </w:t>
      </w:r>
    </w:p>
    <w:p w:rsidR="00A63250" w:rsidRPr="00A63250" w:rsidRDefault="00A63250" w:rsidP="00A6325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63250" w:rsidRPr="00A63250" w:rsidRDefault="00A63250" w:rsidP="00A6325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6325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Sjednicu otvara Martin </w:t>
      </w:r>
      <w:proofErr w:type="spellStart"/>
      <w:r w:rsidRPr="00A63250">
        <w:rPr>
          <w:rFonts w:ascii="Times New Roman" w:eastAsia="Times New Roman" w:hAnsi="Times New Roman" w:cs="Times New Roman"/>
          <w:sz w:val="24"/>
          <w:szCs w:val="24"/>
          <w:lang w:eastAsia="hr-HR"/>
        </w:rPr>
        <w:t>Postružin</w:t>
      </w:r>
      <w:proofErr w:type="spellEnd"/>
      <w:r w:rsidRPr="00A63250">
        <w:rPr>
          <w:rFonts w:ascii="Times New Roman" w:eastAsia="Times New Roman" w:hAnsi="Times New Roman" w:cs="Times New Roman"/>
          <w:sz w:val="24"/>
          <w:szCs w:val="24"/>
          <w:lang w:eastAsia="hr-HR"/>
        </w:rPr>
        <w:t>, predsjednik Vijeća Gradske četvrti Črnomerec te pozdravlja sve nazočne.</w:t>
      </w:r>
    </w:p>
    <w:p w:rsidR="00A63250" w:rsidRPr="00A63250" w:rsidRDefault="00A63250" w:rsidP="00A6325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63250" w:rsidRPr="00A63250" w:rsidRDefault="00A63250" w:rsidP="00A6325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6325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Predsjednik </w:t>
      </w:r>
      <w:r w:rsidRPr="00A63250">
        <w:rPr>
          <w:rFonts w:ascii="Times New Roman" w:eastAsia="Times New Roman" w:hAnsi="Times New Roman" w:cs="Times New Roman"/>
          <w:sz w:val="24"/>
          <w:szCs w:val="24"/>
          <w:lang w:eastAsia="hr-HR"/>
        </w:rPr>
        <w:t>konstatira da je prisutno 14 članova Vijeća, čime su stečeni uvjeti za raspravu i pravovaljano odlučivanje.</w:t>
      </w:r>
    </w:p>
    <w:p w:rsidR="00A63250" w:rsidRPr="00A63250" w:rsidRDefault="00A63250" w:rsidP="00A6325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A63250" w:rsidRPr="00A63250" w:rsidRDefault="00A63250" w:rsidP="00A6325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6325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Predsjednika </w:t>
      </w:r>
      <w:r w:rsidRPr="00A63250">
        <w:rPr>
          <w:rFonts w:ascii="Times New Roman" w:eastAsia="Times New Roman" w:hAnsi="Times New Roman" w:cs="Times New Roman"/>
          <w:sz w:val="24"/>
          <w:szCs w:val="24"/>
          <w:lang w:eastAsia="hr-HR"/>
        </w:rPr>
        <w:t>daje Zapisnike s 15. sjednice  na usvajanje</w:t>
      </w:r>
    </w:p>
    <w:p w:rsidR="00A63250" w:rsidRPr="00A63250" w:rsidRDefault="00A63250" w:rsidP="00A6325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A6325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S 13 glasova ZA i 1 PROTIV usvojen Zapisnik s 15. sjednice Vijeća.</w:t>
      </w:r>
    </w:p>
    <w:p w:rsidR="00A63250" w:rsidRPr="00A63250" w:rsidRDefault="00A63250" w:rsidP="00A6325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A63250" w:rsidRPr="00A63250" w:rsidRDefault="00A63250" w:rsidP="00A6325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6325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Na sjednicu došao Branko </w:t>
      </w:r>
      <w:proofErr w:type="spellStart"/>
      <w:r w:rsidRPr="00A63250">
        <w:rPr>
          <w:rFonts w:ascii="Times New Roman" w:eastAsia="Times New Roman" w:hAnsi="Times New Roman" w:cs="Times New Roman"/>
          <w:sz w:val="24"/>
          <w:szCs w:val="24"/>
          <w:lang w:eastAsia="hr-HR"/>
        </w:rPr>
        <w:t>Matun</w:t>
      </w:r>
      <w:proofErr w:type="spellEnd"/>
      <w:r w:rsidRPr="00A6325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te je prisutno 13. članova Vijeća.</w:t>
      </w:r>
    </w:p>
    <w:p w:rsidR="00A63250" w:rsidRPr="00A63250" w:rsidRDefault="00A63250" w:rsidP="00A6325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63250" w:rsidRPr="00A63250" w:rsidRDefault="00A63250" w:rsidP="00A6325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6325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Predsjednik </w:t>
      </w:r>
      <w:r w:rsidRPr="00A63250">
        <w:rPr>
          <w:rFonts w:ascii="Times New Roman" w:eastAsia="Times New Roman" w:hAnsi="Times New Roman" w:cs="Times New Roman"/>
          <w:sz w:val="24"/>
          <w:szCs w:val="24"/>
          <w:lang w:eastAsia="hr-HR"/>
        </w:rPr>
        <w:t>daje dopunu  dnevni red točkom 6. Ulica Voćnjak 2-izgradnja pristupnog puta.</w:t>
      </w:r>
    </w:p>
    <w:p w:rsidR="00A63250" w:rsidRPr="00A63250" w:rsidRDefault="00A63250" w:rsidP="00A6325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63250" w:rsidRPr="00A63250" w:rsidRDefault="00A63250" w:rsidP="00A6325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63250">
        <w:rPr>
          <w:rFonts w:ascii="Times New Roman" w:eastAsia="Times New Roman" w:hAnsi="Times New Roman" w:cs="Times New Roman"/>
          <w:sz w:val="24"/>
          <w:szCs w:val="24"/>
          <w:lang w:eastAsia="hr-HR"/>
        </w:rPr>
        <w:t>Daje dnevni red na usvajanje.</w:t>
      </w:r>
    </w:p>
    <w:p w:rsidR="00A63250" w:rsidRPr="00A63250" w:rsidRDefault="00A63250" w:rsidP="00A6325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A6325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Jednoglasno usvojen slijedeći</w:t>
      </w:r>
    </w:p>
    <w:p w:rsidR="00A63250" w:rsidRPr="00A63250" w:rsidRDefault="00A63250" w:rsidP="00A6325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A63250" w:rsidRPr="00A63250" w:rsidRDefault="00A63250" w:rsidP="00A6325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A63250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A63250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A63250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A63250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A63250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A6325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d n e v n i  r e d</w:t>
      </w:r>
    </w:p>
    <w:p w:rsidR="00A63250" w:rsidRPr="00A63250" w:rsidRDefault="00A63250" w:rsidP="00A6325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63250" w:rsidRPr="00A63250" w:rsidRDefault="00A63250" w:rsidP="00A6325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A63250" w:rsidRPr="00A63250" w:rsidRDefault="00A63250" w:rsidP="00A6325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A63250">
        <w:rPr>
          <w:rFonts w:ascii="Times New Roman" w:eastAsia="Times New Roman" w:hAnsi="Times New Roman" w:cs="Times New Roman"/>
          <w:sz w:val="24"/>
          <w:szCs w:val="20"/>
          <w:lang w:eastAsia="hr-HR"/>
        </w:rPr>
        <w:t>Prijedlog zaključak o razrješenju člana Vijeća za prevenciju i imenovanju člana Vijeća za prevenciju</w:t>
      </w:r>
    </w:p>
    <w:p w:rsidR="00A63250" w:rsidRPr="00A63250" w:rsidRDefault="00A63250" w:rsidP="00A6325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A63250">
        <w:rPr>
          <w:rFonts w:ascii="Times New Roman" w:eastAsia="Times New Roman" w:hAnsi="Times New Roman" w:cs="Times New Roman"/>
          <w:sz w:val="24"/>
          <w:szCs w:val="20"/>
          <w:lang w:eastAsia="hr-HR"/>
        </w:rPr>
        <w:t>Ulica Mikulići 133 – donošenje zaključka o postavljanju umjetnih izbočina</w:t>
      </w:r>
    </w:p>
    <w:p w:rsidR="00A63250" w:rsidRPr="00A63250" w:rsidRDefault="00A63250" w:rsidP="00A6325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A63250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Ulica Zatišje 80 A-G – donošenje zaključka o premještanju kontejnera  </w:t>
      </w:r>
    </w:p>
    <w:p w:rsidR="00A63250" w:rsidRPr="00A63250" w:rsidRDefault="00A63250" w:rsidP="00A6325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proofErr w:type="spellStart"/>
      <w:r w:rsidRPr="00A63250">
        <w:rPr>
          <w:rFonts w:ascii="Times New Roman" w:eastAsia="Times New Roman" w:hAnsi="Times New Roman" w:cs="Times New Roman"/>
          <w:sz w:val="24"/>
          <w:szCs w:val="20"/>
          <w:lang w:eastAsia="hr-HR"/>
        </w:rPr>
        <w:t>Gosposvetska</w:t>
      </w:r>
      <w:proofErr w:type="spellEnd"/>
      <w:r w:rsidRPr="00A63250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ulica, postavljanje umjetnih izbočina – donošenje zaključka </w:t>
      </w:r>
    </w:p>
    <w:p w:rsidR="00A63250" w:rsidRPr="00A63250" w:rsidRDefault="00A63250" w:rsidP="00A6325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A63250">
        <w:rPr>
          <w:rFonts w:ascii="Times New Roman" w:eastAsia="Times New Roman" w:hAnsi="Times New Roman" w:cs="Times New Roman"/>
          <w:sz w:val="24"/>
          <w:szCs w:val="20"/>
          <w:lang w:eastAsia="hr-HR"/>
        </w:rPr>
        <w:t>Ulica Šestinski dol do kbr. 150 – produženje trase autobusne linije</w:t>
      </w:r>
    </w:p>
    <w:p w:rsidR="00A63250" w:rsidRPr="00A63250" w:rsidRDefault="00A63250" w:rsidP="00A63250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A63250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129 </w:t>
      </w:r>
      <w:proofErr w:type="spellStart"/>
      <w:r w:rsidRPr="00A63250">
        <w:rPr>
          <w:rFonts w:ascii="Times New Roman" w:eastAsia="Times New Roman" w:hAnsi="Times New Roman" w:cs="Times New Roman"/>
          <w:sz w:val="24"/>
          <w:szCs w:val="20"/>
          <w:lang w:eastAsia="hr-HR"/>
        </w:rPr>
        <w:t>Kuniščak</w:t>
      </w:r>
      <w:proofErr w:type="spellEnd"/>
      <w:r w:rsidRPr="00A63250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– Šestinski dol</w:t>
      </w:r>
    </w:p>
    <w:p w:rsidR="00A63250" w:rsidRPr="00A63250" w:rsidRDefault="00A63250" w:rsidP="00A6325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A63250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Ulica Voćnjak 2-izgradnja pristupnog puta</w:t>
      </w:r>
    </w:p>
    <w:p w:rsidR="00A63250" w:rsidRPr="00A63250" w:rsidRDefault="00A63250" w:rsidP="00A6325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A63250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Informacije, pitanja i prijedlozi</w:t>
      </w:r>
    </w:p>
    <w:p w:rsidR="00A63250" w:rsidRPr="00A63250" w:rsidRDefault="00A63250" w:rsidP="00A6325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A63250" w:rsidRPr="00A63250" w:rsidRDefault="00A63250" w:rsidP="00A6325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A63250" w:rsidRPr="00A63250" w:rsidRDefault="00A63250" w:rsidP="00A6325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A63250" w:rsidRPr="00A63250" w:rsidRDefault="00A63250" w:rsidP="00A63250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</w:p>
    <w:p w:rsidR="00A63250" w:rsidRPr="00A63250" w:rsidRDefault="00A63250" w:rsidP="00A63250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A63250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lastRenderedPageBreak/>
        <w:t xml:space="preserve">Ad.1. </w:t>
      </w:r>
      <w:r w:rsidRPr="00A63250">
        <w:rPr>
          <w:rFonts w:ascii="Times New Roman" w:eastAsia="Times New Roman" w:hAnsi="Times New Roman" w:cs="Times New Roman"/>
          <w:sz w:val="24"/>
          <w:szCs w:val="20"/>
          <w:lang w:eastAsia="hr-HR"/>
        </w:rPr>
        <w:t>Prijedlog zaključak o razrješenju člana Vijeća za prevenciju i imenovanju člana Vijeća za prevenciju</w:t>
      </w:r>
    </w:p>
    <w:p w:rsidR="00A63250" w:rsidRPr="00A63250" w:rsidRDefault="00A63250" w:rsidP="00A63250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A63250" w:rsidRPr="00A63250" w:rsidRDefault="00A63250" w:rsidP="00A6325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</w:p>
    <w:p w:rsidR="00A63250" w:rsidRPr="00A63250" w:rsidRDefault="00A63250" w:rsidP="00A6325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A63250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 xml:space="preserve">Predsjednik </w:t>
      </w:r>
      <w:r w:rsidRPr="00A63250">
        <w:rPr>
          <w:rFonts w:ascii="Times New Roman" w:eastAsia="Calibri" w:hAnsi="Times New Roman" w:cs="Times New Roman"/>
          <w:sz w:val="24"/>
          <w:szCs w:val="20"/>
          <w:lang w:eastAsia="hr-HR"/>
        </w:rPr>
        <w:t>daje prijedlog Zaključka na glasovanje.</w:t>
      </w:r>
    </w:p>
    <w:p w:rsidR="00A63250" w:rsidRPr="00A63250" w:rsidRDefault="00A63250" w:rsidP="00A6325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  <w:r w:rsidRPr="00A63250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S 13 glasova ZA i 1 SUZDRŽANIM usvojen slijedeći</w:t>
      </w:r>
    </w:p>
    <w:p w:rsidR="00A63250" w:rsidRPr="00A63250" w:rsidRDefault="00A63250" w:rsidP="00A6325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A63250" w:rsidRPr="00A63250" w:rsidRDefault="00A63250" w:rsidP="00A632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63250" w:rsidRPr="00A63250" w:rsidRDefault="00A63250" w:rsidP="00A632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A6325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ZAKLJUČAK</w:t>
      </w:r>
    </w:p>
    <w:p w:rsidR="00A63250" w:rsidRPr="00A63250" w:rsidRDefault="00A63250" w:rsidP="00A632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A6325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 razrješenju člana i imenovanje novog člana </w:t>
      </w:r>
    </w:p>
    <w:p w:rsidR="00A63250" w:rsidRPr="00A63250" w:rsidRDefault="00A63250" w:rsidP="00A632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A6325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Vijeća za prevenciju Gradske četvrti Črnomerec  </w:t>
      </w:r>
    </w:p>
    <w:p w:rsidR="00A63250" w:rsidRPr="00A63250" w:rsidRDefault="00A63250" w:rsidP="00A632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A63250" w:rsidRPr="00A63250" w:rsidRDefault="00A63250" w:rsidP="00A63250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A63250"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 xml:space="preserve">Martin </w:t>
      </w:r>
      <w:proofErr w:type="spellStart"/>
      <w:r w:rsidRPr="00A63250"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>Postružin</w:t>
      </w:r>
      <w:proofErr w:type="spellEnd"/>
      <w:r w:rsidRPr="00A63250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razrješuje se dužnosti člana Vijeća za prevenciju Gradske četvrti Črnomerec.</w:t>
      </w:r>
    </w:p>
    <w:p w:rsidR="00A63250" w:rsidRPr="00A63250" w:rsidRDefault="00A63250" w:rsidP="00A63250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A63250"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 xml:space="preserve">Dragutin </w:t>
      </w:r>
      <w:proofErr w:type="spellStart"/>
      <w:r w:rsidRPr="00A63250"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>Buden</w:t>
      </w:r>
      <w:proofErr w:type="spellEnd"/>
      <w:r w:rsidRPr="00A63250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imenuje se za člana Vijeća za prevenciju iz redova članova Vijeća Gradske četvrti Črnomerec. </w:t>
      </w:r>
    </w:p>
    <w:p w:rsidR="00A63250" w:rsidRPr="00A63250" w:rsidRDefault="00A63250" w:rsidP="00A63250">
      <w:pPr>
        <w:numPr>
          <w:ilvl w:val="0"/>
          <w:numId w:val="3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A63250">
        <w:rPr>
          <w:rFonts w:ascii="Times New Roman" w:eastAsia="Calibri" w:hAnsi="Times New Roman" w:cs="Times New Roman"/>
          <w:sz w:val="24"/>
          <w:szCs w:val="24"/>
          <w:lang w:eastAsia="hr-HR"/>
        </w:rPr>
        <w:t>Ovaj će zaključak biti objavljen u Službenom glasniku Grada Zagreba.</w:t>
      </w:r>
    </w:p>
    <w:p w:rsidR="00A63250" w:rsidRPr="00A63250" w:rsidRDefault="00A63250" w:rsidP="00A6325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A63250" w:rsidRPr="00A63250" w:rsidRDefault="00A63250" w:rsidP="00A6325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A63250" w:rsidRPr="00A63250" w:rsidRDefault="00A63250" w:rsidP="00A6325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</w:p>
    <w:p w:rsidR="00A63250" w:rsidRPr="00A63250" w:rsidRDefault="00A63250" w:rsidP="00A63250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A63250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 xml:space="preserve">Ad.2. </w:t>
      </w:r>
      <w:r w:rsidRPr="00A63250">
        <w:rPr>
          <w:rFonts w:ascii="Times New Roman" w:eastAsia="Times New Roman" w:hAnsi="Times New Roman" w:cs="Times New Roman"/>
          <w:sz w:val="24"/>
          <w:szCs w:val="20"/>
          <w:lang w:eastAsia="hr-HR"/>
        </w:rPr>
        <w:t>Ulica Mikulići 133 – donošenje zaključka o postavljanju umjetnih izbočina</w:t>
      </w:r>
    </w:p>
    <w:p w:rsidR="00A63250" w:rsidRPr="00A63250" w:rsidRDefault="00A63250" w:rsidP="00A63250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A63250" w:rsidRPr="00A63250" w:rsidRDefault="00A63250" w:rsidP="00A6325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A63250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 xml:space="preserve">Predsjednik </w:t>
      </w:r>
      <w:r w:rsidRPr="00A63250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otvara raspravu. </w:t>
      </w:r>
    </w:p>
    <w:p w:rsidR="00A63250" w:rsidRPr="00A63250" w:rsidRDefault="00A63250" w:rsidP="00A6325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A63250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U raspravi sudjelovali: Maja </w:t>
      </w:r>
      <w:proofErr w:type="spellStart"/>
      <w:r w:rsidRPr="00A63250">
        <w:rPr>
          <w:rFonts w:ascii="Times New Roman" w:eastAsia="Calibri" w:hAnsi="Times New Roman" w:cs="Times New Roman"/>
          <w:sz w:val="24"/>
          <w:szCs w:val="20"/>
          <w:lang w:eastAsia="hr-HR"/>
        </w:rPr>
        <w:t>Čižić</w:t>
      </w:r>
      <w:proofErr w:type="spellEnd"/>
      <w:r w:rsidRPr="00A63250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, Vlado Crkvenac, Miroslav Šurbek, Tomislav </w:t>
      </w:r>
      <w:proofErr w:type="spellStart"/>
      <w:r w:rsidRPr="00A63250">
        <w:rPr>
          <w:rFonts w:ascii="Times New Roman" w:eastAsia="Calibri" w:hAnsi="Times New Roman" w:cs="Times New Roman"/>
          <w:sz w:val="24"/>
          <w:szCs w:val="20"/>
          <w:lang w:eastAsia="hr-HR"/>
        </w:rPr>
        <w:t>Matošin</w:t>
      </w:r>
      <w:proofErr w:type="spellEnd"/>
      <w:r w:rsidRPr="00A63250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i Martin </w:t>
      </w:r>
      <w:proofErr w:type="spellStart"/>
      <w:r w:rsidRPr="00A63250">
        <w:rPr>
          <w:rFonts w:ascii="Times New Roman" w:eastAsia="Calibri" w:hAnsi="Times New Roman" w:cs="Times New Roman"/>
          <w:sz w:val="24"/>
          <w:szCs w:val="20"/>
          <w:lang w:eastAsia="hr-HR"/>
        </w:rPr>
        <w:t>Postružin</w:t>
      </w:r>
      <w:proofErr w:type="spellEnd"/>
      <w:r w:rsidRPr="00A63250">
        <w:rPr>
          <w:rFonts w:ascii="Times New Roman" w:eastAsia="Calibri" w:hAnsi="Times New Roman" w:cs="Times New Roman"/>
          <w:sz w:val="24"/>
          <w:szCs w:val="20"/>
          <w:lang w:eastAsia="hr-HR"/>
        </w:rPr>
        <w:t>.</w:t>
      </w:r>
    </w:p>
    <w:p w:rsidR="00A63250" w:rsidRPr="00A63250" w:rsidRDefault="00A63250" w:rsidP="00A6325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A63250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 xml:space="preserve">Tomislav </w:t>
      </w:r>
      <w:proofErr w:type="spellStart"/>
      <w:r w:rsidRPr="00A63250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Matošin</w:t>
      </w:r>
      <w:proofErr w:type="spellEnd"/>
      <w:r w:rsidRPr="00A63250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 xml:space="preserve"> </w:t>
      </w:r>
      <w:r w:rsidRPr="00A63250">
        <w:rPr>
          <w:rFonts w:ascii="Times New Roman" w:eastAsia="Calibri" w:hAnsi="Times New Roman" w:cs="Times New Roman"/>
          <w:sz w:val="24"/>
          <w:szCs w:val="20"/>
          <w:lang w:eastAsia="hr-HR"/>
        </w:rPr>
        <w:t>napustio sjednicu.</w:t>
      </w:r>
    </w:p>
    <w:p w:rsidR="00A63250" w:rsidRPr="00A63250" w:rsidRDefault="00A63250" w:rsidP="00A6325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A63250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Predsjednik</w:t>
      </w:r>
      <w:r w:rsidRPr="00A63250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daje prijedlog Zaključka na glasovanje.</w:t>
      </w:r>
    </w:p>
    <w:p w:rsidR="00A63250" w:rsidRPr="00A63250" w:rsidRDefault="00A63250" w:rsidP="00A6325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</w:p>
    <w:p w:rsidR="00A63250" w:rsidRPr="00A63250" w:rsidRDefault="00A63250" w:rsidP="00A6325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  <w:r w:rsidRPr="00A63250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Jednoglasno usvojen slijedeći</w:t>
      </w:r>
    </w:p>
    <w:p w:rsidR="00A63250" w:rsidRPr="00A63250" w:rsidRDefault="00A63250" w:rsidP="00A6325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</w:p>
    <w:p w:rsidR="00A63250" w:rsidRPr="00A63250" w:rsidRDefault="00A63250" w:rsidP="00A6325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</w:p>
    <w:p w:rsidR="00A63250" w:rsidRPr="00A63250" w:rsidRDefault="00A63250" w:rsidP="00A632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A6325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A63250" w:rsidRPr="00A63250" w:rsidRDefault="00A63250" w:rsidP="00A632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A6325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 očitovanju na postavljanje umjetnih izbočina </w:t>
      </w:r>
    </w:p>
    <w:p w:rsidR="00A63250" w:rsidRPr="00A63250" w:rsidRDefault="00A63250" w:rsidP="00A632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A6325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u ulici Mikulići kod kbr. 133 </w:t>
      </w:r>
    </w:p>
    <w:p w:rsidR="00A63250" w:rsidRPr="00A63250" w:rsidRDefault="00A63250" w:rsidP="00A63250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A63250" w:rsidRPr="00A63250" w:rsidRDefault="00A63250" w:rsidP="00A63250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A63250" w:rsidRPr="00A63250" w:rsidRDefault="00A63250" w:rsidP="00A63250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A63250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Gradske četvrti Črnomerec razmotrilo Zaključak Vijeća Mjesnog odbora Medvedgrad i dopis Gradskog ureda za prostorno uređenje, izgradnju Grada, graditeljstvo, komunalne poslove i promet, kojim se traži očitovanje o  postavljanju umjetnih izbočina u ulici Mikulići kod kbr. 133. </w:t>
      </w:r>
    </w:p>
    <w:p w:rsidR="00A63250" w:rsidRPr="00A63250" w:rsidRDefault="00A63250" w:rsidP="00A63250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A63250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je suglasno da se postave umjetne izbočine na navedenoj lokaciji, obzirom da se u blizini nalazi Dječji vrtić „Šumska jagoda“  i dječje i sportsko igralište.  </w:t>
      </w:r>
    </w:p>
    <w:p w:rsidR="00A63250" w:rsidRPr="00A63250" w:rsidRDefault="00A63250" w:rsidP="00A63250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63250">
        <w:rPr>
          <w:rFonts w:ascii="Times New Roman" w:eastAsia="Times New Roman" w:hAnsi="Times New Roman" w:cs="Times New Roman"/>
          <w:sz w:val="24"/>
          <w:szCs w:val="24"/>
          <w:lang w:eastAsia="hr-HR"/>
        </w:rPr>
        <w:t>Ovaj će Zaključak biti dostavljen Gradskom uredu za prostorno uređenje, izgradnju Grada, graditeljstvo, komunalne poslove i promet, Sektoru za promet  na daljnje postupanje.</w:t>
      </w:r>
    </w:p>
    <w:p w:rsidR="00A63250" w:rsidRPr="00A63250" w:rsidRDefault="00A63250" w:rsidP="00A6325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A63250" w:rsidRPr="00A63250" w:rsidRDefault="00A63250" w:rsidP="00A6325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A63250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Tomislav </w:t>
      </w:r>
      <w:proofErr w:type="spellStart"/>
      <w:r w:rsidRPr="00A63250">
        <w:rPr>
          <w:rFonts w:ascii="Times New Roman" w:eastAsia="Calibri" w:hAnsi="Times New Roman" w:cs="Times New Roman"/>
          <w:sz w:val="24"/>
          <w:szCs w:val="20"/>
          <w:lang w:eastAsia="hr-HR"/>
        </w:rPr>
        <w:t>Matošin</w:t>
      </w:r>
      <w:proofErr w:type="spellEnd"/>
      <w:r w:rsidRPr="00A63250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se vraća na sjednicu.</w:t>
      </w:r>
    </w:p>
    <w:p w:rsidR="00A63250" w:rsidRPr="00A63250" w:rsidRDefault="00A63250" w:rsidP="00A6325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A63250" w:rsidRPr="00A63250" w:rsidRDefault="00A63250" w:rsidP="00A6325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A63250" w:rsidRPr="00A63250" w:rsidRDefault="00A63250" w:rsidP="00A63250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</w:p>
    <w:p w:rsidR="00A63250" w:rsidRPr="00A63250" w:rsidRDefault="00A63250" w:rsidP="00A63250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A63250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 xml:space="preserve">Ad.3. </w:t>
      </w:r>
      <w:r w:rsidRPr="00A63250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Ulica Zatišje 80 A-G – donošenje zaključka o premještanju kontejnera  </w:t>
      </w:r>
    </w:p>
    <w:p w:rsidR="00A63250" w:rsidRPr="00A63250" w:rsidRDefault="00A63250" w:rsidP="00A63250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A63250" w:rsidRPr="00A63250" w:rsidRDefault="00A63250" w:rsidP="00A6325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</w:p>
    <w:p w:rsidR="00A63250" w:rsidRPr="00A63250" w:rsidRDefault="00A63250" w:rsidP="00A6325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A63250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Predsjednik</w:t>
      </w:r>
      <w:r w:rsidRPr="00A63250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daje prijedlog Zaključka na glasovanje.</w:t>
      </w:r>
    </w:p>
    <w:p w:rsidR="00A63250" w:rsidRPr="00A63250" w:rsidRDefault="00A63250" w:rsidP="00A6325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  <w:r w:rsidRPr="00A63250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Jednoglasno usvojen slijedeći</w:t>
      </w:r>
    </w:p>
    <w:p w:rsidR="00A63250" w:rsidRPr="00A63250" w:rsidRDefault="00A63250" w:rsidP="00A6325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</w:p>
    <w:p w:rsidR="00A63250" w:rsidRPr="00A63250" w:rsidRDefault="00A63250" w:rsidP="00A632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A6325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Z A K LJ U Č A K</w:t>
      </w:r>
    </w:p>
    <w:p w:rsidR="00A63250" w:rsidRPr="00A63250" w:rsidRDefault="00A63250" w:rsidP="00A63250">
      <w:pPr>
        <w:spacing w:after="0" w:line="240" w:lineRule="auto"/>
        <w:ind w:left="2832" w:firstLine="70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A63250" w:rsidRPr="00A63250" w:rsidRDefault="00A63250" w:rsidP="00A632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A6325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o premještanju spremnika za odvojeno sakupljanje otpada</w:t>
      </w:r>
    </w:p>
    <w:p w:rsidR="00A63250" w:rsidRPr="00A63250" w:rsidRDefault="00A63250" w:rsidP="00A632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6325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u ulici Zatišje 80 A – G </w:t>
      </w:r>
    </w:p>
    <w:p w:rsidR="00A63250" w:rsidRPr="00A63250" w:rsidRDefault="00A63250" w:rsidP="00A632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63250" w:rsidRPr="00A63250" w:rsidRDefault="00A63250" w:rsidP="00A63250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A63250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je razmotrilo Zaključak Vijeća Mjesnog odbora Šestinski dol . </w:t>
      </w:r>
      <w:proofErr w:type="spellStart"/>
      <w:r w:rsidRPr="00A63250">
        <w:rPr>
          <w:rFonts w:ascii="Times New Roman" w:eastAsia="Calibri" w:hAnsi="Times New Roman" w:cs="Times New Roman"/>
          <w:sz w:val="24"/>
          <w:szCs w:val="20"/>
          <w:lang w:eastAsia="hr-HR"/>
        </w:rPr>
        <w:t>Vrhovec</w:t>
      </w:r>
      <w:proofErr w:type="spellEnd"/>
      <w:r w:rsidRPr="00A63250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i zahtjev građana ulice Zatišje 80 A-G, o premještanju spremnika za odvojeno sakupljanje otpada.</w:t>
      </w:r>
    </w:p>
    <w:p w:rsidR="00A63250" w:rsidRPr="00A63250" w:rsidRDefault="00A63250" w:rsidP="00A63250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A63250">
        <w:rPr>
          <w:rFonts w:ascii="Times New Roman" w:eastAsia="Calibri" w:hAnsi="Times New Roman" w:cs="Times New Roman"/>
          <w:sz w:val="24"/>
          <w:szCs w:val="20"/>
          <w:lang w:eastAsia="hr-HR"/>
        </w:rPr>
        <w:t>Vijeće je suglasno da se navedeni spremnici premjeste do kontejnera za mješoviti otpad.</w:t>
      </w:r>
    </w:p>
    <w:p w:rsidR="00A63250" w:rsidRPr="00A63250" w:rsidRDefault="00A63250" w:rsidP="00A63250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A63250">
        <w:rPr>
          <w:rFonts w:ascii="Times New Roman" w:eastAsia="Calibri" w:hAnsi="Times New Roman" w:cs="Times New Roman"/>
          <w:sz w:val="24"/>
          <w:szCs w:val="20"/>
          <w:lang w:eastAsia="hr-HR"/>
        </w:rPr>
        <w:t>Ovaj Zaključak dostaviti će se Zagrebačkom holdingu d-o-o- Podružnica Čistoća, na daljnje postupanje.</w:t>
      </w:r>
    </w:p>
    <w:p w:rsidR="00A63250" w:rsidRPr="00A63250" w:rsidRDefault="00A63250" w:rsidP="00A63250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A63250" w:rsidRPr="00A63250" w:rsidRDefault="00A63250" w:rsidP="00A63250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</w:p>
    <w:p w:rsidR="00A63250" w:rsidRPr="00A63250" w:rsidRDefault="00A63250" w:rsidP="00A63250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A63250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 xml:space="preserve">Ad.4. </w:t>
      </w:r>
      <w:proofErr w:type="spellStart"/>
      <w:r w:rsidRPr="00A63250">
        <w:rPr>
          <w:rFonts w:ascii="Times New Roman" w:eastAsia="Times New Roman" w:hAnsi="Times New Roman" w:cs="Times New Roman"/>
          <w:sz w:val="24"/>
          <w:szCs w:val="20"/>
          <w:lang w:eastAsia="hr-HR"/>
        </w:rPr>
        <w:t>Gosposvetska</w:t>
      </w:r>
      <w:proofErr w:type="spellEnd"/>
      <w:r w:rsidRPr="00A63250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ulica, postavljanje umjetnih izbočina – donošenje zaključka</w:t>
      </w:r>
    </w:p>
    <w:p w:rsidR="00A63250" w:rsidRPr="00A63250" w:rsidRDefault="00A63250" w:rsidP="00A63250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A63250" w:rsidRPr="00A63250" w:rsidRDefault="00A63250" w:rsidP="00A6325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A63250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 xml:space="preserve">Predsjednik </w:t>
      </w:r>
      <w:r w:rsidRPr="00A63250">
        <w:rPr>
          <w:rFonts w:ascii="Times New Roman" w:eastAsia="Times New Roman" w:hAnsi="Times New Roman" w:cs="Times New Roman"/>
          <w:sz w:val="24"/>
          <w:szCs w:val="20"/>
          <w:lang w:eastAsia="hr-HR"/>
        </w:rPr>
        <w:t>otvara raspravu.</w:t>
      </w:r>
    </w:p>
    <w:p w:rsidR="00A63250" w:rsidRPr="00A63250" w:rsidRDefault="00A63250" w:rsidP="00A6325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A63250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U raspravi sudjelovali Ljiljana </w:t>
      </w:r>
      <w:proofErr w:type="spellStart"/>
      <w:r w:rsidRPr="00A63250">
        <w:rPr>
          <w:rFonts w:ascii="Times New Roman" w:eastAsia="Times New Roman" w:hAnsi="Times New Roman" w:cs="Times New Roman"/>
          <w:sz w:val="24"/>
          <w:szCs w:val="20"/>
          <w:lang w:eastAsia="hr-HR"/>
        </w:rPr>
        <w:t>Peršinec</w:t>
      </w:r>
      <w:proofErr w:type="spellEnd"/>
      <w:r w:rsidRPr="00A63250">
        <w:rPr>
          <w:rFonts w:ascii="Times New Roman" w:eastAsia="Times New Roman" w:hAnsi="Times New Roman" w:cs="Times New Roman"/>
          <w:sz w:val="24"/>
          <w:szCs w:val="20"/>
          <w:lang w:eastAsia="hr-HR"/>
        </w:rPr>
        <w:t>, Miroslav Šurbek i Josip Jelić.</w:t>
      </w:r>
    </w:p>
    <w:p w:rsidR="00A63250" w:rsidRPr="00A63250" w:rsidRDefault="00A63250" w:rsidP="00A6325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A63250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Predsjednik</w:t>
      </w:r>
      <w:r w:rsidRPr="00A63250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daje prijedlog Zaključka na glasovanje.</w:t>
      </w:r>
    </w:p>
    <w:p w:rsidR="00A63250" w:rsidRPr="00A63250" w:rsidRDefault="00A63250" w:rsidP="00A6325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A63250" w:rsidRPr="00A63250" w:rsidRDefault="00A63250" w:rsidP="00A6325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A63250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Jednoglasno usvojen slijedeći</w:t>
      </w:r>
    </w:p>
    <w:p w:rsidR="00A63250" w:rsidRPr="00A63250" w:rsidRDefault="00A63250" w:rsidP="00A6325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A63250" w:rsidRPr="00A63250" w:rsidRDefault="00A63250" w:rsidP="00A632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A6325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A63250" w:rsidRPr="00A63250" w:rsidRDefault="00A63250" w:rsidP="00A632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A6325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o postavljanje umjetnih izbočina </w:t>
      </w:r>
    </w:p>
    <w:p w:rsidR="00A63250" w:rsidRPr="00A63250" w:rsidRDefault="00A63250" w:rsidP="00A632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A6325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u  </w:t>
      </w:r>
      <w:proofErr w:type="spellStart"/>
      <w:r w:rsidRPr="00A6325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Gosposvedskoj</w:t>
      </w:r>
      <w:proofErr w:type="spellEnd"/>
      <w:r w:rsidRPr="00A6325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ulici</w:t>
      </w:r>
    </w:p>
    <w:p w:rsidR="00A63250" w:rsidRPr="00A63250" w:rsidRDefault="00A63250" w:rsidP="00A63250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A63250" w:rsidRPr="00A63250" w:rsidRDefault="00A63250" w:rsidP="00A63250">
      <w:pPr>
        <w:numPr>
          <w:ilvl w:val="0"/>
          <w:numId w:val="5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A63250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Gradske četvrti Črnomerec razmotrilo Zaključak Vijeća Mjesnog odbora </w:t>
      </w:r>
      <w:proofErr w:type="spellStart"/>
      <w:r w:rsidRPr="00A63250">
        <w:rPr>
          <w:rFonts w:ascii="Times New Roman" w:eastAsia="Calibri" w:hAnsi="Times New Roman" w:cs="Times New Roman"/>
          <w:sz w:val="24"/>
          <w:szCs w:val="20"/>
          <w:lang w:eastAsia="hr-HR"/>
        </w:rPr>
        <w:t>Kustošije</w:t>
      </w:r>
      <w:proofErr w:type="spellEnd"/>
      <w:r w:rsidRPr="00A63250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centar o postavljanju umjetnih izbočina u </w:t>
      </w:r>
      <w:proofErr w:type="spellStart"/>
      <w:r w:rsidRPr="00A63250">
        <w:rPr>
          <w:rFonts w:ascii="Times New Roman" w:eastAsia="Calibri" w:hAnsi="Times New Roman" w:cs="Times New Roman"/>
          <w:sz w:val="24"/>
          <w:szCs w:val="20"/>
          <w:lang w:eastAsia="hr-HR"/>
        </w:rPr>
        <w:t>Gosposvedskoj</w:t>
      </w:r>
      <w:proofErr w:type="spellEnd"/>
      <w:r w:rsidRPr="00A63250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ulici. i zahtjev Andreje </w:t>
      </w:r>
      <w:proofErr w:type="spellStart"/>
      <w:r w:rsidRPr="00A63250">
        <w:rPr>
          <w:rFonts w:ascii="Times New Roman" w:eastAsia="Calibri" w:hAnsi="Times New Roman" w:cs="Times New Roman"/>
          <w:sz w:val="24"/>
          <w:szCs w:val="20"/>
          <w:lang w:eastAsia="hr-HR"/>
        </w:rPr>
        <w:t>Hustić</w:t>
      </w:r>
      <w:proofErr w:type="spellEnd"/>
      <w:r w:rsidRPr="00A63250">
        <w:rPr>
          <w:rFonts w:ascii="Times New Roman" w:eastAsia="Calibri" w:hAnsi="Times New Roman" w:cs="Times New Roman"/>
          <w:sz w:val="24"/>
          <w:szCs w:val="20"/>
          <w:lang w:eastAsia="hr-HR"/>
        </w:rPr>
        <w:t>.</w:t>
      </w:r>
    </w:p>
    <w:p w:rsidR="00A63250" w:rsidRPr="00A63250" w:rsidRDefault="00A63250" w:rsidP="00A63250">
      <w:pPr>
        <w:numPr>
          <w:ilvl w:val="0"/>
          <w:numId w:val="5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A63250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Vijeće podržava Zaključak Vijeća Mjesnog odbora </w:t>
      </w:r>
      <w:proofErr w:type="spellStart"/>
      <w:r w:rsidRPr="00A63250">
        <w:rPr>
          <w:rFonts w:ascii="Times New Roman" w:eastAsia="Calibri" w:hAnsi="Times New Roman" w:cs="Times New Roman"/>
          <w:sz w:val="24"/>
          <w:szCs w:val="20"/>
          <w:lang w:eastAsia="hr-HR"/>
        </w:rPr>
        <w:t>Kustošije</w:t>
      </w:r>
      <w:proofErr w:type="spellEnd"/>
      <w:r w:rsidRPr="00A63250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centar koje nije suglasno da se postave umjetne izbočine obzirom da se kuće nalaze uz samu prometnicu/nogostup, a iste uzrokuju buku i napuknuća kuća.</w:t>
      </w:r>
    </w:p>
    <w:p w:rsidR="00A63250" w:rsidRPr="00A63250" w:rsidRDefault="00A63250" w:rsidP="00A63250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63250">
        <w:rPr>
          <w:rFonts w:ascii="Times New Roman" w:eastAsia="Times New Roman" w:hAnsi="Times New Roman" w:cs="Times New Roman"/>
          <w:sz w:val="24"/>
          <w:szCs w:val="24"/>
          <w:lang w:eastAsia="hr-HR"/>
        </w:rPr>
        <w:t>Ovaj će Zaključak biti dostavljen Gradskom uredu za prostorno uređenje, izgradnju Grada, graditeljstvo, komunalne poslove i promet, Sektoru za promet  na daljnje postupanje.</w:t>
      </w:r>
    </w:p>
    <w:p w:rsidR="00A63250" w:rsidRPr="00A63250" w:rsidRDefault="00A63250" w:rsidP="00A6325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63250" w:rsidRPr="00A63250" w:rsidRDefault="00A63250" w:rsidP="00A6325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63250" w:rsidRPr="00A63250" w:rsidRDefault="00A63250" w:rsidP="00A63250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A63250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Ad.5.</w:t>
      </w:r>
      <w:r w:rsidRPr="00A63250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Ulica Šestinski dol do kbr. 150 – produženje trase autobusne linije</w:t>
      </w:r>
    </w:p>
    <w:p w:rsidR="00A63250" w:rsidRPr="00A63250" w:rsidRDefault="00A63250" w:rsidP="00A63250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A63250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129 </w:t>
      </w:r>
      <w:proofErr w:type="spellStart"/>
      <w:r w:rsidRPr="00A63250">
        <w:rPr>
          <w:rFonts w:ascii="Times New Roman" w:eastAsia="Times New Roman" w:hAnsi="Times New Roman" w:cs="Times New Roman"/>
          <w:sz w:val="24"/>
          <w:szCs w:val="20"/>
          <w:lang w:eastAsia="hr-HR"/>
        </w:rPr>
        <w:t>Kuniščak</w:t>
      </w:r>
      <w:proofErr w:type="spellEnd"/>
      <w:r w:rsidRPr="00A63250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– Šestinski dol</w:t>
      </w:r>
    </w:p>
    <w:p w:rsidR="00A63250" w:rsidRPr="00A63250" w:rsidRDefault="00A63250" w:rsidP="00A6325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</w:p>
    <w:p w:rsidR="00A63250" w:rsidRPr="00A63250" w:rsidRDefault="00A63250" w:rsidP="00A6325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A63250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 xml:space="preserve">Predsjednik </w:t>
      </w:r>
      <w:r w:rsidRPr="00A63250">
        <w:rPr>
          <w:rFonts w:ascii="Times New Roman" w:eastAsia="Calibri" w:hAnsi="Times New Roman" w:cs="Times New Roman"/>
          <w:sz w:val="24"/>
          <w:szCs w:val="20"/>
          <w:lang w:eastAsia="hr-HR"/>
        </w:rPr>
        <w:t>otvara raspravu.</w:t>
      </w:r>
    </w:p>
    <w:p w:rsidR="00A63250" w:rsidRPr="00A63250" w:rsidRDefault="00A63250" w:rsidP="00A6325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A63250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U raspravi sudjelovali: Maja </w:t>
      </w:r>
      <w:proofErr w:type="spellStart"/>
      <w:r w:rsidRPr="00A63250">
        <w:rPr>
          <w:rFonts w:ascii="Times New Roman" w:eastAsia="Calibri" w:hAnsi="Times New Roman" w:cs="Times New Roman"/>
          <w:sz w:val="24"/>
          <w:szCs w:val="20"/>
          <w:lang w:eastAsia="hr-HR"/>
        </w:rPr>
        <w:t>Čižić</w:t>
      </w:r>
      <w:proofErr w:type="spellEnd"/>
      <w:r w:rsidRPr="00A63250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, Tomislav </w:t>
      </w:r>
      <w:proofErr w:type="spellStart"/>
      <w:r w:rsidRPr="00A63250">
        <w:rPr>
          <w:rFonts w:ascii="Times New Roman" w:eastAsia="Calibri" w:hAnsi="Times New Roman" w:cs="Times New Roman"/>
          <w:sz w:val="24"/>
          <w:szCs w:val="20"/>
          <w:lang w:eastAsia="hr-HR"/>
        </w:rPr>
        <w:t>Matošin</w:t>
      </w:r>
      <w:proofErr w:type="spellEnd"/>
      <w:r w:rsidRPr="00A63250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, Miroslav Šurbek i Dragutin </w:t>
      </w:r>
      <w:proofErr w:type="spellStart"/>
      <w:r w:rsidRPr="00A63250">
        <w:rPr>
          <w:rFonts w:ascii="Times New Roman" w:eastAsia="Calibri" w:hAnsi="Times New Roman" w:cs="Times New Roman"/>
          <w:sz w:val="24"/>
          <w:szCs w:val="20"/>
          <w:lang w:eastAsia="hr-HR"/>
        </w:rPr>
        <w:t>Buden</w:t>
      </w:r>
      <w:proofErr w:type="spellEnd"/>
      <w:r w:rsidRPr="00A63250">
        <w:rPr>
          <w:rFonts w:ascii="Times New Roman" w:eastAsia="Calibri" w:hAnsi="Times New Roman" w:cs="Times New Roman"/>
          <w:sz w:val="24"/>
          <w:szCs w:val="20"/>
          <w:lang w:eastAsia="hr-HR"/>
        </w:rPr>
        <w:t>.</w:t>
      </w:r>
    </w:p>
    <w:p w:rsidR="00A63250" w:rsidRPr="00A63250" w:rsidRDefault="00A63250" w:rsidP="00A6325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A63250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Predsjednik</w:t>
      </w:r>
      <w:r w:rsidRPr="00A63250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daje prijedlog Zaključka na glasovanje.</w:t>
      </w:r>
    </w:p>
    <w:p w:rsidR="00A63250" w:rsidRPr="00A63250" w:rsidRDefault="00A63250" w:rsidP="00A6325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A63250" w:rsidRPr="00A63250" w:rsidRDefault="00A63250" w:rsidP="00A6325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  <w:r w:rsidRPr="00A63250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Jednoglasno usvojen slijedeći</w:t>
      </w:r>
    </w:p>
    <w:p w:rsidR="00A63250" w:rsidRPr="00A63250" w:rsidRDefault="00A63250" w:rsidP="00A6325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A63250" w:rsidRPr="00A63250" w:rsidRDefault="00A63250" w:rsidP="00A6325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63250" w:rsidRPr="00A63250" w:rsidRDefault="00A63250" w:rsidP="00A632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A6325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LJ U Č A K</w:t>
      </w:r>
    </w:p>
    <w:p w:rsidR="00A63250" w:rsidRPr="00A63250" w:rsidRDefault="00A63250" w:rsidP="00A63250">
      <w:pPr>
        <w:spacing w:after="0" w:line="240" w:lineRule="auto"/>
        <w:ind w:left="2832" w:firstLine="70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A63250" w:rsidRPr="00A63250" w:rsidRDefault="00A63250" w:rsidP="00A6325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6325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o uvođenju nove autobusne linije Šestinski dol – Dedići - Šestine </w:t>
      </w:r>
    </w:p>
    <w:p w:rsidR="00A63250" w:rsidRPr="00A63250" w:rsidRDefault="00A63250" w:rsidP="00A632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63250" w:rsidRPr="00A63250" w:rsidRDefault="00A63250" w:rsidP="00A63250">
      <w:pPr>
        <w:spacing w:after="0" w:line="240" w:lineRule="auto"/>
        <w:ind w:left="1686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A63250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1.  Vijeće je razmotrilo Zaključak Vijeća Mjesnog odbora Šestinski dol – </w:t>
      </w:r>
      <w:proofErr w:type="spellStart"/>
      <w:r w:rsidRPr="00A63250">
        <w:rPr>
          <w:rFonts w:ascii="Times New Roman" w:eastAsia="Calibri" w:hAnsi="Times New Roman" w:cs="Times New Roman"/>
          <w:sz w:val="24"/>
          <w:szCs w:val="20"/>
          <w:lang w:eastAsia="hr-HR"/>
        </w:rPr>
        <w:t>Vrhovec</w:t>
      </w:r>
      <w:proofErr w:type="spellEnd"/>
      <w:r w:rsidRPr="00A63250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o produženju autobusne linije 129 do ulice Šestinski dol 150, odnosno uvođenju nove autobusne linije Šestinski dol – Dedići – Šestine.</w:t>
      </w:r>
    </w:p>
    <w:p w:rsidR="00A63250" w:rsidRPr="00A63250" w:rsidRDefault="00A63250" w:rsidP="00A63250">
      <w:pPr>
        <w:spacing w:after="0" w:line="240" w:lineRule="auto"/>
        <w:ind w:left="1686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A63250" w:rsidRPr="00A63250" w:rsidRDefault="00A63250" w:rsidP="00A63250">
      <w:pPr>
        <w:spacing w:after="0" w:line="240" w:lineRule="auto"/>
        <w:ind w:left="1686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A63250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2. Vijeće podržava prijedlog uvođenja nove autobusne linije Šestinski dol – Dedići – Šestine te traži  Gradski ured za prostorno uređenje, izgradnju Grada, graditeljstvo, komunalne poslove i promet da izradi idejni projekt prilagođen prometno tehničkim uvjetima trase.  </w:t>
      </w:r>
    </w:p>
    <w:p w:rsidR="00A63250" w:rsidRPr="00A63250" w:rsidRDefault="00A63250" w:rsidP="00A63250">
      <w:pPr>
        <w:spacing w:after="0" w:line="240" w:lineRule="auto"/>
        <w:ind w:left="1686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A63250" w:rsidRPr="00A63250" w:rsidRDefault="00A63250" w:rsidP="00A63250">
      <w:pPr>
        <w:spacing w:after="0" w:line="240" w:lineRule="auto"/>
        <w:ind w:left="1686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A63250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3.Ovaj Zaključak dostavit će se Gradskom uredu za prostorno uređenje, izgradnju Grada, graditeljstvo, komunalne poslove i promet, Sektoru za promet, na daljnje postupanje.  </w:t>
      </w:r>
    </w:p>
    <w:p w:rsidR="00A63250" w:rsidRPr="00A63250" w:rsidRDefault="00A63250" w:rsidP="00A632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63250" w:rsidRPr="00A63250" w:rsidRDefault="00A63250" w:rsidP="00A632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63250" w:rsidRPr="00A63250" w:rsidRDefault="00A63250" w:rsidP="00A63250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A63250" w:rsidRPr="00A63250" w:rsidRDefault="00A63250" w:rsidP="00A63250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A63250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Ad.6.</w:t>
      </w:r>
      <w:r w:rsidRPr="00A63250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</w:t>
      </w:r>
      <w:r w:rsidRPr="00A63250">
        <w:rPr>
          <w:rFonts w:ascii="Times New Roman" w:eastAsia="Times New Roman" w:hAnsi="Times New Roman" w:cs="Times New Roman"/>
          <w:sz w:val="24"/>
          <w:szCs w:val="20"/>
          <w:lang w:eastAsia="hr-HR"/>
        </w:rPr>
        <w:t>Ulica Voćnjak 2-izgradnja pristupnog puta</w:t>
      </w:r>
    </w:p>
    <w:p w:rsidR="00A63250" w:rsidRPr="00A63250" w:rsidRDefault="00A63250" w:rsidP="00A632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63250" w:rsidRPr="00A63250" w:rsidRDefault="00A63250" w:rsidP="00A632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6325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A6325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kratko obrazlaže traženo te otvara raspravu.</w:t>
      </w:r>
    </w:p>
    <w:p w:rsidR="00A63250" w:rsidRPr="00A63250" w:rsidRDefault="00A63250" w:rsidP="00A632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6325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A6325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daje prijedlog Zaključka na glasovanje.</w:t>
      </w:r>
    </w:p>
    <w:p w:rsidR="00A63250" w:rsidRPr="00A63250" w:rsidRDefault="00A63250" w:rsidP="00A632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63250" w:rsidRPr="00A63250" w:rsidRDefault="00A63250" w:rsidP="00A6325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A6325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S 13 glasova ZA i 1 PROTIV usvojen slijedeći</w:t>
      </w:r>
    </w:p>
    <w:p w:rsidR="00A63250" w:rsidRPr="00A63250" w:rsidRDefault="00A63250" w:rsidP="00A632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63250" w:rsidRPr="00A63250" w:rsidRDefault="00A63250" w:rsidP="00A6325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A63250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            Z A K LJ U Č A K</w:t>
      </w:r>
    </w:p>
    <w:p w:rsidR="00A63250" w:rsidRPr="00A63250" w:rsidRDefault="00A63250" w:rsidP="00A63250">
      <w:pPr>
        <w:spacing w:after="0" w:line="240" w:lineRule="auto"/>
        <w:ind w:left="2832" w:firstLine="70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A63250" w:rsidRPr="00A63250" w:rsidRDefault="00A63250" w:rsidP="00A63250">
      <w:pPr>
        <w:spacing w:after="0" w:line="240" w:lineRule="auto"/>
        <w:ind w:left="1080"/>
        <w:contextualSpacing/>
        <w:jc w:val="center"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  <w:r w:rsidRPr="00A63250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o izradi projektnog zadatka i postupku pokretanja projektne dokumentacije za pristupni put do kuće Voćnjak 2</w:t>
      </w:r>
    </w:p>
    <w:p w:rsidR="00A63250" w:rsidRPr="00A63250" w:rsidRDefault="00A63250" w:rsidP="00A63250">
      <w:pPr>
        <w:spacing w:after="0" w:line="240" w:lineRule="auto"/>
        <w:ind w:left="1080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A63250" w:rsidRPr="00A63250" w:rsidRDefault="00A63250" w:rsidP="00A63250">
      <w:pPr>
        <w:numPr>
          <w:ilvl w:val="0"/>
          <w:numId w:val="6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A63250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je razmotrilo pitanje koje je postavio gradski zastupnik Renato Petek, a vezano za pristupni put do kuće na adresi Voćnjak 2. </w:t>
      </w:r>
    </w:p>
    <w:p w:rsidR="00A63250" w:rsidRPr="00A63250" w:rsidRDefault="00A63250" w:rsidP="00A63250">
      <w:pPr>
        <w:numPr>
          <w:ilvl w:val="0"/>
          <w:numId w:val="6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A63250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Vijeće traži da nadležni Gradski ured za prostorno uređenje, izgradnju Grada, graditeljstvo, komunalne poslove i promet, dostavi projektni zadatak  za cestu  na k. č.  6880 k. o Vrapče i k. č. 5041/1 k.o. Črnomerec, od kuće na adresi Voćnjak 2 do ulice Voćnjak,. kako bi se mogao pokrenuti postupak izrade projektne dokumentacije i uređenja i/ili izgradnje pristupnog puta. </w:t>
      </w:r>
    </w:p>
    <w:p w:rsidR="00A63250" w:rsidRPr="00A63250" w:rsidRDefault="00A63250" w:rsidP="00A63250">
      <w:pPr>
        <w:numPr>
          <w:ilvl w:val="0"/>
          <w:numId w:val="6"/>
        </w:num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A63250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Ovaj Zaključak dostavit će se Gradskom uredu za prostorno uređenje, izgradnju Grada, graditeljstvo, komunalne poslove i promet na daljnje postupanje.  </w:t>
      </w:r>
    </w:p>
    <w:p w:rsidR="00A63250" w:rsidRPr="00A63250" w:rsidRDefault="00A63250" w:rsidP="00A6325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63250" w:rsidRPr="00A63250" w:rsidRDefault="00A63250" w:rsidP="00A632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63250" w:rsidRPr="00A63250" w:rsidRDefault="00A63250" w:rsidP="00A63250">
      <w:p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A63250">
        <w:rPr>
          <w:rFonts w:ascii="Times New Roman" w:eastAsia="Calibri" w:hAnsi="Times New Roman" w:cs="Times New Roman"/>
          <w:b/>
          <w:sz w:val="24"/>
          <w:szCs w:val="20"/>
          <w:lang w:eastAsia="hr-HR"/>
        </w:rPr>
        <w:t>Ad.7.</w:t>
      </w:r>
      <w:r w:rsidRPr="00A63250">
        <w:rPr>
          <w:rFonts w:ascii="Times New Roman" w:eastAsia="Calibri" w:hAnsi="Times New Roman" w:cs="Times New Roman"/>
          <w:sz w:val="24"/>
          <w:szCs w:val="20"/>
          <w:lang w:eastAsia="hr-HR"/>
        </w:rPr>
        <w:t xml:space="preserve"> </w:t>
      </w:r>
      <w:r w:rsidRPr="00A63250">
        <w:rPr>
          <w:rFonts w:ascii="Times New Roman" w:eastAsia="Times New Roman" w:hAnsi="Times New Roman" w:cs="Times New Roman"/>
          <w:sz w:val="24"/>
          <w:szCs w:val="20"/>
          <w:lang w:eastAsia="hr-HR"/>
        </w:rPr>
        <w:t>Informacije, pitanja i prijedlozi</w:t>
      </w:r>
    </w:p>
    <w:p w:rsidR="00A63250" w:rsidRPr="00A63250" w:rsidRDefault="00A63250" w:rsidP="00A63250">
      <w:p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A63250" w:rsidRPr="00A63250" w:rsidRDefault="00A63250" w:rsidP="00A63250">
      <w:pPr>
        <w:spacing w:after="0" w:line="240" w:lineRule="auto"/>
        <w:ind w:left="644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A63250" w:rsidRPr="00A63250" w:rsidRDefault="00A63250" w:rsidP="00A6325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A63250" w:rsidRPr="00A63250" w:rsidRDefault="00A63250" w:rsidP="00A632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63250">
        <w:rPr>
          <w:rFonts w:ascii="Times New Roman" w:eastAsia="Times New Roman" w:hAnsi="Times New Roman" w:cs="Times New Roman"/>
          <w:sz w:val="24"/>
          <w:szCs w:val="24"/>
          <w:lang w:eastAsia="hr-HR"/>
        </w:rPr>
        <w:t>Obzirom da se više nitko ne javlja za riječ, predsjednik zatvara sjednicu.</w:t>
      </w:r>
    </w:p>
    <w:p w:rsidR="00A63250" w:rsidRPr="00A63250" w:rsidRDefault="00A63250" w:rsidP="00A6325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:rsidR="00A63250" w:rsidRPr="00A63250" w:rsidRDefault="00A63250" w:rsidP="00A6325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A63250">
        <w:rPr>
          <w:rFonts w:ascii="Times New Roman" w:eastAsia="Calibri" w:hAnsi="Times New Roman" w:cs="Times New Roman"/>
          <w:sz w:val="24"/>
          <w:szCs w:val="24"/>
          <w:lang w:eastAsia="hr-HR"/>
        </w:rPr>
        <w:t>Sjednica završila u 13,20</w:t>
      </w:r>
      <w:r w:rsidRPr="00A63250">
        <w:rPr>
          <w:rFonts w:ascii="Times New Roman" w:eastAsia="Calibri" w:hAnsi="Times New Roman" w:cs="Times New Roman"/>
          <w:sz w:val="24"/>
          <w:szCs w:val="24"/>
          <w:vertAlign w:val="superscript"/>
          <w:lang w:eastAsia="hr-HR"/>
        </w:rPr>
        <w:t xml:space="preserve"> </w:t>
      </w:r>
      <w:r w:rsidRPr="00A63250">
        <w:rPr>
          <w:rFonts w:ascii="Times New Roman" w:eastAsia="Calibri" w:hAnsi="Times New Roman" w:cs="Times New Roman"/>
          <w:sz w:val="24"/>
          <w:szCs w:val="24"/>
          <w:lang w:eastAsia="hr-HR"/>
        </w:rPr>
        <w:t>sati.</w:t>
      </w:r>
    </w:p>
    <w:p w:rsidR="00A63250" w:rsidRPr="00A63250" w:rsidRDefault="00A63250" w:rsidP="00A632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63250">
        <w:rPr>
          <w:rFonts w:ascii="Times New Roman" w:eastAsia="Times New Roman" w:hAnsi="Times New Roman" w:cs="Times New Roman"/>
          <w:sz w:val="24"/>
          <w:szCs w:val="24"/>
          <w:lang w:eastAsia="hr-HR"/>
        </w:rPr>
        <w:t>Zapisnik vodila:</w:t>
      </w:r>
    </w:p>
    <w:p w:rsidR="00A63250" w:rsidRPr="00A63250" w:rsidRDefault="00A63250" w:rsidP="00A632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63250">
        <w:rPr>
          <w:rFonts w:ascii="Times New Roman" w:eastAsia="Times New Roman" w:hAnsi="Times New Roman" w:cs="Times New Roman"/>
          <w:sz w:val="24"/>
          <w:szCs w:val="24"/>
          <w:lang w:eastAsia="hr-HR"/>
        </w:rPr>
        <w:lastRenderedPageBreak/>
        <w:t>Natalija Vidak</w:t>
      </w:r>
    </w:p>
    <w:p w:rsidR="00A63250" w:rsidRPr="00A63250" w:rsidRDefault="00A63250" w:rsidP="00A63250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</w:p>
    <w:p w:rsidR="00A63250" w:rsidRPr="00A63250" w:rsidRDefault="00A63250" w:rsidP="00A63250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A63250">
        <w:rPr>
          <w:rFonts w:ascii="Times New Roman" w:eastAsia="Times New Roman" w:hAnsi="Times New Roman" w:cs="Times New Roman"/>
          <w:lang w:eastAsia="hr-HR"/>
        </w:rPr>
        <w:t>KLASA:   026-02/18-01/374</w:t>
      </w:r>
    </w:p>
    <w:p w:rsidR="00A63250" w:rsidRPr="00A63250" w:rsidRDefault="00A63250" w:rsidP="00A63250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A63250">
        <w:rPr>
          <w:rFonts w:ascii="Times New Roman" w:eastAsia="Times New Roman" w:hAnsi="Times New Roman" w:cs="Times New Roman"/>
          <w:lang w:eastAsia="hr-HR"/>
        </w:rPr>
        <w:t>URBROJ: 251-06-11-03-18-2</w:t>
      </w:r>
      <w:r w:rsidRPr="00A63250">
        <w:rPr>
          <w:rFonts w:ascii="Times New Roman" w:eastAsia="Times New Roman" w:hAnsi="Times New Roman" w:cs="Times New Roman"/>
          <w:lang w:eastAsia="hr-HR"/>
        </w:rPr>
        <w:tab/>
      </w:r>
      <w:r w:rsidRPr="00A63250">
        <w:rPr>
          <w:rFonts w:ascii="Times New Roman" w:eastAsia="Times New Roman" w:hAnsi="Times New Roman" w:cs="Times New Roman"/>
          <w:lang w:eastAsia="hr-HR"/>
        </w:rPr>
        <w:tab/>
      </w:r>
      <w:r w:rsidRPr="00A63250">
        <w:rPr>
          <w:rFonts w:ascii="Times New Roman" w:eastAsia="Times New Roman" w:hAnsi="Times New Roman" w:cs="Times New Roman"/>
          <w:lang w:eastAsia="hr-HR"/>
        </w:rPr>
        <w:tab/>
      </w:r>
      <w:r w:rsidRPr="00A63250">
        <w:rPr>
          <w:rFonts w:ascii="Times New Roman" w:eastAsia="Times New Roman" w:hAnsi="Times New Roman" w:cs="Times New Roman"/>
          <w:lang w:eastAsia="hr-HR"/>
        </w:rPr>
        <w:tab/>
      </w:r>
      <w:r w:rsidRPr="00A63250">
        <w:rPr>
          <w:rFonts w:ascii="Times New Roman" w:eastAsia="Times New Roman" w:hAnsi="Times New Roman" w:cs="Times New Roman"/>
          <w:lang w:eastAsia="hr-HR"/>
        </w:rPr>
        <w:tab/>
      </w:r>
      <w:r w:rsidRPr="00A63250">
        <w:rPr>
          <w:rFonts w:ascii="Times New Roman" w:eastAsia="Times New Roman" w:hAnsi="Times New Roman" w:cs="Times New Roman"/>
          <w:lang w:eastAsia="hr-HR"/>
        </w:rPr>
        <w:tab/>
      </w:r>
    </w:p>
    <w:p w:rsidR="00A63250" w:rsidRPr="00A63250" w:rsidRDefault="00A63250" w:rsidP="00A63250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  <w:r w:rsidRPr="00A63250">
        <w:rPr>
          <w:rFonts w:ascii="Times New Roman" w:eastAsia="Times New Roman" w:hAnsi="Times New Roman" w:cs="Times New Roman"/>
          <w:lang w:eastAsia="hr-HR"/>
        </w:rPr>
        <w:t xml:space="preserve">Zagreb,     10. srpnja 2018. </w:t>
      </w:r>
    </w:p>
    <w:p w:rsidR="00A63250" w:rsidRPr="00A63250" w:rsidRDefault="00A63250" w:rsidP="00A63250">
      <w:pPr>
        <w:spacing w:after="0" w:line="240" w:lineRule="auto"/>
        <w:rPr>
          <w:rFonts w:ascii="Times New Roman" w:eastAsia="Times New Roman" w:hAnsi="Times New Roman" w:cs="Times New Roman"/>
          <w:lang w:eastAsia="hr-HR"/>
        </w:rPr>
      </w:pPr>
    </w:p>
    <w:p w:rsidR="00A63250" w:rsidRPr="00A63250" w:rsidRDefault="00A63250" w:rsidP="00A632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63250" w:rsidRPr="00A63250" w:rsidRDefault="00A63250" w:rsidP="00A632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63250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A63250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A63250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A63250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A63250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A63250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A63250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A63250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A63250" w:rsidRPr="00A63250" w:rsidRDefault="00A63250" w:rsidP="00A632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63250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A63250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A63250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A63250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A63250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A63250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A63250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A63250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        Predsjednik Vijeća </w:t>
      </w:r>
    </w:p>
    <w:p w:rsidR="00A63250" w:rsidRPr="00A63250" w:rsidRDefault="00A63250" w:rsidP="00A632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6325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                                                                              </w:t>
      </w:r>
      <w:r w:rsidRPr="00A63250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  <w:t xml:space="preserve">  Gradske četvrti Črnomerec</w:t>
      </w:r>
    </w:p>
    <w:p w:rsidR="00A63250" w:rsidRPr="00A63250" w:rsidRDefault="00A63250" w:rsidP="00A6325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63250" w:rsidRPr="00A63250" w:rsidRDefault="00A63250" w:rsidP="00A63250">
      <w:pPr>
        <w:spacing w:after="0" w:line="240" w:lineRule="auto"/>
        <w:ind w:left="426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  <w:r w:rsidRPr="00A63250">
        <w:rPr>
          <w:rFonts w:ascii="Times New Roman" w:eastAsia="Calibri" w:hAnsi="Times New Roman" w:cs="Times New Roman"/>
          <w:sz w:val="24"/>
          <w:szCs w:val="20"/>
          <w:lang w:eastAsia="hr-HR"/>
        </w:rPr>
        <w:tab/>
      </w:r>
      <w:r w:rsidRPr="00A63250">
        <w:rPr>
          <w:rFonts w:ascii="Times New Roman" w:eastAsia="Calibri" w:hAnsi="Times New Roman" w:cs="Times New Roman"/>
          <w:sz w:val="24"/>
          <w:szCs w:val="20"/>
          <w:lang w:eastAsia="hr-HR"/>
        </w:rPr>
        <w:tab/>
      </w:r>
      <w:r w:rsidRPr="00A63250">
        <w:rPr>
          <w:rFonts w:ascii="Times New Roman" w:eastAsia="Calibri" w:hAnsi="Times New Roman" w:cs="Times New Roman"/>
          <w:sz w:val="24"/>
          <w:szCs w:val="20"/>
          <w:lang w:eastAsia="hr-HR"/>
        </w:rPr>
        <w:tab/>
      </w:r>
      <w:r w:rsidRPr="00A63250">
        <w:rPr>
          <w:rFonts w:ascii="Times New Roman" w:eastAsia="Calibri" w:hAnsi="Times New Roman" w:cs="Times New Roman"/>
          <w:sz w:val="24"/>
          <w:szCs w:val="20"/>
          <w:lang w:eastAsia="hr-HR"/>
        </w:rPr>
        <w:tab/>
      </w:r>
      <w:r w:rsidRPr="00A63250">
        <w:rPr>
          <w:rFonts w:ascii="Times New Roman" w:eastAsia="Calibri" w:hAnsi="Times New Roman" w:cs="Times New Roman"/>
          <w:sz w:val="24"/>
          <w:szCs w:val="20"/>
          <w:lang w:eastAsia="hr-HR"/>
        </w:rPr>
        <w:tab/>
      </w:r>
      <w:r w:rsidRPr="00A63250">
        <w:rPr>
          <w:rFonts w:ascii="Times New Roman" w:eastAsia="Calibri" w:hAnsi="Times New Roman" w:cs="Times New Roman"/>
          <w:sz w:val="24"/>
          <w:szCs w:val="20"/>
          <w:lang w:eastAsia="hr-HR"/>
        </w:rPr>
        <w:tab/>
      </w:r>
      <w:r w:rsidRPr="00A63250">
        <w:rPr>
          <w:rFonts w:ascii="Times New Roman" w:eastAsia="Calibri" w:hAnsi="Times New Roman" w:cs="Times New Roman"/>
          <w:sz w:val="24"/>
          <w:szCs w:val="20"/>
          <w:lang w:eastAsia="hr-HR"/>
        </w:rPr>
        <w:tab/>
      </w:r>
      <w:r w:rsidRPr="00A63250">
        <w:rPr>
          <w:rFonts w:ascii="Times New Roman" w:eastAsia="Calibri" w:hAnsi="Times New Roman" w:cs="Times New Roman"/>
          <w:sz w:val="24"/>
          <w:szCs w:val="20"/>
          <w:lang w:eastAsia="hr-HR"/>
        </w:rPr>
        <w:tab/>
        <w:t xml:space="preserve">         Martin </w:t>
      </w:r>
      <w:proofErr w:type="spellStart"/>
      <w:r w:rsidRPr="00A63250">
        <w:rPr>
          <w:rFonts w:ascii="Times New Roman" w:eastAsia="Calibri" w:hAnsi="Times New Roman" w:cs="Times New Roman"/>
          <w:sz w:val="24"/>
          <w:szCs w:val="20"/>
          <w:lang w:eastAsia="hr-HR"/>
        </w:rPr>
        <w:t>Postružin</w:t>
      </w:r>
      <w:proofErr w:type="spellEnd"/>
    </w:p>
    <w:p w:rsidR="00A63250" w:rsidRPr="00A63250" w:rsidRDefault="00A63250" w:rsidP="00A63250">
      <w:pPr>
        <w:spacing w:after="0" w:line="240" w:lineRule="auto"/>
        <w:ind w:left="426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A63250" w:rsidRPr="00A63250" w:rsidRDefault="00A63250" w:rsidP="00A63250">
      <w:pPr>
        <w:spacing w:after="0" w:line="240" w:lineRule="auto"/>
        <w:ind w:left="426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A63250" w:rsidRPr="00A63250" w:rsidRDefault="00A63250" w:rsidP="00A6325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A63250" w:rsidRPr="00A63250" w:rsidRDefault="00A63250" w:rsidP="00A632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63250" w:rsidRPr="00A63250" w:rsidRDefault="00A63250" w:rsidP="00A632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63250" w:rsidRPr="00A63250" w:rsidRDefault="00A63250" w:rsidP="00A63250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A63250" w:rsidRPr="00A63250" w:rsidRDefault="00A63250" w:rsidP="00A632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A63250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</w:t>
      </w:r>
    </w:p>
    <w:p w:rsidR="00A63250" w:rsidRPr="00A63250" w:rsidRDefault="00A63250" w:rsidP="00A632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63250" w:rsidRPr="00A63250" w:rsidRDefault="00A63250" w:rsidP="00A632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63250" w:rsidRPr="00A63250" w:rsidRDefault="00A63250" w:rsidP="00A632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63250" w:rsidRPr="00A63250" w:rsidRDefault="00A63250" w:rsidP="00A632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63250" w:rsidRPr="00A63250" w:rsidRDefault="00A63250" w:rsidP="00A632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63250" w:rsidRPr="00A63250" w:rsidRDefault="00A63250" w:rsidP="00A632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63250" w:rsidRPr="00A63250" w:rsidRDefault="00A63250" w:rsidP="00A632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63250" w:rsidRPr="00A63250" w:rsidRDefault="00A63250" w:rsidP="00A6325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A63250" w:rsidRPr="00A63250" w:rsidRDefault="00A63250" w:rsidP="00A6325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A63250" w:rsidRPr="00A63250" w:rsidRDefault="00A63250" w:rsidP="00A63250">
      <w:pPr>
        <w:spacing w:after="0" w:line="240" w:lineRule="auto"/>
        <w:contextualSpacing/>
        <w:rPr>
          <w:rFonts w:ascii="Times New Roman" w:eastAsia="Calibri" w:hAnsi="Times New Roman" w:cs="Times New Roman"/>
          <w:sz w:val="24"/>
          <w:szCs w:val="20"/>
          <w:lang w:eastAsia="hr-HR"/>
        </w:rPr>
      </w:pPr>
    </w:p>
    <w:p w:rsidR="00A63250" w:rsidRPr="00A63250" w:rsidRDefault="00A63250" w:rsidP="00A632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A63250" w:rsidRPr="00A63250" w:rsidRDefault="00A63250" w:rsidP="00A6325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A63250" w:rsidRPr="00A63250" w:rsidRDefault="00A63250" w:rsidP="00A6325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A63250" w:rsidRPr="00A63250" w:rsidRDefault="00A63250" w:rsidP="00A6325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A63250" w:rsidRPr="00A63250" w:rsidRDefault="00A63250" w:rsidP="00A6325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0"/>
          <w:lang w:eastAsia="hr-HR"/>
        </w:rPr>
      </w:pPr>
    </w:p>
    <w:p w:rsidR="00A63250" w:rsidRPr="00A63250" w:rsidRDefault="00A63250" w:rsidP="00A6325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A63250" w:rsidRPr="00A63250" w:rsidRDefault="00A63250" w:rsidP="00A6325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i/>
          <w:sz w:val="24"/>
          <w:szCs w:val="20"/>
          <w:lang w:eastAsia="hr-HR"/>
        </w:rPr>
      </w:pPr>
    </w:p>
    <w:p w:rsidR="00A63250" w:rsidRPr="00A63250" w:rsidRDefault="00A63250" w:rsidP="00A63250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i/>
          <w:sz w:val="24"/>
          <w:szCs w:val="20"/>
          <w:lang w:eastAsia="hr-HR"/>
        </w:rPr>
      </w:pPr>
    </w:p>
    <w:p w:rsidR="00A63250" w:rsidRPr="00A63250" w:rsidRDefault="00A63250" w:rsidP="00A63250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4"/>
          <w:szCs w:val="20"/>
          <w:lang w:eastAsia="hr-HR"/>
        </w:rPr>
      </w:pPr>
    </w:p>
    <w:p w:rsidR="00A63250" w:rsidRPr="00A63250" w:rsidRDefault="00A63250" w:rsidP="00A6325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</w:p>
    <w:p w:rsidR="002F2CD3" w:rsidRPr="00A63250" w:rsidRDefault="002F2CD3" w:rsidP="00A63250">
      <w:bookmarkStart w:id="0" w:name="_GoBack"/>
      <w:bookmarkEnd w:id="0"/>
    </w:p>
    <w:sectPr w:rsidR="002F2CD3" w:rsidRPr="00A63250" w:rsidSect="00432D18">
      <w:footerReference w:type="default" r:id="rId5"/>
      <w:pgSz w:w="11906" w:h="16838"/>
      <w:pgMar w:top="1418" w:right="1286" w:bottom="18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00A5" w:rsidRDefault="00A63250">
    <w:pPr>
      <w:pStyle w:val="Footer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3</w:t>
    </w:r>
    <w:r>
      <w:fldChar w:fldCharType="end"/>
    </w:r>
  </w:p>
  <w:p w:rsidR="001B00A5" w:rsidRDefault="00A63250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503F"/>
    <w:multiLevelType w:val="hybridMultilevel"/>
    <w:tmpl w:val="FCEA3DD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B10D9B"/>
    <w:multiLevelType w:val="hybridMultilevel"/>
    <w:tmpl w:val="C8A28FFA"/>
    <w:lvl w:ilvl="0" w:tplc="886C3BBA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40" w:hanging="360"/>
      </w:pPr>
    </w:lvl>
    <w:lvl w:ilvl="2" w:tplc="041A001B" w:tentative="1">
      <w:start w:val="1"/>
      <w:numFmt w:val="lowerRoman"/>
      <w:lvlText w:val="%3."/>
      <w:lvlJc w:val="right"/>
      <w:pPr>
        <w:ind w:left="2460" w:hanging="180"/>
      </w:pPr>
    </w:lvl>
    <w:lvl w:ilvl="3" w:tplc="041A000F" w:tentative="1">
      <w:start w:val="1"/>
      <w:numFmt w:val="decimal"/>
      <w:lvlText w:val="%4."/>
      <w:lvlJc w:val="left"/>
      <w:pPr>
        <w:ind w:left="3180" w:hanging="360"/>
      </w:pPr>
    </w:lvl>
    <w:lvl w:ilvl="4" w:tplc="041A0019" w:tentative="1">
      <w:start w:val="1"/>
      <w:numFmt w:val="lowerLetter"/>
      <w:lvlText w:val="%5."/>
      <w:lvlJc w:val="left"/>
      <w:pPr>
        <w:ind w:left="3900" w:hanging="360"/>
      </w:pPr>
    </w:lvl>
    <w:lvl w:ilvl="5" w:tplc="041A001B" w:tentative="1">
      <w:start w:val="1"/>
      <w:numFmt w:val="lowerRoman"/>
      <w:lvlText w:val="%6."/>
      <w:lvlJc w:val="right"/>
      <w:pPr>
        <w:ind w:left="4620" w:hanging="180"/>
      </w:pPr>
    </w:lvl>
    <w:lvl w:ilvl="6" w:tplc="041A000F" w:tentative="1">
      <w:start w:val="1"/>
      <w:numFmt w:val="decimal"/>
      <w:lvlText w:val="%7."/>
      <w:lvlJc w:val="left"/>
      <w:pPr>
        <w:ind w:left="5340" w:hanging="360"/>
      </w:pPr>
    </w:lvl>
    <w:lvl w:ilvl="7" w:tplc="041A0019" w:tentative="1">
      <w:start w:val="1"/>
      <w:numFmt w:val="lowerLetter"/>
      <w:lvlText w:val="%8."/>
      <w:lvlJc w:val="left"/>
      <w:pPr>
        <w:ind w:left="6060" w:hanging="360"/>
      </w:pPr>
    </w:lvl>
    <w:lvl w:ilvl="8" w:tplc="041A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2" w15:restartNumberingAfterBreak="0">
    <w:nsid w:val="0A047B65"/>
    <w:multiLevelType w:val="hybridMultilevel"/>
    <w:tmpl w:val="F1D4DF3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083A3F"/>
    <w:multiLevelType w:val="hybridMultilevel"/>
    <w:tmpl w:val="FDD0CE26"/>
    <w:lvl w:ilvl="0" w:tplc="5B4A8446">
      <w:start w:val="1"/>
      <w:numFmt w:val="decimal"/>
      <w:lvlText w:val="%1."/>
      <w:lvlJc w:val="left"/>
      <w:pPr>
        <w:ind w:left="2046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766" w:hanging="360"/>
      </w:pPr>
    </w:lvl>
    <w:lvl w:ilvl="2" w:tplc="041A001B" w:tentative="1">
      <w:start w:val="1"/>
      <w:numFmt w:val="lowerRoman"/>
      <w:lvlText w:val="%3."/>
      <w:lvlJc w:val="right"/>
      <w:pPr>
        <w:ind w:left="3486" w:hanging="180"/>
      </w:pPr>
    </w:lvl>
    <w:lvl w:ilvl="3" w:tplc="041A000F" w:tentative="1">
      <w:start w:val="1"/>
      <w:numFmt w:val="decimal"/>
      <w:lvlText w:val="%4."/>
      <w:lvlJc w:val="left"/>
      <w:pPr>
        <w:ind w:left="4206" w:hanging="360"/>
      </w:pPr>
    </w:lvl>
    <w:lvl w:ilvl="4" w:tplc="041A0019" w:tentative="1">
      <w:start w:val="1"/>
      <w:numFmt w:val="lowerLetter"/>
      <w:lvlText w:val="%5."/>
      <w:lvlJc w:val="left"/>
      <w:pPr>
        <w:ind w:left="4926" w:hanging="360"/>
      </w:pPr>
    </w:lvl>
    <w:lvl w:ilvl="5" w:tplc="041A001B" w:tentative="1">
      <w:start w:val="1"/>
      <w:numFmt w:val="lowerRoman"/>
      <w:lvlText w:val="%6."/>
      <w:lvlJc w:val="right"/>
      <w:pPr>
        <w:ind w:left="5646" w:hanging="180"/>
      </w:pPr>
    </w:lvl>
    <w:lvl w:ilvl="6" w:tplc="041A000F" w:tentative="1">
      <w:start w:val="1"/>
      <w:numFmt w:val="decimal"/>
      <w:lvlText w:val="%7."/>
      <w:lvlJc w:val="left"/>
      <w:pPr>
        <w:ind w:left="6366" w:hanging="360"/>
      </w:pPr>
    </w:lvl>
    <w:lvl w:ilvl="7" w:tplc="041A0019" w:tentative="1">
      <w:start w:val="1"/>
      <w:numFmt w:val="lowerLetter"/>
      <w:lvlText w:val="%8."/>
      <w:lvlJc w:val="left"/>
      <w:pPr>
        <w:ind w:left="7086" w:hanging="360"/>
      </w:pPr>
    </w:lvl>
    <w:lvl w:ilvl="8" w:tplc="041A001B" w:tentative="1">
      <w:start w:val="1"/>
      <w:numFmt w:val="lowerRoman"/>
      <w:lvlText w:val="%9."/>
      <w:lvlJc w:val="right"/>
      <w:pPr>
        <w:ind w:left="7806" w:hanging="180"/>
      </w:pPr>
    </w:lvl>
  </w:abstractNum>
  <w:abstractNum w:abstractNumId="4" w15:restartNumberingAfterBreak="0">
    <w:nsid w:val="482730F4"/>
    <w:multiLevelType w:val="hybridMultilevel"/>
    <w:tmpl w:val="2D34AF0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2D6DED"/>
    <w:multiLevelType w:val="hybridMultilevel"/>
    <w:tmpl w:val="C8A28FFA"/>
    <w:lvl w:ilvl="0" w:tplc="886C3BBA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40" w:hanging="360"/>
      </w:pPr>
    </w:lvl>
    <w:lvl w:ilvl="2" w:tplc="041A001B" w:tentative="1">
      <w:start w:val="1"/>
      <w:numFmt w:val="lowerRoman"/>
      <w:lvlText w:val="%3."/>
      <w:lvlJc w:val="right"/>
      <w:pPr>
        <w:ind w:left="2460" w:hanging="180"/>
      </w:pPr>
    </w:lvl>
    <w:lvl w:ilvl="3" w:tplc="041A000F" w:tentative="1">
      <w:start w:val="1"/>
      <w:numFmt w:val="decimal"/>
      <w:lvlText w:val="%4."/>
      <w:lvlJc w:val="left"/>
      <w:pPr>
        <w:ind w:left="3180" w:hanging="360"/>
      </w:pPr>
    </w:lvl>
    <w:lvl w:ilvl="4" w:tplc="041A0019" w:tentative="1">
      <w:start w:val="1"/>
      <w:numFmt w:val="lowerLetter"/>
      <w:lvlText w:val="%5."/>
      <w:lvlJc w:val="left"/>
      <w:pPr>
        <w:ind w:left="3900" w:hanging="360"/>
      </w:pPr>
    </w:lvl>
    <w:lvl w:ilvl="5" w:tplc="041A001B" w:tentative="1">
      <w:start w:val="1"/>
      <w:numFmt w:val="lowerRoman"/>
      <w:lvlText w:val="%6."/>
      <w:lvlJc w:val="right"/>
      <w:pPr>
        <w:ind w:left="4620" w:hanging="180"/>
      </w:pPr>
    </w:lvl>
    <w:lvl w:ilvl="6" w:tplc="041A000F" w:tentative="1">
      <w:start w:val="1"/>
      <w:numFmt w:val="decimal"/>
      <w:lvlText w:val="%7."/>
      <w:lvlJc w:val="left"/>
      <w:pPr>
        <w:ind w:left="5340" w:hanging="360"/>
      </w:pPr>
    </w:lvl>
    <w:lvl w:ilvl="7" w:tplc="041A0019" w:tentative="1">
      <w:start w:val="1"/>
      <w:numFmt w:val="lowerLetter"/>
      <w:lvlText w:val="%8."/>
      <w:lvlJc w:val="left"/>
      <w:pPr>
        <w:ind w:left="6060" w:hanging="360"/>
      </w:pPr>
    </w:lvl>
    <w:lvl w:ilvl="8" w:tplc="041A001B" w:tentative="1">
      <w:start w:val="1"/>
      <w:numFmt w:val="lowerRoman"/>
      <w:lvlText w:val="%9."/>
      <w:lvlJc w:val="right"/>
      <w:pPr>
        <w:ind w:left="6780" w:hanging="18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2CD3"/>
    <w:rsid w:val="002F2CD3"/>
    <w:rsid w:val="00A63250"/>
    <w:rsid w:val="00A9137D"/>
    <w:rsid w:val="00AE6A41"/>
    <w:rsid w:val="00B91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9BD79F-C69F-44D8-8B69-115DB2035A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F2C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semiHidden/>
    <w:unhideWhenUsed/>
    <w:rsid w:val="00A6325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632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1170</Words>
  <Characters>6674</Characters>
  <Application>Microsoft Office Word</Application>
  <DocSecurity>0</DocSecurity>
  <Lines>55</Lines>
  <Paragraphs>15</Paragraphs>
  <ScaleCrop>false</ScaleCrop>
  <Company>Grad Zagreb</Company>
  <LinksUpToDate>false</LinksUpToDate>
  <CharactersWithSpaces>7829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Mateša</dc:creator>
  <cp:keywords/>
  <dc:description/>
  <cp:lastModifiedBy>Maja Mateša</cp:lastModifiedBy>
  <cp:revision>2</cp:revision>
  <dcterms:created xsi:type="dcterms:W3CDTF">2018-09-18T09:53:00Z</dcterms:created>
  <dcterms:modified xsi:type="dcterms:W3CDTF">2018-09-18T11:42:00Z</dcterms:modified>
</cp:coreProperties>
</file>