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Default="00E95E0E" w:rsidP="00DD1088">
      <w:pPr>
        <w:outlineLvl w:val="0"/>
        <w:rPr>
          <w:b/>
          <w:spacing w:val="20"/>
          <w:lang w:val="pl-PL"/>
        </w:rPr>
      </w:pPr>
      <w:r>
        <w:rPr>
          <w:b/>
        </w:rPr>
        <w:t xml:space="preserve">                                                              </w:t>
      </w:r>
      <w:r>
        <w:rPr>
          <w:b/>
          <w:spacing w:val="20"/>
          <w:lang w:val="pl-PL"/>
        </w:rPr>
        <w:t>ZAPISNIK</w:t>
      </w:r>
    </w:p>
    <w:p w:rsidR="003C1DBE" w:rsidRDefault="003C1DBE" w:rsidP="00DD1088">
      <w:pPr>
        <w:outlineLvl w:val="0"/>
        <w:rPr>
          <w:b/>
          <w:spacing w:val="20"/>
          <w:lang w:val="pl-PL"/>
        </w:rPr>
      </w:pPr>
    </w:p>
    <w:p w:rsidR="00E95E0E" w:rsidRDefault="002B087C" w:rsidP="00DD1088">
      <w:r>
        <w:rPr>
          <w:b/>
        </w:rPr>
        <w:t xml:space="preserve">           </w:t>
      </w:r>
      <w:r w:rsidR="003C1DBE">
        <w:rPr>
          <w:b/>
        </w:rPr>
        <w:t>1</w:t>
      </w:r>
      <w:r w:rsidR="004F77DB">
        <w:rPr>
          <w:b/>
        </w:rPr>
        <w:t>3</w:t>
      </w:r>
      <w:r w:rsidR="00E95E0E">
        <w:rPr>
          <w:b/>
        </w:rPr>
        <w:t xml:space="preserve">. </w:t>
      </w:r>
      <w:r w:rsidR="00E95E0E" w:rsidRPr="00C42317">
        <w:rPr>
          <w:b/>
          <w:lang w:val="pl-PL"/>
        </w:rPr>
        <w:t>sjednice</w:t>
      </w:r>
      <w:r w:rsidR="00E95E0E" w:rsidRPr="00157951">
        <w:rPr>
          <w:b/>
        </w:rPr>
        <w:t xml:space="preserve"> </w:t>
      </w:r>
      <w:r w:rsidR="00E95E0E">
        <w:rPr>
          <w:b/>
          <w:lang w:val="pl-PL"/>
        </w:rPr>
        <w:t>Vije</w:t>
      </w:r>
      <w:r w:rsidR="00E95E0E">
        <w:rPr>
          <w:b/>
        </w:rPr>
        <w:t>ć</w:t>
      </w:r>
      <w:r w:rsidR="00E95E0E">
        <w:rPr>
          <w:b/>
          <w:lang w:val="pl-PL"/>
        </w:rPr>
        <w:t>a</w:t>
      </w:r>
      <w:r w:rsidR="00E95E0E" w:rsidRPr="00157951">
        <w:rPr>
          <w:b/>
        </w:rPr>
        <w:t xml:space="preserve"> </w:t>
      </w:r>
      <w:r w:rsidR="00E95E0E">
        <w:rPr>
          <w:b/>
          <w:lang w:val="pl-PL"/>
        </w:rPr>
        <w:t>Gradske</w:t>
      </w:r>
      <w:r w:rsidR="00E95E0E">
        <w:rPr>
          <w:b/>
        </w:rPr>
        <w:t xml:space="preserve"> č</w:t>
      </w:r>
      <w:r w:rsidR="00E95E0E">
        <w:rPr>
          <w:b/>
          <w:lang w:val="pl-PL"/>
        </w:rPr>
        <w:t>etvrti</w:t>
      </w:r>
      <w:r w:rsidR="00E95E0E" w:rsidRPr="00157951">
        <w:rPr>
          <w:b/>
        </w:rPr>
        <w:t xml:space="preserve"> </w:t>
      </w:r>
      <w:r w:rsidR="00E95E0E">
        <w:rPr>
          <w:b/>
          <w:lang w:val="pl-PL"/>
        </w:rPr>
        <w:t>Trnje</w:t>
      </w:r>
      <w:r w:rsidR="00E95E0E" w:rsidRPr="00157951">
        <w:rPr>
          <w:b/>
        </w:rPr>
        <w:t xml:space="preserve"> </w:t>
      </w:r>
      <w:r w:rsidR="00E95E0E">
        <w:rPr>
          <w:lang w:val="pl-PL"/>
        </w:rPr>
        <w:t>koja</w:t>
      </w:r>
      <w:r w:rsidR="00E95E0E" w:rsidRPr="00157951">
        <w:t xml:space="preserve"> </w:t>
      </w:r>
      <w:r w:rsidR="00E95E0E">
        <w:rPr>
          <w:lang w:val="pl-PL"/>
        </w:rPr>
        <w:t>je</w:t>
      </w:r>
      <w:r w:rsidR="00E95E0E" w:rsidRPr="00157951">
        <w:t xml:space="preserve"> </w:t>
      </w:r>
      <w:r w:rsidR="00E95E0E">
        <w:rPr>
          <w:lang w:val="pl-PL"/>
        </w:rPr>
        <w:t>odr</w:t>
      </w:r>
      <w:r w:rsidR="00E95E0E">
        <w:t>ž</w:t>
      </w:r>
      <w:r w:rsidR="00E95E0E">
        <w:rPr>
          <w:lang w:val="pl-PL"/>
        </w:rPr>
        <w:t>ana</w:t>
      </w:r>
      <w:r w:rsidR="00E95E0E" w:rsidRPr="00157951">
        <w:t xml:space="preserve"> </w:t>
      </w:r>
      <w:r>
        <w:t xml:space="preserve"> </w:t>
      </w:r>
      <w:r w:rsidR="004F77DB">
        <w:t xml:space="preserve">27. ožujka </w:t>
      </w:r>
      <w:r w:rsidR="009D634F">
        <w:t>201</w:t>
      </w:r>
      <w:r w:rsidR="00FA11CA">
        <w:t>8</w:t>
      </w:r>
      <w:r w:rsidR="009D634F">
        <w:t>.</w:t>
      </w:r>
      <w:r w:rsidR="00E95E0E">
        <w:t xml:space="preserve"> </w:t>
      </w:r>
      <w:r w:rsidR="00E95E0E">
        <w:rPr>
          <w:lang w:val="de-DE"/>
        </w:rPr>
        <w:t>u</w:t>
      </w:r>
      <w:r w:rsidR="00E95E0E" w:rsidRPr="00157951">
        <w:t xml:space="preserve"> </w:t>
      </w:r>
      <w:proofErr w:type="spellStart"/>
      <w:r w:rsidR="00E95E0E">
        <w:rPr>
          <w:lang w:val="de-DE"/>
        </w:rPr>
        <w:t>prostorijama</w:t>
      </w:r>
      <w:proofErr w:type="spellEnd"/>
      <w:r w:rsidR="00E95E0E" w:rsidRPr="00157951">
        <w:t xml:space="preserve"> </w:t>
      </w:r>
      <w:proofErr w:type="spellStart"/>
      <w:r w:rsidR="00E95E0E">
        <w:rPr>
          <w:lang w:val="de-DE"/>
        </w:rPr>
        <w:t>Podru</w:t>
      </w:r>
      <w:proofErr w:type="spellEnd"/>
      <w:r w:rsidR="00E95E0E">
        <w:t>č</w:t>
      </w:r>
      <w:proofErr w:type="spellStart"/>
      <w:r w:rsidR="00E95E0E">
        <w:rPr>
          <w:lang w:val="de-DE"/>
        </w:rPr>
        <w:t>nog</w:t>
      </w:r>
      <w:proofErr w:type="spellEnd"/>
      <w:r w:rsidR="00E95E0E" w:rsidRPr="00157951">
        <w:t xml:space="preserve"> </w:t>
      </w:r>
      <w:proofErr w:type="spellStart"/>
      <w:r w:rsidR="00E95E0E">
        <w:rPr>
          <w:lang w:val="de-DE"/>
        </w:rPr>
        <w:t>ureda</w:t>
      </w:r>
      <w:proofErr w:type="spellEnd"/>
      <w:r w:rsidR="00E95E0E" w:rsidRPr="00157951">
        <w:t xml:space="preserve"> </w:t>
      </w:r>
      <w:r w:rsidR="00C42317">
        <w:t>g</w:t>
      </w:r>
      <w:proofErr w:type="spellStart"/>
      <w:r w:rsidR="00E95E0E">
        <w:rPr>
          <w:lang w:val="de-DE"/>
        </w:rPr>
        <w:t>radske</w:t>
      </w:r>
      <w:proofErr w:type="spellEnd"/>
      <w:r w:rsidR="00E95E0E" w:rsidRPr="00157951">
        <w:t xml:space="preserve"> </w:t>
      </w:r>
      <w:proofErr w:type="spellStart"/>
      <w:r w:rsidR="00E95E0E">
        <w:rPr>
          <w:lang w:val="de-DE"/>
        </w:rPr>
        <w:t>uprave</w:t>
      </w:r>
      <w:proofErr w:type="spellEnd"/>
      <w:r w:rsidR="00E95E0E" w:rsidRPr="00157951">
        <w:t xml:space="preserve"> </w:t>
      </w:r>
      <w:r w:rsidR="00E95E0E">
        <w:rPr>
          <w:lang w:val="de-DE"/>
        </w:rPr>
        <w:t>Trnje</w:t>
      </w:r>
      <w:r w:rsidR="00E95E0E">
        <w:t xml:space="preserve">, </w:t>
      </w:r>
      <w:proofErr w:type="spellStart"/>
      <w:r w:rsidR="00E95E0E">
        <w:rPr>
          <w:lang w:val="de-DE"/>
        </w:rPr>
        <w:t>Ulica</w:t>
      </w:r>
      <w:proofErr w:type="spellEnd"/>
      <w:r w:rsidR="00E95E0E" w:rsidRPr="00157951">
        <w:t xml:space="preserve"> </w:t>
      </w:r>
      <w:r w:rsidR="00E95E0E">
        <w:rPr>
          <w:lang w:val="de-DE"/>
        </w:rPr>
        <w:t>grada</w:t>
      </w:r>
      <w:r w:rsidR="00E95E0E" w:rsidRPr="00157951">
        <w:t xml:space="preserve"> </w:t>
      </w:r>
      <w:proofErr w:type="spellStart"/>
      <w:r w:rsidR="00E95E0E">
        <w:rPr>
          <w:lang w:val="de-DE"/>
        </w:rPr>
        <w:t>Vukovara</w:t>
      </w:r>
      <w:proofErr w:type="spellEnd"/>
      <w:r w:rsidR="00E95E0E">
        <w:t xml:space="preserve"> 56</w:t>
      </w:r>
      <w:r w:rsidR="00E95E0E">
        <w:rPr>
          <w:lang w:val="de-DE"/>
        </w:rPr>
        <w:t>a</w:t>
      </w:r>
      <w:r w:rsidR="00E95E0E">
        <w:t xml:space="preserve">, </w:t>
      </w:r>
      <w:r w:rsidR="00E95E0E">
        <w:rPr>
          <w:lang w:val="de-DE"/>
        </w:rPr>
        <w:t>I</w:t>
      </w:r>
      <w:r w:rsidR="009D634F">
        <w:rPr>
          <w:lang w:val="de-DE"/>
        </w:rPr>
        <w:t>II</w:t>
      </w:r>
      <w:r w:rsidR="00E95E0E">
        <w:t xml:space="preserve">. </w:t>
      </w:r>
      <w:r w:rsidR="00E95E0E">
        <w:rPr>
          <w:lang w:val="de-DE"/>
        </w:rPr>
        <w:t>kat</w:t>
      </w:r>
      <w:r w:rsidR="00E95E0E">
        <w:t>,</w:t>
      </w:r>
    </w:p>
    <w:p w:rsidR="00E95E0E" w:rsidRDefault="009D634F" w:rsidP="00DD1088">
      <w:r>
        <w:rPr>
          <w:lang w:val="pl-PL"/>
        </w:rPr>
        <w:t xml:space="preserve">dvorana-soba 301, </w:t>
      </w:r>
      <w:r w:rsidR="00E95E0E">
        <w:t xml:space="preserve"> </w:t>
      </w:r>
      <w:r w:rsidR="00E95E0E">
        <w:rPr>
          <w:lang w:val="pl-PL"/>
        </w:rPr>
        <w:t>s</w:t>
      </w:r>
      <w:r w:rsidR="00E95E0E" w:rsidRPr="00157951">
        <w:t xml:space="preserve"> </w:t>
      </w:r>
      <w:r w:rsidR="00E95E0E">
        <w:rPr>
          <w:lang w:val="pl-PL"/>
        </w:rPr>
        <w:t>po</w:t>
      </w:r>
      <w:r w:rsidR="00E95E0E">
        <w:t>č</w:t>
      </w:r>
      <w:r w:rsidR="00E95E0E">
        <w:rPr>
          <w:lang w:val="pl-PL"/>
        </w:rPr>
        <w:t>etkom</w:t>
      </w:r>
      <w:r w:rsidR="00E95E0E" w:rsidRPr="00157951">
        <w:t xml:space="preserve"> </w:t>
      </w:r>
      <w:r w:rsidR="00E95E0E">
        <w:rPr>
          <w:lang w:val="pl-PL"/>
        </w:rPr>
        <w:t>u</w:t>
      </w:r>
      <w:r w:rsidR="00E95E0E">
        <w:t xml:space="preserve"> 1</w:t>
      </w:r>
      <w:r>
        <w:t>8</w:t>
      </w:r>
      <w:r w:rsidR="00E95E0E">
        <w:t xml:space="preserve">,00 </w:t>
      </w:r>
      <w:r w:rsidR="00E95E0E">
        <w:rPr>
          <w:lang w:val="pl-PL"/>
        </w:rPr>
        <w:t>sati</w:t>
      </w:r>
      <w:r w:rsidR="00E95E0E">
        <w:t>.</w:t>
      </w:r>
    </w:p>
    <w:p w:rsidR="00C42317" w:rsidRDefault="00C42317" w:rsidP="00DD1088"/>
    <w:p w:rsidR="00E95E0E" w:rsidRDefault="00E95E0E" w:rsidP="00DD1088">
      <w:r>
        <w:rPr>
          <w:b/>
          <w:lang w:val="pl-PL"/>
        </w:rPr>
        <w:t>Nazo</w:t>
      </w:r>
      <w:r>
        <w:rPr>
          <w:b/>
        </w:rPr>
        <w:t>č</w:t>
      </w:r>
      <w:r>
        <w:rPr>
          <w:b/>
          <w:lang w:val="pl-PL"/>
        </w:rPr>
        <w:t>ni</w:t>
      </w:r>
      <w:r>
        <w:rPr>
          <w:b/>
        </w:rPr>
        <w:t xml:space="preserve"> č</w:t>
      </w:r>
      <w:r>
        <w:rPr>
          <w:b/>
          <w:lang w:val="pl-PL"/>
        </w:rPr>
        <w:t>lanovi</w:t>
      </w:r>
      <w:r w:rsidRPr="00157951">
        <w:rPr>
          <w:b/>
        </w:rPr>
        <w:t xml:space="preserve"> </w:t>
      </w:r>
      <w:r>
        <w:rPr>
          <w:b/>
          <w:lang w:val="pl-PL"/>
        </w:rPr>
        <w:t>Vije</w:t>
      </w:r>
      <w:r>
        <w:rPr>
          <w:b/>
        </w:rPr>
        <w:t>ć</w:t>
      </w:r>
      <w:r>
        <w:rPr>
          <w:b/>
          <w:lang w:val="pl-PL"/>
        </w:rPr>
        <w:t>a</w:t>
      </w:r>
      <w:r>
        <w:rPr>
          <w:b/>
        </w:rPr>
        <w:t xml:space="preserve">: </w:t>
      </w:r>
      <w:proofErr w:type="spellStart"/>
      <w:r w:rsidR="009D634F">
        <w:t>Ismar</w:t>
      </w:r>
      <w:proofErr w:type="spellEnd"/>
      <w:r w:rsidR="009D634F">
        <w:t xml:space="preserve"> </w:t>
      </w:r>
      <w:proofErr w:type="spellStart"/>
      <w:r w:rsidR="009D634F">
        <w:t>Avdagić</w:t>
      </w:r>
      <w:proofErr w:type="spellEnd"/>
      <w:r w:rsidR="009D634F">
        <w:t xml:space="preserve">, Mato </w:t>
      </w:r>
      <w:proofErr w:type="spellStart"/>
      <w:r w:rsidR="009D634F">
        <w:t>Bartoluci</w:t>
      </w:r>
      <w:proofErr w:type="spellEnd"/>
      <w:r w:rsidR="009D634F">
        <w:t xml:space="preserve">, </w:t>
      </w:r>
      <w:proofErr w:type="spellStart"/>
      <w:r w:rsidR="009D634F">
        <w:t>Almasa</w:t>
      </w:r>
      <w:proofErr w:type="spellEnd"/>
      <w:r w:rsidR="009D634F">
        <w:t xml:space="preserve"> Filipović, Iva </w:t>
      </w:r>
      <w:proofErr w:type="spellStart"/>
      <w:r w:rsidR="009D634F">
        <w:t>Ivšić</w:t>
      </w:r>
      <w:proofErr w:type="spellEnd"/>
      <w:r w:rsidR="009D634F">
        <w:t xml:space="preserve">, Krešimir Končić, Šime Kovač, Pero Kovačević, </w:t>
      </w:r>
      <w:r w:rsidR="004F77DB">
        <w:t xml:space="preserve">Vedran </w:t>
      </w:r>
      <w:proofErr w:type="spellStart"/>
      <w:r w:rsidR="004F77DB">
        <w:t>Mihelčić</w:t>
      </w:r>
      <w:proofErr w:type="spellEnd"/>
      <w:r w:rsidR="004F77DB">
        <w:t xml:space="preserve">, , Mladen Perica, </w:t>
      </w:r>
      <w:r w:rsidR="009D634F">
        <w:t xml:space="preserve">Nenad Predovan, Rudolf Pristovnik, </w:t>
      </w:r>
      <w:r w:rsidR="00580A8F">
        <w:t xml:space="preserve">Zlatko Ribarić, </w:t>
      </w:r>
      <w:r w:rsidR="006F6617">
        <w:t>Srećko Šuk</w:t>
      </w:r>
      <w:r w:rsidR="009D634F">
        <w:t xml:space="preserve"> i Hano </w:t>
      </w:r>
      <w:proofErr w:type="spellStart"/>
      <w:r w:rsidR="009D634F">
        <w:t>Uzeirbegović</w:t>
      </w:r>
      <w:proofErr w:type="spellEnd"/>
      <w:r w:rsidR="009D634F">
        <w:t>.</w:t>
      </w:r>
    </w:p>
    <w:p w:rsidR="003C1DBE" w:rsidRDefault="003C1DBE" w:rsidP="00DD1088"/>
    <w:p w:rsidR="003C1DBE" w:rsidRDefault="003C1DBE" w:rsidP="00DD1088">
      <w:r w:rsidRPr="003C1DBE">
        <w:rPr>
          <w:b/>
        </w:rPr>
        <w:t>Nenazočni članovi Vijeća</w:t>
      </w:r>
      <w:r>
        <w:t xml:space="preserve">: </w:t>
      </w:r>
      <w:r w:rsidR="001906D5">
        <w:t xml:space="preserve">Vladimir </w:t>
      </w:r>
      <w:proofErr w:type="spellStart"/>
      <w:r w:rsidR="001906D5">
        <w:t>Dimić</w:t>
      </w:r>
      <w:proofErr w:type="spellEnd"/>
      <w:r w:rsidR="001906D5">
        <w:t>.</w:t>
      </w:r>
    </w:p>
    <w:p w:rsidR="00E95E0E" w:rsidRDefault="00E95E0E" w:rsidP="00DD1088"/>
    <w:p w:rsidR="00E95E0E" w:rsidRDefault="00E95E0E" w:rsidP="00DD1088">
      <w:r>
        <w:rPr>
          <w:b/>
          <w:lang w:val="pl-PL"/>
        </w:rPr>
        <w:t>Ostali</w:t>
      </w:r>
      <w:r w:rsidRPr="00157951">
        <w:rPr>
          <w:b/>
        </w:rPr>
        <w:t xml:space="preserve"> </w:t>
      </w:r>
      <w:r>
        <w:rPr>
          <w:b/>
          <w:lang w:val="pl-PL"/>
        </w:rPr>
        <w:t>nazo</w:t>
      </w:r>
      <w:r>
        <w:rPr>
          <w:b/>
        </w:rPr>
        <w:t>č</w:t>
      </w:r>
      <w:r>
        <w:rPr>
          <w:b/>
          <w:lang w:val="pl-PL"/>
        </w:rPr>
        <w:t>ni</w:t>
      </w:r>
      <w:r>
        <w:rPr>
          <w:b/>
        </w:rPr>
        <w:t>:</w:t>
      </w:r>
      <w:r w:rsidR="003C1DBE">
        <w:rPr>
          <w:b/>
        </w:rPr>
        <w:t xml:space="preserve"> </w:t>
      </w:r>
      <w:r w:rsidR="001906D5" w:rsidRPr="001906D5">
        <w:t xml:space="preserve">Jabuka TV, </w:t>
      </w:r>
      <w:r w:rsidR="009D634F">
        <w:t>Ivica Živković - voditelj Područnog odsjeka Trnje (Trnje)</w:t>
      </w:r>
      <w:r w:rsidR="001906D5">
        <w:t>,</w:t>
      </w:r>
      <w:r w:rsidR="009D634F">
        <w:t xml:space="preserve"> </w:t>
      </w:r>
      <w:r w:rsidR="001906D5">
        <w:t xml:space="preserve">Nevenka Antunović i </w:t>
      </w:r>
      <w:r w:rsidR="009D634F">
        <w:t>Daniela Vuković - djelatnic</w:t>
      </w:r>
      <w:r w:rsidR="005C0CD6">
        <w:t>e</w:t>
      </w:r>
      <w:r w:rsidR="009D634F">
        <w:t xml:space="preserve"> Gradskog ureda za mjesnu samoupravu.</w:t>
      </w:r>
    </w:p>
    <w:p w:rsidR="00C42317" w:rsidRDefault="00C42317" w:rsidP="00DD1088"/>
    <w:p w:rsidR="00E95E0E" w:rsidRDefault="00E95E0E" w:rsidP="00DD1088">
      <w:r>
        <w:rPr>
          <w:b/>
          <w:lang w:val="pl-PL"/>
        </w:rPr>
        <w:t>Predsjednik</w:t>
      </w:r>
      <w:r>
        <w:rPr>
          <w:b/>
        </w:rPr>
        <w:tab/>
      </w:r>
      <w:r>
        <w:rPr>
          <w:lang w:val="pl-PL"/>
        </w:rPr>
        <w:t>utvr</w:t>
      </w:r>
      <w:r>
        <w:t>đ</w:t>
      </w:r>
      <w:r>
        <w:rPr>
          <w:lang w:val="pl-PL"/>
        </w:rPr>
        <w:t>uje</w:t>
      </w:r>
      <w:r w:rsidRPr="00157951">
        <w:t xml:space="preserve"> </w:t>
      </w:r>
      <w:r>
        <w:rPr>
          <w:lang w:val="pl-PL"/>
        </w:rPr>
        <w:t>da</w:t>
      </w:r>
      <w:r w:rsidRPr="00157951">
        <w:t xml:space="preserve"> </w:t>
      </w:r>
      <w:r>
        <w:rPr>
          <w:lang w:val="pl-PL"/>
        </w:rPr>
        <w:t>je na</w:t>
      </w:r>
      <w:r w:rsidRPr="00157951">
        <w:t xml:space="preserve"> </w:t>
      </w:r>
      <w:r>
        <w:rPr>
          <w:lang w:val="pl-PL"/>
        </w:rPr>
        <w:t>sjednici</w:t>
      </w:r>
      <w:r w:rsidRPr="00157951">
        <w:t xml:space="preserve"> </w:t>
      </w:r>
      <w:r>
        <w:rPr>
          <w:lang w:val="pl-PL"/>
        </w:rPr>
        <w:t>nazo</w:t>
      </w:r>
      <w:r>
        <w:t>č</w:t>
      </w:r>
      <w:r>
        <w:rPr>
          <w:lang w:val="pl-PL"/>
        </w:rPr>
        <w:t>no</w:t>
      </w:r>
      <w:r w:rsidR="002B087C">
        <w:t xml:space="preserve"> </w:t>
      </w:r>
      <w:r w:rsidR="009D634F">
        <w:t>1</w:t>
      </w:r>
      <w:r w:rsidR="001906D5">
        <w:t>4</w:t>
      </w:r>
      <w:r w:rsidRPr="00744EA1">
        <w:t xml:space="preserve"> č</w:t>
      </w:r>
      <w:r w:rsidRPr="00744EA1">
        <w:rPr>
          <w:lang w:val="pl-PL"/>
        </w:rPr>
        <w:t>lanova</w:t>
      </w:r>
      <w:r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a</w:t>
      </w:r>
      <w:r w:rsidRPr="00157951">
        <w:t xml:space="preserve"> </w:t>
      </w:r>
      <w:r>
        <w:rPr>
          <w:lang w:val="pl-PL"/>
        </w:rPr>
        <w:t>od</w:t>
      </w:r>
      <w:r>
        <w:t xml:space="preserve"> 15 </w:t>
      </w:r>
      <w:r>
        <w:rPr>
          <w:lang w:val="pl-PL"/>
        </w:rPr>
        <w:t>te</w:t>
      </w:r>
      <w:r w:rsidRPr="00157951"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e</w:t>
      </w:r>
      <w:r w:rsidRPr="00157951">
        <w:t xml:space="preserve"> </w:t>
      </w:r>
      <w:r>
        <w:rPr>
          <w:lang w:val="pl-PL"/>
        </w:rPr>
        <w:t>mo</w:t>
      </w:r>
      <w:r>
        <w:t>ž</w:t>
      </w:r>
      <w:r>
        <w:rPr>
          <w:lang w:val="pl-PL"/>
        </w:rPr>
        <w:t>e</w:t>
      </w:r>
      <w:r w:rsidRPr="00157951">
        <w:t xml:space="preserve"> </w:t>
      </w:r>
      <w:r>
        <w:rPr>
          <w:lang w:val="pl-PL"/>
        </w:rPr>
        <w:t>pravovaljano</w:t>
      </w:r>
      <w:r w:rsidRPr="00157951">
        <w:t xml:space="preserve"> </w:t>
      </w:r>
      <w:r>
        <w:rPr>
          <w:lang w:val="pl-PL"/>
        </w:rPr>
        <w:t>raspravljati</w:t>
      </w:r>
      <w:r w:rsidRPr="00157951">
        <w:t xml:space="preserve"> </w:t>
      </w:r>
      <w:r>
        <w:rPr>
          <w:lang w:val="pl-PL"/>
        </w:rPr>
        <w:t>i</w:t>
      </w:r>
      <w:r w:rsidRPr="00157951">
        <w:t xml:space="preserve"> </w:t>
      </w:r>
      <w:r>
        <w:rPr>
          <w:lang w:val="pl-PL"/>
        </w:rPr>
        <w:t>odlu</w:t>
      </w:r>
      <w:r>
        <w:t>č</w:t>
      </w:r>
      <w:r>
        <w:rPr>
          <w:lang w:val="pl-PL"/>
        </w:rPr>
        <w:t>ivati</w:t>
      </w:r>
      <w:r>
        <w:t>, o</w:t>
      </w:r>
      <w:r>
        <w:rPr>
          <w:lang w:val="pl-PL"/>
        </w:rPr>
        <w:t>tvara</w:t>
      </w:r>
      <w:r w:rsidR="002B087C">
        <w:t xml:space="preserve"> </w:t>
      </w:r>
      <w:r w:rsidR="003C1DBE">
        <w:t>1</w:t>
      </w:r>
      <w:r w:rsidR="001906D5">
        <w:t>3</w:t>
      </w:r>
      <w:r>
        <w:t xml:space="preserve">. </w:t>
      </w:r>
      <w:r>
        <w:rPr>
          <w:lang w:val="pl-PL"/>
        </w:rPr>
        <w:t>sjednicu</w:t>
      </w:r>
      <w:r w:rsidRPr="00157951"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a</w:t>
      </w:r>
      <w:r>
        <w:t>.</w:t>
      </w:r>
    </w:p>
    <w:p w:rsidR="00E95E0E" w:rsidRDefault="00E95E0E" w:rsidP="00DD1088">
      <w:r>
        <w:t xml:space="preserve">  </w:t>
      </w:r>
    </w:p>
    <w:p w:rsidR="001808BC" w:rsidRDefault="001808BC" w:rsidP="001808BC">
      <w:r>
        <w:rPr>
          <w:b/>
          <w:lang w:val="pl-PL"/>
        </w:rPr>
        <w:t>Predsjednik</w:t>
      </w:r>
      <w:r>
        <w:tab/>
        <w:t xml:space="preserve">otvara raspravu o zapisniku </w:t>
      </w:r>
      <w:r w:rsidR="001906D5">
        <w:t>12</w:t>
      </w:r>
      <w:r>
        <w:t xml:space="preserve">. </w:t>
      </w:r>
      <w:r>
        <w:rPr>
          <w:lang w:val="pl-PL"/>
        </w:rPr>
        <w:t>sjednice Vije</w:t>
      </w:r>
      <w:r>
        <w:t>ć</w:t>
      </w:r>
      <w:r>
        <w:rPr>
          <w:lang w:val="pl-PL"/>
        </w:rPr>
        <w:t>a</w:t>
      </w:r>
      <w:r>
        <w:t>.</w:t>
      </w:r>
    </w:p>
    <w:p w:rsidR="001906D5" w:rsidRDefault="001906D5" w:rsidP="001808BC"/>
    <w:p w:rsidR="001906D5" w:rsidRDefault="001906D5" w:rsidP="001808BC">
      <w:r>
        <w:t>U raspravi sudjeluje</w:t>
      </w:r>
      <w:r w:rsidRPr="00A04A44">
        <w:rPr>
          <w:b/>
        </w:rPr>
        <w:t>: Iva Ivšić.</w:t>
      </w:r>
    </w:p>
    <w:p w:rsidR="001808BC" w:rsidRDefault="001808BC" w:rsidP="001808BC"/>
    <w:p w:rsidR="001808BC" w:rsidRDefault="001808BC" w:rsidP="001808BC">
      <w:r>
        <w:rPr>
          <w:b/>
          <w:lang w:val="pl-PL"/>
        </w:rPr>
        <w:t>Predsjednik</w:t>
      </w:r>
      <w:r>
        <w:tab/>
        <w:t xml:space="preserve">zaključuje raspravu i daje na glasovanje prihvaćanje zapisnika </w:t>
      </w:r>
      <w:r w:rsidR="00A04A44">
        <w:t>12</w:t>
      </w:r>
      <w:r>
        <w:t xml:space="preserve">. sjednice. </w:t>
      </w:r>
    </w:p>
    <w:p w:rsidR="001808BC" w:rsidRDefault="001808BC" w:rsidP="001808BC">
      <w:pPr>
        <w:outlineLvl w:val="0"/>
      </w:pPr>
    </w:p>
    <w:p w:rsidR="001808BC" w:rsidRDefault="001808BC" w:rsidP="001808BC">
      <w:pPr>
        <w:outlineLvl w:val="0"/>
      </w:pPr>
      <w:r>
        <w:t>Vijeće je jednoglasno prihvatilo zapisnik</w:t>
      </w:r>
      <w:r w:rsidR="00A04A44">
        <w:t xml:space="preserve"> 12.</w:t>
      </w:r>
      <w:r>
        <w:t xml:space="preserve"> sjednice.</w:t>
      </w:r>
    </w:p>
    <w:p w:rsidR="001808BC" w:rsidRDefault="001808BC" w:rsidP="001808BC">
      <w:pPr>
        <w:outlineLvl w:val="0"/>
      </w:pPr>
    </w:p>
    <w:p w:rsidR="00890E40" w:rsidRDefault="00E95E0E" w:rsidP="00DD1088">
      <w:r>
        <w:rPr>
          <w:b/>
          <w:lang w:val="pl-PL"/>
        </w:rPr>
        <w:t>Predsjednik</w:t>
      </w:r>
      <w:r>
        <w:rPr>
          <w:b/>
        </w:rPr>
        <w:t xml:space="preserve">    </w:t>
      </w:r>
      <w:r>
        <w:t xml:space="preserve">otvora  raspravu o predloženom </w:t>
      </w:r>
      <w:r w:rsidR="003C1DBE">
        <w:t>d</w:t>
      </w:r>
      <w:r>
        <w:t>nevnom redu</w:t>
      </w:r>
      <w:r w:rsidR="00890E40">
        <w:t>.</w:t>
      </w:r>
    </w:p>
    <w:p w:rsidR="003C1DBE" w:rsidRDefault="003C1DBE" w:rsidP="00DD1088"/>
    <w:p w:rsidR="00FA11CA" w:rsidRDefault="00FA11CA" w:rsidP="00DD1088">
      <w:r w:rsidRPr="00FA11CA">
        <w:rPr>
          <w:b/>
        </w:rPr>
        <w:t>Predsjednik</w:t>
      </w:r>
      <w:r>
        <w:tab/>
        <w:t>zaključ</w:t>
      </w:r>
      <w:r w:rsidR="00B55751">
        <w:t xml:space="preserve">io </w:t>
      </w:r>
      <w:r>
        <w:t>je raspravu i da</w:t>
      </w:r>
      <w:r w:rsidR="00B55751">
        <w:t>o</w:t>
      </w:r>
      <w:r>
        <w:t xml:space="preserve"> na glasovanje predloženi dnevni red.</w:t>
      </w:r>
    </w:p>
    <w:p w:rsidR="001808BC" w:rsidRDefault="001808BC" w:rsidP="00DD1088"/>
    <w:p w:rsidR="00FA11CA" w:rsidRDefault="00FA11CA" w:rsidP="00DD1088">
      <w:r>
        <w:t xml:space="preserve">Vijeće je </w:t>
      </w:r>
      <w:r w:rsidR="001808BC">
        <w:t>jednoglasno</w:t>
      </w:r>
      <w:r w:rsidR="003C1DBE">
        <w:t xml:space="preserve"> </w:t>
      </w:r>
      <w:r>
        <w:t>prihvatilo</w:t>
      </w:r>
      <w:r w:rsidR="001808BC">
        <w:t xml:space="preserve"> sljedeći</w:t>
      </w:r>
    </w:p>
    <w:p w:rsidR="001808BC" w:rsidRDefault="001808BC" w:rsidP="00DD1088"/>
    <w:p w:rsidR="00E95E0E" w:rsidRDefault="00E95E0E" w:rsidP="00DD1088">
      <w:pPr>
        <w:jc w:val="center"/>
        <w:rPr>
          <w:b/>
        </w:rPr>
      </w:pPr>
      <w:r w:rsidRPr="009E5587">
        <w:rPr>
          <w:b/>
        </w:rPr>
        <w:t>DNEVNI RED:</w:t>
      </w:r>
    </w:p>
    <w:p w:rsidR="007777B4" w:rsidRDefault="007777B4" w:rsidP="00DD1088">
      <w:pPr>
        <w:jc w:val="center"/>
        <w:rPr>
          <w:b/>
        </w:rPr>
      </w:pPr>
    </w:p>
    <w:p w:rsidR="007A053C" w:rsidRDefault="001808BC" w:rsidP="00B41B62">
      <w:pPr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</w:r>
      <w:r w:rsidR="00F066CC" w:rsidRPr="000E1B5D">
        <w:t xml:space="preserve">Prijedlog </w:t>
      </w:r>
      <w:r w:rsidR="00F066CC">
        <w:t>z</w:t>
      </w:r>
      <w:r w:rsidR="00F066CC" w:rsidRPr="000E1B5D">
        <w:t>aključk</w:t>
      </w:r>
      <w:r w:rsidR="00F066CC">
        <w:t>a - Plan komunalnih aktivnosti G</w:t>
      </w:r>
      <w:r w:rsidR="00F066CC" w:rsidRPr="000E1B5D">
        <w:t>radske četvrti Trnje u 2018.,</w:t>
      </w:r>
    </w:p>
    <w:p w:rsidR="00D43354" w:rsidRDefault="00D43354" w:rsidP="00B41B62">
      <w:pPr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Informacije, pitanja i prijedlozi.</w:t>
      </w:r>
    </w:p>
    <w:p w:rsidR="00D43354" w:rsidRDefault="00D43354" w:rsidP="00B41B62">
      <w:pPr>
        <w:rPr>
          <w:color w:val="000000"/>
        </w:rPr>
      </w:pPr>
    </w:p>
    <w:p w:rsidR="00627DE2" w:rsidRDefault="00627DE2" w:rsidP="00B41B62">
      <w:pPr>
        <w:rPr>
          <w:b/>
          <w:color w:val="000000"/>
        </w:rPr>
      </w:pPr>
    </w:p>
    <w:p w:rsidR="00F347DD" w:rsidRDefault="00E95E0E" w:rsidP="00B41B62">
      <w:pPr>
        <w:rPr>
          <w:b/>
        </w:rPr>
      </w:pPr>
      <w:r w:rsidRPr="004E57B9">
        <w:rPr>
          <w:b/>
          <w:color w:val="000000"/>
        </w:rPr>
        <w:t>Ad 1</w:t>
      </w:r>
      <w:r w:rsidRPr="00546FEE">
        <w:rPr>
          <w:b/>
          <w:color w:val="000000"/>
        </w:rPr>
        <w:t>.</w:t>
      </w:r>
      <w:r>
        <w:rPr>
          <w:color w:val="000000"/>
        </w:rPr>
        <w:tab/>
      </w:r>
      <w:r w:rsidR="00F066CC" w:rsidRPr="00F066CC">
        <w:rPr>
          <w:b/>
        </w:rPr>
        <w:t>Prijedlog zaključka - Plan komunalnih aktivnosti Gradske četvrti Trnje u 2018.,</w:t>
      </w:r>
    </w:p>
    <w:p w:rsidR="00F066CC" w:rsidRPr="00F066CC" w:rsidRDefault="00F066CC" w:rsidP="00B41B62">
      <w:pPr>
        <w:rPr>
          <w:b/>
          <w:color w:val="000000"/>
        </w:rPr>
      </w:pPr>
    </w:p>
    <w:p w:rsidR="00F066CC" w:rsidRDefault="00F066CC" w:rsidP="00DD108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Član Vijeća </w:t>
      </w:r>
      <w:r w:rsidRPr="00F066CC">
        <w:rPr>
          <w:b/>
          <w:color w:val="000000"/>
        </w:rPr>
        <w:t xml:space="preserve">Vladimir </w:t>
      </w:r>
      <w:proofErr w:type="spellStart"/>
      <w:r w:rsidRPr="00F066CC">
        <w:rPr>
          <w:b/>
          <w:color w:val="000000"/>
        </w:rPr>
        <w:t>Dimić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nazoči</w:t>
      </w:r>
      <w:proofErr w:type="spellEnd"/>
      <w:r>
        <w:rPr>
          <w:color w:val="000000"/>
        </w:rPr>
        <w:t xml:space="preserve"> sjednici.</w:t>
      </w:r>
    </w:p>
    <w:p w:rsidR="00F066CC" w:rsidRDefault="00F066CC" w:rsidP="00DD1088">
      <w:pPr>
        <w:autoSpaceDE w:val="0"/>
        <w:autoSpaceDN w:val="0"/>
        <w:adjustRightInd w:val="0"/>
        <w:rPr>
          <w:color w:val="000000"/>
        </w:rPr>
      </w:pPr>
      <w:r w:rsidRPr="00F066CC">
        <w:rPr>
          <w:b/>
          <w:color w:val="000000"/>
        </w:rPr>
        <w:t>Predsjednik</w:t>
      </w:r>
      <w:r>
        <w:rPr>
          <w:color w:val="000000"/>
        </w:rPr>
        <w:tab/>
        <w:t>utvrđuje da je na sjednici nazočno 15 članova Vijeća.</w:t>
      </w:r>
    </w:p>
    <w:p w:rsidR="00F066CC" w:rsidRDefault="00F066CC" w:rsidP="00F066CC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F066CC" w:rsidRDefault="00F066CC" w:rsidP="00F066CC">
      <w:pPr>
        <w:autoSpaceDE w:val="0"/>
        <w:autoSpaceDN w:val="0"/>
        <w:adjustRightInd w:val="0"/>
        <w:rPr>
          <w:color w:val="000000"/>
        </w:rPr>
      </w:pPr>
      <w:r w:rsidRPr="0075424D">
        <w:rPr>
          <w:b/>
          <w:color w:val="000000"/>
          <w:lang w:val="pl-PL"/>
        </w:rPr>
        <w:t>Predsjednik</w:t>
      </w:r>
      <w:r>
        <w:rPr>
          <w:b/>
          <w:color w:val="000000"/>
        </w:rPr>
        <w:tab/>
      </w:r>
      <w:r w:rsidRPr="0075424D">
        <w:rPr>
          <w:color w:val="000000"/>
        </w:rPr>
        <w:t>daje uvodno obrazloženje te otvara raspravu</w:t>
      </w:r>
      <w:r>
        <w:rPr>
          <w:color w:val="000000"/>
        </w:rPr>
        <w:t>.</w:t>
      </w:r>
    </w:p>
    <w:p w:rsidR="00F066CC" w:rsidRDefault="00F066CC" w:rsidP="00F066CC">
      <w:pPr>
        <w:autoSpaceDE w:val="0"/>
        <w:autoSpaceDN w:val="0"/>
        <w:adjustRightInd w:val="0"/>
        <w:rPr>
          <w:color w:val="000000"/>
        </w:rPr>
      </w:pPr>
    </w:p>
    <w:p w:rsidR="007A053C" w:rsidRPr="007A053C" w:rsidRDefault="00F347DD" w:rsidP="00DD1088">
      <w:pPr>
        <w:autoSpaceDE w:val="0"/>
        <w:autoSpaceDN w:val="0"/>
        <w:adjustRightInd w:val="0"/>
        <w:rPr>
          <w:b/>
          <w:color w:val="000000"/>
        </w:rPr>
      </w:pPr>
      <w:r>
        <w:rPr>
          <w:color w:val="000000"/>
        </w:rPr>
        <w:t>U raspravi sudjeluj</w:t>
      </w:r>
      <w:r w:rsidR="00F066CC">
        <w:rPr>
          <w:color w:val="000000"/>
        </w:rPr>
        <w:t>u</w:t>
      </w:r>
      <w:r>
        <w:rPr>
          <w:color w:val="000000"/>
        </w:rPr>
        <w:t xml:space="preserve">: </w:t>
      </w:r>
      <w:r w:rsidR="00F066CC">
        <w:rPr>
          <w:b/>
          <w:color w:val="000000"/>
        </w:rPr>
        <w:t xml:space="preserve">Krešimir Končić, Mladen Perica, </w:t>
      </w:r>
      <w:proofErr w:type="spellStart"/>
      <w:r w:rsidR="00F066CC">
        <w:rPr>
          <w:b/>
          <w:color w:val="000000"/>
        </w:rPr>
        <w:t>Ismar</w:t>
      </w:r>
      <w:proofErr w:type="spellEnd"/>
      <w:r w:rsidR="00F066CC">
        <w:rPr>
          <w:b/>
          <w:color w:val="000000"/>
        </w:rPr>
        <w:t xml:space="preserve"> </w:t>
      </w:r>
      <w:proofErr w:type="spellStart"/>
      <w:r w:rsidR="00F066CC">
        <w:rPr>
          <w:b/>
          <w:color w:val="000000"/>
        </w:rPr>
        <w:t>Avdagić</w:t>
      </w:r>
      <w:proofErr w:type="spellEnd"/>
      <w:r w:rsidR="00F066CC">
        <w:rPr>
          <w:b/>
          <w:color w:val="000000"/>
        </w:rPr>
        <w:t xml:space="preserve">, Iva </w:t>
      </w:r>
      <w:proofErr w:type="spellStart"/>
      <w:r w:rsidR="00F066CC">
        <w:rPr>
          <w:b/>
          <w:color w:val="000000"/>
        </w:rPr>
        <w:t>Ivšić</w:t>
      </w:r>
      <w:proofErr w:type="spellEnd"/>
      <w:r w:rsidR="00F066CC">
        <w:rPr>
          <w:b/>
          <w:color w:val="000000"/>
        </w:rPr>
        <w:t>,</w:t>
      </w:r>
      <w:r w:rsidR="00CD6CF5">
        <w:rPr>
          <w:b/>
          <w:color w:val="000000"/>
        </w:rPr>
        <w:t xml:space="preserve"> Pero Kovačević, Vedran </w:t>
      </w:r>
      <w:proofErr w:type="spellStart"/>
      <w:r w:rsidR="00CD6CF5">
        <w:rPr>
          <w:b/>
          <w:color w:val="000000"/>
        </w:rPr>
        <w:t>Mihelčić</w:t>
      </w:r>
      <w:proofErr w:type="spellEnd"/>
      <w:r w:rsidR="00CD6CF5">
        <w:rPr>
          <w:b/>
          <w:color w:val="000000"/>
        </w:rPr>
        <w:t xml:space="preserve">, Rudolf  </w:t>
      </w:r>
      <w:proofErr w:type="spellStart"/>
      <w:r w:rsidR="00CD6CF5">
        <w:rPr>
          <w:b/>
          <w:color w:val="000000"/>
        </w:rPr>
        <w:t>Pristovnik</w:t>
      </w:r>
      <w:proofErr w:type="spellEnd"/>
      <w:r w:rsidR="00794E0D">
        <w:rPr>
          <w:b/>
          <w:color w:val="000000"/>
        </w:rPr>
        <w:t xml:space="preserve"> i Vladimir </w:t>
      </w:r>
      <w:proofErr w:type="spellStart"/>
      <w:r w:rsidR="00794E0D">
        <w:rPr>
          <w:b/>
          <w:color w:val="000000"/>
        </w:rPr>
        <w:t>Dimić</w:t>
      </w:r>
      <w:proofErr w:type="spellEnd"/>
      <w:r w:rsidR="00794E0D">
        <w:rPr>
          <w:b/>
          <w:color w:val="000000"/>
        </w:rPr>
        <w:t>.</w:t>
      </w:r>
    </w:p>
    <w:p w:rsidR="00794E0D" w:rsidRDefault="00794E0D" w:rsidP="00B55751">
      <w:pPr>
        <w:autoSpaceDE w:val="0"/>
        <w:autoSpaceDN w:val="0"/>
        <w:adjustRightInd w:val="0"/>
        <w:rPr>
          <w:b/>
          <w:color w:val="000000"/>
        </w:rPr>
      </w:pPr>
    </w:p>
    <w:p w:rsidR="000307F9" w:rsidRDefault="00B55751" w:rsidP="00B55751">
      <w:pPr>
        <w:autoSpaceDE w:val="0"/>
        <w:autoSpaceDN w:val="0"/>
        <w:adjustRightInd w:val="0"/>
        <w:rPr>
          <w:color w:val="000000"/>
        </w:rPr>
      </w:pPr>
      <w:r w:rsidRPr="004A14EE">
        <w:rPr>
          <w:b/>
          <w:color w:val="000000"/>
        </w:rPr>
        <w:t>Predsjednik</w:t>
      </w:r>
      <w:r>
        <w:rPr>
          <w:color w:val="000000"/>
        </w:rPr>
        <w:tab/>
      </w:r>
      <w:r w:rsidR="000E471B">
        <w:rPr>
          <w:color w:val="000000"/>
        </w:rPr>
        <w:t xml:space="preserve">predlaže u stavci 4.1. dopunu na način da se dodaje nova točka 7. </w:t>
      </w:r>
      <w:r w:rsidR="00CC68B6">
        <w:rPr>
          <w:color w:val="000000"/>
        </w:rPr>
        <w:t>- z</w:t>
      </w:r>
      <w:r w:rsidR="000E471B">
        <w:rPr>
          <w:color w:val="000000"/>
        </w:rPr>
        <w:t xml:space="preserve">a izradu projektne dokumentacije </w:t>
      </w:r>
      <w:r w:rsidR="00CC68B6">
        <w:rPr>
          <w:color w:val="000000"/>
        </w:rPr>
        <w:t xml:space="preserve">za prometnice i parkiralište - </w:t>
      </w:r>
      <w:r w:rsidR="000E471B">
        <w:rPr>
          <w:color w:val="000000"/>
        </w:rPr>
        <w:t>50,000 kn (Dom zdravlja Trnje</w:t>
      </w:r>
      <w:r w:rsidR="00CC68B6">
        <w:rPr>
          <w:color w:val="000000"/>
        </w:rPr>
        <w:t>).</w:t>
      </w:r>
    </w:p>
    <w:p w:rsidR="00CC68B6" w:rsidRDefault="00CC68B6" w:rsidP="00B55751">
      <w:pPr>
        <w:autoSpaceDE w:val="0"/>
        <w:autoSpaceDN w:val="0"/>
        <w:adjustRightInd w:val="0"/>
        <w:rPr>
          <w:color w:val="000000"/>
        </w:rPr>
      </w:pPr>
    </w:p>
    <w:p w:rsidR="00CC68B6" w:rsidRDefault="00CC68B6" w:rsidP="00B55751">
      <w:pPr>
        <w:autoSpaceDE w:val="0"/>
        <w:autoSpaceDN w:val="0"/>
        <w:adjustRightInd w:val="0"/>
        <w:rPr>
          <w:color w:val="000000"/>
        </w:rPr>
      </w:pPr>
      <w:r w:rsidRPr="00CC68B6">
        <w:rPr>
          <w:b/>
          <w:color w:val="000000"/>
        </w:rPr>
        <w:t>Predsjednik</w:t>
      </w:r>
      <w:r>
        <w:rPr>
          <w:color w:val="000000"/>
        </w:rPr>
        <w:t xml:space="preserve"> daje na glasanje predloženu dopunu.</w:t>
      </w:r>
    </w:p>
    <w:p w:rsidR="00CC68B6" w:rsidRDefault="00CC68B6" w:rsidP="00B55751">
      <w:pPr>
        <w:autoSpaceDE w:val="0"/>
        <w:autoSpaceDN w:val="0"/>
        <w:adjustRightInd w:val="0"/>
        <w:rPr>
          <w:color w:val="000000"/>
        </w:rPr>
      </w:pPr>
    </w:p>
    <w:p w:rsidR="00CC68B6" w:rsidRDefault="00CC68B6" w:rsidP="00B55751">
      <w:pPr>
        <w:autoSpaceDE w:val="0"/>
        <w:autoSpaceDN w:val="0"/>
        <w:adjustRightInd w:val="0"/>
      </w:pPr>
      <w:r>
        <w:rPr>
          <w:color w:val="000000"/>
        </w:rPr>
        <w:t>Vijeće je jednoglasno prihvatilo prijedlog dopune.</w:t>
      </w:r>
    </w:p>
    <w:p w:rsidR="00794E0D" w:rsidRDefault="00794E0D" w:rsidP="00DD1088">
      <w:pPr>
        <w:ind w:right="138"/>
      </w:pPr>
    </w:p>
    <w:p w:rsidR="00794E0D" w:rsidRDefault="00B41B62" w:rsidP="00DD1088">
      <w:pPr>
        <w:ind w:right="138"/>
      </w:pPr>
      <w:r>
        <w:lastRenderedPageBreak/>
        <w:t xml:space="preserve">Vijeće je </w:t>
      </w:r>
      <w:r w:rsidR="007A053C">
        <w:t>većinom glasova (</w:t>
      </w:r>
      <w:r w:rsidR="00794E0D">
        <w:t>8</w:t>
      </w:r>
      <w:r w:rsidR="007A053C">
        <w:t xml:space="preserve"> "ZA" i </w:t>
      </w:r>
      <w:r w:rsidR="00794E0D">
        <w:t>7 "PROTIV"</w:t>
      </w:r>
      <w:r w:rsidR="007A053C">
        <w:t>) donijelo</w:t>
      </w:r>
      <w:r w:rsidR="00CC68B6">
        <w:t xml:space="preserve"> dopunjeni </w:t>
      </w:r>
    </w:p>
    <w:p w:rsidR="00794E0D" w:rsidRDefault="00794E0D" w:rsidP="00DD1088">
      <w:pPr>
        <w:ind w:right="138"/>
      </w:pPr>
    </w:p>
    <w:tbl>
      <w:tblPr>
        <w:tblW w:w="10434" w:type="dxa"/>
        <w:tblInd w:w="-684" w:type="dxa"/>
        <w:tblLook w:val="04A0" w:firstRow="1" w:lastRow="0" w:firstColumn="1" w:lastColumn="0" w:noHBand="0" w:noVBand="1"/>
      </w:tblPr>
      <w:tblGrid>
        <w:gridCol w:w="905"/>
        <w:gridCol w:w="2235"/>
        <w:gridCol w:w="2330"/>
        <w:gridCol w:w="1539"/>
        <w:gridCol w:w="1894"/>
        <w:gridCol w:w="1531"/>
      </w:tblGrid>
      <w:tr w:rsidR="00794E0D" w:rsidRPr="00794E0D" w:rsidTr="00327368">
        <w:trPr>
          <w:trHeight w:val="915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>PLAN</w:t>
            </w: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komunalnih aktivnosti </w:t>
            </w: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br/>
              <w:t>Gradske četvrti Trnje u 2018.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30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794E0D" w:rsidRPr="00794E0D" w:rsidTr="00327368">
        <w:trPr>
          <w:trHeight w:val="87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             Ovaj plan obuhvaća poslove i radove poboljšanja komunalnog standarda na području Gradske četvrti Trnje (u daljnjem tekstu: Gradska četvrt) te poslove i radove održavanja komunalne infrastrukture, sadržane u planovima malih komunalnih akcija mjesnih odbora u Gradskoj četvrti za 2018. 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30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E0D" w:rsidRPr="00794E0D" w:rsidRDefault="00794E0D" w:rsidP="00794E0D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                                                                                Članak 2.</w:t>
            </w:r>
          </w:p>
        </w:tc>
      </w:tr>
      <w:tr w:rsidR="00794E0D" w:rsidRPr="00794E0D" w:rsidTr="00327368">
        <w:trPr>
          <w:trHeight w:val="675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              Plan je izrađen u skladu s planiranim prihodima i primicima te utvrđenim rashodima i izdacima u Proračunu Grada Zagreba za 2018. i Financijskom planu Gradske četvrti za 2018.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30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                                                                                 Članak 3.</w:t>
            </w:r>
          </w:p>
        </w:tc>
      </w:tr>
      <w:tr w:rsidR="00794E0D" w:rsidRPr="00794E0D" w:rsidTr="00327368">
        <w:trPr>
          <w:trHeight w:val="60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             Planirana sredstva za poboljšanje komunalnog standarda u Gradskoj četvrti, u ukupnom iznosu  </w:t>
            </w: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>8.724.500,00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 kuna, raspoređuju se za sljedeće poslove i radove: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794E0D" w:rsidRPr="00794E0D" w:rsidTr="00327368">
        <w:trPr>
          <w:trHeight w:val="30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>1. JAVNOPROMETNE POVRŠINE I OBJEKTI</w:t>
            </w:r>
          </w:p>
        </w:tc>
      </w:tr>
      <w:tr w:rsidR="00794E0D" w:rsidRPr="00794E0D" w:rsidTr="00327368">
        <w:trPr>
          <w:trHeight w:val="315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1.1. NOVE AKCIJE U 2018.</w:t>
            </w:r>
          </w:p>
        </w:tc>
      </w:tr>
      <w:tr w:rsidR="00794E0D" w:rsidRPr="00794E0D" w:rsidTr="00327368">
        <w:trPr>
          <w:trHeight w:val="525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Poljička 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CVJETNICA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pješačkog hodnika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6.000,00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Poljička ulica i Ulica  Lavoslava Ružičke - raskrižje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CVJETNICA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kolnika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155.000,00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Prisavlje 10-požarni put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požarnog puta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119.100,00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Trnjanske ledine VI.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ulice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135.000,00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Trnjanske ledine V.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ulice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84.000,00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sz w:val="20"/>
                <w:szCs w:val="20"/>
                <w:lang w:eastAsia="hr-HR"/>
              </w:rPr>
              <w:t>Prudi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II.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ulice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140.000,00</w:t>
            </w:r>
          </w:p>
        </w:tc>
      </w:tr>
      <w:tr w:rsidR="00794E0D" w:rsidRPr="00794E0D" w:rsidTr="00327368">
        <w:trPr>
          <w:trHeight w:val="33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sz w:val="20"/>
                <w:szCs w:val="20"/>
                <w:lang w:eastAsia="hr-HR"/>
              </w:rPr>
              <w:t>Spiridona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Brusine od k.br.5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kolnika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216.000,00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Njivice III.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ulice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147.000,00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Njivice VI.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ulice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210.000,00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Koranska ulica kod k.br.18 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14.000,00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Zelinska od k.br. 4 do Bednjanske ulice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uređivanje kolnika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250.000,00</w:t>
            </w:r>
          </w:p>
        </w:tc>
      </w:tr>
      <w:tr w:rsidR="00794E0D" w:rsidRPr="00794E0D" w:rsidTr="00327368">
        <w:trPr>
          <w:trHeight w:val="63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Bednjanska ulica od Unske ulice do Zlarinske ulice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kolnika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317.000,00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Krčka ulica do parkirališta Filozofskog fakulteta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MIRAMARE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ulice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317.000,00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Krčka ulica od parkirališta Filozofskog fakulteta do rampe na kraju ulice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MIRAMARE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ulice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216.000,00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sz w:val="20"/>
                <w:szCs w:val="20"/>
                <w:lang w:eastAsia="hr-HR"/>
              </w:rPr>
              <w:t>Stupnička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ulica k.br.2 kod ugostiteljskog objekta Globus 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52.000,00</w:t>
            </w:r>
          </w:p>
        </w:tc>
      </w:tr>
      <w:tr w:rsidR="00794E0D" w:rsidRPr="00794E0D" w:rsidTr="00590410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Cvjetna cesta kod k.br.15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116.000,00</w:t>
            </w:r>
          </w:p>
        </w:tc>
      </w:tr>
      <w:tr w:rsidR="00794E0D" w:rsidRPr="00794E0D" w:rsidTr="00590410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bookmarkStart w:id="0" w:name="_GoBack"/>
            <w:r w:rsidRPr="00794E0D">
              <w:rPr>
                <w:color w:val="000000"/>
                <w:sz w:val="20"/>
                <w:szCs w:val="20"/>
                <w:lang w:eastAsia="hr-HR"/>
              </w:rPr>
              <w:lastRenderedPageBreak/>
              <w:t>17.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Prisavlje od Savske ceste do Cvjetne ceste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 uređivanje  pješačkog hodnika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124.000,00</w:t>
            </w:r>
          </w:p>
        </w:tc>
      </w:tr>
      <w:bookmarkEnd w:id="0"/>
      <w:tr w:rsidR="00794E0D" w:rsidRPr="00794E0D" w:rsidTr="00327368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Odranska ulica k.br.10 - k.br.12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 uređivanje  pješačkog hodnika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34.000,00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sz w:val="20"/>
                <w:szCs w:val="20"/>
                <w:lang w:eastAsia="hr-HR"/>
              </w:rPr>
              <w:t>Folnegovićeva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ulica kod pošte i AK Tomić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 i upuštanje rubnjake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58.000,00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Kornatska ulica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upuštanje rubnjaka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9.000,00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Paška ulica od Rapske do k.br.37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kolnika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279.000,00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Raskrižje Pašmanske i Zlarinske ulice, kod Slavonske avenije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12.000,00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Paška ulica od Rapske prema Zlarinskoj 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67.000,00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Zlarinska ulica nasuprot k.br.16 prema </w:t>
            </w:r>
            <w:r w:rsidRPr="00794E0D">
              <w:rPr>
                <w:sz w:val="20"/>
                <w:szCs w:val="20"/>
                <w:lang w:eastAsia="hr-HR"/>
              </w:rPr>
              <w:br w:type="page"/>
              <w:t>Rapskoj ulici k.br.26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170.000,00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Novska ulica od k.br.16 do k.br.22 do </w:t>
            </w:r>
            <w:r w:rsidRPr="00794E0D">
              <w:rPr>
                <w:sz w:val="20"/>
                <w:szCs w:val="20"/>
                <w:lang w:eastAsia="hr-HR"/>
              </w:rPr>
              <w:br/>
              <w:t>"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Caffe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Ti i Ja"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200.000,00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Mate Ujevića - dio prema ulici Dragice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Hotko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152.000,00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Trnjanska cesta 113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81.000,00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Trnjanski nasip II.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192.000,00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Raskrižje Križne i Lastovske ulice  - 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46.000,00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Ljerka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Šram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od k.br. 2a do iza tržnice 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255.000,00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Vladimira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Ruždjaka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od k.br.9b do k.br.9c 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177.000,00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sz w:val="20"/>
                <w:szCs w:val="20"/>
                <w:lang w:eastAsia="hr-HR"/>
              </w:rPr>
              <w:t>Šumetlička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426.000,00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33.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color w:val="000000"/>
                <w:sz w:val="20"/>
                <w:szCs w:val="20"/>
                <w:lang w:eastAsia="hr-HR"/>
              </w:rPr>
              <w:t>Orljavička</w:t>
            </w:r>
            <w:proofErr w:type="spellEnd"/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kod autobusne stanice u Ulici Hrvatske bratske zajednice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34.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sz w:val="20"/>
                <w:szCs w:val="20"/>
                <w:lang w:eastAsia="hr-HR"/>
              </w:rPr>
              <w:t>Trnjaski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zavoj I.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pješačkog hodnika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77.000,00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35.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Veslačka k.br.23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uređivanje kolnika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178.000,00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36.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Veslačka ulica kod k.br.      1-13 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vatrogasnog pristupa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649.000,00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37.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Veslačka ulica kod k.br.1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41.000,00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38.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Veslačka ulica 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uređivanje prilaza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smetlarniku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18.000,00</w:t>
            </w:r>
          </w:p>
        </w:tc>
      </w:tr>
      <w:tr w:rsidR="00794E0D" w:rsidRPr="00794E0D" w:rsidTr="00327368">
        <w:trPr>
          <w:trHeight w:val="54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39.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Kninski trg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nogometnog i košarkaškog igrališta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481.000,00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40.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Raskrižje ulica Vrbik i     Vrbik I.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 upuštanje rubnjaka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45.000,00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41.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Vrbik IV.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djela ulice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106.000,00</w:t>
            </w:r>
          </w:p>
        </w:tc>
      </w:tr>
      <w:tr w:rsidR="00794E0D" w:rsidRPr="00794E0D" w:rsidTr="00327368">
        <w:trPr>
          <w:trHeight w:val="31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70.000,00</w:t>
            </w:r>
          </w:p>
        </w:tc>
      </w:tr>
      <w:tr w:rsidR="00794E0D" w:rsidRPr="00794E0D" w:rsidTr="00327368">
        <w:trPr>
          <w:trHeight w:val="3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6.471.100,00</w:t>
            </w:r>
          </w:p>
        </w:tc>
      </w:tr>
      <w:tr w:rsidR="00794E0D" w:rsidRPr="00794E0D" w:rsidTr="00327368">
        <w:trPr>
          <w:trHeight w:val="315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1.2. PRENESENE AKCIJE IZ 2017.</w:t>
            </w:r>
          </w:p>
        </w:tc>
      </w:tr>
      <w:tr w:rsidR="00794E0D" w:rsidRPr="00794E0D" w:rsidTr="00327368">
        <w:trPr>
          <w:trHeight w:val="525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VRIJEDNOST </w:t>
            </w:r>
            <w:r w:rsidRPr="00794E0D">
              <w:rPr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94E0D" w:rsidRPr="00794E0D" w:rsidTr="00590410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Hvarska ulica 15-15c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25.700,00</w:t>
            </w:r>
          </w:p>
        </w:tc>
      </w:tr>
      <w:tr w:rsidR="00794E0D" w:rsidRPr="00794E0D" w:rsidTr="00590410">
        <w:trPr>
          <w:trHeight w:val="750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lastRenderedPageBreak/>
              <w:t>2.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Križna cesta - Trnjanski nasip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izrada projektne dokumentacije za gradnju nogostupa za uspostavljanje pješačkog prijelaza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3.800,00</w:t>
            </w:r>
          </w:p>
        </w:tc>
      </w:tr>
      <w:tr w:rsidR="00794E0D" w:rsidRPr="00794E0D" w:rsidTr="00327368">
        <w:trPr>
          <w:trHeight w:val="750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Trnjanski nasip I. - kod stepenica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izrada projektne dokumentacije za gradnju nogostupa za uspostavljanje pješačkog prijelaza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3.800,00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Zeleni trg 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CVJETNICA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nogostupa-sjeverna strana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30.700,00</w:t>
            </w:r>
          </w:p>
        </w:tc>
      </w:tr>
      <w:tr w:rsidR="00794E0D" w:rsidRPr="00794E0D" w:rsidTr="00327368">
        <w:trPr>
          <w:trHeight w:val="54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Zlarinska ulica, zapadno prema invalidskoj rampi 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izrada projektne dokumentacije za biciklističku stazu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3.250,00</w:t>
            </w:r>
          </w:p>
        </w:tc>
      </w:tr>
      <w:tr w:rsidR="00794E0D" w:rsidRPr="00794E0D" w:rsidTr="00327368">
        <w:trPr>
          <w:trHeight w:val="3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67.250,00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30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>2. IGRALIŠTA I ZELENE POVRŠINE</w:t>
            </w:r>
          </w:p>
        </w:tc>
      </w:tr>
      <w:tr w:rsidR="00794E0D" w:rsidRPr="00794E0D" w:rsidTr="00327368">
        <w:trPr>
          <w:trHeight w:val="315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2.1. NOVE AKCIJE U 2018.</w:t>
            </w:r>
          </w:p>
        </w:tc>
      </w:tr>
      <w:tr w:rsidR="00794E0D" w:rsidRPr="00794E0D" w:rsidTr="00327368">
        <w:trPr>
          <w:trHeight w:val="525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Veselka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Tenžere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1-15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CVJETNICA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77.400,00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Šetalište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J.Gagarina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, Križanje Ul. Grada Vukovara i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V.Tenžere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CVJETNICA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3.100,00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Šetalište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J.Gagarina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CVJETNICA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zamjena klupa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6.900,00</w:t>
            </w:r>
          </w:p>
        </w:tc>
      </w:tr>
      <w:tr w:rsidR="00794E0D" w:rsidRPr="00794E0D" w:rsidTr="00327368">
        <w:trPr>
          <w:trHeight w:val="57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igrališta i park u MO Cvjetnica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CVJETNICA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izmjena dasaka na postojećim klupama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24.000,00</w:t>
            </w:r>
          </w:p>
        </w:tc>
      </w:tr>
      <w:tr w:rsidR="00794E0D" w:rsidRPr="00794E0D" w:rsidTr="00327368">
        <w:trPr>
          <w:trHeight w:val="57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sz w:val="20"/>
                <w:szCs w:val="20"/>
                <w:lang w:eastAsia="hr-HR"/>
              </w:rPr>
              <w:t>Bočarski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dom, Prisavlje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postavljanje klamerica i uređivanje zelenih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17.300,00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 objekt MO Cvjetno naselje, Aleja Vlade Antolića 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hortikulturno uređivanje i sanacija staze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61.600,00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Dubravkin trg 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109.300,00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Ul. Grada Vukovara 239 do Avenije Marina Držića 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102.000,00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Pile I. 23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73.000,00</w:t>
            </w:r>
          </w:p>
        </w:tc>
      </w:tr>
      <w:tr w:rsidR="00794E0D" w:rsidRPr="00794E0D" w:rsidTr="00327368">
        <w:trPr>
          <w:trHeight w:val="91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OŠ Marin Držić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zamjena pocinčanog pletiva zaštitne ograde  polivalentnog igrališta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76.500,00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Strojarska cesta  kbr. 4 i 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izmjena klupa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6.900,00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Vukovarska 35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1.600,00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Koranska, kod poduzeća ORBIKO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dijela pločnika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6.200,00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Park, Savska cesta-Koturaška cesta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izrada projektne dokumentacije za dječje igralište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794E0D" w:rsidRPr="00794E0D" w:rsidTr="00327368">
        <w:trPr>
          <w:trHeight w:val="6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OŠ Tina Ujevića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ograde sa vratima na igralištu škole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30.400,00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zelena površina kod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sandvich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bara,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Stupnička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2 - 4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zelene površine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6.200,00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sz w:val="20"/>
                <w:szCs w:val="20"/>
                <w:lang w:eastAsia="hr-HR"/>
              </w:rPr>
              <w:t>Stupnička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14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7.800,00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sz w:val="20"/>
                <w:szCs w:val="20"/>
                <w:lang w:eastAsia="hr-HR"/>
              </w:rPr>
              <w:t>Zmajanska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od k.br.36 do Pašmanske ul.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izrada projektne dokumentacije - drvored uz Slavonsku aveniju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794E0D" w:rsidRPr="00794E0D" w:rsidTr="00590410">
        <w:trPr>
          <w:trHeight w:val="102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na kraju ulica koje izlaze na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Av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M.Držića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(Ugljanska ul., Šoltanska ul., Pelješka ul.)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izrada projektne dokumentacije - drvored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794E0D" w:rsidRPr="00794E0D" w:rsidTr="00590410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lastRenderedPageBreak/>
              <w:t>20.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Kornatska ul. Prema Slavonskoj aveniji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klupe i koša za otpatke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15.500,00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sz w:val="20"/>
                <w:szCs w:val="20"/>
                <w:lang w:eastAsia="hr-HR"/>
              </w:rPr>
              <w:t>Lopudska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ul., Kornatska ul. do pothodnika za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Folnegovićevo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naselje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urbane opreme-klupe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7.800,00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Paška k.br. 2, 4 i Hvarska ul. 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i zamjena urbane opreme, popločenje podloge, staze i uređivanje zelene površine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141.500,00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Rapska 41 (pista)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22.000,00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DŠR Staro Trnje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56.900,00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DŠR Staro Trnje polivalentno igralište sa umjetnom travom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zaštitne PE mreže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9.400,00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DŠR Staro Trnje,tenis igralište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zamjena pocinčanog pletiva  ograde  teniskog  igrališta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70.500,00</w:t>
            </w:r>
          </w:p>
        </w:tc>
      </w:tr>
      <w:tr w:rsidR="00794E0D" w:rsidRPr="00794E0D" w:rsidTr="00327368">
        <w:trPr>
          <w:trHeight w:val="34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Trnjanski nasip kod kbr. 83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40.400,00</w:t>
            </w:r>
          </w:p>
        </w:tc>
      </w:tr>
      <w:tr w:rsidR="00794E0D" w:rsidRPr="00794E0D" w:rsidTr="00327368">
        <w:trPr>
          <w:trHeight w:val="54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Novska 2 - 36 (iza zgrada)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i zamjena urbane opreme-klupe i koševi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11.800,00</w:t>
            </w:r>
          </w:p>
        </w:tc>
      </w:tr>
      <w:tr w:rsidR="00794E0D" w:rsidRPr="00794E0D" w:rsidTr="00327368">
        <w:trPr>
          <w:trHeight w:val="55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Lastovska -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Lj.Šram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tržnica Savica -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sjevero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>-zapad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vađenje metalnog trna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LJ.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Šram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2 i 4 i Ul. V.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Ruždjaka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92.800,00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sz w:val="20"/>
                <w:szCs w:val="20"/>
                <w:lang w:eastAsia="hr-HR"/>
              </w:rPr>
              <w:t>Miljackina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ul. 44A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119.900,00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Z.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Kunc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5 prema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Legiero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20.200,00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33.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LJ.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Šram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2 i 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4.900,00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34.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LJ.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Šram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2 i 4 kod trgovine "PPK"-a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zamjena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4.900,00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35.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Lastovska ul.1A,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Miljackina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ul. 44A i Z. Rogoza 12 i 14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zamjena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17.100,00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36.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V.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Ruždjaka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17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zamjena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37.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Z.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Kunc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5 prema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Legiero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pješačke staze kroz park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126.100,00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38.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Petra Grgeca -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Jelaspoljska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zamjena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1.500,00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39.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Trnjanska cesta u drvoredu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zamjena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6.200,00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40.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Trnjanska cesta i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Bosutska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ulica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zamjena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12.400,00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41.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Veslačka 14 - do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Caffe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bar &amp; noćni klub NEC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pješačke staze i zelene površine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44.600,00</w:t>
            </w:r>
          </w:p>
        </w:tc>
      </w:tr>
      <w:tr w:rsidR="00794E0D" w:rsidRPr="00794E0D" w:rsidTr="00327368">
        <w:trPr>
          <w:trHeight w:val="52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Veslačka 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postavljanje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jednokrilnih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metalnih vrata u ogradu košarkaškog igrališta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3.600,00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43.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Boćarski Dom Zrinjevac do Željeznički most na Savi na nasipu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13.200,00</w:t>
            </w:r>
          </w:p>
        </w:tc>
      </w:tr>
      <w:tr w:rsidR="00794E0D" w:rsidRPr="00794E0D" w:rsidTr="00327368">
        <w:trPr>
          <w:trHeight w:val="76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44.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Savska cesta 153 (Lonia) do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Caffe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bar &amp; noćni klub NEC, Veslačka 16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6.600,00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45.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Kninski Trg 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12.400,00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46.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Kninski Trg 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3.100,00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47.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Kninski Trg 1, kod sprava za vježbanje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6.200,00</w:t>
            </w:r>
          </w:p>
        </w:tc>
      </w:tr>
      <w:tr w:rsidR="00794E0D" w:rsidRPr="00794E0D" w:rsidTr="00590410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48.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Kninski Trg 4, uz ul. Vrbik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koševa za otpatke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4.700,00</w:t>
            </w:r>
          </w:p>
        </w:tc>
      </w:tr>
      <w:tr w:rsidR="00794E0D" w:rsidRPr="00794E0D" w:rsidTr="00590410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lastRenderedPageBreak/>
              <w:t>49.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Ul. Gaje Alage i F. Bošnjakovića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koševa za otpatke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6.200,00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50.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MO Vrbik, Ulica Lavoslava Ružičke 26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stalka za bicikle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2.200,00</w:t>
            </w:r>
          </w:p>
        </w:tc>
      </w:tr>
      <w:tr w:rsidR="00794E0D" w:rsidRPr="00794E0D" w:rsidTr="00327368">
        <w:trPr>
          <w:trHeight w:val="315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51.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794E0D" w:rsidRPr="00794E0D" w:rsidTr="00327368">
        <w:trPr>
          <w:trHeight w:val="3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1.575.000,00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794E0D" w:rsidRPr="00794E0D" w:rsidTr="00327368">
        <w:trPr>
          <w:trHeight w:val="315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2.2. PRENESENE AKCIJE IZ 2017.</w:t>
            </w:r>
          </w:p>
        </w:tc>
      </w:tr>
      <w:tr w:rsidR="00794E0D" w:rsidRPr="00794E0D" w:rsidTr="00327368">
        <w:trPr>
          <w:trHeight w:val="525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VRIJEDNOST </w:t>
            </w:r>
            <w:r w:rsidRPr="00794E0D">
              <w:rPr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Novska ulica 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stola za stolni tenis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500,00</w:t>
            </w:r>
          </w:p>
        </w:tc>
      </w:tr>
      <w:tr w:rsidR="00794E0D" w:rsidRPr="00794E0D" w:rsidTr="00327368">
        <w:trPr>
          <w:trHeight w:val="54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Veslačka ulica, dječje igralište uz NK Zagreb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uređivanje košarkaškog igrališta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5.800,00</w:t>
            </w:r>
          </w:p>
        </w:tc>
      </w:tr>
      <w:tr w:rsidR="00794E0D" w:rsidRPr="00794E0D" w:rsidTr="00327368">
        <w:trPr>
          <w:trHeight w:val="3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6.300,00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30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>3.PROSTORI MJESNE SAMOUPRAVE</w:t>
            </w:r>
          </w:p>
        </w:tc>
      </w:tr>
      <w:tr w:rsidR="00794E0D" w:rsidRPr="00794E0D" w:rsidTr="00327368">
        <w:trPr>
          <w:trHeight w:val="315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3.1. NOVE AKCIJE U 2018.</w:t>
            </w:r>
          </w:p>
        </w:tc>
      </w:tr>
      <w:tr w:rsidR="00794E0D" w:rsidRPr="00794E0D" w:rsidTr="00327368">
        <w:trPr>
          <w:trHeight w:val="525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Mjesni odbor Kanal, Dubravkin trg 4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popravak stepenica na ulazu u ured  zamjena dijela pločica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12.050,00</w:t>
            </w:r>
          </w:p>
        </w:tc>
      </w:tr>
      <w:tr w:rsidR="00794E0D" w:rsidRPr="00794E0D" w:rsidTr="00327368">
        <w:trPr>
          <w:trHeight w:val="51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MO Staro Trnje, Trnjanska cesta 128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postavljanje novog plinskog bojler i provjera svih radijatora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794E0D" w:rsidRPr="00794E0D" w:rsidTr="00327368">
        <w:trPr>
          <w:trHeight w:val="52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Mjesna samouprava, V. </w:t>
            </w:r>
            <w:proofErr w:type="spellStart"/>
            <w:r w:rsidRPr="00794E0D">
              <w:rPr>
                <w:color w:val="000000"/>
                <w:sz w:val="20"/>
                <w:szCs w:val="20"/>
                <w:lang w:eastAsia="hr-HR"/>
              </w:rPr>
              <w:t>Ruždjaka</w:t>
            </w:r>
            <w:proofErr w:type="spellEnd"/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21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renoviranje sanitarnog čvora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794E0D" w:rsidRPr="00794E0D" w:rsidTr="00327368">
        <w:trPr>
          <w:trHeight w:val="52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MO Vrbik, Ulica Lavoslava Ružičke 26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postavljanje oglasne ploče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794E0D" w:rsidRPr="00794E0D" w:rsidTr="00327368">
        <w:trPr>
          <w:trHeight w:val="3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64.550,00</w:t>
            </w:r>
          </w:p>
        </w:tc>
      </w:tr>
      <w:tr w:rsidR="00794E0D" w:rsidRPr="00794E0D" w:rsidTr="00327368">
        <w:trPr>
          <w:trHeight w:val="315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3.2. PRENESENE AKCIJE IZ 2017.</w:t>
            </w:r>
          </w:p>
        </w:tc>
      </w:tr>
      <w:tr w:rsidR="00794E0D" w:rsidRPr="00794E0D" w:rsidTr="00327368">
        <w:trPr>
          <w:trHeight w:val="525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VRIJEDNOST </w:t>
            </w:r>
            <w:r w:rsidRPr="00794E0D">
              <w:rPr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sz w:val="20"/>
                <w:szCs w:val="20"/>
                <w:lang w:eastAsia="hr-HR"/>
              </w:rPr>
              <w:t>Lomnička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ulica 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zamjena stolarije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36.200,00</w:t>
            </w:r>
          </w:p>
        </w:tc>
      </w:tr>
      <w:tr w:rsidR="00794E0D" w:rsidRPr="00794E0D" w:rsidTr="00327368">
        <w:trPr>
          <w:trHeight w:val="54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Ulica Lavoslava Ružičke 26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unutarnje uređivanje objekta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8.800,00</w:t>
            </w:r>
          </w:p>
        </w:tc>
      </w:tr>
      <w:tr w:rsidR="00794E0D" w:rsidRPr="00794E0D" w:rsidTr="00327368">
        <w:trPr>
          <w:trHeight w:val="3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45.000,00</w:t>
            </w:r>
          </w:p>
        </w:tc>
      </w:tr>
      <w:tr w:rsidR="00794E0D" w:rsidRPr="00794E0D" w:rsidTr="003365AB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68B6" w:rsidRPr="00794E0D" w:rsidRDefault="00CC68B6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30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>4. DRUGI JAVNI OBJEKTI I POVRŠINE</w:t>
            </w:r>
          </w:p>
        </w:tc>
      </w:tr>
      <w:tr w:rsidR="00794E0D" w:rsidRPr="00794E0D" w:rsidTr="00327368">
        <w:trPr>
          <w:trHeight w:val="315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4.1. NOVE AKCIJE U 2018.</w:t>
            </w:r>
          </w:p>
        </w:tc>
      </w:tr>
      <w:tr w:rsidR="00794E0D" w:rsidRPr="00794E0D" w:rsidTr="00327368">
        <w:trPr>
          <w:trHeight w:val="525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94E0D" w:rsidRPr="00794E0D" w:rsidTr="00327368">
        <w:trPr>
          <w:trHeight w:val="1275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Strojarska 2-12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izrada dodatne projektne dokumentacije za gradnju  parka i parkirališta--geodetski projekt ,elaborat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krajobr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>. uređenja i projekt  javne rasvjete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18.800,00</w:t>
            </w:r>
          </w:p>
        </w:tc>
      </w:tr>
      <w:tr w:rsidR="00794E0D" w:rsidRPr="00794E0D" w:rsidTr="00327368">
        <w:trPr>
          <w:trHeight w:val="78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Tržnica Trnje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izrada idejne projektne dokumentacije za revitalizaciju tržnice Trnje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40.000,00</w:t>
            </w:r>
          </w:p>
        </w:tc>
      </w:tr>
      <w:tr w:rsidR="00794E0D" w:rsidRPr="00794E0D" w:rsidTr="00327368">
        <w:trPr>
          <w:trHeight w:val="85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OŠ </w:t>
            </w:r>
            <w:proofErr w:type="spellStart"/>
            <w:r w:rsidRPr="00794E0D">
              <w:rPr>
                <w:sz w:val="20"/>
                <w:szCs w:val="20"/>
                <w:lang w:eastAsia="hr-HR"/>
              </w:rPr>
              <w:t>Grigora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Viteza 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izrada projektne dokumentacije za pristupnu cestu za prilaz vatrogasnog vozilo sa jugozapadne strane škole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40.000,00</w:t>
            </w:r>
          </w:p>
        </w:tc>
      </w:tr>
      <w:tr w:rsidR="00794E0D" w:rsidRPr="00794E0D" w:rsidTr="00327368">
        <w:trPr>
          <w:trHeight w:val="64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sz w:val="20"/>
                <w:szCs w:val="20"/>
                <w:lang w:eastAsia="hr-HR"/>
              </w:rPr>
              <w:t>Mrežnička</w:t>
            </w:r>
            <w:proofErr w:type="spellEnd"/>
            <w:r w:rsidRPr="00794E0D">
              <w:rPr>
                <w:sz w:val="20"/>
                <w:szCs w:val="20"/>
                <w:lang w:eastAsia="hr-HR"/>
              </w:rPr>
              <w:t xml:space="preserve"> ulica 25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izgradnja invalidske rampe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30.000,00</w:t>
            </w:r>
          </w:p>
        </w:tc>
      </w:tr>
      <w:tr w:rsidR="00794E0D" w:rsidRPr="00794E0D" w:rsidTr="00327368">
        <w:trPr>
          <w:trHeight w:val="1035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lastRenderedPageBreak/>
              <w:t>5.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Pothodnik Avenija Marina Držića </w:t>
            </w:r>
            <w:r w:rsidRPr="00794E0D">
              <w:rPr>
                <w:sz w:val="20"/>
                <w:szCs w:val="20"/>
                <w:lang w:eastAsia="hr-HR"/>
              </w:rPr>
              <w:br/>
              <w:t>( tramvajska postaja )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ugradnja čeličnih kanalica za lakši prolaz biciklista po stepenicama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15.000,00</w:t>
            </w:r>
          </w:p>
        </w:tc>
      </w:tr>
      <w:tr w:rsidR="00794E0D" w:rsidRPr="00794E0D" w:rsidTr="00327368">
        <w:trPr>
          <w:trHeight w:val="585"/>
        </w:trPr>
        <w:tc>
          <w:tcPr>
            <w:tcW w:w="9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Kninski trg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rušenje "streljane" i izgradnja vježbališta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100.000,00</w:t>
            </w:r>
          </w:p>
        </w:tc>
      </w:tr>
      <w:tr w:rsidR="00794E0D" w:rsidRPr="00794E0D" w:rsidTr="00327368">
        <w:trPr>
          <w:trHeight w:val="780"/>
        </w:trPr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Kruge 44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izrada projektne dokumentacije za  prometnice i parkirališta u krugu Doma zdravlja Zagreb centar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50.000,00</w:t>
            </w:r>
          </w:p>
        </w:tc>
      </w:tr>
      <w:tr w:rsidR="00794E0D" w:rsidRPr="00794E0D" w:rsidTr="00327368">
        <w:trPr>
          <w:trHeight w:val="3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293.800,00</w:t>
            </w:r>
          </w:p>
        </w:tc>
      </w:tr>
      <w:tr w:rsidR="00794E0D" w:rsidRPr="00794E0D" w:rsidTr="00327368">
        <w:trPr>
          <w:trHeight w:val="315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4.2. PRENESENE AKCIJE IZ 2017.</w:t>
            </w:r>
          </w:p>
        </w:tc>
      </w:tr>
      <w:tr w:rsidR="00794E0D" w:rsidRPr="00794E0D" w:rsidTr="00327368">
        <w:trPr>
          <w:trHeight w:val="525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 xml:space="preserve">VRIJEDNOST </w:t>
            </w:r>
            <w:r w:rsidRPr="00794E0D">
              <w:rPr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94E0D" w:rsidRPr="00794E0D" w:rsidTr="00327368">
        <w:trPr>
          <w:trHeight w:val="6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Strojarska 2-12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izrada projektne dokumentacije za gradnju  parka i parkirališta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9.500,00</w:t>
            </w:r>
          </w:p>
        </w:tc>
      </w:tr>
      <w:tr w:rsidR="00794E0D" w:rsidRPr="00794E0D" w:rsidTr="00327368">
        <w:trPr>
          <w:trHeight w:val="78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Obala trnjanskih branitelja - Avenija Marina Držića 102 i 108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izrada projektne dokumentacije za izgradnju stepenica s rukohvatima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10.900,00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Kninski trg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izrada projektne dokumentacije za rušenje streljane i gradnja vježbališta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4.700,00</w:t>
            </w:r>
          </w:p>
        </w:tc>
      </w:tr>
      <w:tr w:rsidR="00794E0D" w:rsidRPr="00794E0D" w:rsidTr="00327368">
        <w:trPr>
          <w:trHeight w:val="3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25.100,00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315"/>
        </w:trPr>
        <w:tc>
          <w:tcPr>
            <w:tcW w:w="89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>5. NERASPOREĐENA INTERVENTNA SREDSTVA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615"/>
        </w:trPr>
        <w:tc>
          <w:tcPr>
            <w:tcW w:w="890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OPIS NAMJENE SREDSTAVA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94E0D" w:rsidRPr="00794E0D" w:rsidTr="00327368">
        <w:trPr>
          <w:trHeight w:val="855"/>
        </w:trPr>
        <w:tc>
          <w:tcPr>
            <w:tcW w:w="89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176.400,00</w:t>
            </w:r>
          </w:p>
        </w:tc>
      </w:tr>
      <w:tr w:rsidR="00794E0D" w:rsidRPr="00794E0D" w:rsidTr="00327368">
        <w:trPr>
          <w:trHeight w:val="3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315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>REKAPITULACIJA</w:t>
            </w:r>
          </w:p>
        </w:tc>
      </w:tr>
      <w:tr w:rsidR="00794E0D" w:rsidRPr="00794E0D" w:rsidTr="00327368">
        <w:trPr>
          <w:trHeight w:val="540"/>
        </w:trPr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TOČKA</w:t>
            </w:r>
          </w:p>
        </w:tc>
        <w:tc>
          <w:tcPr>
            <w:tcW w:w="799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9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JAVNOPROMETNE POVRŠINE I OBJEKTI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6.538.350,00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IGRALIŠTA I ZELENE POVRŠINE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1.581.300,00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PROSTORI MJESNE SAMOUPRAVE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109.550,00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DRUGI JAVNI OBJEKTI I POVRŠINE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318.900,00</w:t>
            </w:r>
          </w:p>
        </w:tc>
      </w:tr>
      <w:tr w:rsidR="00794E0D" w:rsidRPr="00794E0D" w:rsidTr="00327368">
        <w:trPr>
          <w:trHeight w:val="315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99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NERASPOREĐENA INTERVENTNA SREDSTVA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sz w:val="20"/>
                <w:szCs w:val="20"/>
                <w:lang w:eastAsia="hr-HR"/>
              </w:rPr>
            </w:pPr>
            <w:r w:rsidRPr="00794E0D">
              <w:rPr>
                <w:sz w:val="20"/>
                <w:szCs w:val="20"/>
                <w:lang w:eastAsia="hr-HR"/>
              </w:rPr>
              <w:t>176.400,00</w:t>
            </w:r>
          </w:p>
        </w:tc>
      </w:tr>
      <w:tr w:rsidR="00794E0D" w:rsidRPr="00794E0D" w:rsidTr="00327368">
        <w:trPr>
          <w:trHeight w:val="3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8.724.500,00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794E0D" w:rsidRPr="00794E0D" w:rsidTr="003365AB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68B6" w:rsidRPr="00794E0D" w:rsidRDefault="00CC68B6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E0D" w:rsidRPr="00794E0D" w:rsidRDefault="00794E0D" w:rsidP="00794E0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4E0D" w:rsidRPr="00794E0D" w:rsidRDefault="00794E0D" w:rsidP="00794E0D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30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94E0D">
              <w:rPr>
                <w:color w:val="000000"/>
                <w:sz w:val="20"/>
                <w:szCs w:val="20"/>
                <w:lang w:eastAsia="hr-HR"/>
              </w:rPr>
              <w:t>Čkanak</w:t>
            </w:r>
            <w:proofErr w:type="spellEnd"/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4.</w:t>
            </w:r>
          </w:p>
        </w:tc>
      </w:tr>
      <w:tr w:rsidR="00794E0D" w:rsidRPr="00794E0D" w:rsidTr="00327368">
        <w:trPr>
          <w:trHeight w:val="960"/>
        </w:trPr>
        <w:tc>
          <w:tcPr>
            <w:tcW w:w="104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             Planirana sredstva za poslove i radove održavanja u mjesnim odborima na području Gradske četvrti, u ukupnom iznosu  </w:t>
            </w: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8.528.000,00 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t>kuna, raspoređuju se, sukladno planovima malih komunalnih akcija mjesnih odbora, na sljedeći način: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REDNI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br/>
              <w:t>BROJ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5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SREDSTVA PREMA NAMJENI</w:t>
            </w:r>
          </w:p>
        </w:tc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UKUPNA 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br/>
              <w:t>SREDSTVA</w:t>
            </w:r>
          </w:p>
        </w:tc>
      </w:tr>
      <w:tr w:rsidR="00794E0D" w:rsidRPr="00794E0D" w:rsidTr="00327368">
        <w:trPr>
          <w:trHeight w:val="855"/>
        </w:trPr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ČIŠĆENJE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br/>
              <w:t>JAVNIH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br/>
              <w:t>POVRŠINA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ODRŽAVANJE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br/>
              <w:t xml:space="preserve">JAVNIH 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br/>
              <w:t>POVRŠINA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ODRŽAVANJE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br/>
              <w:t xml:space="preserve">NERAZVRSTANIH 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br/>
              <w:t>CESTA</w:t>
            </w: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CVJETNICA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151.305,00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274.802,00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118.882,00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544.989,00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CVJETNO NASELJE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181.569,00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307.231,00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121.046,00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609.846,00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KANAL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168.839,00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201.594,00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196.979,00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567.412,00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4.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MARIN DRŽIĆ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272.477,00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387.786,00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195.843,00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856.106,00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MARTINOVKA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211.049,00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301.403,00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151.692,00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664.144,00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MIRAMARE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152.335,00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258.506,00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101.556,00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512.397,00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SAVSKI KUTI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193.543,00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187.697,00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146.465,00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527.705,00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316.687,00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337.969,00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183.345,00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838.001,00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228.549,00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289.949,00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199.734,00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718.232,00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317.503,00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451.103,00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228.205,00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996.811,00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215.743,00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260.100,00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96.516,00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572.359,00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VESLAČKO NASELJE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136.867,00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200.139,00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156.419,00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493.425,00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VRBIK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248.781,00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253.401,00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124.391,00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626.573,00</w:t>
            </w:r>
          </w:p>
        </w:tc>
      </w:tr>
      <w:tr w:rsidR="00794E0D" w:rsidRPr="00794E0D" w:rsidTr="00327368">
        <w:trPr>
          <w:trHeight w:val="300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2.795.247,00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3.711.680,00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2.021.073,00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94E0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8.528.000,00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794E0D" w:rsidRPr="00794E0D" w:rsidTr="00327368">
        <w:trPr>
          <w:trHeight w:val="129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E0D" w:rsidRPr="00794E0D" w:rsidRDefault="00794E0D" w:rsidP="00794E0D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             Pod čišćenjem javnih površina, u smislu odredaba Zakona o komunalnom gospodarstvu i Odluke o komunalnom redu (Službeni glasnik Grada Zagreba 3/14, 16/14, 22/14, 25/15 i 6/17), podrazumijeva se čišćenje cesta, trgova, javnih prolaza, javnih stuba, mostova, podvožnjaka, nadvožnjaka, pothodnika, parkirališta, pločnika, stajališta javnoga gradskog prijevoza i sličnih površina, a nositelj izvršenja poslova i radova je Zagrebački </w:t>
            </w:r>
            <w:proofErr w:type="spellStart"/>
            <w:r w:rsidRPr="00794E0D">
              <w:rPr>
                <w:color w:val="000000"/>
                <w:sz w:val="20"/>
                <w:szCs w:val="20"/>
                <w:lang w:eastAsia="hr-HR"/>
              </w:rPr>
              <w:t>Hodlding</w:t>
            </w:r>
            <w:proofErr w:type="spellEnd"/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d.o.o., Podružnica Čistoća.</w:t>
            </w:r>
          </w:p>
        </w:tc>
      </w:tr>
      <w:tr w:rsidR="00794E0D" w:rsidRPr="00794E0D" w:rsidTr="00327368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309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Održavanje javnih površina u ovom planu obuhvaća održavanje gradskih parkova i ostalih ozelenjenih površina, pod kojim se podrazumijevaju svi radovi njege krajobraza radi održavanja optimalnog rasta i razvoja u urbanim uvjetima poput radova čišćenja, košnje travnjaka, sakupljanja biorazgradivog i ostalog otpada, djelomične i potpune obnove devastiranih travnjaka, njege drveća u drvoredima, na pojedinačnim stablima i na skupinama stabala, njega ukrasnog grmlja (pojedinačnog, u sklopu, </w:t>
            </w:r>
            <w:proofErr w:type="spellStart"/>
            <w:r w:rsidRPr="00794E0D">
              <w:rPr>
                <w:color w:val="000000"/>
                <w:sz w:val="20"/>
                <w:szCs w:val="20"/>
                <w:lang w:eastAsia="hr-HR"/>
              </w:rPr>
              <w:t>podrasta</w:t>
            </w:r>
            <w:proofErr w:type="spellEnd"/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i živice), uspostave i njege sezonskih i trajnih cvjetnjaka, održavanje popločenih i </w:t>
            </w:r>
            <w:proofErr w:type="spellStart"/>
            <w:r w:rsidRPr="00794E0D">
              <w:rPr>
                <w:color w:val="000000"/>
                <w:sz w:val="20"/>
                <w:szCs w:val="20"/>
                <w:lang w:eastAsia="hr-HR"/>
              </w:rPr>
              <w:t>sipinjenih</w:t>
            </w:r>
            <w:proofErr w:type="spellEnd"/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površina, ispitivanje sigurnosti i funkcionalnosti i održavanje opreme na dječjim igralištima, </w:t>
            </w:r>
            <w:proofErr w:type="spellStart"/>
            <w:r w:rsidRPr="00794E0D">
              <w:rPr>
                <w:color w:val="000000"/>
                <w:sz w:val="20"/>
                <w:szCs w:val="20"/>
                <w:lang w:eastAsia="hr-HR"/>
              </w:rPr>
              <w:t>fitosanitetska</w:t>
            </w:r>
            <w:proofErr w:type="spellEnd"/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zaštita, zbrinjavanje biorazgradivog otpada i proizvodnja komposta i biljnog materijala za potrebe održavanja, deponiranje sakupljenog otpada, zaštite uređenih javnih ozelenjenih površina kao i održavanja elemenata zaštite, hitne intervencije na bilju uzrokovanih prometnim ili vremenskim nepogodama i ostali stručni poslovi potrebni za održavanje </w:t>
            </w:r>
            <w:proofErr w:type="spellStart"/>
            <w:r w:rsidRPr="00794E0D">
              <w:rPr>
                <w:color w:val="000000"/>
                <w:sz w:val="20"/>
                <w:szCs w:val="20"/>
                <w:lang w:eastAsia="hr-HR"/>
              </w:rPr>
              <w:t>parkovnih</w:t>
            </w:r>
            <w:proofErr w:type="spellEnd"/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i ostalih uređenih zelenih površina. Nositelj izvršenja poslova i radova održavanja je Zagrebački holding d.o.o., Podružnica Zrinjevac.</w:t>
            </w:r>
          </w:p>
        </w:tc>
      </w:tr>
      <w:tr w:rsidR="00794E0D" w:rsidRPr="00794E0D" w:rsidTr="00327368">
        <w:trPr>
          <w:trHeight w:val="28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51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             Održavanje nerazvrstanih cesta u ovom planu obuhvaća redovno održavanje </w:t>
            </w:r>
            <w:proofErr w:type="spellStart"/>
            <w:r w:rsidRPr="00794E0D">
              <w:rPr>
                <w:color w:val="000000"/>
                <w:sz w:val="20"/>
                <w:szCs w:val="20"/>
                <w:lang w:eastAsia="hr-HR"/>
              </w:rPr>
              <w:t>održavanje</w:t>
            </w:r>
            <w:proofErr w:type="spellEnd"/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nerazvrstanih cesta, i to:</w:t>
            </w:r>
          </w:p>
        </w:tc>
      </w:tr>
      <w:tr w:rsidR="00794E0D" w:rsidRPr="00794E0D" w:rsidTr="00327368">
        <w:trPr>
          <w:trHeight w:val="1305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- </w:t>
            </w: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>redovno ljetno održavanje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      </w:r>
          </w:p>
        </w:tc>
      </w:tr>
      <w:tr w:rsidR="00794E0D" w:rsidRPr="00794E0D" w:rsidTr="00327368">
        <w:trPr>
          <w:trHeight w:val="153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>asfalterski</w:t>
            </w:r>
            <w:proofErr w:type="spellEnd"/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 program</w:t>
            </w: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      </w:r>
            <w:proofErr w:type="spellStart"/>
            <w:r w:rsidRPr="00794E0D">
              <w:rPr>
                <w:color w:val="000000"/>
                <w:sz w:val="20"/>
                <w:szCs w:val="20"/>
                <w:lang w:eastAsia="hr-HR"/>
              </w:rPr>
              <w:t>Asfalterskim</w:t>
            </w:r>
            <w:proofErr w:type="spellEnd"/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      </w:r>
            <w:proofErr w:type="spellStart"/>
            <w:r w:rsidRPr="00794E0D">
              <w:rPr>
                <w:color w:val="000000"/>
                <w:sz w:val="20"/>
                <w:szCs w:val="20"/>
                <w:lang w:eastAsia="hr-HR"/>
              </w:rPr>
              <w:t>prijekopi</w:t>
            </w:r>
            <w:proofErr w:type="spellEnd"/>
            <w:r w:rsidRPr="00794E0D">
              <w:rPr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794E0D" w:rsidRPr="00794E0D" w:rsidTr="00327368">
        <w:trPr>
          <w:trHeight w:val="525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0D" w:rsidRPr="00794E0D" w:rsidRDefault="00794E0D" w:rsidP="00794E0D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              Nositelj izvršenja planiranih poslova i radova redovnog održavanja nerazvrstanih cesta je Zagrebački holding d.o.o., Podružnica Zagrebačke ceste.</w:t>
            </w:r>
          </w:p>
        </w:tc>
      </w:tr>
      <w:tr w:rsidR="00794E0D" w:rsidRPr="00794E0D" w:rsidTr="00327368">
        <w:trPr>
          <w:trHeight w:val="22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30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5.</w:t>
            </w:r>
          </w:p>
        </w:tc>
      </w:tr>
      <w:tr w:rsidR="00794E0D" w:rsidRPr="00794E0D" w:rsidTr="00327368">
        <w:trPr>
          <w:trHeight w:val="525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0D" w:rsidRPr="00794E0D" w:rsidRDefault="00794E0D" w:rsidP="00794E0D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             Sredstva za provedbu ovog plana osiguravat će Gradski ured za mjesnu samoupravu za namjene određene Proračunom Grada Zagreba za 2018. i ovim planom, a prema načelima štednje i racionalnog korištenja sredstava.</w:t>
            </w:r>
          </w:p>
        </w:tc>
      </w:tr>
      <w:tr w:rsidR="00794E0D" w:rsidRPr="00794E0D" w:rsidTr="003273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794E0D" w:rsidRPr="00794E0D" w:rsidTr="00327368">
        <w:trPr>
          <w:trHeight w:val="30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6.</w:t>
            </w:r>
          </w:p>
        </w:tc>
      </w:tr>
      <w:tr w:rsidR="00794E0D" w:rsidRPr="00794E0D" w:rsidTr="00327368">
        <w:trPr>
          <w:trHeight w:val="300"/>
        </w:trPr>
        <w:tc>
          <w:tcPr>
            <w:tcW w:w="10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0D" w:rsidRPr="00794E0D" w:rsidRDefault="00794E0D" w:rsidP="00794E0D">
            <w:pPr>
              <w:rPr>
                <w:color w:val="000000"/>
                <w:sz w:val="20"/>
                <w:szCs w:val="20"/>
                <w:lang w:eastAsia="hr-HR"/>
              </w:rPr>
            </w:pPr>
            <w:r w:rsidRPr="00794E0D">
              <w:rPr>
                <w:color w:val="000000"/>
                <w:sz w:val="20"/>
                <w:szCs w:val="20"/>
                <w:lang w:eastAsia="hr-HR"/>
              </w:rPr>
              <w:t xml:space="preserve">               Ovaj će plan biti objavljen u Službenom glasniku Grada Zagreba.</w:t>
            </w:r>
          </w:p>
        </w:tc>
      </w:tr>
    </w:tbl>
    <w:p w:rsidR="00794E0D" w:rsidRDefault="00794E0D" w:rsidP="00DD1088">
      <w:pPr>
        <w:ind w:right="138"/>
      </w:pPr>
    </w:p>
    <w:p w:rsidR="00794E0D" w:rsidRDefault="00794E0D" w:rsidP="00DD1088">
      <w:pPr>
        <w:ind w:right="138"/>
      </w:pPr>
    </w:p>
    <w:p w:rsidR="00CC68B6" w:rsidRDefault="00CC68B6" w:rsidP="006D6B1B">
      <w:pPr>
        <w:rPr>
          <w:b/>
          <w:color w:val="000000"/>
        </w:rPr>
      </w:pPr>
    </w:p>
    <w:p w:rsidR="005D4A02" w:rsidRDefault="006D6B1B" w:rsidP="006D6B1B">
      <w:pPr>
        <w:rPr>
          <w:b/>
          <w:color w:val="000000"/>
        </w:rPr>
      </w:pPr>
      <w:r>
        <w:rPr>
          <w:b/>
          <w:color w:val="000000"/>
        </w:rPr>
        <w:lastRenderedPageBreak/>
        <w:t>Ad 2.</w:t>
      </w:r>
      <w:r>
        <w:rPr>
          <w:b/>
          <w:color w:val="000000"/>
        </w:rPr>
        <w:tab/>
        <w:t>Informacije, pitanja i prijedlozi.</w:t>
      </w:r>
    </w:p>
    <w:p w:rsidR="005D4A02" w:rsidRDefault="005D4A02" w:rsidP="00C350B8">
      <w:pPr>
        <w:ind w:right="138"/>
        <w:rPr>
          <w:b/>
          <w:color w:val="000000"/>
        </w:rPr>
      </w:pPr>
    </w:p>
    <w:p w:rsidR="00560C98" w:rsidRDefault="00560C98" w:rsidP="00C350B8">
      <w:pPr>
        <w:ind w:right="138"/>
        <w:rPr>
          <w:b/>
          <w:color w:val="000000"/>
        </w:rPr>
      </w:pPr>
      <w:r>
        <w:rPr>
          <w:b/>
          <w:color w:val="000000"/>
        </w:rPr>
        <w:t>Šime Kovač</w:t>
      </w:r>
      <w:r>
        <w:rPr>
          <w:b/>
          <w:color w:val="000000"/>
        </w:rPr>
        <w:tab/>
      </w:r>
      <w:r w:rsidRPr="00560C98">
        <w:rPr>
          <w:color w:val="000000"/>
        </w:rPr>
        <w:t>upućuje pitanje predsjedniku Vijeća vezano za izglasan amandman (50.000,00 kuna za projektnu dokumentaciju</w:t>
      </w:r>
      <w:r>
        <w:rPr>
          <w:b/>
          <w:color w:val="000000"/>
        </w:rPr>
        <w:t>).</w:t>
      </w:r>
    </w:p>
    <w:p w:rsidR="00560C98" w:rsidRDefault="00560C98" w:rsidP="00C350B8">
      <w:pPr>
        <w:ind w:right="138"/>
        <w:rPr>
          <w:b/>
          <w:color w:val="000000"/>
        </w:rPr>
      </w:pPr>
    </w:p>
    <w:p w:rsidR="00775475" w:rsidRDefault="00A1052A" w:rsidP="00C350B8">
      <w:pPr>
        <w:ind w:right="138"/>
        <w:rPr>
          <w:color w:val="000000"/>
        </w:rPr>
      </w:pPr>
      <w:r>
        <w:rPr>
          <w:b/>
          <w:color w:val="000000"/>
        </w:rPr>
        <w:t>Predsjednik</w:t>
      </w:r>
      <w:r>
        <w:rPr>
          <w:b/>
          <w:color w:val="000000"/>
        </w:rPr>
        <w:tab/>
      </w:r>
      <w:r w:rsidR="00560C98" w:rsidRPr="00560C98">
        <w:rPr>
          <w:color w:val="000000"/>
        </w:rPr>
        <w:t>odgovara da je dobio informaciju od gradonačelnika da će se stvar realizirati.</w:t>
      </w:r>
    </w:p>
    <w:p w:rsidR="00775475" w:rsidRDefault="00775475" w:rsidP="00C350B8">
      <w:pPr>
        <w:ind w:right="138"/>
        <w:rPr>
          <w:color w:val="000000"/>
        </w:rPr>
      </w:pPr>
    </w:p>
    <w:p w:rsidR="00832B97" w:rsidRPr="00560C98" w:rsidRDefault="00775475" w:rsidP="00C350B8">
      <w:pPr>
        <w:ind w:right="138"/>
        <w:rPr>
          <w:color w:val="000000"/>
        </w:rPr>
      </w:pPr>
      <w:r w:rsidRPr="00775475">
        <w:rPr>
          <w:b/>
          <w:color w:val="000000"/>
        </w:rPr>
        <w:t>Nenad Predovan</w:t>
      </w:r>
      <w:r>
        <w:rPr>
          <w:color w:val="000000"/>
        </w:rPr>
        <w:t xml:space="preserve"> informira članove Vijeća u vezi raspodjele sredstava s pozicije "Ostali nespomenuti rashodi poslovanja" te ih poziva na radni sastanak Radnog tijela za obavljanje poslova iz područja odgoja, obrazovanja, kulture i rada s mladima, koji će se održati 5. travnja 2018. (srijeda) u prostoru Područnog ureda Trnje, dvorana 301/III, s početkom u 18,00 sati.</w:t>
      </w:r>
      <w:r w:rsidR="0015418F" w:rsidRPr="00560C98">
        <w:rPr>
          <w:color w:val="000000"/>
        </w:rPr>
        <w:t xml:space="preserve"> </w:t>
      </w:r>
    </w:p>
    <w:p w:rsidR="00DF691C" w:rsidRDefault="00DF691C" w:rsidP="00DD1088">
      <w:pPr>
        <w:rPr>
          <w:b/>
          <w:color w:val="000000"/>
        </w:rPr>
      </w:pPr>
    </w:p>
    <w:p w:rsidR="00FD118D" w:rsidRDefault="00DF691C" w:rsidP="00DD1088">
      <w:pPr>
        <w:rPr>
          <w:color w:val="000000"/>
        </w:rPr>
      </w:pPr>
      <w:r w:rsidRPr="00DF691C">
        <w:rPr>
          <w:b/>
          <w:color w:val="000000"/>
        </w:rPr>
        <w:t>Predsjednik</w:t>
      </w:r>
      <w:r>
        <w:rPr>
          <w:color w:val="000000"/>
        </w:rPr>
        <w:tab/>
        <w:t>zaključ</w:t>
      </w:r>
      <w:r w:rsidR="00346AEB">
        <w:rPr>
          <w:color w:val="000000"/>
        </w:rPr>
        <w:t xml:space="preserve">io je </w:t>
      </w:r>
      <w:r>
        <w:rPr>
          <w:color w:val="000000"/>
        </w:rPr>
        <w:t>sjednicu.</w:t>
      </w:r>
    </w:p>
    <w:p w:rsidR="00775475" w:rsidRDefault="00775475" w:rsidP="00DD1088">
      <w:pPr>
        <w:rPr>
          <w:color w:val="000000"/>
        </w:rPr>
      </w:pPr>
    </w:p>
    <w:p w:rsidR="00DF691C" w:rsidRDefault="00DF691C" w:rsidP="00DD1088">
      <w:pPr>
        <w:rPr>
          <w:color w:val="000000"/>
        </w:rPr>
      </w:pPr>
      <w:r>
        <w:rPr>
          <w:color w:val="000000"/>
        </w:rPr>
        <w:t>Sjednica je završila s radom u 19,</w:t>
      </w:r>
      <w:r w:rsidR="00775475">
        <w:rPr>
          <w:color w:val="000000"/>
        </w:rPr>
        <w:t>0</w:t>
      </w:r>
      <w:r>
        <w:rPr>
          <w:color w:val="000000"/>
        </w:rPr>
        <w:t>0 sati.</w:t>
      </w:r>
    </w:p>
    <w:p w:rsidR="00FD118D" w:rsidRDefault="00FD118D" w:rsidP="00DD1088">
      <w:pPr>
        <w:rPr>
          <w:color w:val="000000"/>
        </w:rPr>
      </w:pPr>
    </w:p>
    <w:p w:rsidR="00DF691C" w:rsidRDefault="00DF691C" w:rsidP="00DD1088">
      <w:pPr>
        <w:rPr>
          <w:color w:val="000000"/>
        </w:rPr>
      </w:pP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KLASA:</w:t>
      </w:r>
      <w:r w:rsidR="00A92E9D">
        <w:rPr>
          <w:color w:val="000000"/>
        </w:rPr>
        <w:t xml:space="preserve"> 026-0</w:t>
      </w:r>
      <w:r w:rsidR="00850484">
        <w:rPr>
          <w:color w:val="000000"/>
        </w:rPr>
        <w:t>2</w:t>
      </w:r>
      <w:r w:rsidR="00A92E9D">
        <w:rPr>
          <w:color w:val="000000"/>
        </w:rPr>
        <w:t>/1</w:t>
      </w:r>
      <w:r w:rsidR="00136EC2">
        <w:rPr>
          <w:color w:val="000000"/>
        </w:rPr>
        <w:t>8</w:t>
      </w:r>
      <w:r w:rsidR="00A92E9D">
        <w:rPr>
          <w:color w:val="000000"/>
        </w:rPr>
        <w:t>-001/</w:t>
      </w:r>
      <w:r w:rsidR="00CC68B6">
        <w:rPr>
          <w:color w:val="000000"/>
        </w:rPr>
        <w:t>231</w:t>
      </w:r>
    </w:p>
    <w:p w:rsidR="00E95E0E" w:rsidRDefault="004E32F0" w:rsidP="00DD1088">
      <w:pPr>
        <w:rPr>
          <w:color w:val="000000"/>
        </w:rPr>
      </w:pPr>
      <w:r>
        <w:rPr>
          <w:color w:val="000000"/>
        </w:rPr>
        <w:t>URBROJ: 251-06-</w:t>
      </w:r>
      <w:r w:rsidR="00850484">
        <w:rPr>
          <w:color w:val="000000"/>
        </w:rPr>
        <w:t>11-17-</w:t>
      </w:r>
      <w:r>
        <w:rPr>
          <w:color w:val="000000"/>
        </w:rPr>
        <w:t>1</w:t>
      </w:r>
      <w:r w:rsidR="00700B6C">
        <w:rPr>
          <w:color w:val="000000"/>
        </w:rPr>
        <w:t>8</w:t>
      </w:r>
      <w:r>
        <w:rPr>
          <w:color w:val="000000"/>
        </w:rPr>
        <w:t>-</w:t>
      </w:r>
      <w:r w:rsidR="00CC68B6">
        <w:rPr>
          <w:color w:val="000000"/>
        </w:rPr>
        <w:t>3</w:t>
      </w:r>
    </w:p>
    <w:p w:rsidR="00E95E0E" w:rsidRDefault="00E95E0E" w:rsidP="00DD1088">
      <w:pPr>
        <w:rPr>
          <w:color w:val="000000"/>
        </w:rPr>
      </w:pPr>
      <w:r>
        <w:rPr>
          <w:color w:val="000000"/>
        </w:rPr>
        <w:t xml:space="preserve">Zagreb, </w:t>
      </w:r>
      <w:r w:rsidR="00CC68B6">
        <w:rPr>
          <w:color w:val="000000"/>
        </w:rPr>
        <w:t>27. ožujka</w:t>
      </w:r>
      <w:r w:rsidR="00700B6C">
        <w:rPr>
          <w:color w:val="000000"/>
        </w:rPr>
        <w:t xml:space="preserve"> 2018</w:t>
      </w:r>
      <w:r>
        <w:rPr>
          <w:color w:val="000000"/>
        </w:rPr>
        <w:t>.</w:t>
      </w:r>
    </w:p>
    <w:p w:rsidR="00E95E0E" w:rsidRDefault="00E95E0E" w:rsidP="00DD1088">
      <w:pPr>
        <w:rPr>
          <w:color w:val="000000"/>
        </w:rPr>
      </w:pPr>
    </w:p>
    <w:p w:rsidR="00F11FA8" w:rsidRDefault="00F11FA8" w:rsidP="00DD1088">
      <w:pPr>
        <w:rPr>
          <w:color w:val="000000"/>
        </w:rPr>
      </w:pPr>
    </w:p>
    <w:p w:rsidR="00F11FA8" w:rsidRDefault="00F11FA8" w:rsidP="00DD1088">
      <w:pPr>
        <w:rPr>
          <w:color w:val="000000"/>
        </w:rPr>
      </w:pPr>
    </w:p>
    <w:p w:rsidR="00E95E0E" w:rsidRDefault="00E95E0E" w:rsidP="00DD1088">
      <w:pPr>
        <w:rPr>
          <w:b/>
          <w:color w:val="000000"/>
        </w:rPr>
      </w:pPr>
      <w:r w:rsidRPr="00C63195">
        <w:rPr>
          <w:b/>
          <w:color w:val="000000"/>
        </w:rPr>
        <w:t>ZAPISNIK IZRADI</w:t>
      </w:r>
      <w:r w:rsidR="00C56EB9">
        <w:rPr>
          <w:b/>
          <w:color w:val="000000"/>
        </w:rPr>
        <w:t>LA</w:t>
      </w:r>
      <w:r w:rsidRPr="00C63195">
        <w:rPr>
          <w:b/>
          <w:color w:val="000000"/>
        </w:rPr>
        <w:t>:</w:t>
      </w:r>
      <w:r>
        <w:rPr>
          <w:b/>
          <w:color w:val="000000"/>
        </w:rPr>
        <w:t xml:space="preserve">                                                           </w:t>
      </w:r>
      <w:r w:rsidR="00FD118D">
        <w:rPr>
          <w:b/>
          <w:color w:val="000000"/>
        </w:rPr>
        <w:t xml:space="preserve">  </w:t>
      </w:r>
      <w:r>
        <w:rPr>
          <w:b/>
          <w:color w:val="000000"/>
        </w:rPr>
        <w:t>PREDSJEDNIK</w:t>
      </w:r>
    </w:p>
    <w:p w:rsidR="00E95E0E" w:rsidRDefault="00E95E0E" w:rsidP="00DD1088">
      <w:pPr>
        <w:rPr>
          <w:b/>
          <w:color w:val="000000"/>
        </w:rPr>
      </w:pPr>
      <w:r w:rsidRPr="00417981">
        <w:rPr>
          <w:color w:val="000000"/>
        </w:rPr>
        <w:t>Da</w:t>
      </w:r>
      <w:r w:rsidR="00C56EB9" w:rsidRPr="00417981">
        <w:rPr>
          <w:color w:val="000000"/>
        </w:rPr>
        <w:t>niela Vuković</w:t>
      </w:r>
      <w:r w:rsidRPr="00417981">
        <w:rPr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>Vijeća Gradske četvrti Trnje</w:t>
      </w:r>
    </w:p>
    <w:p w:rsidR="0094068B" w:rsidRDefault="00E95E0E" w:rsidP="00DD1088">
      <w:pPr>
        <w:rPr>
          <w:color w:val="000000"/>
        </w:rPr>
      </w:pPr>
      <w:r>
        <w:rPr>
          <w:b/>
          <w:color w:val="000000"/>
        </w:rPr>
        <w:tab/>
      </w:r>
      <w:r w:rsidR="00C56EB9"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</w:t>
      </w:r>
      <w:r w:rsidR="00C56EB9">
        <w:rPr>
          <w:b/>
          <w:color w:val="000000"/>
        </w:rPr>
        <w:tab/>
        <w:t xml:space="preserve">          </w:t>
      </w:r>
      <w:r w:rsidR="00FD118D">
        <w:rPr>
          <w:b/>
          <w:color w:val="000000"/>
        </w:rPr>
        <w:t xml:space="preserve">  </w:t>
      </w:r>
      <w:r w:rsidR="006F5323" w:rsidRPr="00417981">
        <w:rPr>
          <w:color w:val="000000"/>
        </w:rPr>
        <w:t xml:space="preserve">Prof.dr.sc. Mato </w:t>
      </w:r>
      <w:proofErr w:type="spellStart"/>
      <w:r w:rsidR="006F5323" w:rsidRPr="00417981">
        <w:rPr>
          <w:color w:val="000000"/>
        </w:rPr>
        <w:t>Bartoluci</w:t>
      </w:r>
      <w:proofErr w:type="spellEnd"/>
    </w:p>
    <w:p w:rsidR="008B6FF8" w:rsidRDefault="008B6FF8" w:rsidP="00DD1088">
      <w:pPr>
        <w:rPr>
          <w:color w:val="000000"/>
        </w:rPr>
      </w:pPr>
    </w:p>
    <w:p w:rsidR="008B6FF8" w:rsidRDefault="008B6FF8" w:rsidP="00DD1088">
      <w:pPr>
        <w:rPr>
          <w:color w:val="000000"/>
        </w:rPr>
      </w:pPr>
    </w:p>
    <w:p w:rsidR="008B6FF8" w:rsidRDefault="008B6FF8" w:rsidP="00DD1088">
      <w:pPr>
        <w:rPr>
          <w:color w:val="000000"/>
        </w:rPr>
      </w:pPr>
    </w:p>
    <w:sectPr w:rsidR="008B6FF8" w:rsidSect="00D31B6B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8A1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4945C57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 w15:restartNumberingAfterBreak="0">
    <w:nsid w:val="08D460D9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C3A516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ED2231"/>
    <w:multiLevelType w:val="hybridMultilevel"/>
    <w:tmpl w:val="25B286B0"/>
    <w:lvl w:ilvl="0" w:tplc="30EAEF18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15609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 w15:restartNumberingAfterBreak="0">
    <w:nsid w:val="11EA6959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5CE288B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8" w15:restartNumberingAfterBreak="0">
    <w:nsid w:val="15D71982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51787"/>
    <w:multiLevelType w:val="hybridMultilevel"/>
    <w:tmpl w:val="C1848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F9078B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96F504B"/>
    <w:multiLevelType w:val="hybridMultilevel"/>
    <w:tmpl w:val="447CD178"/>
    <w:lvl w:ilvl="0" w:tplc="B44A1D2A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29B532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4" w15:restartNumberingAfterBreak="0">
    <w:nsid w:val="31F00E0A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3887616B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B4807CE"/>
    <w:multiLevelType w:val="multilevel"/>
    <w:tmpl w:val="B4B2B394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E25CFC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D42445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41017F7E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41DE1A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1" w15:restartNumberingAfterBreak="0">
    <w:nsid w:val="495F095E"/>
    <w:multiLevelType w:val="hybridMultilevel"/>
    <w:tmpl w:val="80F240BA"/>
    <w:lvl w:ilvl="0" w:tplc="809A06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4B9013CB"/>
    <w:multiLevelType w:val="hybridMultilevel"/>
    <w:tmpl w:val="50900778"/>
    <w:lvl w:ilvl="0" w:tplc="670C951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C63DC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4" w15:restartNumberingAfterBreak="0">
    <w:nsid w:val="523A46FE"/>
    <w:multiLevelType w:val="hybridMultilevel"/>
    <w:tmpl w:val="E852457A"/>
    <w:lvl w:ilvl="0" w:tplc="D8ACCA5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4E4CD3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6" w15:restartNumberingAfterBreak="0">
    <w:nsid w:val="532037F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7" w15:restartNumberingAfterBreak="0">
    <w:nsid w:val="55387E1E"/>
    <w:multiLevelType w:val="hybridMultilevel"/>
    <w:tmpl w:val="866C5A3C"/>
    <w:lvl w:ilvl="0" w:tplc="B9A208B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8591DB8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9" w15:restartNumberingAfterBreak="0">
    <w:nsid w:val="5AF93D82"/>
    <w:multiLevelType w:val="hybridMultilevel"/>
    <w:tmpl w:val="9404083C"/>
    <w:lvl w:ilvl="0" w:tplc="8DF46E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4347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2132E3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2" w15:restartNumberingAfterBreak="0">
    <w:nsid w:val="62396AA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3" w15:restartNumberingAfterBreak="0">
    <w:nsid w:val="62774299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88F7161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9E836DB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70AC4A4E"/>
    <w:multiLevelType w:val="hybridMultilevel"/>
    <w:tmpl w:val="5770CA7C"/>
    <w:lvl w:ilvl="0" w:tplc="6FB28B1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04F6D"/>
    <w:multiLevelType w:val="hybridMultilevel"/>
    <w:tmpl w:val="16F64B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482081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2A74EB0"/>
    <w:multiLevelType w:val="hybridMultilevel"/>
    <w:tmpl w:val="1A26A726"/>
    <w:lvl w:ilvl="0" w:tplc="27322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31826D5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73D87A28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2" w15:restartNumberingAfterBreak="0">
    <w:nsid w:val="77F66F5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3" w15:restartNumberingAfterBreak="0">
    <w:nsid w:val="78292139"/>
    <w:multiLevelType w:val="hybridMultilevel"/>
    <w:tmpl w:val="4246D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907C21"/>
    <w:multiLevelType w:val="hybridMultilevel"/>
    <w:tmpl w:val="B6C40630"/>
    <w:lvl w:ilvl="0" w:tplc="C5EA5B7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31"/>
  </w:num>
  <w:num w:numId="4">
    <w:abstractNumId w:val="28"/>
  </w:num>
  <w:num w:numId="5">
    <w:abstractNumId w:val="23"/>
  </w:num>
  <w:num w:numId="6">
    <w:abstractNumId w:val="32"/>
  </w:num>
  <w:num w:numId="7">
    <w:abstractNumId w:val="7"/>
  </w:num>
  <w:num w:numId="8">
    <w:abstractNumId w:val="1"/>
  </w:num>
  <w:num w:numId="9">
    <w:abstractNumId w:val="5"/>
  </w:num>
  <w:num w:numId="10">
    <w:abstractNumId w:val="0"/>
  </w:num>
  <w:num w:numId="11">
    <w:abstractNumId w:val="42"/>
  </w:num>
  <w:num w:numId="12">
    <w:abstractNumId w:val="13"/>
  </w:num>
  <w:num w:numId="13">
    <w:abstractNumId w:val="26"/>
  </w:num>
  <w:num w:numId="14">
    <w:abstractNumId w:val="36"/>
  </w:num>
  <w:num w:numId="15">
    <w:abstractNumId w:val="9"/>
  </w:num>
  <w:num w:numId="16">
    <w:abstractNumId w:val="44"/>
  </w:num>
  <w:num w:numId="17">
    <w:abstractNumId w:val="38"/>
  </w:num>
  <w:num w:numId="18">
    <w:abstractNumId w:val="3"/>
  </w:num>
  <w:num w:numId="19">
    <w:abstractNumId w:val="40"/>
  </w:num>
  <w:num w:numId="20">
    <w:abstractNumId w:val="33"/>
  </w:num>
  <w:num w:numId="21">
    <w:abstractNumId w:val="11"/>
  </w:num>
  <w:num w:numId="22">
    <w:abstractNumId w:val="35"/>
  </w:num>
  <w:num w:numId="23">
    <w:abstractNumId w:val="14"/>
  </w:num>
  <w:num w:numId="24">
    <w:abstractNumId w:val="41"/>
  </w:num>
  <w:num w:numId="25">
    <w:abstractNumId w:val="2"/>
  </w:num>
  <w:num w:numId="26">
    <w:abstractNumId w:val="8"/>
  </w:num>
  <w:num w:numId="27">
    <w:abstractNumId w:val="30"/>
  </w:num>
  <w:num w:numId="28">
    <w:abstractNumId w:val="18"/>
  </w:num>
  <w:num w:numId="29">
    <w:abstractNumId w:val="19"/>
  </w:num>
  <w:num w:numId="30">
    <w:abstractNumId w:val="10"/>
  </w:num>
  <w:num w:numId="31">
    <w:abstractNumId w:val="22"/>
  </w:num>
  <w:num w:numId="32">
    <w:abstractNumId w:val="34"/>
  </w:num>
  <w:num w:numId="33">
    <w:abstractNumId w:val="6"/>
  </w:num>
  <w:num w:numId="34">
    <w:abstractNumId w:val="15"/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43"/>
  </w:num>
  <w:num w:numId="38">
    <w:abstractNumId w:val="27"/>
  </w:num>
  <w:num w:numId="39">
    <w:abstractNumId w:val="24"/>
  </w:num>
  <w:num w:numId="40">
    <w:abstractNumId w:val="16"/>
  </w:num>
  <w:num w:numId="41">
    <w:abstractNumId w:val="21"/>
  </w:num>
  <w:num w:numId="42">
    <w:abstractNumId w:val="12"/>
  </w:num>
  <w:num w:numId="43">
    <w:abstractNumId w:val="17"/>
  </w:num>
  <w:num w:numId="44">
    <w:abstractNumId w:val="29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21929"/>
    <w:rsid w:val="00023BBE"/>
    <w:rsid w:val="000307F9"/>
    <w:rsid w:val="0003188A"/>
    <w:rsid w:val="000435F7"/>
    <w:rsid w:val="00054DA5"/>
    <w:rsid w:val="0006103D"/>
    <w:rsid w:val="0007314A"/>
    <w:rsid w:val="00074285"/>
    <w:rsid w:val="00085CE0"/>
    <w:rsid w:val="00086132"/>
    <w:rsid w:val="000865B1"/>
    <w:rsid w:val="000922FC"/>
    <w:rsid w:val="00094A86"/>
    <w:rsid w:val="000A11A6"/>
    <w:rsid w:val="000A63AA"/>
    <w:rsid w:val="000A7329"/>
    <w:rsid w:val="000B55ED"/>
    <w:rsid w:val="000B61CE"/>
    <w:rsid w:val="000D292C"/>
    <w:rsid w:val="000E471B"/>
    <w:rsid w:val="000F4716"/>
    <w:rsid w:val="00100176"/>
    <w:rsid w:val="0010434C"/>
    <w:rsid w:val="001126E1"/>
    <w:rsid w:val="00116030"/>
    <w:rsid w:val="001210B8"/>
    <w:rsid w:val="001242A5"/>
    <w:rsid w:val="0012671B"/>
    <w:rsid w:val="00130901"/>
    <w:rsid w:val="00131787"/>
    <w:rsid w:val="00136EC2"/>
    <w:rsid w:val="00136F05"/>
    <w:rsid w:val="001371E3"/>
    <w:rsid w:val="00137C12"/>
    <w:rsid w:val="00146727"/>
    <w:rsid w:val="001528D9"/>
    <w:rsid w:val="0015418F"/>
    <w:rsid w:val="001579CD"/>
    <w:rsid w:val="00164D78"/>
    <w:rsid w:val="00175139"/>
    <w:rsid w:val="00175243"/>
    <w:rsid w:val="001808BC"/>
    <w:rsid w:val="00181742"/>
    <w:rsid w:val="001836FD"/>
    <w:rsid w:val="001906D5"/>
    <w:rsid w:val="00196356"/>
    <w:rsid w:val="001975DE"/>
    <w:rsid w:val="001A23C1"/>
    <w:rsid w:val="001B028F"/>
    <w:rsid w:val="001B49EC"/>
    <w:rsid w:val="001C5158"/>
    <w:rsid w:val="001F01DE"/>
    <w:rsid w:val="002040C9"/>
    <w:rsid w:val="00213DC6"/>
    <w:rsid w:val="00221AC3"/>
    <w:rsid w:val="00227A25"/>
    <w:rsid w:val="00231456"/>
    <w:rsid w:val="002319D2"/>
    <w:rsid w:val="002378FE"/>
    <w:rsid w:val="002457DA"/>
    <w:rsid w:val="00263518"/>
    <w:rsid w:val="0027043D"/>
    <w:rsid w:val="0028637A"/>
    <w:rsid w:val="00290F2D"/>
    <w:rsid w:val="002A17C1"/>
    <w:rsid w:val="002A733F"/>
    <w:rsid w:val="002B087C"/>
    <w:rsid w:val="002B3EAD"/>
    <w:rsid w:val="002F0D6A"/>
    <w:rsid w:val="00307B2C"/>
    <w:rsid w:val="00327368"/>
    <w:rsid w:val="00335480"/>
    <w:rsid w:val="003365AB"/>
    <w:rsid w:val="00346AEB"/>
    <w:rsid w:val="00350C6E"/>
    <w:rsid w:val="00350CC0"/>
    <w:rsid w:val="00372C97"/>
    <w:rsid w:val="0037592F"/>
    <w:rsid w:val="003769EF"/>
    <w:rsid w:val="00382644"/>
    <w:rsid w:val="00385178"/>
    <w:rsid w:val="0039300E"/>
    <w:rsid w:val="003A5B8F"/>
    <w:rsid w:val="003B14E0"/>
    <w:rsid w:val="003C1DBE"/>
    <w:rsid w:val="003D36AE"/>
    <w:rsid w:val="003E474B"/>
    <w:rsid w:val="003E4A0B"/>
    <w:rsid w:val="00405155"/>
    <w:rsid w:val="0040794C"/>
    <w:rsid w:val="004138DD"/>
    <w:rsid w:val="00417981"/>
    <w:rsid w:val="004201F2"/>
    <w:rsid w:val="004271D3"/>
    <w:rsid w:val="004274F5"/>
    <w:rsid w:val="00433FC0"/>
    <w:rsid w:val="004344D0"/>
    <w:rsid w:val="004408F0"/>
    <w:rsid w:val="00441415"/>
    <w:rsid w:val="00453FA0"/>
    <w:rsid w:val="00455B87"/>
    <w:rsid w:val="00456241"/>
    <w:rsid w:val="004629A6"/>
    <w:rsid w:val="00473EDD"/>
    <w:rsid w:val="00482584"/>
    <w:rsid w:val="004A13CF"/>
    <w:rsid w:val="004A14EE"/>
    <w:rsid w:val="004B11DE"/>
    <w:rsid w:val="004C1D33"/>
    <w:rsid w:val="004C2459"/>
    <w:rsid w:val="004E32F0"/>
    <w:rsid w:val="004F77DB"/>
    <w:rsid w:val="00505544"/>
    <w:rsid w:val="00514CEC"/>
    <w:rsid w:val="005250F1"/>
    <w:rsid w:val="0053676F"/>
    <w:rsid w:val="005452C5"/>
    <w:rsid w:val="00546452"/>
    <w:rsid w:val="00546FEE"/>
    <w:rsid w:val="00551A27"/>
    <w:rsid w:val="0055239F"/>
    <w:rsid w:val="00556AF0"/>
    <w:rsid w:val="00560534"/>
    <w:rsid w:val="00560C98"/>
    <w:rsid w:val="005656FD"/>
    <w:rsid w:val="00567248"/>
    <w:rsid w:val="00571CB0"/>
    <w:rsid w:val="00580A8F"/>
    <w:rsid w:val="0058174D"/>
    <w:rsid w:val="00590410"/>
    <w:rsid w:val="005A17D8"/>
    <w:rsid w:val="005B47EE"/>
    <w:rsid w:val="005C0CD6"/>
    <w:rsid w:val="005D4A02"/>
    <w:rsid w:val="005E2CCC"/>
    <w:rsid w:val="005E5924"/>
    <w:rsid w:val="005F1F19"/>
    <w:rsid w:val="005F2926"/>
    <w:rsid w:val="005F2FFB"/>
    <w:rsid w:val="00617611"/>
    <w:rsid w:val="00620035"/>
    <w:rsid w:val="00627DE2"/>
    <w:rsid w:val="0063375A"/>
    <w:rsid w:val="00644CC9"/>
    <w:rsid w:val="006528AD"/>
    <w:rsid w:val="006564EE"/>
    <w:rsid w:val="00656EBA"/>
    <w:rsid w:val="00665D1F"/>
    <w:rsid w:val="0067193C"/>
    <w:rsid w:val="00677D14"/>
    <w:rsid w:val="00682C49"/>
    <w:rsid w:val="00691481"/>
    <w:rsid w:val="00696293"/>
    <w:rsid w:val="006B1124"/>
    <w:rsid w:val="006C35AA"/>
    <w:rsid w:val="006D37CD"/>
    <w:rsid w:val="006D6B1B"/>
    <w:rsid w:val="006E14CD"/>
    <w:rsid w:val="006E1CC5"/>
    <w:rsid w:val="006E21AD"/>
    <w:rsid w:val="006F2CDD"/>
    <w:rsid w:val="006F5323"/>
    <w:rsid w:val="006F6617"/>
    <w:rsid w:val="006F7B57"/>
    <w:rsid w:val="00700B6C"/>
    <w:rsid w:val="007109B4"/>
    <w:rsid w:val="00717545"/>
    <w:rsid w:val="00730E21"/>
    <w:rsid w:val="00731A10"/>
    <w:rsid w:val="007334BE"/>
    <w:rsid w:val="00736C32"/>
    <w:rsid w:val="00751C3E"/>
    <w:rsid w:val="007525F2"/>
    <w:rsid w:val="00753B2B"/>
    <w:rsid w:val="00761EA9"/>
    <w:rsid w:val="007634FB"/>
    <w:rsid w:val="00763782"/>
    <w:rsid w:val="00764DBC"/>
    <w:rsid w:val="00767678"/>
    <w:rsid w:val="00771A03"/>
    <w:rsid w:val="00775475"/>
    <w:rsid w:val="00776220"/>
    <w:rsid w:val="007777B4"/>
    <w:rsid w:val="00777B45"/>
    <w:rsid w:val="007876D9"/>
    <w:rsid w:val="00791A65"/>
    <w:rsid w:val="0079333B"/>
    <w:rsid w:val="00794E0D"/>
    <w:rsid w:val="007A053C"/>
    <w:rsid w:val="007A7090"/>
    <w:rsid w:val="007B3E7E"/>
    <w:rsid w:val="007B6A8D"/>
    <w:rsid w:val="007C689A"/>
    <w:rsid w:val="007F59E4"/>
    <w:rsid w:val="007F5AFA"/>
    <w:rsid w:val="007F783D"/>
    <w:rsid w:val="008255F7"/>
    <w:rsid w:val="00830486"/>
    <w:rsid w:val="00832B97"/>
    <w:rsid w:val="00844048"/>
    <w:rsid w:val="00850484"/>
    <w:rsid w:val="0087234D"/>
    <w:rsid w:val="00872AF4"/>
    <w:rsid w:val="00876D7D"/>
    <w:rsid w:val="008849FD"/>
    <w:rsid w:val="00890961"/>
    <w:rsid w:val="00890E40"/>
    <w:rsid w:val="00891312"/>
    <w:rsid w:val="008925D1"/>
    <w:rsid w:val="00893501"/>
    <w:rsid w:val="0089436B"/>
    <w:rsid w:val="00894CB8"/>
    <w:rsid w:val="00895C00"/>
    <w:rsid w:val="008A6854"/>
    <w:rsid w:val="008B2E00"/>
    <w:rsid w:val="008B2EA9"/>
    <w:rsid w:val="008B6FF8"/>
    <w:rsid w:val="008B7BEC"/>
    <w:rsid w:val="008D4FC1"/>
    <w:rsid w:val="008D5605"/>
    <w:rsid w:val="008E7B29"/>
    <w:rsid w:val="00900427"/>
    <w:rsid w:val="009049E7"/>
    <w:rsid w:val="00917609"/>
    <w:rsid w:val="00927F9B"/>
    <w:rsid w:val="0094068B"/>
    <w:rsid w:val="00945D0B"/>
    <w:rsid w:val="00964CD6"/>
    <w:rsid w:val="009727B3"/>
    <w:rsid w:val="00976B49"/>
    <w:rsid w:val="00985050"/>
    <w:rsid w:val="009900DD"/>
    <w:rsid w:val="00994A01"/>
    <w:rsid w:val="009B7FDC"/>
    <w:rsid w:val="009C06C9"/>
    <w:rsid w:val="009C2DE0"/>
    <w:rsid w:val="009D634F"/>
    <w:rsid w:val="009E1159"/>
    <w:rsid w:val="009F2A5D"/>
    <w:rsid w:val="00A04A44"/>
    <w:rsid w:val="00A05881"/>
    <w:rsid w:val="00A1052A"/>
    <w:rsid w:val="00A25A05"/>
    <w:rsid w:val="00A32F66"/>
    <w:rsid w:val="00A37ADE"/>
    <w:rsid w:val="00A47D01"/>
    <w:rsid w:val="00A63A6D"/>
    <w:rsid w:val="00A67BDA"/>
    <w:rsid w:val="00A762FA"/>
    <w:rsid w:val="00A76A00"/>
    <w:rsid w:val="00A9206E"/>
    <w:rsid w:val="00A92E9D"/>
    <w:rsid w:val="00AA5079"/>
    <w:rsid w:val="00AB5928"/>
    <w:rsid w:val="00AC0D34"/>
    <w:rsid w:val="00AC2A86"/>
    <w:rsid w:val="00AC46B2"/>
    <w:rsid w:val="00B076FB"/>
    <w:rsid w:val="00B12E37"/>
    <w:rsid w:val="00B145A0"/>
    <w:rsid w:val="00B25525"/>
    <w:rsid w:val="00B25B14"/>
    <w:rsid w:val="00B30B07"/>
    <w:rsid w:val="00B3118E"/>
    <w:rsid w:val="00B41B62"/>
    <w:rsid w:val="00B51E56"/>
    <w:rsid w:val="00B5310B"/>
    <w:rsid w:val="00B55751"/>
    <w:rsid w:val="00B666D5"/>
    <w:rsid w:val="00B66896"/>
    <w:rsid w:val="00B76974"/>
    <w:rsid w:val="00B92132"/>
    <w:rsid w:val="00BA3B21"/>
    <w:rsid w:val="00BA75EC"/>
    <w:rsid w:val="00BA7639"/>
    <w:rsid w:val="00BB0D91"/>
    <w:rsid w:val="00BB27FA"/>
    <w:rsid w:val="00BC7498"/>
    <w:rsid w:val="00BE1582"/>
    <w:rsid w:val="00BE179F"/>
    <w:rsid w:val="00BF7CAB"/>
    <w:rsid w:val="00C031D6"/>
    <w:rsid w:val="00C07346"/>
    <w:rsid w:val="00C10072"/>
    <w:rsid w:val="00C111D6"/>
    <w:rsid w:val="00C350B8"/>
    <w:rsid w:val="00C42317"/>
    <w:rsid w:val="00C539C2"/>
    <w:rsid w:val="00C56EB9"/>
    <w:rsid w:val="00C61315"/>
    <w:rsid w:val="00C6782F"/>
    <w:rsid w:val="00C72F86"/>
    <w:rsid w:val="00CA3E85"/>
    <w:rsid w:val="00CB1B82"/>
    <w:rsid w:val="00CC68B6"/>
    <w:rsid w:val="00CD6CF5"/>
    <w:rsid w:val="00CF75A2"/>
    <w:rsid w:val="00CF7F7E"/>
    <w:rsid w:val="00D161D7"/>
    <w:rsid w:val="00D27EB8"/>
    <w:rsid w:val="00D30711"/>
    <w:rsid w:val="00D31B6B"/>
    <w:rsid w:val="00D32948"/>
    <w:rsid w:val="00D36E77"/>
    <w:rsid w:val="00D41474"/>
    <w:rsid w:val="00D43354"/>
    <w:rsid w:val="00D51201"/>
    <w:rsid w:val="00D61C7F"/>
    <w:rsid w:val="00D63A30"/>
    <w:rsid w:val="00D7126C"/>
    <w:rsid w:val="00D714BB"/>
    <w:rsid w:val="00D76578"/>
    <w:rsid w:val="00D81B04"/>
    <w:rsid w:val="00D85BD3"/>
    <w:rsid w:val="00D87EA4"/>
    <w:rsid w:val="00DB6B55"/>
    <w:rsid w:val="00DD1088"/>
    <w:rsid w:val="00DD584B"/>
    <w:rsid w:val="00DF16D7"/>
    <w:rsid w:val="00DF2A50"/>
    <w:rsid w:val="00DF4CE7"/>
    <w:rsid w:val="00DF691C"/>
    <w:rsid w:val="00DF77EA"/>
    <w:rsid w:val="00E050FF"/>
    <w:rsid w:val="00E145B3"/>
    <w:rsid w:val="00E16CF8"/>
    <w:rsid w:val="00E21511"/>
    <w:rsid w:val="00E224AF"/>
    <w:rsid w:val="00E261E3"/>
    <w:rsid w:val="00E41F52"/>
    <w:rsid w:val="00E95E0E"/>
    <w:rsid w:val="00EB745D"/>
    <w:rsid w:val="00EC10DB"/>
    <w:rsid w:val="00EC3319"/>
    <w:rsid w:val="00EC368C"/>
    <w:rsid w:val="00EC7BE1"/>
    <w:rsid w:val="00ED6F12"/>
    <w:rsid w:val="00EE03EF"/>
    <w:rsid w:val="00EE05D3"/>
    <w:rsid w:val="00EE23B6"/>
    <w:rsid w:val="00EE4542"/>
    <w:rsid w:val="00EF61FF"/>
    <w:rsid w:val="00EF6F61"/>
    <w:rsid w:val="00F00049"/>
    <w:rsid w:val="00F066CC"/>
    <w:rsid w:val="00F11FA8"/>
    <w:rsid w:val="00F16D3C"/>
    <w:rsid w:val="00F20FB6"/>
    <w:rsid w:val="00F3266B"/>
    <w:rsid w:val="00F32B5B"/>
    <w:rsid w:val="00F347DD"/>
    <w:rsid w:val="00F3543F"/>
    <w:rsid w:val="00F45FED"/>
    <w:rsid w:val="00F464B3"/>
    <w:rsid w:val="00F57E07"/>
    <w:rsid w:val="00F67DAF"/>
    <w:rsid w:val="00F76613"/>
    <w:rsid w:val="00F95174"/>
    <w:rsid w:val="00F95BE1"/>
    <w:rsid w:val="00FA11CA"/>
    <w:rsid w:val="00FB0841"/>
    <w:rsid w:val="00FB241E"/>
    <w:rsid w:val="00FB5FF1"/>
    <w:rsid w:val="00FC3D54"/>
    <w:rsid w:val="00FD118D"/>
    <w:rsid w:val="00FD4AE1"/>
    <w:rsid w:val="00FE0E30"/>
    <w:rsid w:val="00FF278C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B9027-15B0-4CEF-BF61-557A9405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050FF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50FF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050F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E050F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050FF"/>
    <w:pPr>
      <w:ind w:left="708"/>
    </w:pPr>
    <w:rPr>
      <w:szCs w:val="20"/>
    </w:rPr>
  </w:style>
  <w:style w:type="paragraph" w:styleId="NoSpacing">
    <w:name w:val="No Spacing"/>
    <w:uiPriority w:val="1"/>
    <w:qFormat/>
    <w:rsid w:val="00393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056AA-952C-4E27-9C40-F1BEBBD79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9</Pages>
  <Words>3275</Words>
  <Characters>18669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21901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Ivica Živković</cp:lastModifiedBy>
  <cp:revision>11</cp:revision>
  <cp:lastPrinted>2017-09-08T11:18:00Z</cp:lastPrinted>
  <dcterms:created xsi:type="dcterms:W3CDTF">2018-04-20T10:06:00Z</dcterms:created>
  <dcterms:modified xsi:type="dcterms:W3CDTF">2018-05-15T08:27:00Z</dcterms:modified>
</cp:coreProperties>
</file>