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57A" w:rsidRPr="0028357A" w:rsidRDefault="0028357A" w:rsidP="0028357A">
      <w:pPr>
        <w:spacing w:after="0" w:line="240" w:lineRule="auto"/>
        <w:jc w:val="center"/>
        <w:rPr>
          <w:rFonts w:ascii="Times New Roman" w:hAnsi="Times New Roman" w:cs="Times New Roman"/>
          <w:b/>
          <w:sz w:val="28"/>
        </w:rPr>
      </w:pPr>
      <w:r w:rsidRPr="0028357A">
        <w:rPr>
          <w:rFonts w:ascii="Times New Roman" w:hAnsi="Times New Roman" w:cs="Times New Roman"/>
          <w:b/>
          <w:sz w:val="28"/>
        </w:rPr>
        <w:t>Z A P I S N I K</w:t>
      </w:r>
    </w:p>
    <w:p w:rsidR="0028357A" w:rsidRPr="0028357A" w:rsidRDefault="0028357A" w:rsidP="0028357A">
      <w:pPr>
        <w:spacing w:after="0" w:line="240" w:lineRule="auto"/>
        <w:jc w:val="center"/>
        <w:rPr>
          <w:rFonts w:ascii="Times New Roman" w:hAnsi="Times New Roman" w:cs="Times New Roman"/>
          <w:b/>
          <w:sz w:val="28"/>
        </w:rPr>
      </w:pPr>
      <w:r w:rsidRPr="0028357A">
        <w:rPr>
          <w:rFonts w:ascii="Times New Roman" w:hAnsi="Times New Roman" w:cs="Times New Roman"/>
          <w:b/>
          <w:sz w:val="28"/>
        </w:rPr>
        <w:t xml:space="preserve">7. sjednice Vijeća Gradske četvrti Novi Zagreb - istok </w:t>
      </w:r>
    </w:p>
    <w:p w:rsidR="0028357A" w:rsidRPr="0028357A" w:rsidRDefault="0028357A" w:rsidP="0028357A">
      <w:pPr>
        <w:spacing w:after="0" w:line="240" w:lineRule="auto"/>
        <w:jc w:val="center"/>
        <w:rPr>
          <w:rFonts w:ascii="Times New Roman" w:hAnsi="Times New Roman" w:cs="Times New Roman"/>
          <w:b/>
          <w:sz w:val="28"/>
        </w:rPr>
      </w:pPr>
      <w:r w:rsidRPr="0028357A">
        <w:rPr>
          <w:rFonts w:ascii="Times New Roman" w:hAnsi="Times New Roman" w:cs="Times New Roman"/>
          <w:b/>
          <w:sz w:val="28"/>
        </w:rPr>
        <w:t>održane 24. listopada 2017. u zgradi Područnog ureda Gradske uprave Novi Zagreb, Zagreb, Avenija Dubrovnik 12, velika dvorana – III kat. s početkom u 17,00 sati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u w:val="single"/>
        </w:rPr>
        <w:t xml:space="preserve">Nazočni članovi Vijeća Gradske četvrti Novi Zagreb - istok: </w:t>
      </w:r>
      <w:r w:rsidRPr="0028357A">
        <w:rPr>
          <w:rFonts w:ascii="Times New Roman" w:hAnsi="Times New Roman" w:cs="Times New Roman"/>
          <w:sz w:val="24"/>
        </w:rPr>
        <w:t xml:space="preserve">Nevenka Lasić, Milenko Arapović, Frane Barbarić, Ratko Bedeković, Renata Bedeković,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 xml:space="preserve">, Maja </w:t>
      </w:r>
      <w:proofErr w:type="spellStart"/>
      <w:r w:rsidRPr="0028357A">
        <w:rPr>
          <w:rFonts w:ascii="Times New Roman" w:hAnsi="Times New Roman" w:cs="Times New Roman"/>
          <w:sz w:val="24"/>
        </w:rPr>
        <w:t>Katrić</w:t>
      </w:r>
      <w:proofErr w:type="spellEnd"/>
      <w:r w:rsidRPr="0028357A">
        <w:rPr>
          <w:rFonts w:ascii="Times New Roman" w:hAnsi="Times New Roman" w:cs="Times New Roman"/>
          <w:sz w:val="24"/>
        </w:rPr>
        <w:t xml:space="preserve">, Frane Knezović, Sanja Kovačević,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Dario </w:t>
      </w:r>
      <w:proofErr w:type="spellStart"/>
      <w:r w:rsidRPr="0028357A">
        <w:rPr>
          <w:rFonts w:ascii="Times New Roman" w:hAnsi="Times New Roman" w:cs="Times New Roman"/>
          <w:sz w:val="24"/>
        </w:rPr>
        <w:t>Laštre</w:t>
      </w:r>
      <w:proofErr w:type="spellEnd"/>
      <w:r w:rsidRPr="0028357A">
        <w:rPr>
          <w:rFonts w:ascii="Times New Roman" w:hAnsi="Times New Roman" w:cs="Times New Roman"/>
          <w:sz w:val="24"/>
        </w:rPr>
        <w:t xml:space="preserve">, Mirela Mikić Muha, Željka Novak, </w:t>
      </w:r>
      <w:proofErr w:type="spellStart"/>
      <w:r w:rsidRPr="0028357A">
        <w:rPr>
          <w:rFonts w:ascii="Times New Roman" w:hAnsi="Times New Roman" w:cs="Times New Roman"/>
          <w:sz w:val="24"/>
        </w:rPr>
        <w:t>Ljerkica</w:t>
      </w:r>
      <w:proofErr w:type="spellEnd"/>
      <w:r w:rsidRPr="0028357A">
        <w:rPr>
          <w:rFonts w:ascii="Times New Roman" w:hAnsi="Times New Roman" w:cs="Times New Roman"/>
          <w:sz w:val="24"/>
        </w:rPr>
        <w:t xml:space="preserve"> </w:t>
      </w:r>
      <w:proofErr w:type="spellStart"/>
      <w:r w:rsidRPr="0028357A">
        <w:rPr>
          <w:rFonts w:ascii="Times New Roman" w:hAnsi="Times New Roman" w:cs="Times New Roman"/>
          <w:sz w:val="24"/>
        </w:rPr>
        <w:t>Perešin</w:t>
      </w:r>
      <w:proofErr w:type="spellEnd"/>
      <w:r w:rsidRPr="0028357A">
        <w:rPr>
          <w:rFonts w:ascii="Times New Roman" w:hAnsi="Times New Roman" w:cs="Times New Roman"/>
          <w:sz w:val="24"/>
        </w:rPr>
        <w:t xml:space="preserve">, Zoran Rotim, Zvonimir Rukavina, </w:t>
      </w:r>
      <w:proofErr w:type="spellStart"/>
      <w:r w:rsidRPr="0028357A">
        <w:rPr>
          <w:rFonts w:ascii="Times New Roman" w:hAnsi="Times New Roman" w:cs="Times New Roman"/>
          <w:sz w:val="24"/>
        </w:rPr>
        <w:t>Imran</w:t>
      </w:r>
      <w:proofErr w:type="spellEnd"/>
      <w:r w:rsidRPr="0028357A">
        <w:rPr>
          <w:rFonts w:ascii="Times New Roman" w:hAnsi="Times New Roman" w:cs="Times New Roman"/>
          <w:sz w:val="24"/>
        </w:rPr>
        <w:t xml:space="preserve"> </w:t>
      </w:r>
      <w:proofErr w:type="spellStart"/>
      <w:r w:rsidRPr="0028357A">
        <w:rPr>
          <w:rFonts w:ascii="Times New Roman" w:hAnsi="Times New Roman" w:cs="Times New Roman"/>
          <w:sz w:val="24"/>
        </w:rPr>
        <w:t>Srebreniković</w:t>
      </w:r>
      <w:proofErr w:type="spellEnd"/>
      <w:r w:rsidRPr="0028357A">
        <w:rPr>
          <w:rFonts w:ascii="Times New Roman" w:hAnsi="Times New Roman" w:cs="Times New Roman"/>
          <w:sz w:val="24"/>
        </w:rPr>
        <w:t xml:space="preserve"> i Zvonimir Vlahov.</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roofErr w:type="spellStart"/>
      <w:r w:rsidRPr="0028357A">
        <w:rPr>
          <w:rFonts w:ascii="Times New Roman" w:hAnsi="Times New Roman" w:cs="Times New Roman"/>
          <w:sz w:val="24"/>
          <w:u w:val="single"/>
        </w:rPr>
        <w:t>Neneazočni</w:t>
      </w:r>
      <w:proofErr w:type="spellEnd"/>
      <w:r w:rsidRPr="0028357A">
        <w:rPr>
          <w:rFonts w:ascii="Times New Roman" w:hAnsi="Times New Roman" w:cs="Times New Roman"/>
          <w:sz w:val="24"/>
          <w:u w:val="single"/>
        </w:rPr>
        <w:t xml:space="preserve"> članovi Vijeća Gradske četvrti Novi Zagreb – istok</w:t>
      </w:r>
      <w:r w:rsidRPr="0028357A">
        <w:rPr>
          <w:rFonts w:ascii="Times New Roman" w:hAnsi="Times New Roman" w:cs="Times New Roman"/>
          <w:sz w:val="24"/>
        </w:rPr>
        <w:t xml:space="preserve">: Teodor </w:t>
      </w:r>
      <w:proofErr w:type="spellStart"/>
      <w:r w:rsidRPr="0028357A">
        <w:rPr>
          <w:rFonts w:ascii="Times New Roman" w:hAnsi="Times New Roman" w:cs="Times New Roman"/>
          <w:sz w:val="24"/>
        </w:rPr>
        <w:t>Celakoski</w:t>
      </w:r>
      <w:proofErr w:type="spellEnd"/>
      <w:r w:rsidRPr="0028357A">
        <w:rPr>
          <w:rFonts w:ascii="Times New Roman" w:hAnsi="Times New Roman" w:cs="Times New Roman"/>
          <w:sz w:val="24"/>
        </w:rPr>
        <w:t>.</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u w:val="single"/>
        </w:rPr>
        <w:t>Nazočni predsjednici Vijeća Mjesnih odbora</w:t>
      </w:r>
      <w:r w:rsidRPr="0028357A">
        <w:rPr>
          <w:rFonts w:ascii="Times New Roman" w:hAnsi="Times New Roman" w:cs="Times New Roman"/>
          <w:sz w:val="24"/>
        </w:rPr>
        <w:t xml:space="preserve">: Antonio </w:t>
      </w:r>
      <w:proofErr w:type="spellStart"/>
      <w:r w:rsidRPr="0028357A">
        <w:rPr>
          <w:rFonts w:ascii="Times New Roman" w:hAnsi="Times New Roman" w:cs="Times New Roman"/>
          <w:sz w:val="24"/>
        </w:rPr>
        <w:t>Pavlečić</w:t>
      </w:r>
      <w:proofErr w:type="spellEnd"/>
      <w:r w:rsidRPr="0028357A">
        <w:rPr>
          <w:rFonts w:ascii="Times New Roman" w:hAnsi="Times New Roman" w:cs="Times New Roman"/>
          <w:sz w:val="24"/>
        </w:rPr>
        <w:t xml:space="preserve"> – predsjednik Vijeća Mjesnog odbora Sloboština.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u w:val="single"/>
        </w:rPr>
        <w:t xml:space="preserve">Nazočni iz </w:t>
      </w:r>
      <w:proofErr w:type="spellStart"/>
      <w:r w:rsidRPr="0028357A">
        <w:rPr>
          <w:rFonts w:ascii="Times New Roman" w:hAnsi="Times New Roman" w:cs="Times New Roman"/>
          <w:sz w:val="24"/>
          <w:u w:val="single"/>
        </w:rPr>
        <w:t>Gradkog</w:t>
      </w:r>
      <w:proofErr w:type="spellEnd"/>
      <w:r w:rsidRPr="0028357A">
        <w:rPr>
          <w:rFonts w:ascii="Times New Roman" w:hAnsi="Times New Roman" w:cs="Times New Roman"/>
          <w:sz w:val="24"/>
          <w:u w:val="single"/>
        </w:rPr>
        <w:t xml:space="preserve"> ureda za mjesnu samoupravu:</w:t>
      </w:r>
      <w:r w:rsidRPr="0028357A">
        <w:rPr>
          <w:rFonts w:ascii="Times New Roman" w:hAnsi="Times New Roman" w:cs="Times New Roman"/>
          <w:sz w:val="24"/>
        </w:rPr>
        <w:t xml:space="preserve"> Svjetlana </w:t>
      </w:r>
      <w:proofErr w:type="spellStart"/>
      <w:r w:rsidRPr="0028357A">
        <w:rPr>
          <w:rFonts w:ascii="Times New Roman" w:hAnsi="Times New Roman" w:cs="Times New Roman"/>
          <w:sz w:val="24"/>
        </w:rPr>
        <w:t>Hajduković</w:t>
      </w:r>
      <w:proofErr w:type="spellEnd"/>
      <w:r w:rsidRPr="0028357A">
        <w:rPr>
          <w:rFonts w:ascii="Times New Roman" w:hAnsi="Times New Roman" w:cs="Times New Roman"/>
          <w:sz w:val="24"/>
        </w:rPr>
        <w:t xml:space="preserve"> – voditeljica Područnog odsjeka Novi Zagreb – istok, Tatjana Banek i Anita </w:t>
      </w:r>
      <w:proofErr w:type="spellStart"/>
      <w:r w:rsidRPr="0028357A">
        <w:rPr>
          <w:rFonts w:ascii="Times New Roman" w:hAnsi="Times New Roman" w:cs="Times New Roman"/>
          <w:sz w:val="24"/>
        </w:rPr>
        <w:t>Martinić</w:t>
      </w:r>
      <w:proofErr w:type="spellEnd"/>
      <w:r w:rsidRPr="0028357A">
        <w:rPr>
          <w:rFonts w:ascii="Times New Roman" w:hAnsi="Times New Roman" w:cs="Times New Roman"/>
          <w:sz w:val="24"/>
        </w:rPr>
        <w:t xml:space="preserve"> – stručne referentice i Roko </w:t>
      </w:r>
      <w:proofErr w:type="spellStart"/>
      <w:r w:rsidRPr="0028357A">
        <w:rPr>
          <w:rFonts w:ascii="Times New Roman" w:hAnsi="Times New Roman" w:cs="Times New Roman"/>
          <w:sz w:val="24"/>
        </w:rPr>
        <w:t>Hržan</w:t>
      </w:r>
      <w:proofErr w:type="spellEnd"/>
      <w:r w:rsidRPr="0028357A">
        <w:rPr>
          <w:rFonts w:ascii="Times New Roman" w:hAnsi="Times New Roman" w:cs="Times New Roman"/>
          <w:sz w:val="24"/>
        </w:rPr>
        <w:t xml:space="preserve"> – volonter.</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Sjednicu otvara Milenko Arapović, predsjednik Vijeća Gradske četvrti Novi Zagreb - istok i pozdravlja sve nazočne.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čestita Renati Bedeković koja je izabrana za najuzorniju ženu Hrvatske te joj u ime Vijeća uručuje buket cvijeća.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Renata Bedeković zahvaljuje svima od srca na čestitkama. Poziva nakon sjednice na kratku zakusku.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konstatira da je na sjednici nazočno 18 od 19 članova Vijeća, čime su stečeni uvjeti za raspravu i pravovaljano odlučivanje.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Prije utvrđivanja dnevnog reda, predsjednik otvara raspravu o zapisniku 6. sjednice Vijeća Gradske četvrti Novi Zagreb - istok. </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Obzirom da nema rasprave, Vijeće Gradske četvrti Novi Zagreb – istok jednoglasno (17 „za“) usvaja zapisnik 6. sjednice Vijeća.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predlaže dopunu dnevnog reda točkama: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23.    Godišnji izvještaj o izvršenju Financijskog plana Gradske četvrti Novi Zagreb – </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          istok za 2016. godinu -donosi se</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24.    Prijedlog </w:t>
      </w:r>
      <w:proofErr w:type="spellStart"/>
      <w:r w:rsidRPr="0028357A">
        <w:rPr>
          <w:rFonts w:ascii="Times New Roman" w:hAnsi="Times New Roman" w:cs="Times New Roman"/>
          <w:sz w:val="24"/>
        </w:rPr>
        <w:t>izmještanja</w:t>
      </w:r>
      <w:proofErr w:type="spellEnd"/>
      <w:r w:rsidRPr="0028357A">
        <w:rPr>
          <w:rFonts w:ascii="Times New Roman" w:hAnsi="Times New Roman" w:cs="Times New Roman"/>
          <w:sz w:val="24"/>
        </w:rPr>
        <w:t xml:space="preserve"> zelenog otoka u Ulici Vjenceslava </w:t>
      </w:r>
      <w:proofErr w:type="spellStart"/>
      <w:r w:rsidRPr="0028357A">
        <w:rPr>
          <w:rFonts w:ascii="Times New Roman" w:hAnsi="Times New Roman" w:cs="Times New Roman"/>
          <w:sz w:val="24"/>
        </w:rPr>
        <w:t>Richtera</w:t>
      </w:r>
      <w:proofErr w:type="spellEnd"/>
      <w:r w:rsidRPr="0028357A">
        <w:rPr>
          <w:rFonts w:ascii="Times New Roman" w:hAnsi="Times New Roman" w:cs="Times New Roman"/>
          <w:sz w:val="24"/>
        </w:rPr>
        <w:t xml:space="preserve"> 6 na novu</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         lokaciju u Ulici Nikole Andrića  - zaključak, donosi se</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25.    Prijedlog organizacije Adventa u Sloboštini - zaključak, donosi se</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26.    Odluka o izmjenama i dopunama Odluke o organizaciji i načinu naplate </w:t>
      </w:r>
    </w:p>
    <w:p w:rsidR="0028357A" w:rsidRPr="0028357A" w:rsidRDefault="0028357A" w:rsidP="0028357A">
      <w:pPr>
        <w:spacing w:after="0"/>
        <w:jc w:val="both"/>
        <w:rPr>
          <w:rFonts w:ascii="Times New Roman" w:hAnsi="Times New Roman" w:cs="Times New Roman"/>
          <w:i/>
          <w:sz w:val="24"/>
        </w:rPr>
      </w:pPr>
      <w:r w:rsidRPr="0028357A">
        <w:rPr>
          <w:rFonts w:ascii="Times New Roman" w:hAnsi="Times New Roman" w:cs="Times New Roman"/>
          <w:sz w:val="24"/>
        </w:rPr>
        <w:t xml:space="preserve">          Parkiranja </w:t>
      </w:r>
      <w:r w:rsidRPr="0028357A">
        <w:rPr>
          <w:rFonts w:ascii="Times New Roman" w:hAnsi="Times New Roman" w:cs="Times New Roman"/>
          <w:i/>
          <w:sz w:val="24"/>
        </w:rPr>
        <w:t>(članak 86. stavak 1. Statuta Grada Zagreba)- zaključak, donosi se</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27.   Prijedlog odluke o izmjenama Odluke o ustrojstvu i djelokrugu gradskih upravnih</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lastRenderedPageBreak/>
        <w:t xml:space="preserve">        tijela </w:t>
      </w:r>
      <w:r w:rsidRPr="0028357A">
        <w:rPr>
          <w:rFonts w:ascii="Times New Roman" w:hAnsi="Times New Roman" w:cs="Times New Roman"/>
          <w:i/>
          <w:sz w:val="24"/>
        </w:rPr>
        <w:t xml:space="preserve">(članak 86. stavak 1. Statuta Grada Zagreba)- </w:t>
      </w:r>
      <w:r w:rsidRPr="0028357A">
        <w:rPr>
          <w:rFonts w:ascii="Times New Roman" w:hAnsi="Times New Roman" w:cs="Times New Roman"/>
          <w:sz w:val="24"/>
        </w:rPr>
        <w:t>zaključak, donosi se</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28.   Prijedlog odluke o izradi izmjena i dopuna Urbanističkog plana uređenja područja </w:t>
      </w:r>
    </w:p>
    <w:p w:rsidR="0028357A" w:rsidRPr="0028357A" w:rsidRDefault="0028357A" w:rsidP="0028357A">
      <w:pPr>
        <w:spacing w:after="0"/>
        <w:jc w:val="both"/>
        <w:rPr>
          <w:rFonts w:ascii="Times New Roman" w:hAnsi="Times New Roman" w:cs="Times New Roman"/>
          <w:i/>
          <w:sz w:val="24"/>
        </w:rPr>
      </w:pPr>
      <w:r w:rsidRPr="0028357A">
        <w:rPr>
          <w:rFonts w:ascii="Times New Roman" w:hAnsi="Times New Roman" w:cs="Times New Roman"/>
          <w:sz w:val="24"/>
        </w:rPr>
        <w:t xml:space="preserve">        omeđenog ulicama </w:t>
      </w:r>
      <w:proofErr w:type="spellStart"/>
      <w:r w:rsidRPr="0028357A">
        <w:rPr>
          <w:rFonts w:ascii="Times New Roman" w:hAnsi="Times New Roman" w:cs="Times New Roman"/>
          <w:sz w:val="24"/>
        </w:rPr>
        <w:t>Banjačićeva</w:t>
      </w:r>
      <w:proofErr w:type="spellEnd"/>
      <w:r w:rsidRPr="0028357A">
        <w:rPr>
          <w:rFonts w:ascii="Times New Roman" w:hAnsi="Times New Roman" w:cs="Times New Roman"/>
          <w:sz w:val="24"/>
        </w:rPr>
        <w:t xml:space="preserve"> – Branimirova – Zavrtnica </w:t>
      </w:r>
      <w:r w:rsidRPr="0028357A">
        <w:rPr>
          <w:rFonts w:ascii="Times New Roman" w:hAnsi="Times New Roman" w:cs="Times New Roman"/>
          <w:i/>
          <w:sz w:val="24"/>
        </w:rPr>
        <w:t xml:space="preserve">(članak 86. stavak 1.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i/>
          <w:sz w:val="24"/>
        </w:rPr>
        <w:t xml:space="preserve">       Statuta Grada Zagreba)- </w:t>
      </w:r>
      <w:r w:rsidRPr="0028357A">
        <w:rPr>
          <w:rFonts w:ascii="Times New Roman" w:hAnsi="Times New Roman" w:cs="Times New Roman"/>
          <w:sz w:val="24"/>
        </w:rPr>
        <w:t>zaključak, donosi se</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29.   Zaključak o izmjeni  Prijedloga zaključka o raspisivanju javnog natječaja za </w:t>
      </w:r>
    </w:p>
    <w:p w:rsidR="0028357A" w:rsidRPr="0028357A" w:rsidRDefault="0028357A" w:rsidP="0028357A">
      <w:pPr>
        <w:spacing w:after="0"/>
        <w:jc w:val="both"/>
        <w:rPr>
          <w:rFonts w:ascii="Times New Roman" w:hAnsi="Times New Roman" w:cs="Times New Roman"/>
          <w:i/>
          <w:sz w:val="24"/>
        </w:rPr>
      </w:pPr>
      <w:r w:rsidRPr="0028357A">
        <w:rPr>
          <w:rFonts w:ascii="Times New Roman" w:hAnsi="Times New Roman" w:cs="Times New Roman"/>
          <w:sz w:val="24"/>
        </w:rPr>
        <w:t xml:space="preserve">        prodaju građevinskog zemljišta </w:t>
      </w:r>
      <w:r w:rsidRPr="0028357A">
        <w:rPr>
          <w:rFonts w:ascii="Times New Roman" w:hAnsi="Times New Roman" w:cs="Times New Roman"/>
          <w:i/>
          <w:sz w:val="24"/>
        </w:rPr>
        <w:t xml:space="preserve">(članak 86. stavak 1. Statuta Grada Zagreba)-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i/>
          <w:sz w:val="24"/>
        </w:rPr>
        <w:t xml:space="preserve">       </w:t>
      </w:r>
      <w:r w:rsidRPr="0028357A">
        <w:rPr>
          <w:rFonts w:ascii="Times New Roman" w:hAnsi="Times New Roman" w:cs="Times New Roman"/>
          <w:sz w:val="24"/>
        </w:rPr>
        <w:t>zaključak, donosi se</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30.   Prijedlog zaključka o sklapanju I. Aneksa Sporazumu o zajedničkoj suradnji na </w:t>
      </w:r>
    </w:p>
    <w:p w:rsidR="0028357A" w:rsidRPr="0028357A" w:rsidRDefault="0028357A" w:rsidP="0028357A">
      <w:pPr>
        <w:spacing w:after="0"/>
        <w:jc w:val="both"/>
        <w:rPr>
          <w:rFonts w:ascii="Times New Roman" w:hAnsi="Times New Roman" w:cs="Times New Roman"/>
          <w:i/>
          <w:sz w:val="24"/>
        </w:rPr>
      </w:pPr>
      <w:r w:rsidRPr="0028357A">
        <w:rPr>
          <w:rFonts w:ascii="Times New Roman" w:hAnsi="Times New Roman" w:cs="Times New Roman"/>
          <w:sz w:val="24"/>
        </w:rPr>
        <w:t xml:space="preserve">        realizaciji izgradnje Centra za skrb o bolesnoj djeci „Dom daleko od doma“ </w:t>
      </w:r>
      <w:r w:rsidRPr="0028357A">
        <w:rPr>
          <w:rFonts w:ascii="Times New Roman" w:hAnsi="Times New Roman" w:cs="Times New Roman"/>
          <w:i/>
          <w:sz w:val="24"/>
        </w:rPr>
        <w:t xml:space="preserve">(članak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i/>
          <w:sz w:val="24"/>
        </w:rPr>
        <w:t xml:space="preserve">       86. stavak 1. Statuta Grada Zagreba)- </w:t>
      </w:r>
      <w:r w:rsidRPr="0028357A">
        <w:rPr>
          <w:rFonts w:ascii="Times New Roman" w:hAnsi="Times New Roman" w:cs="Times New Roman"/>
          <w:sz w:val="24"/>
        </w:rPr>
        <w:t>zaključak, donosi se</w:t>
      </w:r>
    </w:p>
    <w:p w:rsidR="0028357A" w:rsidRPr="0028357A" w:rsidRDefault="0028357A" w:rsidP="0028357A">
      <w:pPr>
        <w:spacing w:after="0"/>
        <w:jc w:val="both"/>
        <w:rPr>
          <w:rFonts w:ascii="Times New Roman" w:hAnsi="Times New Roman" w:cs="Times New Roman"/>
          <w:i/>
          <w:sz w:val="24"/>
        </w:rPr>
      </w:pPr>
      <w:r w:rsidRPr="0028357A">
        <w:rPr>
          <w:rFonts w:ascii="Times New Roman" w:hAnsi="Times New Roman" w:cs="Times New Roman"/>
          <w:sz w:val="24"/>
        </w:rPr>
        <w:t xml:space="preserve">31.   Prijedlog zaključka o sklapanju ugovora o zamjeni nekretnina </w:t>
      </w:r>
      <w:r w:rsidRPr="0028357A">
        <w:rPr>
          <w:rFonts w:ascii="Times New Roman" w:hAnsi="Times New Roman" w:cs="Times New Roman"/>
          <w:i/>
          <w:sz w:val="24"/>
        </w:rPr>
        <w:t xml:space="preserve">(članak 86. stavak 1.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i/>
          <w:sz w:val="24"/>
        </w:rPr>
        <w:t xml:space="preserve">       Statuta Grada Zagreba) - </w:t>
      </w:r>
      <w:r w:rsidRPr="0028357A">
        <w:rPr>
          <w:rFonts w:ascii="Times New Roman" w:hAnsi="Times New Roman" w:cs="Times New Roman"/>
          <w:sz w:val="24"/>
        </w:rPr>
        <w:t>zaključak, donosi se</w:t>
      </w:r>
    </w:p>
    <w:p w:rsidR="0028357A" w:rsidRPr="0028357A" w:rsidRDefault="0028357A" w:rsidP="0028357A">
      <w:pPr>
        <w:spacing w:after="0"/>
        <w:jc w:val="both"/>
        <w:rPr>
          <w:rFonts w:ascii="Times New Roman" w:hAnsi="Times New Roman" w:cs="Times New Roman"/>
          <w:i/>
          <w:sz w:val="24"/>
        </w:rPr>
      </w:pPr>
      <w:r w:rsidRPr="0028357A">
        <w:rPr>
          <w:rFonts w:ascii="Times New Roman" w:hAnsi="Times New Roman" w:cs="Times New Roman"/>
          <w:sz w:val="24"/>
        </w:rPr>
        <w:t xml:space="preserve">32.  Prijedlog zaključka o ukidanju statusa javnog dobra u općoj uporabi </w:t>
      </w:r>
      <w:r w:rsidRPr="0028357A">
        <w:rPr>
          <w:rFonts w:ascii="Times New Roman" w:hAnsi="Times New Roman" w:cs="Times New Roman"/>
          <w:i/>
          <w:sz w:val="24"/>
        </w:rPr>
        <w:t xml:space="preserve">(članak 86.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i/>
          <w:sz w:val="24"/>
        </w:rPr>
        <w:t xml:space="preserve">       stavak 1. Statuta Grada Zagreba) - </w:t>
      </w:r>
      <w:r w:rsidRPr="0028357A">
        <w:rPr>
          <w:rFonts w:ascii="Times New Roman" w:hAnsi="Times New Roman" w:cs="Times New Roman"/>
          <w:sz w:val="24"/>
        </w:rPr>
        <w:t>zaključak, donosi se</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33. Gradska četvrt Novi Zagreb – istok na društvenoj mreži Facebook - zaključak, donosi se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 Vijeća Ratko Bedeković predlaže da se točka 18. Sklapanje sporazuma o suradnji na pripremi projekta Centar za gospodarenje otpadom Zagreb, da tu točku skinemo s dnevnog reda današnje sjednice i stavimo je na dnevni red slijedeće sjednice, s time da danas donesemo zaključak da tražimo da Gradski ured za energetiku, zaštitu okoliša i održivi razvoj da nam dostavi podatak o tome koliko je do sada novaca utrošeno za izradu raznoraznih elaborata, studija utjecaja na okoliš i slično u proteklih 14 godina. </w:t>
      </w:r>
      <w:proofErr w:type="spellStart"/>
      <w:r w:rsidRPr="0028357A">
        <w:rPr>
          <w:rFonts w:ascii="Times New Roman" w:hAnsi="Times New Roman" w:cs="Times New Roman"/>
          <w:sz w:val="24"/>
        </w:rPr>
        <w:t>Znaći</w:t>
      </w:r>
      <w:proofErr w:type="spellEnd"/>
      <w:r w:rsidRPr="0028357A">
        <w:rPr>
          <w:rFonts w:ascii="Times New Roman" w:hAnsi="Times New Roman" w:cs="Times New Roman"/>
          <w:sz w:val="24"/>
        </w:rPr>
        <w:t xml:space="preserve"> od završetka sanacije odlagališta 2003. do danas. Obzirom da brojke nisu pale, dao sam si truda prije dvije – tri godine, znam otprilike o kojim se ciframa radi, tim više to je iz izmjena i dopuna Generalnog urbanističkog plana Grada Zagreba po prvi puta izbačen datum zatvaranja odlagališta. Ovdje se radi, u ovom sporazumu o 25 milijuna kuna. Prema tome nisam za to da dižemo ruku olako tim više što smo ovdje predstavnici građana koji plaćaju porez i prirez i dužni smo voditi računa o tome kako se troše gradski novci. Prema tome predlažem da tu točku odgodimo za iduću sjednicu i da donesemo zaključak kako sam predložio.</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odgovara da je ova točka 26.10.2017. na dnevnom redu Gradske skupštine Grada Zagreba. Vijeće ne može nakon donošenja odluke na Gradskoj skupštini, o tome kasnije raspravljati. To je točka dnevnog reda Skupštine Grada Zagreba.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Mirela Mikić Muha iznosi da je također putem e-maila poslala prijedlog dopune dnevnog reda. Međutim ovog trenutka sam razgovarala s predsjednikom Vijeća Mjesnog odbora </w:t>
      </w:r>
      <w:proofErr w:type="spellStart"/>
      <w:r w:rsidRPr="0028357A">
        <w:rPr>
          <w:rFonts w:ascii="Times New Roman" w:hAnsi="Times New Roman" w:cs="Times New Roman"/>
          <w:sz w:val="24"/>
        </w:rPr>
        <w:t>Dugave</w:t>
      </w:r>
      <w:proofErr w:type="spellEnd"/>
      <w:r w:rsidRPr="0028357A">
        <w:rPr>
          <w:rFonts w:ascii="Times New Roman" w:hAnsi="Times New Roman" w:cs="Times New Roman"/>
          <w:sz w:val="24"/>
        </w:rPr>
        <w:t xml:space="preserve"> i točku povlačim kao prijedlog za današnju sjednicu. Ne znači da je neću ponovno poslati na slijedeću sjednicu, ovisno o tome kako će se situacija unutar Vijeća Gradske četvrti i Vijeća Mjesnog odbora </w:t>
      </w:r>
      <w:proofErr w:type="spellStart"/>
      <w:r w:rsidRPr="0028357A">
        <w:rPr>
          <w:rFonts w:ascii="Times New Roman" w:hAnsi="Times New Roman" w:cs="Times New Roman"/>
          <w:sz w:val="24"/>
        </w:rPr>
        <w:t>Dugave</w:t>
      </w:r>
      <w:proofErr w:type="spellEnd"/>
      <w:r w:rsidRPr="0028357A">
        <w:rPr>
          <w:rFonts w:ascii="Times New Roman" w:hAnsi="Times New Roman" w:cs="Times New Roman"/>
          <w:sz w:val="24"/>
        </w:rPr>
        <w:t xml:space="preserve"> i </w:t>
      </w:r>
      <w:proofErr w:type="spellStart"/>
      <w:r w:rsidRPr="0028357A">
        <w:rPr>
          <w:rFonts w:ascii="Times New Roman" w:hAnsi="Times New Roman" w:cs="Times New Roman"/>
          <w:sz w:val="24"/>
        </w:rPr>
        <w:t>Hrelić</w:t>
      </w:r>
      <w:proofErr w:type="spellEnd"/>
      <w:r w:rsidRPr="0028357A">
        <w:rPr>
          <w:rFonts w:ascii="Times New Roman" w:hAnsi="Times New Roman" w:cs="Times New Roman"/>
          <w:sz w:val="24"/>
        </w:rPr>
        <w:t xml:space="preserve"> odvijati.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Predsjednik Vijeća Milenko Arapović odgovara da je na koordinaciji s predsjednicima Mjesnog odbora </w:t>
      </w:r>
      <w:proofErr w:type="spellStart"/>
      <w:r w:rsidRPr="0028357A">
        <w:rPr>
          <w:rFonts w:ascii="Times New Roman" w:hAnsi="Times New Roman" w:cs="Times New Roman"/>
          <w:sz w:val="24"/>
        </w:rPr>
        <w:t>Dugave</w:t>
      </w:r>
      <w:proofErr w:type="spellEnd"/>
      <w:r w:rsidRPr="0028357A">
        <w:rPr>
          <w:rFonts w:ascii="Times New Roman" w:hAnsi="Times New Roman" w:cs="Times New Roman"/>
          <w:sz w:val="24"/>
        </w:rPr>
        <w:t xml:space="preserve"> i </w:t>
      </w:r>
      <w:proofErr w:type="spellStart"/>
      <w:r w:rsidRPr="0028357A">
        <w:rPr>
          <w:rFonts w:ascii="Times New Roman" w:hAnsi="Times New Roman" w:cs="Times New Roman"/>
          <w:sz w:val="24"/>
        </w:rPr>
        <w:t>Hrelić</w:t>
      </w:r>
      <w:proofErr w:type="spellEnd"/>
      <w:r w:rsidRPr="0028357A">
        <w:rPr>
          <w:rFonts w:ascii="Times New Roman" w:hAnsi="Times New Roman" w:cs="Times New Roman"/>
          <w:sz w:val="24"/>
        </w:rPr>
        <w:t xml:space="preserve"> dogovoreno da će se pričekati. </w:t>
      </w:r>
      <w:proofErr w:type="spellStart"/>
      <w:r w:rsidRPr="0028357A">
        <w:rPr>
          <w:rFonts w:ascii="Times New Roman" w:hAnsi="Times New Roman" w:cs="Times New Roman"/>
          <w:sz w:val="24"/>
        </w:rPr>
        <w:t>Odrazgovarali</w:t>
      </w:r>
      <w:proofErr w:type="spellEnd"/>
      <w:r w:rsidRPr="0028357A">
        <w:rPr>
          <w:rFonts w:ascii="Times New Roman" w:hAnsi="Times New Roman" w:cs="Times New Roman"/>
          <w:sz w:val="24"/>
        </w:rPr>
        <w:t xml:space="preserve"> smo o trenutnom stanju i došli do zaključka da u se u ovom trenutku stvari odvijaju onako kako smo mi našim zaključkom predložili. Sada je tamo oko 300 ljudi, znači prepolovljeno je. Tamo su uglavnom majke i djeca. Da bi sada ponovno aktivirali nekakvi skup, bojim se da bi bilo kontra produktivno. Izazvali bi možda neželjeni efekt. Možda je bolje da ide u ovom smjeru. Da ne zaboravimo primjedbu od člana Vijeća </w:t>
      </w:r>
      <w:proofErr w:type="spellStart"/>
      <w:r w:rsidRPr="0028357A">
        <w:rPr>
          <w:rFonts w:ascii="Times New Roman" w:hAnsi="Times New Roman" w:cs="Times New Roman"/>
          <w:sz w:val="24"/>
        </w:rPr>
        <w:t>Imrana</w:t>
      </w:r>
      <w:proofErr w:type="spellEnd"/>
      <w:r w:rsidRPr="0028357A">
        <w:rPr>
          <w:rFonts w:ascii="Times New Roman" w:hAnsi="Times New Roman" w:cs="Times New Roman"/>
          <w:sz w:val="24"/>
        </w:rPr>
        <w:t xml:space="preserve"> </w:t>
      </w:r>
      <w:proofErr w:type="spellStart"/>
      <w:r w:rsidRPr="0028357A">
        <w:rPr>
          <w:rFonts w:ascii="Times New Roman" w:hAnsi="Times New Roman" w:cs="Times New Roman"/>
          <w:sz w:val="24"/>
        </w:rPr>
        <w:t>Srebernikovića</w:t>
      </w:r>
      <w:proofErr w:type="spellEnd"/>
      <w:r w:rsidRPr="0028357A">
        <w:rPr>
          <w:rFonts w:ascii="Times New Roman" w:hAnsi="Times New Roman" w:cs="Times New Roman"/>
          <w:sz w:val="24"/>
        </w:rPr>
        <w:t xml:space="preserve"> koji je rekao da će na svakoj sjednici razgovarati o Porinu.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Mirela Mikić Muha napominje da od 30 točaka dnevnog reda, što se našeg kvarta </w:t>
      </w:r>
      <w:proofErr w:type="spellStart"/>
      <w:r w:rsidRPr="0028357A">
        <w:rPr>
          <w:rFonts w:ascii="Times New Roman" w:hAnsi="Times New Roman" w:cs="Times New Roman"/>
          <w:sz w:val="24"/>
        </w:rPr>
        <w:t>tiće</w:t>
      </w:r>
      <w:proofErr w:type="spellEnd"/>
      <w:r w:rsidRPr="0028357A">
        <w:rPr>
          <w:rFonts w:ascii="Times New Roman" w:hAnsi="Times New Roman" w:cs="Times New Roman"/>
          <w:sz w:val="24"/>
        </w:rPr>
        <w:t xml:space="preserve"> je možda tri točke.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 Vijeća Frane Knezović postavlja pitanje da li je dobro razumio da je točka 23. Facebook.</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odgovara da nije točka 23. već točka 33. Dnevnog reda.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 Vijeća Frane Knezović smatra da bi Facebook, točku trebalo odgoditi za slijedeću sjednicu jer puno je laži na </w:t>
      </w:r>
      <w:proofErr w:type="spellStart"/>
      <w:r w:rsidRPr="0028357A">
        <w:rPr>
          <w:rFonts w:ascii="Times New Roman" w:hAnsi="Times New Roman" w:cs="Times New Roman"/>
          <w:sz w:val="24"/>
        </w:rPr>
        <w:t>fejsu</w:t>
      </w:r>
      <w:proofErr w:type="spellEnd"/>
      <w:r w:rsidRPr="0028357A">
        <w:rPr>
          <w:rFonts w:ascii="Times New Roman" w:hAnsi="Times New Roman" w:cs="Times New Roman"/>
          <w:sz w:val="24"/>
        </w:rPr>
        <w:t xml:space="preserve">. O tome treba raspraviti. Sve zasluge pripadaju, što se realiziralo u prošlom sazivu vijeća je gospodina Dinka Sutona, a mi ćemo vidjeti što će se realizirati 2018. godine, što mi donesemo ovdje. Jer mi smo tek došli ovdje svi. Tako da se toliko laži stavlja na Facebook. Realizacija svih stvari je, ako sada što predložimo realizirat će se u 2018. a ne u 2017. To je zasluga bivšeg predsjednika Vijeća Gradske četvrti i tako dalje. Idemo biti ovdje kršćani i govoriti o poštenju i svemu. Tek dogodine ćemo vidjeti što je napravilo ovo vijeće u 2018. itd. Nećemo se lagati. Hrvati iseljavaju i mi moramo voditi računa. Prema tome ovo vijeće će pokazati što je napravilo 2018. A ne hvalit se mi smo napravili. Ovo što se dešava konkretno u mom naselju, kompletno u Novom Zagrebu. Sve su laži. I to me ljudi kontaktiraju. Vidjet ćemo što će </w:t>
      </w:r>
      <w:proofErr w:type="spellStart"/>
      <w:r w:rsidRPr="0028357A">
        <w:rPr>
          <w:rFonts w:ascii="Times New Roman" w:hAnsi="Times New Roman" w:cs="Times New Roman"/>
          <w:sz w:val="24"/>
        </w:rPr>
        <w:t>ostvarti</w:t>
      </w:r>
      <w:proofErr w:type="spellEnd"/>
      <w:r w:rsidRPr="0028357A">
        <w:rPr>
          <w:rFonts w:ascii="Times New Roman" w:hAnsi="Times New Roman" w:cs="Times New Roman"/>
          <w:sz w:val="24"/>
        </w:rPr>
        <w:t xml:space="preserve"> ovo vijeće 2018. godine. Sve je plaćeno unaprijed, a ne danas. Nemojmo se hvaliti perjem drugih ljudi. Kad naše pare stignu dogodine onda ćemo razgovarati. Mi se nemamo što hvaliti ove godine.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odgovara da je točku Gradska četvrt na društvenoj mreži Facebook predložio Frane Barbarić ispred Radne grupe za obrazovanje, sport i rekreaciju.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Potpredsjednik Vijeća Frane Barbarić napominje da je točku predložio ispred Radne grupe za obrazovanje, sport i mladež iz jednog jednostavnog razloga, upravo zbog ovog što je Frane Knezović rekao da se ne bi po raznim društvenim mrežama širile laži i neistine, iznosili podaci sa sjednica Vijeća Gradske četvrti i ostale informacije koje neki od naših članova ovog vijeća zlorabe i krivo informiraju javnost. Ideja Facebook je da se upravo odredi jedan administrator koji će u suradnji s predsjednikom Vijeća i sa svim članovima Vijeća Gradske četvrti, objektivno, točno, javno, ispravno preko Facebooka, informirati javnost što se dešava da bismo izbjegli sve ove, zadnje tri </w:t>
      </w:r>
      <w:proofErr w:type="spellStart"/>
      <w:r w:rsidRPr="0028357A">
        <w:rPr>
          <w:rFonts w:ascii="Times New Roman" w:hAnsi="Times New Roman" w:cs="Times New Roman"/>
          <w:sz w:val="24"/>
        </w:rPr>
        <w:t>četri</w:t>
      </w:r>
      <w:proofErr w:type="spellEnd"/>
      <w:r w:rsidRPr="0028357A">
        <w:rPr>
          <w:rFonts w:ascii="Times New Roman" w:hAnsi="Times New Roman" w:cs="Times New Roman"/>
          <w:sz w:val="24"/>
        </w:rPr>
        <w:t xml:space="preserve"> sjednice od kojih su se i zapisnici pojavljivali, koji nisu usvojeni. Upravo iz ovog razloga, da se ne objavljuju takve stvari o kojima član vijeća Knezović priča. To je prijedlog radne grupe, administrator će objavljivati prave i istinite informacije.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Predsjednik Vijeća Milenko Arapović napominje da je to točka 33. Dnevnog reda, </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prekida raspravu i stavlja prijedlog dnevnog reda na glasovanje.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(16 „za“ i 1 „protiv“) donosi sljedeći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DNEVNI  RED</w:t>
      </w:r>
    </w:p>
    <w:p w:rsidR="0028357A" w:rsidRPr="0028357A" w:rsidRDefault="0028357A" w:rsidP="0028357A">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
        <w:gridCol w:w="8678"/>
      </w:tblGrid>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Izmjena Plana komunalnih aktivnosti Gradske četvrti Novi </w:t>
            </w:r>
            <w:proofErr w:type="spellStart"/>
            <w:r w:rsidRPr="0028357A">
              <w:rPr>
                <w:rFonts w:ascii="Times New Roman" w:hAnsi="Times New Roman" w:cs="Times New Roman"/>
                <w:sz w:val="24"/>
              </w:rPr>
              <w:t>zagreb</w:t>
            </w:r>
            <w:proofErr w:type="spellEnd"/>
            <w:r w:rsidRPr="0028357A">
              <w:rPr>
                <w:rFonts w:ascii="Times New Roman" w:hAnsi="Times New Roman" w:cs="Times New Roman"/>
                <w:sz w:val="24"/>
              </w:rPr>
              <w:t xml:space="preserve"> - istok za 2017. godinu</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lastRenderedPageBreak/>
              <w:t xml:space="preserve">2.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Izmjena Programa održavanja javnoprometnih površina, javnih objekata, javne rasvjete, te izvanrednog održavanja nerazvrstanih cesta na području Grada Zagreba u 2017. godini.</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3.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Izmjena Programa gradnje objekata i uređaja komunalne infrastrukture na području Grada Zagreba u 2017.</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4.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Korištenje ostalih nespomenutih rashoda poslovanja</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5.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Ragbi klub "Novi Zagreb" - korištenje dijela zemljišta k.č.br. 1372/1 k.o. </w:t>
            </w:r>
            <w:proofErr w:type="spellStart"/>
            <w:r w:rsidRPr="0028357A">
              <w:rPr>
                <w:rFonts w:ascii="Times New Roman" w:hAnsi="Times New Roman" w:cs="Times New Roman"/>
                <w:sz w:val="24"/>
              </w:rPr>
              <w:t>Zaprudski</w:t>
            </w:r>
            <w:proofErr w:type="spellEnd"/>
            <w:r w:rsidRPr="0028357A">
              <w:rPr>
                <w:rFonts w:ascii="Times New Roman" w:hAnsi="Times New Roman" w:cs="Times New Roman"/>
                <w:sz w:val="24"/>
              </w:rPr>
              <w:t xml:space="preserve"> Otok</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6.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Izmjene i dopune Proračuna Grada Zagreba za 2017.</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7.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Odluka o Stipendiji Grada Zagreba za učenike i studente slabijeg socijalnog statusa</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8.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Odluka o Stipendiji Grada Zagreba za učenike i studente s invaliditetom</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9.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Prodaja građevinskog zemljišta - </w:t>
            </w:r>
            <w:proofErr w:type="spellStart"/>
            <w:r w:rsidRPr="0028357A">
              <w:rPr>
                <w:rFonts w:ascii="Times New Roman" w:hAnsi="Times New Roman" w:cs="Times New Roman"/>
                <w:sz w:val="24"/>
              </w:rPr>
              <w:t>Diljexport</w:t>
            </w:r>
            <w:proofErr w:type="spellEnd"/>
            <w:r w:rsidRPr="0028357A">
              <w:rPr>
                <w:rFonts w:ascii="Times New Roman" w:hAnsi="Times New Roman" w:cs="Times New Roman"/>
                <w:sz w:val="24"/>
              </w:rPr>
              <w:t xml:space="preserve"> d.o.o.</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10.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Sklapanje sudske nagodbe između Grada Zagreba i društva </w:t>
            </w:r>
            <w:proofErr w:type="spellStart"/>
            <w:r w:rsidRPr="0028357A">
              <w:rPr>
                <w:rFonts w:ascii="Times New Roman" w:hAnsi="Times New Roman" w:cs="Times New Roman"/>
                <w:sz w:val="24"/>
              </w:rPr>
              <w:t>Martimex</w:t>
            </w:r>
            <w:proofErr w:type="spellEnd"/>
            <w:r w:rsidRPr="0028357A">
              <w:rPr>
                <w:rFonts w:ascii="Times New Roman" w:hAnsi="Times New Roman" w:cs="Times New Roman"/>
                <w:sz w:val="24"/>
              </w:rPr>
              <w:t xml:space="preserve"> d.o.o.</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11.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Ukidanje statusa javnog dobra u općoj uporabi na 188/393 dijela nekretnine označene kao z.k.č.br. 5413 „Put IV reda Kruge“</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12.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Ukidanje statusa javnog dobra u općoj uporabi na nekretninama označenim kao 213/277 dijela z.k.č.br. 5392/1, 134/153 dijela z.k.č.br. 5392/4 , 184/202 dijela z.k.č.br. 5392/9 , 706/748 dijela z.k.č.br. 5392/13, z.k.č.br. 5392/22 i z.k.č.br. 5392/24, sve k.o. Grad Zagreb, radi formiranja građevne čestice Dječjeg vrtića Bajka</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13.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Raspisivanje javnog natječaja za prodaju građevinskog </w:t>
            </w:r>
            <w:proofErr w:type="spellStart"/>
            <w:r w:rsidRPr="0028357A">
              <w:rPr>
                <w:rFonts w:ascii="Times New Roman" w:hAnsi="Times New Roman" w:cs="Times New Roman"/>
                <w:sz w:val="24"/>
              </w:rPr>
              <w:t>zemljištaoznačenog</w:t>
            </w:r>
            <w:proofErr w:type="spellEnd"/>
            <w:r w:rsidRPr="0028357A">
              <w:rPr>
                <w:rFonts w:ascii="Times New Roman" w:hAnsi="Times New Roman" w:cs="Times New Roman"/>
                <w:sz w:val="24"/>
              </w:rPr>
              <w:t xml:space="preserve"> kao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35/29 k.o. Jankomir - MUNIS d.o.o.</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14.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Raspisivanje javnog natječaja za prodaju građevinskog zemljišta označenog kao 350/385 dijela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183/22 k.o. Klara - Milica Topić</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15.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Odluka o promjeni naziva Škole za balet i ritmiku</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16.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Sklapanje Sporazuma o plaćanju godišnje naknade za korištenje nekretnina društva Zračne luke Zagreb d.o.o.</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17.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Odluka o prihvaćanju prijenosa osnivačkih prava nad Ustanovom za sveobuhvatnu skrb o pripadnicima 1. gardijske brigade "Tigrovi" i Jedinice za posebne namjene MUP-a RH Rakitje na Grad Zagreb i obavljanju osnivačkih prava i obveza</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18.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Sklapanje Sporazuma o suradnji na pripremi projekta Centar za gospodarenje otpadom Zagreb</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19.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Prijedlog zaključka o smjernicama za provedbu međugradske i međunarodne suradnje Grada Zagreba</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20.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Davanje suglasnosti trgovačkom društvu Zagrebački holding d.o.o. na dugoročno zaduživanje kod Zagrebačke banke d.d.</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21.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Stavljanje izvan snage Odluke o osnivanju zapovjedništava civilne zaštite gradskih četvrti grada Zagreba</w:t>
            </w:r>
          </w:p>
        </w:tc>
      </w:tr>
      <w:tr w:rsidR="0028357A" w:rsidRPr="0028357A" w:rsidTr="00220BE4">
        <w:tc>
          <w:tcPr>
            <w:tcW w:w="56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22. </w:t>
            </w:r>
          </w:p>
        </w:tc>
        <w:tc>
          <w:tcPr>
            <w:tcW w:w="8678"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Zaduživanje Grada Zagreb u 2017.</w:t>
            </w:r>
          </w:p>
        </w:tc>
      </w:tr>
    </w:tbl>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23.    Godišnji izvještaj o izvršenju Financijskog plana Gradske četvrti Novi Zagreb – </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          istok za 2016. </w:t>
      </w:r>
      <w:proofErr w:type="spellStart"/>
      <w:r w:rsidRPr="0028357A">
        <w:rPr>
          <w:rFonts w:ascii="Times New Roman" w:hAnsi="Times New Roman" w:cs="Times New Roman"/>
          <w:sz w:val="24"/>
        </w:rPr>
        <w:t>godinue</w:t>
      </w:r>
      <w:proofErr w:type="spellEnd"/>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24.    Prijedlog </w:t>
      </w:r>
      <w:proofErr w:type="spellStart"/>
      <w:r w:rsidRPr="0028357A">
        <w:rPr>
          <w:rFonts w:ascii="Times New Roman" w:hAnsi="Times New Roman" w:cs="Times New Roman"/>
          <w:sz w:val="24"/>
        </w:rPr>
        <w:t>izmještanja</w:t>
      </w:r>
      <w:proofErr w:type="spellEnd"/>
      <w:r w:rsidRPr="0028357A">
        <w:rPr>
          <w:rFonts w:ascii="Times New Roman" w:hAnsi="Times New Roman" w:cs="Times New Roman"/>
          <w:sz w:val="24"/>
        </w:rPr>
        <w:t xml:space="preserve"> zelenog otoka u Ulici Vjenceslava </w:t>
      </w:r>
      <w:proofErr w:type="spellStart"/>
      <w:r w:rsidRPr="0028357A">
        <w:rPr>
          <w:rFonts w:ascii="Times New Roman" w:hAnsi="Times New Roman" w:cs="Times New Roman"/>
          <w:sz w:val="24"/>
        </w:rPr>
        <w:t>Richtera</w:t>
      </w:r>
      <w:proofErr w:type="spellEnd"/>
      <w:r w:rsidRPr="0028357A">
        <w:rPr>
          <w:rFonts w:ascii="Times New Roman" w:hAnsi="Times New Roman" w:cs="Times New Roman"/>
          <w:sz w:val="24"/>
        </w:rPr>
        <w:t xml:space="preserve"> 6 na novu</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         lokaciju u Ulici Nikole Andrića  </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25.    Prijedlog organizacije Adventa u Sloboštini - zaključak, donosi se</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26.    Odluka o izmjenama i dopunama Odluke o organizaciji i načinu naplate  </w:t>
      </w:r>
    </w:p>
    <w:p w:rsidR="0028357A" w:rsidRPr="0028357A" w:rsidRDefault="0028357A" w:rsidP="0028357A">
      <w:pPr>
        <w:spacing w:after="0" w:line="240" w:lineRule="auto"/>
        <w:jc w:val="both"/>
        <w:rPr>
          <w:rFonts w:ascii="Times New Roman" w:hAnsi="Times New Roman" w:cs="Times New Roman"/>
          <w:i/>
          <w:sz w:val="24"/>
        </w:rPr>
      </w:pPr>
      <w:r w:rsidRPr="0028357A">
        <w:rPr>
          <w:rFonts w:ascii="Times New Roman" w:hAnsi="Times New Roman" w:cs="Times New Roman"/>
          <w:sz w:val="24"/>
        </w:rPr>
        <w:t xml:space="preserve">          parkiranja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27.   Prijedlog odluke o izmjenama Odluke o ustrojstvu i djelokrugu gradskih upravnih</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        tijela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28.   Prijedlog odluke o izradi izmjena i dopuna Urbanističkog plana uređenja područja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        omeđenog ulicama </w:t>
      </w:r>
      <w:proofErr w:type="spellStart"/>
      <w:r w:rsidRPr="0028357A">
        <w:rPr>
          <w:rFonts w:ascii="Times New Roman" w:hAnsi="Times New Roman" w:cs="Times New Roman"/>
          <w:sz w:val="24"/>
        </w:rPr>
        <w:t>Banjačićeva</w:t>
      </w:r>
      <w:proofErr w:type="spellEnd"/>
      <w:r w:rsidRPr="0028357A">
        <w:rPr>
          <w:rFonts w:ascii="Times New Roman" w:hAnsi="Times New Roman" w:cs="Times New Roman"/>
          <w:sz w:val="24"/>
        </w:rPr>
        <w:t xml:space="preserve"> – Branimirova – Zavrtnica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lastRenderedPageBreak/>
        <w:t xml:space="preserve">29.   Zaključak o izmjeni  Prijedloga zaključka o raspisivanju javnog natječaja za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        prodaju građevinskog zemljišta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30.   Prijedlog zaključka o sklapanju I. Aneksa Sporazumu o zajedničkoj suradnji na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        realizaciji izgradnje Centra za skrb o bolesnoj djeci „Dom daleko od doma“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31.   Prijedlog zaključka o sklapanju ugovora o zamjeni nekretnina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32.   Prijedlog zaključka o ukidanju statusa javnog dobra u općoj uporabi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 xml:space="preserve">33.   Gradska četvrt Novi Zagreb – istok na društvenoj mreži Facebook </w:t>
      </w:r>
    </w:p>
    <w:p w:rsidR="0028357A" w:rsidRPr="0028357A" w:rsidRDefault="0028357A" w:rsidP="0028357A">
      <w:pPr>
        <w:spacing w:after="0"/>
        <w:jc w:val="both"/>
        <w:rPr>
          <w:rFonts w:ascii="Times New Roman" w:hAnsi="Times New Roman" w:cs="Times New Roman"/>
          <w:sz w:val="24"/>
        </w:rPr>
      </w:pPr>
      <w:r w:rsidRPr="0028357A">
        <w:rPr>
          <w:rFonts w:ascii="Times New Roman" w:hAnsi="Times New Roman" w:cs="Times New Roman"/>
          <w:sz w:val="24"/>
        </w:rPr>
        <w:t>34.   Pitanja, prijedlozi i obavijesti</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 1.  Izmjena Plana komunalnih aktivnosti Gradske četvrti Novi </w:t>
      </w:r>
      <w:proofErr w:type="spellStart"/>
      <w:r w:rsidRPr="0028357A">
        <w:rPr>
          <w:rFonts w:ascii="Times New Roman" w:hAnsi="Times New Roman" w:cs="Times New Roman"/>
          <w:b/>
          <w:sz w:val="24"/>
          <w:u w:val="single"/>
        </w:rPr>
        <w:t>zagreb</w:t>
      </w:r>
      <w:proofErr w:type="spellEnd"/>
      <w:r w:rsidRPr="0028357A">
        <w:rPr>
          <w:rFonts w:ascii="Times New Roman" w:hAnsi="Times New Roman" w:cs="Times New Roman"/>
          <w:b/>
          <w:sz w:val="24"/>
          <w:u w:val="single"/>
        </w:rPr>
        <w:t xml:space="preserve"> - istok za 2017. godinu</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U raspravi sudjeluju: Milenko Arapović, Frane Knezović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w:t>
      </w:r>
      <w:proofErr w:type="spellStart"/>
      <w:r w:rsidRPr="0028357A">
        <w:rPr>
          <w:rFonts w:ascii="Times New Roman" w:hAnsi="Times New Roman" w:cs="Times New Roman"/>
          <w:sz w:val="24"/>
        </w:rPr>
        <w:t>večinom</w:t>
      </w:r>
      <w:proofErr w:type="spellEnd"/>
      <w:r w:rsidRPr="0028357A">
        <w:rPr>
          <w:rFonts w:ascii="Times New Roman" w:hAnsi="Times New Roman" w:cs="Times New Roman"/>
          <w:sz w:val="24"/>
        </w:rPr>
        <w:t xml:space="preserve"> glasova (16 „za“ i 1 „protiv“)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ZAKLJUČAK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izmjeni Plana komunalnih aktivnosti Gradske četvrti Novi Zagreb – istok za 2017.</w:t>
      </w:r>
    </w:p>
    <w:p w:rsidR="0028357A" w:rsidRPr="0028357A" w:rsidRDefault="0028357A" w:rsidP="0028357A">
      <w:pPr>
        <w:spacing w:after="0" w:line="240" w:lineRule="auto"/>
        <w:jc w:val="both"/>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868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Vijeće Gradske četvrti Novi Zagreb – istok podržava prijedlog Radne grupe za izradu Plana komunalnih aktivnosti Gradske četvrti Novi Zagreb – istok, o načinu raspodjele sredstva po mjesnim odborima u izmjeni Plana komunalnih aktivnosti Gradske četvrti Novi Zagreb – istok za 2017. godinu.</w:t>
            </w:r>
          </w:p>
          <w:p w:rsidR="0028357A" w:rsidRPr="0028357A" w:rsidRDefault="0028357A" w:rsidP="0028357A">
            <w:pPr>
              <w:jc w:val="both"/>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Vijeće Gradske četvrti Novi Zagreb – istok će nakon dostave prijedloga akcija za izmjenu  plana komunalnih aktivnosti od strane Vijeća Mjesnih odbora, iste sukladno financijskim sredstvima uvrstiti u izmjenu Plana komunalnih aktivnosti Gradske četvrti Novi Zagreb – istok za 2017. godinu. </w:t>
            </w: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p>
        </w:tc>
        <w:tc>
          <w:tcPr>
            <w:tcW w:w="8684" w:type="dxa"/>
            <w:shd w:val="clear" w:color="auto" w:fill="auto"/>
          </w:tcPr>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3.</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zaključak dostavlja se Gradskom uredu za mjesnu samoupravu.</w:t>
            </w:r>
          </w:p>
        </w:tc>
      </w:tr>
    </w:tbl>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informira vijećnike da je na radnoj grupi za komunalne aktivnosti jednoglasno usvojeno da će raspodjela sredstava za Plan komunalnih aktivnosti gradske četvrti u idućoj godini biti 70 % VMO i 30% VGČ, kao što je bilo i u prijašnjem sazivu Vijeća.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 2.  Izmjena Programa održavanja javnoprometnih površina, javnih objekata, javne rasvjete, te izvanrednog održavanja nerazvrstanih cesta na području Grada Zagreba u 2017. godini.</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i/>
          <w:sz w:val="24"/>
        </w:rPr>
      </w:pPr>
      <w:r w:rsidRPr="0028357A">
        <w:rPr>
          <w:rFonts w:ascii="Times New Roman" w:hAnsi="Times New Roman" w:cs="Times New Roman"/>
          <w:i/>
          <w:sz w:val="24"/>
        </w:rPr>
        <w:t xml:space="preserve">/Član Vijeća Igor </w:t>
      </w:r>
      <w:proofErr w:type="spellStart"/>
      <w:r w:rsidRPr="0028357A">
        <w:rPr>
          <w:rFonts w:ascii="Times New Roman" w:hAnsi="Times New Roman" w:cs="Times New Roman"/>
          <w:i/>
          <w:sz w:val="24"/>
        </w:rPr>
        <w:t>Bočkaj</w:t>
      </w:r>
      <w:proofErr w:type="spellEnd"/>
      <w:r w:rsidRPr="0028357A">
        <w:rPr>
          <w:rFonts w:ascii="Times New Roman" w:hAnsi="Times New Roman" w:cs="Times New Roman"/>
          <w:i/>
          <w:sz w:val="24"/>
        </w:rPr>
        <w:t xml:space="preserve"> pristupio sjednici./</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Frane Knezović, Mirela Mikić Muha,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Sanja Kovačević, Zvonimir Rukavina, Zoran Rotim, Frane Barbarić, Zvonimir Vlahov</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(17 „za“ i 1 „protiv“) donosi</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lastRenderedPageBreak/>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prijedlog izmjene Programa održavanja javnoprometnih površina, javnih objekata, javne rasvjete, te izvanrednog održavanja nerazvrstanih cesta na području Grada Zagreba u 2017.</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868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raspravljalo je o prijedlogu izmjena Programa održavanja javnoprometnih površina, javnih </w:t>
            </w:r>
            <w:proofErr w:type="spellStart"/>
            <w:r w:rsidRPr="0028357A">
              <w:rPr>
                <w:rFonts w:ascii="Times New Roman" w:hAnsi="Times New Roman" w:cs="Times New Roman"/>
                <w:sz w:val="24"/>
              </w:rPr>
              <w:t>objektata</w:t>
            </w:r>
            <w:proofErr w:type="spellEnd"/>
            <w:r w:rsidRPr="0028357A">
              <w:rPr>
                <w:rFonts w:ascii="Times New Roman" w:hAnsi="Times New Roman" w:cs="Times New Roman"/>
                <w:sz w:val="24"/>
              </w:rPr>
              <w:t>, javne rasvjete, te izvanrednog održavanja nerazvrstanih cesta na području Grada Zagreba u 2017. godini, te podržava prijedlog Radne grupe za urbanizam i komunalnu infrastrukturu.</w:t>
            </w:r>
          </w:p>
          <w:p w:rsidR="0028357A" w:rsidRPr="0028357A" w:rsidRDefault="0028357A" w:rsidP="0028357A">
            <w:pPr>
              <w:jc w:val="both"/>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Vijeće Gradske četvrti Novi Zagreb – istok predlaže dopunu Programa održavanja javnoprometnih površina, javnih </w:t>
            </w:r>
            <w:proofErr w:type="spellStart"/>
            <w:r w:rsidRPr="0028357A">
              <w:rPr>
                <w:rFonts w:ascii="Times New Roman" w:hAnsi="Times New Roman" w:cs="Times New Roman"/>
                <w:sz w:val="24"/>
              </w:rPr>
              <w:t>objektata</w:t>
            </w:r>
            <w:proofErr w:type="spellEnd"/>
            <w:r w:rsidRPr="0028357A">
              <w:rPr>
                <w:rFonts w:ascii="Times New Roman" w:hAnsi="Times New Roman" w:cs="Times New Roman"/>
                <w:sz w:val="24"/>
              </w:rPr>
              <w:t>, javne rasvjete, te izvanrednog održavanja nerazvrstanih cesta na području Grada Zagreba u 2017. godini, kako slijedi:</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b/>
                <w:sz w:val="24"/>
              </w:rPr>
            </w:pPr>
            <w:r w:rsidRPr="0028357A">
              <w:rPr>
                <w:rFonts w:ascii="Times New Roman" w:hAnsi="Times New Roman" w:cs="Times New Roman"/>
                <w:sz w:val="24"/>
              </w:rPr>
              <w:t xml:space="preserve">U glavi </w:t>
            </w:r>
            <w:r w:rsidRPr="0028357A">
              <w:rPr>
                <w:rFonts w:ascii="Times New Roman" w:hAnsi="Times New Roman" w:cs="Times New Roman"/>
                <w:b/>
                <w:sz w:val="24"/>
              </w:rPr>
              <w:t xml:space="preserve">3. RADOVI ODRŽAVANJA KOMUNALNE INFRASTRUKTURE, </w:t>
            </w:r>
            <w:r w:rsidRPr="0028357A">
              <w:rPr>
                <w:rFonts w:ascii="Times New Roman" w:hAnsi="Times New Roman" w:cs="Times New Roman"/>
                <w:sz w:val="24"/>
              </w:rPr>
              <w:t xml:space="preserve">u točki </w:t>
            </w:r>
            <w:r w:rsidRPr="0028357A">
              <w:rPr>
                <w:rFonts w:ascii="Times New Roman" w:hAnsi="Times New Roman" w:cs="Times New Roman"/>
                <w:b/>
                <w:sz w:val="24"/>
              </w:rPr>
              <w:t xml:space="preserve">3.1. ODRŽAVANJE JAVNOPROMETNIH POVRŠINA I JAVNIH OBJEKATA,  </w:t>
            </w:r>
            <w:r w:rsidRPr="0028357A">
              <w:rPr>
                <w:rFonts w:ascii="Times New Roman" w:hAnsi="Times New Roman" w:cs="Times New Roman"/>
                <w:sz w:val="24"/>
              </w:rPr>
              <w:t>Vijeće Gradske četvrti Novi Zagreb – istok predlaže</w:t>
            </w:r>
            <w:r w:rsidRPr="0028357A">
              <w:rPr>
                <w:rFonts w:ascii="Times New Roman" w:hAnsi="Times New Roman" w:cs="Times New Roman"/>
                <w:b/>
                <w:sz w:val="24"/>
              </w:rPr>
              <w:t>:</w:t>
            </w:r>
          </w:p>
          <w:p w:rsidR="0028357A" w:rsidRPr="0028357A" w:rsidRDefault="0028357A" w:rsidP="0028357A">
            <w:pPr>
              <w:rPr>
                <w:rFonts w:ascii="Times New Roman" w:hAnsi="Times New Roman" w:cs="Times New Roman"/>
                <w:b/>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w:t>
            </w:r>
            <w:proofErr w:type="spellStart"/>
            <w:r w:rsidRPr="0028357A">
              <w:rPr>
                <w:rFonts w:ascii="Times New Roman" w:hAnsi="Times New Roman" w:cs="Times New Roman"/>
                <w:sz w:val="24"/>
              </w:rPr>
              <w:t>podtočki</w:t>
            </w:r>
            <w:proofErr w:type="spellEnd"/>
            <w:r w:rsidRPr="0028357A">
              <w:rPr>
                <w:rFonts w:ascii="Times New Roman" w:hAnsi="Times New Roman" w:cs="Times New Roman"/>
                <w:sz w:val="24"/>
              </w:rPr>
              <w:t xml:space="preserve"> </w:t>
            </w:r>
            <w:r w:rsidRPr="0028357A">
              <w:rPr>
                <w:rFonts w:ascii="Times New Roman" w:hAnsi="Times New Roman" w:cs="Times New Roman"/>
                <w:b/>
                <w:sz w:val="24"/>
              </w:rPr>
              <w:t>3.1.1. Održavanje javnih objekata i uređaja,</w:t>
            </w:r>
            <w:r w:rsidRPr="0028357A">
              <w:rPr>
                <w:rFonts w:ascii="Times New Roman" w:hAnsi="Times New Roman" w:cs="Times New Roman"/>
                <w:sz w:val="24"/>
              </w:rPr>
              <w:t xml:space="preserve"> u </w:t>
            </w:r>
            <w:proofErr w:type="spellStart"/>
            <w:r w:rsidRPr="0028357A">
              <w:rPr>
                <w:rFonts w:ascii="Times New Roman" w:hAnsi="Times New Roman" w:cs="Times New Roman"/>
                <w:sz w:val="24"/>
              </w:rPr>
              <w:t>tesktualnom</w:t>
            </w:r>
            <w:proofErr w:type="spellEnd"/>
            <w:r w:rsidRPr="0028357A">
              <w:rPr>
                <w:rFonts w:ascii="Times New Roman" w:hAnsi="Times New Roman" w:cs="Times New Roman"/>
                <w:sz w:val="24"/>
              </w:rPr>
              <w:t xml:space="preserve"> dijelu održavanja potrebno je dodati uz poslovne pothodnike i druge pothodnike. U Gradskoj četvrti Novi Zagreb – istok evidentiran je jedan poslovni pothodnik i to Utrine – </w:t>
            </w:r>
            <w:proofErr w:type="spellStart"/>
            <w:r w:rsidRPr="0028357A">
              <w:rPr>
                <w:rFonts w:ascii="Times New Roman" w:hAnsi="Times New Roman" w:cs="Times New Roman"/>
                <w:sz w:val="24"/>
              </w:rPr>
              <w:t>Zapruđe</w:t>
            </w:r>
            <w:proofErr w:type="spellEnd"/>
            <w:r w:rsidRPr="0028357A">
              <w:rPr>
                <w:rFonts w:ascii="Times New Roman" w:hAnsi="Times New Roman" w:cs="Times New Roman"/>
                <w:sz w:val="24"/>
              </w:rPr>
              <w:t xml:space="preserve">. Pothodnike  </w:t>
            </w:r>
            <w:proofErr w:type="spellStart"/>
            <w:r w:rsidRPr="0028357A">
              <w:rPr>
                <w:rFonts w:ascii="Times New Roman" w:hAnsi="Times New Roman" w:cs="Times New Roman"/>
                <w:sz w:val="24"/>
              </w:rPr>
              <w:t>Sopot</w:t>
            </w:r>
            <w:proofErr w:type="spellEnd"/>
            <w:r w:rsidRPr="0028357A">
              <w:rPr>
                <w:rFonts w:ascii="Times New Roman" w:hAnsi="Times New Roman" w:cs="Times New Roman"/>
                <w:sz w:val="24"/>
              </w:rPr>
              <w:t xml:space="preserve"> – Središće i pothodnik ispod križanja Ulice SR Njemačke i Avenije Dubrovnik također je potrebno uvrstiti u program održavanja. Vijeće Gradske četvrti Novi Zagreb – istok predlaže da se i u  tabelarnom prikazu održavanja uvrste ostali pothodnici, te da se osiguraju sredstva za održavanje istih.</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Vijeće Gradske četvrti Novi Zagreb – istok smatra da je u tabelarnom prikazu potrebno osigurati veća sredstva na stavci hitne intervencije, u okviru kojih se izvode radovi sanacija pješačkih prolaza ispod zgrada koji </w:t>
            </w:r>
            <w:proofErr w:type="spellStart"/>
            <w:r w:rsidRPr="0028357A">
              <w:rPr>
                <w:rFonts w:ascii="Times New Roman" w:hAnsi="Times New Roman" w:cs="Times New Roman"/>
                <w:sz w:val="24"/>
              </w:rPr>
              <w:t>zahtjevaju</w:t>
            </w:r>
            <w:proofErr w:type="spellEnd"/>
            <w:r w:rsidRPr="0028357A">
              <w:rPr>
                <w:rFonts w:ascii="Times New Roman" w:hAnsi="Times New Roman" w:cs="Times New Roman"/>
                <w:sz w:val="24"/>
              </w:rPr>
              <w:t xml:space="preserve"> sanaciju i hitne popravke.</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w:t>
            </w:r>
            <w:proofErr w:type="spellStart"/>
            <w:r w:rsidRPr="0028357A">
              <w:rPr>
                <w:rFonts w:ascii="Times New Roman" w:hAnsi="Times New Roman" w:cs="Times New Roman"/>
                <w:sz w:val="24"/>
              </w:rPr>
              <w:t>podtočki</w:t>
            </w:r>
            <w:proofErr w:type="spellEnd"/>
            <w:r w:rsidRPr="0028357A">
              <w:rPr>
                <w:rFonts w:ascii="Times New Roman" w:hAnsi="Times New Roman" w:cs="Times New Roman"/>
                <w:sz w:val="24"/>
              </w:rPr>
              <w:t xml:space="preserve"> </w:t>
            </w:r>
            <w:r w:rsidRPr="0028357A">
              <w:rPr>
                <w:rFonts w:ascii="Times New Roman" w:hAnsi="Times New Roman" w:cs="Times New Roman"/>
                <w:b/>
                <w:sz w:val="24"/>
              </w:rPr>
              <w:t>3.1.4. Intervencije u prostoru</w:t>
            </w:r>
            <w:r w:rsidRPr="0028357A">
              <w:rPr>
                <w:rFonts w:ascii="Times New Roman" w:hAnsi="Times New Roman" w:cs="Times New Roman"/>
                <w:sz w:val="24"/>
              </w:rPr>
              <w:t xml:space="preserve">, u tabelarnom dijelu potrebno povećati sredstva za  pješačke terase, platoe i pješačke pothodnike. </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Potrebno je povećati sredstva i urediti pothodnike Utrine – </w:t>
            </w:r>
            <w:proofErr w:type="spellStart"/>
            <w:r w:rsidRPr="0028357A">
              <w:rPr>
                <w:rFonts w:ascii="Times New Roman" w:hAnsi="Times New Roman" w:cs="Times New Roman"/>
                <w:sz w:val="24"/>
              </w:rPr>
              <w:t>Zapruđe</w:t>
            </w:r>
            <w:proofErr w:type="spellEnd"/>
            <w:r w:rsidRPr="0028357A">
              <w:rPr>
                <w:rFonts w:ascii="Times New Roman" w:hAnsi="Times New Roman" w:cs="Times New Roman"/>
                <w:sz w:val="24"/>
              </w:rPr>
              <w:t xml:space="preserve">, Središće – </w:t>
            </w:r>
            <w:proofErr w:type="spellStart"/>
            <w:r w:rsidRPr="0028357A">
              <w:rPr>
                <w:rFonts w:ascii="Times New Roman" w:hAnsi="Times New Roman" w:cs="Times New Roman"/>
                <w:sz w:val="24"/>
              </w:rPr>
              <w:t>Sopot</w:t>
            </w:r>
            <w:proofErr w:type="spellEnd"/>
            <w:r w:rsidRPr="0028357A">
              <w:rPr>
                <w:rFonts w:ascii="Times New Roman" w:hAnsi="Times New Roman" w:cs="Times New Roman"/>
                <w:sz w:val="24"/>
              </w:rPr>
              <w:t xml:space="preserve"> i ispod križanja Ulice SR Njemačke i Avenije Dubrovnik, te izgraditi liftove kako bi se omogućilo prelazak invalidnim osobama, starijim osobama, te majkama s dječjim kolicima.</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Potrebno je povećati sredstva za pješačke terase i platoe na slijedećim lokacijama u Gradskoj četvrti Novi Zagreb – istok: </w:t>
            </w:r>
          </w:p>
          <w:p w:rsidR="0028357A" w:rsidRPr="0028357A" w:rsidRDefault="0028357A" w:rsidP="0028357A">
            <w:pPr>
              <w:numPr>
                <w:ilvl w:val="0"/>
                <w:numId w:val="2"/>
              </w:numPr>
              <w:contextualSpacing/>
              <w:rPr>
                <w:rFonts w:ascii="Times New Roman" w:hAnsi="Times New Roman" w:cs="Times New Roman"/>
                <w:sz w:val="24"/>
              </w:rPr>
            </w:pPr>
            <w:r w:rsidRPr="0028357A">
              <w:rPr>
                <w:rFonts w:ascii="Times New Roman" w:hAnsi="Times New Roman" w:cs="Times New Roman"/>
                <w:sz w:val="24"/>
              </w:rPr>
              <w:t xml:space="preserve">plato tzv. Kineski zid, Ulica Božidara </w:t>
            </w:r>
            <w:proofErr w:type="spellStart"/>
            <w:r w:rsidRPr="0028357A">
              <w:rPr>
                <w:rFonts w:ascii="Times New Roman" w:hAnsi="Times New Roman" w:cs="Times New Roman"/>
                <w:sz w:val="24"/>
              </w:rPr>
              <w:t>Magovca</w:t>
            </w:r>
            <w:proofErr w:type="spellEnd"/>
            <w:r w:rsidRPr="0028357A">
              <w:rPr>
                <w:rFonts w:ascii="Times New Roman" w:hAnsi="Times New Roman" w:cs="Times New Roman"/>
                <w:sz w:val="24"/>
              </w:rPr>
              <w:t xml:space="preserve"> 147-167</w:t>
            </w:r>
          </w:p>
          <w:p w:rsidR="0028357A" w:rsidRPr="0028357A" w:rsidRDefault="0028357A" w:rsidP="0028357A">
            <w:pPr>
              <w:numPr>
                <w:ilvl w:val="0"/>
                <w:numId w:val="2"/>
              </w:numPr>
              <w:contextualSpacing/>
              <w:rPr>
                <w:rFonts w:ascii="Times New Roman" w:hAnsi="Times New Roman" w:cs="Times New Roman"/>
                <w:sz w:val="24"/>
              </w:rPr>
            </w:pPr>
            <w:r w:rsidRPr="0028357A">
              <w:rPr>
                <w:rFonts w:ascii="Times New Roman" w:hAnsi="Times New Roman" w:cs="Times New Roman"/>
                <w:sz w:val="24"/>
              </w:rPr>
              <w:t>plato u Ulici svetog Mateja 25-49, 49-67, 69-81 i 107-117</w:t>
            </w:r>
          </w:p>
          <w:p w:rsidR="0028357A" w:rsidRPr="0028357A" w:rsidRDefault="0028357A" w:rsidP="0028357A">
            <w:pPr>
              <w:numPr>
                <w:ilvl w:val="0"/>
                <w:numId w:val="2"/>
              </w:numPr>
              <w:contextualSpacing/>
              <w:rPr>
                <w:rFonts w:ascii="Times New Roman" w:hAnsi="Times New Roman" w:cs="Times New Roman"/>
                <w:sz w:val="24"/>
              </w:rPr>
            </w:pPr>
            <w:r w:rsidRPr="0028357A">
              <w:rPr>
                <w:rFonts w:ascii="Times New Roman" w:hAnsi="Times New Roman" w:cs="Times New Roman"/>
                <w:sz w:val="24"/>
              </w:rPr>
              <w:t xml:space="preserve">plato </w:t>
            </w:r>
            <w:proofErr w:type="spellStart"/>
            <w:r w:rsidRPr="0028357A">
              <w:rPr>
                <w:rFonts w:ascii="Times New Roman" w:hAnsi="Times New Roman" w:cs="Times New Roman"/>
                <w:sz w:val="24"/>
              </w:rPr>
              <w:t>Mamutica</w:t>
            </w:r>
            <w:proofErr w:type="spellEnd"/>
            <w:r w:rsidRPr="0028357A">
              <w:rPr>
                <w:rFonts w:ascii="Times New Roman" w:hAnsi="Times New Roman" w:cs="Times New Roman"/>
                <w:sz w:val="24"/>
              </w:rPr>
              <w:t xml:space="preserve">, Ulica Božidara </w:t>
            </w:r>
            <w:proofErr w:type="spellStart"/>
            <w:r w:rsidRPr="0028357A">
              <w:rPr>
                <w:rFonts w:ascii="Times New Roman" w:hAnsi="Times New Roman" w:cs="Times New Roman"/>
                <w:sz w:val="24"/>
              </w:rPr>
              <w:t>Magovca</w:t>
            </w:r>
            <w:proofErr w:type="spellEnd"/>
          </w:p>
          <w:p w:rsidR="0028357A" w:rsidRPr="0028357A" w:rsidRDefault="0028357A" w:rsidP="0028357A">
            <w:pPr>
              <w:numPr>
                <w:ilvl w:val="0"/>
                <w:numId w:val="2"/>
              </w:numPr>
              <w:contextualSpacing/>
              <w:rPr>
                <w:rFonts w:ascii="Times New Roman" w:hAnsi="Times New Roman" w:cs="Times New Roman"/>
                <w:sz w:val="24"/>
              </w:rPr>
            </w:pPr>
            <w:r w:rsidRPr="0028357A">
              <w:rPr>
                <w:rFonts w:ascii="Times New Roman" w:hAnsi="Times New Roman" w:cs="Times New Roman"/>
                <w:sz w:val="24"/>
              </w:rPr>
              <w:t xml:space="preserve">plato tzv. Mala </w:t>
            </w:r>
            <w:proofErr w:type="spellStart"/>
            <w:r w:rsidRPr="0028357A">
              <w:rPr>
                <w:rFonts w:ascii="Times New Roman" w:hAnsi="Times New Roman" w:cs="Times New Roman"/>
                <w:sz w:val="24"/>
              </w:rPr>
              <w:t>Mamutica</w:t>
            </w:r>
            <w:proofErr w:type="spellEnd"/>
            <w:r w:rsidRPr="0028357A">
              <w:rPr>
                <w:rFonts w:ascii="Times New Roman" w:hAnsi="Times New Roman" w:cs="Times New Roman"/>
                <w:sz w:val="24"/>
              </w:rPr>
              <w:t xml:space="preserve">, Ulica Božidara </w:t>
            </w:r>
            <w:proofErr w:type="spellStart"/>
            <w:r w:rsidRPr="0028357A">
              <w:rPr>
                <w:rFonts w:ascii="Times New Roman" w:hAnsi="Times New Roman" w:cs="Times New Roman"/>
                <w:sz w:val="24"/>
              </w:rPr>
              <w:t>Magovca</w:t>
            </w:r>
            <w:proofErr w:type="spellEnd"/>
            <w:r w:rsidRPr="0028357A">
              <w:rPr>
                <w:rFonts w:ascii="Times New Roman" w:hAnsi="Times New Roman" w:cs="Times New Roman"/>
                <w:sz w:val="24"/>
              </w:rPr>
              <w:t xml:space="preserve">  69-87</w:t>
            </w:r>
          </w:p>
          <w:p w:rsidR="0028357A" w:rsidRPr="0028357A" w:rsidRDefault="0028357A" w:rsidP="0028357A">
            <w:pPr>
              <w:numPr>
                <w:ilvl w:val="0"/>
                <w:numId w:val="2"/>
              </w:numPr>
              <w:contextualSpacing/>
              <w:rPr>
                <w:rFonts w:ascii="Times New Roman" w:hAnsi="Times New Roman" w:cs="Times New Roman"/>
                <w:sz w:val="24"/>
              </w:rPr>
            </w:pPr>
            <w:r w:rsidRPr="0028357A">
              <w:rPr>
                <w:rFonts w:ascii="Times New Roman" w:hAnsi="Times New Roman" w:cs="Times New Roman"/>
                <w:sz w:val="24"/>
              </w:rPr>
              <w:t xml:space="preserve">plato u Ulici Ivana </w:t>
            </w:r>
            <w:proofErr w:type="spellStart"/>
            <w:r w:rsidRPr="0028357A">
              <w:rPr>
                <w:rFonts w:ascii="Times New Roman" w:hAnsi="Times New Roman" w:cs="Times New Roman"/>
                <w:sz w:val="24"/>
              </w:rPr>
              <w:t>Šibla</w:t>
            </w:r>
            <w:proofErr w:type="spellEnd"/>
            <w:r w:rsidRPr="0028357A">
              <w:rPr>
                <w:rFonts w:ascii="Times New Roman" w:hAnsi="Times New Roman" w:cs="Times New Roman"/>
                <w:sz w:val="24"/>
              </w:rPr>
              <w:t xml:space="preserve">  1-17 i 4-22</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Potrebno je povećati sredstva za javne zdence i fontane, te izvršiti sanaciju fontane na Trgu Ivana Meštrovića, te staviti u funkciju javne zdence (česme) u parku Travno i na Jezeru </w:t>
            </w:r>
            <w:proofErr w:type="spellStart"/>
            <w:r w:rsidRPr="0028357A">
              <w:rPr>
                <w:rFonts w:ascii="Times New Roman" w:hAnsi="Times New Roman" w:cs="Times New Roman"/>
                <w:sz w:val="24"/>
              </w:rPr>
              <w:t>Bundek</w:t>
            </w:r>
            <w:proofErr w:type="spellEnd"/>
            <w:r w:rsidRPr="0028357A">
              <w:rPr>
                <w:rFonts w:ascii="Times New Roman" w:hAnsi="Times New Roman" w:cs="Times New Roman"/>
                <w:sz w:val="24"/>
              </w:rPr>
              <w:t>.</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Vijeće Gradske četvrti Novi Zagreb – istok predlaže da se u održavanje javnih površina uvrste </w:t>
            </w:r>
            <w:proofErr w:type="spellStart"/>
            <w:r w:rsidRPr="0028357A">
              <w:rPr>
                <w:rFonts w:ascii="Times New Roman" w:hAnsi="Times New Roman" w:cs="Times New Roman"/>
                <w:sz w:val="24"/>
              </w:rPr>
              <w:t>Barčev</w:t>
            </w:r>
            <w:proofErr w:type="spellEnd"/>
            <w:r w:rsidRPr="0028357A">
              <w:rPr>
                <w:rFonts w:ascii="Times New Roman" w:hAnsi="Times New Roman" w:cs="Times New Roman"/>
                <w:sz w:val="24"/>
              </w:rPr>
              <w:t xml:space="preserve"> trg (oko Tržnice Utrine), Trg Ivana Meštrovića i Park Ivana Meštrovića.</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točki </w:t>
            </w:r>
            <w:r w:rsidRPr="0028357A">
              <w:rPr>
                <w:rFonts w:ascii="Times New Roman" w:hAnsi="Times New Roman" w:cs="Times New Roman"/>
                <w:b/>
                <w:sz w:val="24"/>
              </w:rPr>
              <w:t>3.2. IZVANREDNO ODRŽAVANJE NERAZVRSTANIH CESTA</w:t>
            </w:r>
            <w:r w:rsidRPr="0028357A">
              <w:rPr>
                <w:rFonts w:ascii="Times New Roman" w:hAnsi="Times New Roman" w:cs="Times New Roman"/>
                <w:sz w:val="24"/>
              </w:rPr>
              <w:t xml:space="preserve">, Vijeće </w:t>
            </w:r>
            <w:r w:rsidRPr="0028357A">
              <w:rPr>
                <w:rFonts w:ascii="Times New Roman" w:hAnsi="Times New Roman" w:cs="Times New Roman"/>
                <w:sz w:val="24"/>
              </w:rPr>
              <w:lastRenderedPageBreak/>
              <w:t>Gradske četvrti Novi Zagreb – istok predlaže:</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w:t>
            </w:r>
            <w:proofErr w:type="spellStart"/>
            <w:r w:rsidRPr="0028357A">
              <w:rPr>
                <w:rFonts w:ascii="Times New Roman" w:hAnsi="Times New Roman" w:cs="Times New Roman"/>
                <w:sz w:val="24"/>
              </w:rPr>
              <w:t>podtočki</w:t>
            </w:r>
            <w:proofErr w:type="spellEnd"/>
            <w:r w:rsidRPr="0028357A">
              <w:rPr>
                <w:rFonts w:ascii="Times New Roman" w:hAnsi="Times New Roman" w:cs="Times New Roman"/>
                <w:sz w:val="24"/>
              </w:rPr>
              <w:t xml:space="preserve"> </w:t>
            </w:r>
            <w:r w:rsidRPr="0028357A">
              <w:rPr>
                <w:rFonts w:ascii="Times New Roman" w:hAnsi="Times New Roman" w:cs="Times New Roman"/>
                <w:b/>
                <w:sz w:val="24"/>
              </w:rPr>
              <w:t>3.2.1. Nove obveze</w:t>
            </w:r>
            <w:r w:rsidRPr="0028357A">
              <w:rPr>
                <w:rFonts w:ascii="Times New Roman" w:hAnsi="Times New Roman" w:cs="Times New Roman"/>
                <w:sz w:val="24"/>
              </w:rPr>
              <w:t>, u tabelarnom dijelu potrebno osigurati sredstva i uvrstiti slijedeće lokacije:</w:t>
            </w:r>
          </w:p>
          <w:p w:rsidR="0028357A" w:rsidRPr="0028357A" w:rsidRDefault="0028357A" w:rsidP="0028357A">
            <w:pPr>
              <w:numPr>
                <w:ilvl w:val="0"/>
                <w:numId w:val="2"/>
              </w:numPr>
              <w:contextualSpacing/>
              <w:rPr>
                <w:rFonts w:ascii="Times New Roman" w:hAnsi="Times New Roman" w:cs="Times New Roman"/>
                <w:sz w:val="24"/>
              </w:rPr>
            </w:pPr>
            <w:r w:rsidRPr="0028357A">
              <w:rPr>
                <w:rFonts w:ascii="Times New Roman" w:hAnsi="Times New Roman" w:cs="Times New Roman"/>
                <w:sz w:val="24"/>
              </w:rPr>
              <w:t>Sanacija nogostupa i ograde na Mostu Mladosti</w:t>
            </w:r>
          </w:p>
          <w:p w:rsidR="0028357A" w:rsidRPr="0028357A" w:rsidRDefault="0028357A" w:rsidP="0028357A">
            <w:pPr>
              <w:numPr>
                <w:ilvl w:val="0"/>
                <w:numId w:val="2"/>
              </w:numPr>
              <w:contextualSpacing/>
              <w:rPr>
                <w:rFonts w:ascii="Times New Roman" w:hAnsi="Times New Roman" w:cs="Times New Roman"/>
                <w:sz w:val="24"/>
              </w:rPr>
            </w:pPr>
            <w:r w:rsidRPr="0028357A">
              <w:rPr>
                <w:rFonts w:ascii="Times New Roman" w:hAnsi="Times New Roman" w:cs="Times New Roman"/>
                <w:sz w:val="24"/>
              </w:rPr>
              <w:t>Sanacija nogostupa i ograde u Aveniji Većeslava Holjevca, nadvožnjak preko Ranžirnog kolodvora</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lastRenderedPageBreak/>
              <w:t>3.</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Ovaj zaključak dostavlja se Gradskom uredu za prostorno uređenje, izgradnju Grada, graditeljstvo, komunalne poslove i promet, Sektor za građenje i održavanje </w:t>
            </w:r>
            <w:proofErr w:type="spellStart"/>
            <w:r w:rsidRPr="0028357A">
              <w:rPr>
                <w:rFonts w:ascii="Times New Roman" w:hAnsi="Times New Roman" w:cs="Times New Roman"/>
                <w:sz w:val="24"/>
              </w:rPr>
              <w:t>komunaalne</w:t>
            </w:r>
            <w:proofErr w:type="spellEnd"/>
            <w:r w:rsidRPr="0028357A">
              <w:rPr>
                <w:rFonts w:ascii="Times New Roman" w:hAnsi="Times New Roman" w:cs="Times New Roman"/>
                <w:sz w:val="24"/>
              </w:rPr>
              <w:t xml:space="preserve"> infrastrukture i Sektora za ceste, Zagreb, Ulica grada Vukovara 58b.</w:t>
            </w:r>
          </w:p>
        </w:tc>
      </w:tr>
    </w:tbl>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 3.  Izmjena Programa gradnje objekata i uređaja komunalne infrastrukture na području Grada Zagreba u 2017.</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Frane Knezović, Mirela Mikić Muha,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Sanja Kovačević, Zvonimir Rukavina, Zoran Rotim, Frane Barbarić, Zvonimir Vlahov</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(17 „za“ i 1 „protiv“)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prijedlog izmjene Programa gradnje objekata i uređaja komunalne infrastrukture na području Grada Zagreba u 2017.</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868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raspravljalo je o prijedlogu izmjena Programa gradnje </w:t>
            </w:r>
            <w:proofErr w:type="spellStart"/>
            <w:r w:rsidRPr="0028357A">
              <w:rPr>
                <w:rFonts w:ascii="Times New Roman" w:hAnsi="Times New Roman" w:cs="Times New Roman"/>
                <w:sz w:val="24"/>
              </w:rPr>
              <w:t>objektata</w:t>
            </w:r>
            <w:proofErr w:type="spellEnd"/>
            <w:r w:rsidRPr="0028357A">
              <w:rPr>
                <w:rFonts w:ascii="Times New Roman" w:hAnsi="Times New Roman" w:cs="Times New Roman"/>
                <w:sz w:val="24"/>
              </w:rPr>
              <w:t xml:space="preserve"> i uređaja komunalne infrastrukture na području Grada Zagreba u 2017. </w:t>
            </w:r>
            <w:proofErr w:type="spellStart"/>
            <w:r w:rsidRPr="0028357A">
              <w:rPr>
                <w:rFonts w:ascii="Times New Roman" w:hAnsi="Times New Roman" w:cs="Times New Roman"/>
                <w:sz w:val="24"/>
              </w:rPr>
              <w:t>godin</w:t>
            </w:r>
            <w:proofErr w:type="spellEnd"/>
            <w:r w:rsidRPr="0028357A">
              <w:rPr>
                <w:rFonts w:ascii="Times New Roman" w:hAnsi="Times New Roman" w:cs="Times New Roman"/>
                <w:sz w:val="24"/>
              </w:rPr>
              <w:t>, te podržava prijedlog Radne grupe za urbanizam i komunalnu infrastrukturu.</w:t>
            </w:r>
          </w:p>
          <w:p w:rsidR="0028357A" w:rsidRPr="0028357A" w:rsidRDefault="0028357A" w:rsidP="0028357A">
            <w:pPr>
              <w:jc w:val="both"/>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Vijeće Gradske četvrti Novi Zagreb – istok predlaže dopunu Programa gradnje objekata i uređaja komunalne infrastrukture na području Grada Zagreba u 2017. godini, kako slijedi:</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b/>
                <w:sz w:val="24"/>
              </w:rPr>
            </w:pPr>
            <w:r w:rsidRPr="0028357A">
              <w:rPr>
                <w:rFonts w:ascii="Times New Roman" w:hAnsi="Times New Roman" w:cs="Times New Roman"/>
                <w:sz w:val="24"/>
              </w:rPr>
              <w:t xml:space="preserve">U glavi </w:t>
            </w:r>
            <w:r w:rsidRPr="0028357A">
              <w:rPr>
                <w:rFonts w:ascii="Times New Roman" w:hAnsi="Times New Roman" w:cs="Times New Roman"/>
                <w:b/>
                <w:sz w:val="24"/>
              </w:rPr>
              <w:t xml:space="preserve">3. GRADNJA OBJEKATA I UREĐAJA KOMUNALNE INFRASTRUKTURE, </w:t>
            </w:r>
            <w:r w:rsidRPr="0028357A">
              <w:rPr>
                <w:rFonts w:ascii="Times New Roman" w:hAnsi="Times New Roman" w:cs="Times New Roman"/>
                <w:sz w:val="24"/>
              </w:rPr>
              <w:t xml:space="preserve">u točki </w:t>
            </w:r>
            <w:r w:rsidRPr="0028357A">
              <w:rPr>
                <w:rFonts w:ascii="Times New Roman" w:hAnsi="Times New Roman" w:cs="Times New Roman"/>
                <w:b/>
                <w:sz w:val="24"/>
              </w:rPr>
              <w:t xml:space="preserve">3.1. JAVNE POVRŠINE,  </w:t>
            </w:r>
            <w:r w:rsidRPr="0028357A">
              <w:rPr>
                <w:rFonts w:ascii="Times New Roman" w:hAnsi="Times New Roman" w:cs="Times New Roman"/>
                <w:sz w:val="24"/>
              </w:rPr>
              <w:t>Vijeće Gradske četvrti Novi Zagreb – istok predlaže</w:t>
            </w:r>
            <w:r w:rsidRPr="0028357A">
              <w:rPr>
                <w:rFonts w:ascii="Times New Roman" w:hAnsi="Times New Roman" w:cs="Times New Roman"/>
                <w:b/>
                <w:sz w:val="24"/>
              </w:rPr>
              <w:t>:</w:t>
            </w:r>
          </w:p>
          <w:p w:rsidR="0028357A" w:rsidRPr="0028357A" w:rsidRDefault="0028357A" w:rsidP="0028357A">
            <w:pPr>
              <w:rPr>
                <w:rFonts w:ascii="Times New Roman" w:hAnsi="Times New Roman" w:cs="Times New Roman"/>
                <w:b/>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w:t>
            </w:r>
            <w:proofErr w:type="spellStart"/>
            <w:r w:rsidRPr="0028357A">
              <w:rPr>
                <w:rFonts w:ascii="Times New Roman" w:hAnsi="Times New Roman" w:cs="Times New Roman"/>
                <w:sz w:val="24"/>
              </w:rPr>
              <w:t>podtočki</w:t>
            </w:r>
            <w:proofErr w:type="spellEnd"/>
            <w:r w:rsidRPr="0028357A">
              <w:rPr>
                <w:rFonts w:ascii="Times New Roman" w:hAnsi="Times New Roman" w:cs="Times New Roman"/>
                <w:sz w:val="24"/>
              </w:rPr>
              <w:t xml:space="preserve"> </w:t>
            </w:r>
            <w:r w:rsidRPr="0028357A">
              <w:rPr>
                <w:rFonts w:ascii="Times New Roman" w:hAnsi="Times New Roman" w:cs="Times New Roman"/>
                <w:b/>
                <w:sz w:val="24"/>
              </w:rPr>
              <w:t xml:space="preserve">3.1.4. </w:t>
            </w:r>
            <w:r w:rsidRPr="0028357A">
              <w:rPr>
                <w:rFonts w:ascii="Times New Roman" w:hAnsi="Times New Roman" w:cs="Times New Roman"/>
                <w:sz w:val="24"/>
              </w:rPr>
              <w:t xml:space="preserve">u tabelarnom prikazu pojedinih objekata i uređaja po područjima gradskih četvrti i zonama izgradnje s opisom poslova i procjenom troškova za područje Gradske četvrti Novi Zagreb – istok, u stavci </w:t>
            </w:r>
            <w:r w:rsidRPr="0028357A">
              <w:rPr>
                <w:rFonts w:ascii="Times New Roman" w:hAnsi="Times New Roman" w:cs="Times New Roman"/>
                <w:b/>
                <w:sz w:val="24"/>
              </w:rPr>
              <w:t>Nove obveze,</w:t>
            </w:r>
            <w:r w:rsidRPr="0028357A">
              <w:rPr>
                <w:rFonts w:ascii="Times New Roman" w:hAnsi="Times New Roman" w:cs="Times New Roman"/>
                <w:sz w:val="24"/>
              </w:rPr>
              <w:t xml:space="preserve"> akcija pod rednim brojem 1. Krajobrazno uređenje naselja </w:t>
            </w:r>
            <w:proofErr w:type="spellStart"/>
            <w:r w:rsidRPr="0028357A">
              <w:rPr>
                <w:rFonts w:ascii="Times New Roman" w:hAnsi="Times New Roman" w:cs="Times New Roman"/>
                <w:sz w:val="24"/>
              </w:rPr>
              <w:t>Podbrežje</w:t>
            </w:r>
            <w:proofErr w:type="spellEnd"/>
            <w:r w:rsidRPr="0028357A">
              <w:rPr>
                <w:rFonts w:ascii="Times New Roman" w:hAnsi="Times New Roman" w:cs="Times New Roman"/>
                <w:sz w:val="24"/>
              </w:rPr>
              <w:t xml:space="preserve"> – I. faza nije na području Gradske četvrti Novi Zagreb – istok, te istu akciju treba premjestiti u Gradsku četvrt Novi Zagreb – zapad.</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točki </w:t>
            </w:r>
            <w:r w:rsidRPr="0028357A">
              <w:rPr>
                <w:rFonts w:ascii="Times New Roman" w:hAnsi="Times New Roman" w:cs="Times New Roman"/>
                <w:b/>
                <w:sz w:val="24"/>
              </w:rPr>
              <w:t xml:space="preserve">3.2. NERAZVRSTANE CESTE, </w:t>
            </w:r>
            <w:r w:rsidRPr="0028357A">
              <w:rPr>
                <w:rFonts w:ascii="Times New Roman" w:hAnsi="Times New Roman" w:cs="Times New Roman"/>
                <w:sz w:val="24"/>
              </w:rPr>
              <w:t xml:space="preserve">u </w:t>
            </w:r>
            <w:proofErr w:type="spellStart"/>
            <w:r w:rsidRPr="0028357A">
              <w:rPr>
                <w:rFonts w:ascii="Times New Roman" w:hAnsi="Times New Roman" w:cs="Times New Roman"/>
                <w:sz w:val="24"/>
              </w:rPr>
              <w:t>podtočka</w:t>
            </w:r>
            <w:proofErr w:type="spellEnd"/>
            <w:r w:rsidRPr="0028357A">
              <w:rPr>
                <w:rFonts w:ascii="Times New Roman" w:hAnsi="Times New Roman" w:cs="Times New Roman"/>
                <w:sz w:val="24"/>
              </w:rPr>
              <w:t xml:space="preserve"> </w:t>
            </w:r>
            <w:r w:rsidRPr="0028357A">
              <w:rPr>
                <w:rFonts w:ascii="Times New Roman" w:hAnsi="Times New Roman" w:cs="Times New Roman"/>
                <w:b/>
                <w:sz w:val="24"/>
              </w:rPr>
              <w:t xml:space="preserve">3.2.2. Planirana sredstva rasporedit će se: </w:t>
            </w:r>
            <w:r w:rsidRPr="0028357A">
              <w:rPr>
                <w:rFonts w:ascii="Times New Roman" w:hAnsi="Times New Roman" w:cs="Times New Roman"/>
                <w:sz w:val="24"/>
              </w:rPr>
              <w:t xml:space="preserve"> Vijeće Gradske četvrti Novi Zagreb – istok predlaže:</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lastRenderedPageBreak/>
              <w:t xml:space="preserve">U  stavci </w:t>
            </w:r>
            <w:r w:rsidRPr="0028357A">
              <w:rPr>
                <w:rFonts w:ascii="Times New Roman" w:hAnsi="Times New Roman" w:cs="Times New Roman"/>
                <w:b/>
                <w:sz w:val="24"/>
              </w:rPr>
              <w:t xml:space="preserve">1. Gradnja i rekonstrukcija nerazvrstanih cesta – razvoj prometne djelatnosti, </w:t>
            </w:r>
            <w:r w:rsidRPr="0028357A">
              <w:rPr>
                <w:rFonts w:ascii="Times New Roman" w:hAnsi="Times New Roman" w:cs="Times New Roman"/>
                <w:sz w:val="24"/>
              </w:rPr>
              <w:t xml:space="preserve">u tabelarnom prikazu pod rednim brojem </w:t>
            </w:r>
            <w:r w:rsidRPr="0028357A">
              <w:rPr>
                <w:rFonts w:ascii="Times New Roman" w:hAnsi="Times New Roman" w:cs="Times New Roman"/>
                <w:b/>
                <w:sz w:val="24"/>
              </w:rPr>
              <w:t>1.2. Izrada studija i tehničke dokumentacije,</w:t>
            </w:r>
            <w:r w:rsidRPr="0028357A">
              <w:rPr>
                <w:rFonts w:ascii="Times New Roman" w:hAnsi="Times New Roman" w:cs="Times New Roman"/>
                <w:sz w:val="24"/>
              </w:rPr>
              <w:t xml:space="preserve"> potrebno je osigurati sredstva za Sarajevsku cestu (od Avenije Dubrovnik do Ranžirnog kolodvora) i Aveniju Većeslava Holjevca. </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stavci </w:t>
            </w:r>
            <w:r w:rsidRPr="0028357A">
              <w:rPr>
                <w:rFonts w:ascii="Times New Roman" w:hAnsi="Times New Roman" w:cs="Times New Roman"/>
                <w:b/>
                <w:sz w:val="24"/>
              </w:rPr>
              <w:t xml:space="preserve">2. Gradnja i rekonstrukcija nerazvrstanih cesta po gradskim četvrtima, </w:t>
            </w:r>
            <w:r w:rsidRPr="0028357A">
              <w:rPr>
                <w:rFonts w:ascii="Times New Roman" w:hAnsi="Times New Roman" w:cs="Times New Roman"/>
                <w:sz w:val="24"/>
              </w:rPr>
              <w:t xml:space="preserve">u tabelarnom prikazu za područje Gradske četvrti Novi Zagreb – istok, u stavci </w:t>
            </w:r>
            <w:r w:rsidRPr="0028357A">
              <w:rPr>
                <w:rFonts w:ascii="Times New Roman" w:hAnsi="Times New Roman" w:cs="Times New Roman"/>
                <w:b/>
                <w:sz w:val="24"/>
              </w:rPr>
              <w:t>Nove obveze,</w:t>
            </w:r>
            <w:r w:rsidRPr="0028357A">
              <w:rPr>
                <w:rFonts w:ascii="Times New Roman" w:hAnsi="Times New Roman" w:cs="Times New Roman"/>
                <w:sz w:val="24"/>
              </w:rPr>
              <w:t xml:space="preserve"> vijeće predlaže da se osiguraju sredstva za izradu tehničke dokumentacije i građenje za Ulicu mladosti I. odvojak, Školski prilaz kružni tok kod osnovne škole, Ulicu </w:t>
            </w:r>
            <w:proofErr w:type="spellStart"/>
            <w:r w:rsidRPr="0028357A">
              <w:rPr>
                <w:rFonts w:ascii="Times New Roman" w:hAnsi="Times New Roman" w:cs="Times New Roman"/>
                <w:sz w:val="24"/>
              </w:rPr>
              <w:t>Kamenarka</w:t>
            </w:r>
            <w:proofErr w:type="spellEnd"/>
            <w:r w:rsidRPr="0028357A">
              <w:rPr>
                <w:rFonts w:ascii="Times New Roman" w:hAnsi="Times New Roman" w:cs="Times New Roman"/>
                <w:sz w:val="24"/>
              </w:rPr>
              <w:t xml:space="preserve">, produženu </w:t>
            </w:r>
            <w:proofErr w:type="spellStart"/>
            <w:r w:rsidRPr="0028357A">
              <w:rPr>
                <w:rFonts w:ascii="Times New Roman" w:hAnsi="Times New Roman" w:cs="Times New Roman"/>
                <w:sz w:val="24"/>
              </w:rPr>
              <w:t>Vatkansku</w:t>
            </w:r>
            <w:proofErr w:type="spellEnd"/>
            <w:r w:rsidRPr="0028357A">
              <w:rPr>
                <w:rFonts w:ascii="Times New Roman" w:hAnsi="Times New Roman" w:cs="Times New Roman"/>
                <w:sz w:val="24"/>
              </w:rPr>
              <w:t xml:space="preserve"> ulicu (od Avenije Većeslava Holjevca do Ulice SR Njemačke), parkiralište u Ulici Brune Bušića, parkiralište u Ulici Ivana </w:t>
            </w:r>
            <w:proofErr w:type="spellStart"/>
            <w:r w:rsidRPr="0028357A">
              <w:rPr>
                <w:rFonts w:ascii="Times New Roman" w:hAnsi="Times New Roman" w:cs="Times New Roman"/>
                <w:sz w:val="24"/>
              </w:rPr>
              <w:t>Šibla</w:t>
            </w:r>
            <w:proofErr w:type="spellEnd"/>
            <w:r w:rsidRPr="0028357A">
              <w:rPr>
                <w:rFonts w:ascii="Times New Roman" w:hAnsi="Times New Roman" w:cs="Times New Roman"/>
                <w:sz w:val="24"/>
              </w:rPr>
              <w:t xml:space="preserve">, novo planirani čvor Sveta Klara (čvor tipa Djetelina) i priključci na obilaznicu Grada Zagreba i buduću autocestu Zagreb – Sisak sa izgradnjom što kvalitetnijeg priključka na sekundarni čvor Veliko Polje. Vijeće Gradske četvrti Novi Zagreb – istok predlaže da se izvrši rekonstrukcija ulice </w:t>
            </w:r>
            <w:proofErr w:type="spellStart"/>
            <w:r w:rsidRPr="0028357A">
              <w:rPr>
                <w:rFonts w:ascii="Times New Roman" w:hAnsi="Times New Roman" w:cs="Times New Roman"/>
                <w:sz w:val="24"/>
              </w:rPr>
              <w:t>Hribarov</w:t>
            </w:r>
            <w:proofErr w:type="spellEnd"/>
            <w:r w:rsidRPr="0028357A">
              <w:rPr>
                <w:rFonts w:ascii="Times New Roman" w:hAnsi="Times New Roman" w:cs="Times New Roman"/>
                <w:sz w:val="24"/>
              </w:rPr>
              <w:t xml:space="preserve"> prilaz (kolnik i nogostup oko Oktogona).</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stavci </w:t>
            </w:r>
            <w:r w:rsidRPr="0028357A">
              <w:rPr>
                <w:rFonts w:ascii="Times New Roman" w:hAnsi="Times New Roman" w:cs="Times New Roman"/>
                <w:b/>
                <w:sz w:val="24"/>
              </w:rPr>
              <w:t>3. Gradnja oborinske odvodnje,</w:t>
            </w:r>
            <w:r w:rsidRPr="0028357A">
              <w:rPr>
                <w:rFonts w:ascii="Times New Roman" w:hAnsi="Times New Roman" w:cs="Times New Roman"/>
                <w:sz w:val="24"/>
              </w:rPr>
              <w:t xml:space="preserve"> u </w:t>
            </w:r>
            <w:proofErr w:type="spellStart"/>
            <w:r w:rsidRPr="0028357A">
              <w:rPr>
                <w:rFonts w:ascii="Times New Roman" w:hAnsi="Times New Roman" w:cs="Times New Roman"/>
                <w:sz w:val="24"/>
              </w:rPr>
              <w:t>tablarnom</w:t>
            </w:r>
            <w:proofErr w:type="spellEnd"/>
            <w:r w:rsidRPr="0028357A">
              <w:rPr>
                <w:rFonts w:ascii="Times New Roman" w:hAnsi="Times New Roman" w:cs="Times New Roman"/>
                <w:sz w:val="24"/>
              </w:rPr>
              <w:t xml:space="preserve"> prikazu pod rednim brojem </w:t>
            </w:r>
            <w:r w:rsidRPr="0028357A">
              <w:rPr>
                <w:rFonts w:ascii="Times New Roman" w:hAnsi="Times New Roman" w:cs="Times New Roman"/>
                <w:b/>
                <w:sz w:val="24"/>
              </w:rPr>
              <w:t>3. Nove obveze</w:t>
            </w:r>
            <w:r w:rsidRPr="0028357A">
              <w:rPr>
                <w:rFonts w:ascii="Times New Roman" w:hAnsi="Times New Roman" w:cs="Times New Roman"/>
                <w:sz w:val="24"/>
              </w:rPr>
              <w:t xml:space="preserve">, potrebno je uvrstiti akcije izrade tehničke dokumentacije i  izgradnje oborinske odvodnje za Ulicu Kramarići, Ulica Huga </w:t>
            </w:r>
            <w:proofErr w:type="spellStart"/>
            <w:r w:rsidRPr="0028357A">
              <w:rPr>
                <w:rFonts w:ascii="Times New Roman" w:hAnsi="Times New Roman" w:cs="Times New Roman"/>
                <w:sz w:val="24"/>
              </w:rPr>
              <w:t>Erlicha</w:t>
            </w:r>
            <w:proofErr w:type="spellEnd"/>
            <w:r w:rsidRPr="0028357A">
              <w:rPr>
                <w:rFonts w:ascii="Times New Roman" w:hAnsi="Times New Roman" w:cs="Times New Roman"/>
                <w:sz w:val="24"/>
              </w:rPr>
              <w:t xml:space="preserve"> 8 (parkiralište), </w:t>
            </w:r>
            <w:proofErr w:type="spellStart"/>
            <w:r w:rsidRPr="0028357A">
              <w:rPr>
                <w:rFonts w:ascii="Times New Roman" w:hAnsi="Times New Roman" w:cs="Times New Roman"/>
                <w:sz w:val="24"/>
              </w:rPr>
              <w:t>Buzinska</w:t>
            </w:r>
            <w:proofErr w:type="spellEnd"/>
            <w:r w:rsidRPr="0028357A">
              <w:rPr>
                <w:rFonts w:ascii="Times New Roman" w:hAnsi="Times New Roman" w:cs="Times New Roman"/>
                <w:sz w:val="24"/>
              </w:rPr>
              <w:t xml:space="preserve"> cesta (park </w:t>
            </w:r>
            <w:proofErr w:type="spellStart"/>
            <w:r w:rsidRPr="0028357A">
              <w:rPr>
                <w:rFonts w:ascii="Times New Roman" w:hAnsi="Times New Roman" w:cs="Times New Roman"/>
                <w:sz w:val="24"/>
              </w:rPr>
              <w:t>Pijovčina</w:t>
            </w:r>
            <w:proofErr w:type="spellEnd"/>
            <w:r w:rsidRPr="0028357A">
              <w:rPr>
                <w:rFonts w:ascii="Times New Roman" w:hAnsi="Times New Roman" w:cs="Times New Roman"/>
                <w:sz w:val="24"/>
              </w:rPr>
              <w:t xml:space="preserve">), </w:t>
            </w:r>
            <w:proofErr w:type="spellStart"/>
            <w:r w:rsidRPr="0028357A">
              <w:rPr>
                <w:rFonts w:ascii="Times New Roman" w:hAnsi="Times New Roman" w:cs="Times New Roman"/>
                <w:sz w:val="24"/>
              </w:rPr>
              <w:t>Buzinski</w:t>
            </w:r>
            <w:proofErr w:type="spellEnd"/>
            <w:r w:rsidRPr="0028357A">
              <w:rPr>
                <w:rFonts w:ascii="Times New Roman" w:hAnsi="Times New Roman" w:cs="Times New Roman"/>
                <w:sz w:val="24"/>
              </w:rPr>
              <w:t xml:space="preserve"> prilaz (odvojak u poslovnoj zoni), </w:t>
            </w:r>
            <w:proofErr w:type="spellStart"/>
            <w:r w:rsidRPr="0028357A">
              <w:rPr>
                <w:rFonts w:ascii="Times New Roman" w:hAnsi="Times New Roman" w:cs="Times New Roman"/>
                <w:sz w:val="24"/>
              </w:rPr>
              <w:t>Strohalov</w:t>
            </w:r>
            <w:proofErr w:type="spellEnd"/>
            <w:r w:rsidRPr="0028357A">
              <w:rPr>
                <w:rFonts w:ascii="Times New Roman" w:hAnsi="Times New Roman" w:cs="Times New Roman"/>
                <w:sz w:val="24"/>
              </w:rPr>
              <w:t xml:space="preserve"> prilaz </w:t>
            </w:r>
            <w:proofErr w:type="spellStart"/>
            <w:r w:rsidRPr="0028357A">
              <w:rPr>
                <w:rFonts w:ascii="Times New Roman" w:hAnsi="Times New Roman" w:cs="Times New Roman"/>
                <w:sz w:val="24"/>
              </w:rPr>
              <w:t>bb</w:t>
            </w:r>
            <w:proofErr w:type="spellEnd"/>
            <w:r w:rsidRPr="0028357A">
              <w:rPr>
                <w:rFonts w:ascii="Times New Roman" w:hAnsi="Times New Roman" w:cs="Times New Roman"/>
                <w:sz w:val="24"/>
              </w:rPr>
              <w:t xml:space="preserve"> (kod atomskog skloništa), Avenija Većeslava Holjevca kod križanja s </w:t>
            </w:r>
            <w:proofErr w:type="spellStart"/>
            <w:r w:rsidRPr="0028357A">
              <w:rPr>
                <w:rFonts w:ascii="Times New Roman" w:hAnsi="Times New Roman" w:cs="Times New Roman"/>
                <w:sz w:val="24"/>
              </w:rPr>
              <w:t>Oreškovićevom</w:t>
            </w:r>
            <w:proofErr w:type="spellEnd"/>
            <w:r w:rsidRPr="0028357A">
              <w:rPr>
                <w:rFonts w:ascii="Times New Roman" w:hAnsi="Times New Roman" w:cs="Times New Roman"/>
                <w:sz w:val="24"/>
              </w:rPr>
              <w:t xml:space="preserve"> ulicom, Velikopoljska ulica, Betinska ulica, Bibinjska ulica, </w:t>
            </w:r>
            <w:proofErr w:type="spellStart"/>
            <w:r w:rsidRPr="0028357A">
              <w:rPr>
                <w:rFonts w:ascii="Times New Roman" w:hAnsi="Times New Roman" w:cs="Times New Roman"/>
                <w:sz w:val="24"/>
              </w:rPr>
              <w:t>Dračevička</w:t>
            </w:r>
            <w:proofErr w:type="spellEnd"/>
            <w:r w:rsidRPr="0028357A">
              <w:rPr>
                <w:rFonts w:ascii="Times New Roman" w:hAnsi="Times New Roman" w:cs="Times New Roman"/>
                <w:sz w:val="24"/>
              </w:rPr>
              <w:t xml:space="preserve"> ulica, Goranska ulica, Gradačka ulica, Maslenička ulica, </w:t>
            </w:r>
            <w:proofErr w:type="spellStart"/>
            <w:r w:rsidRPr="0028357A">
              <w:rPr>
                <w:rFonts w:ascii="Times New Roman" w:hAnsi="Times New Roman" w:cs="Times New Roman"/>
                <w:sz w:val="24"/>
              </w:rPr>
              <w:t>Novaljska</w:t>
            </w:r>
            <w:proofErr w:type="spellEnd"/>
            <w:r w:rsidRPr="0028357A">
              <w:rPr>
                <w:rFonts w:ascii="Times New Roman" w:hAnsi="Times New Roman" w:cs="Times New Roman"/>
                <w:sz w:val="24"/>
              </w:rPr>
              <w:t xml:space="preserve"> ulica, Kaštelanska ulica, </w:t>
            </w:r>
            <w:proofErr w:type="spellStart"/>
            <w:r w:rsidRPr="0028357A">
              <w:rPr>
                <w:rFonts w:ascii="Times New Roman" w:hAnsi="Times New Roman" w:cs="Times New Roman"/>
                <w:sz w:val="24"/>
              </w:rPr>
              <w:t>Nadinska</w:t>
            </w:r>
            <w:proofErr w:type="spellEnd"/>
            <w:r w:rsidRPr="0028357A">
              <w:rPr>
                <w:rFonts w:ascii="Times New Roman" w:hAnsi="Times New Roman" w:cs="Times New Roman"/>
                <w:sz w:val="24"/>
              </w:rPr>
              <w:t xml:space="preserve"> ulica, </w:t>
            </w:r>
            <w:proofErr w:type="spellStart"/>
            <w:r w:rsidRPr="0028357A">
              <w:rPr>
                <w:rFonts w:ascii="Times New Roman" w:hAnsi="Times New Roman" w:cs="Times New Roman"/>
                <w:sz w:val="24"/>
              </w:rPr>
              <w:t>Sabunička</w:t>
            </w:r>
            <w:proofErr w:type="spellEnd"/>
            <w:r w:rsidRPr="0028357A">
              <w:rPr>
                <w:rFonts w:ascii="Times New Roman" w:hAnsi="Times New Roman" w:cs="Times New Roman"/>
                <w:sz w:val="24"/>
              </w:rPr>
              <w:t xml:space="preserve"> ulica, Tkonska ulica, Tribunjska ulica, </w:t>
            </w:r>
            <w:proofErr w:type="spellStart"/>
            <w:r w:rsidRPr="0028357A">
              <w:rPr>
                <w:rFonts w:ascii="Times New Roman" w:hAnsi="Times New Roman" w:cs="Times New Roman"/>
                <w:sz w:val="24"/>
              </w:rPr>
              <w:t>Uskopska</w:t>
            </w:r>
            <w:proofErr w:type="spellEnd"/>
            <w:r w:rsidRPr="0028357A">
              <w:rPr>
                <w:rFonts w:ascii="Times New Roman" w:hAnsi="Times New Roman" w:cs="Times New Roman"/>
                <w:sz w:val="24"/>
              </w:rPr>
              <w:t xml:space="preserve"> ulica, Biševska ulica, Bračka ulica, Cavtatska ulica, Cetinska ulica, </w:t>
            </w:r>
            <w:proofErr w:type="spellStart"/>
            <w:r w:rsidRPr="0028357A">
              <w:rPr>
                <w:rFonts w:ascii="Times New Roman" w:hAnsi="Times New Roman" w:cs="Times New Roman"/>
                <w:sz w:val="24"/>
              </w:rPr>
              <w:t>Divuljska</w:t>
            </w:r>
            <w:proofErr w:type="spellEnd"/>
            <w:r w:rsidRPr="0028357A">
              <w:rPr>
                <w:rFonts w:ascii="Times New Roman" w:hAnsi="Times New Roman" w:cs="Times New Roman"/>
                <w:sz w:val="24"/>
              </w:rPr>
              <w:t xml:space="preserve"> ulica, Galijska ulica, Imotska ulica, Kaštelanska ulica, Obrovačka ulica,  Poljudska ulica, Prokljanska ulica, Solinska ulica, </w:t>
            </w:r>
            <w:proofErr w:type="spellStart"/>
            <w:r w:rsidRPr="0028357A">
              <w:rPr>
                <w:rFonts w:ascii="Times New Roman" w:hAnsi="Times New Roman" w:cs="Times New Roman"/>
                <w:sz w:val="24"/>
              </w:rPr>
              <w:t>Žeževićka</w:t>
            </w:r>
            <w:proofErr w:type="spellEnd"/>
            <w:r w:rsidRPr="0028357A">
              <w:rPr>
                <w:rFonts w:ascii="Times New Roman" w:hAnsi="Times New Roman" w:cs="Times New Roman"/>
                <w:sz w:val="24"/>
              </w:rPr>
              <w:t xml:space="preserve"> ulica i Prilaz Zagrebačkoj cesti.</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stavci </w:t>
            </w:r>
            <w:r w:rsidRPr="0028357A">
              <w:rPr>
                <w:rFonts w:ascii="Times New Roman" w:hAnsi="Times New Roman" w:cs="Times New Roman"/>
                <w:b/>
                <w:sz w:val="24"/>
              </w:rPr>
              <w:t xml:space="preserve">6. Rješavanje imovinsko-pravnih poslova, </w:t>
            </w:r>
            <w:r w:rsidRPr="0028357A">
              <w:rPr>
                <w:rFonts w:ascii="Times New Roman" w:hAnsi="Times New Roman" w:cs="Times New Roman"/>
                <w:sz w:val="24"/>
              </w:rPr>
              <w:t xml:space="preserve">pod rednim brojem </w:t>
            </w:r>
            <w:r w:rsidRPr="0028357A">
              <w:rPr>
                <w:rFonts w:ascii="Times New Roman" w:hAnsi="Times New Roman" w:cs="Times New Roman"/>
                <w:b/>
                <w:sz w:val="24"/>
              </w:rPr>
              <w:t>6. Gradska četvrt Novi Zagreb – istok,</w:t>
            </w:r>
            <w:r w:rsidRPr="0028357A">
              <w:rPr>
                <w:rFonts w:ascii="Times New Roman" w:hAnsi="Times New Roman" w:cs="Times New Roman"/>
                <w:sz w:val="24"/>
              </w:rPr>
              <w:t xml:space="preserve"> potrebno je uvrstiti nove ulice i to: </w:t>
            </w:r>
            <w:proofErr w:type="spellStart"/>
            <w:r w:rsidRPr="0028357A">
              <w:rPr>
                <w:rFonts w:ascii="Times New Roman" w:hAnsi="Times New Roman" w:cs="Times New Roman"/>
                <w:sz w:val="24"/>
              </w:rPr>
              <w:t>Tišinska</w:t>
            </w:r>
            <w:proofErr w:type="spellEnd"/>
            <w:r w:rsidRPr="0028357A">
              <w:rPr>
                <w:rFonts w:ascii="Times New Roman" w:hAnsi="Times New Roman" w:cs="Times New Roman"/>
                <w:sz w:val="24"/>
              </w:rPr>
              <w:t xml:space="preserve"> ulica IV. odvojak, Imotska ulica, Sarajevska cesta. Vijeće Gradske četvrti Novi Zagreb – istok traži da se </w:t>
            </w:r>
            <w:proofErr w:type="spellStart"/>
            <w:r w:rsidRPr="0028357A">
              <w:rPr>
                <w:rFonts w:ascii="Times New Roman" w:hAnsi="Times New Roman" w:cs="Times New Roman"/>
                <w:sz w:val="24"/>
              </w:rPr>
              <w:t>rješe</w:t>
            </w:r>
            <w:proofErr w:type="spellEnd"/>
            <w:r w:rsidRPr="0028357A">
              <w:rPr>
                <w:rFonts w:ascii="Times New Roman" w:hAnsi="Times New Roman" w:cs="Times New Roman"/>
                <w:sz w:val="24"/>
              </w:rPr>
              <w:t xml:space="preserve"> imovinsko-pravni poslovi i izvrši otkup zemljišta za društvene sadržaje u naselju Veliko Polje </w:t>
            </w:r>
            <w:r w:rsidRPr="0028357A">
              <w:t xml:space="preserve">kupoprodaja nekretnina označenih kao </w:t>
            </w:r>
            <w:proofErr w:type="spellStart"/>
            <w:r w:rsidRPr="0028357A">
              <w:t>k.č</w:t>
            </w:r>
            <w:proofErr w:type="spellEnd"/>
            <w:r w:rsidRPr="0028357A">
              <w:t xml:space="preserve">. 1602/1 k.o. Odra površine 3416 m2 (z.k.č.br. 104/2 k.o. Hrašće), </w:t>
            </w:r>
            <w:proofErr w:type="spellStart"/>
            <w:r w:rsidRPr="0028357A">
              <w:t>k.č</w:t>
            </w:r>
            <w:proofErr w:type="spellEnd"/>
            <w:r w:rsidRPr="0028357A">
              <w:t xml:space="preserve">. 1602/2 k.o. Odra površine 2933 m2 (z.k.č.br. 104/3 k.o. Hrašće), </w:t>
            </w:r>
            <w:proofErr w:type="spellStart"/>
            <w:r w:rsidRPr="0028357A">
              <w:t>k.č</w:t>
            </w:r>
            <w:proofErr w:type="spellEnd"/>
            <w:r w:rsidRPr="0028357A">
              <w:t xml:space="preserve">. 1603 k.o. Odra površine 3033 m2 (z.k.č.br. 105 k.o. Hrašće) i </w:t>
            </w:r>
            <w:proofErr w:type="spellStart"/>
            <w:r w:rsidRPr="0028357A">
              <w:t>k.č</w:t>
            </w:r>
            <w:proofErr w:type="spellEnd"/>
            <w:r w:rsidRPr="0028357A">
              <w:t>. 1604 k.o. Odra površine 3797 m2 (z.k.č.br. 106/1 k.o. Hrašće),</w:t>
            </w:r>
            <w:r w:rsidRPr="0028357A">
              <w:rPr>
                <w:rFonts w:ascii="Times New Roman" w:hAnsi="Times New Roman" w:cs="Times New Roman"/>
                <w:sz w:val="24"/>
              </w:rPr>
              <w:t>za izgradnju dječjeg vrtića, osnovne škole, sportske dvorane, društveni dom, dječje igralište, sportske terene, park, trg</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točki </w:t>
            </w:r>
            <w:r w:rsidRPr="0028357A">
              <w:rPr>
                <w:rFonts w:ascii="Times New Roman" w:hAnsi="Times New Roman" w:cs="Times New Roman"/>
                <w:b/>
                <w:sz w:val="24"/>
              </w:rPr>
              <w:t xml:space="preserve">3.3. GROBLJA I KREMATORIJ, </w:t>
            </w:r>
            <w:r w:rsidRPr="0028357A">
              <w:rPr>
                <w:rFonts w:ascii="Times New Roman" w:hAnsi="Times New Roman" w:cs="Times New Roman"/>
                <w:sz w:val="24"/>
              </w:rPr>
              <w:t xml:space="preserve">u </w:t>
            </w:r>
            <w:proofErr w:type="spellStart"/>
            <w:r w:rsidRPr="0028357A">
              <w:rPr>
                <w:rFonts w:ascii="Times New Roman" w:hAnsi="Times New Roman" w:cs="Times New Roman"/>
                <w:sz w:val="24"/>
              </w:rPr>
              <w:t>podtočki</w:t>
            </w:r>
            <w:proofErr w:type="spellEnd"/>
            <w:r w:rsidRPr="0028357A">
              <w:rPr>
                <w:rFonts w:ascii="Times New Roman" w:hAnsi="Times New Roman" w:cs="Times New Roman"/>
                <w:sz w:val="24"/>
              </w:rPr>
              <w:t xml:space="preserve"> </w:t>
            </w:r>
            <w:r w:rsidRPr="0028357A">
              <w:rPr>
                <w:rFonts w:ascii="Times New Roman" w:hAnsi="Times New Roman" w:cs="Times New Roman"/>
                <w:b/>
                <w:sz w:val="24"/>
              </w:rPr>
              <w:t xml:space="preserve">3.3.4. </w:t>
            </w:r>
            <w:r w:rsidRPr="0028357A">
              <w:rPr>
                <w:rFonts w:ascii="Times New Roman" w:hAnsi="Times New Roman" w:cs="Times New Roman"/>
                <w:sz w:val="24"/>
              </w:rPr>
              <w:t xml:space="preserve">u tabelarnom prikazu pojedinih objekata i uređaja po područjima gradskih četvrti i zonama izgradnje s opisom poslova i procjenom troškova, pod rednim brojem </w:t>
            </w:r>
            <w:r w:rsidRPr="0028357A">
              <w:rPr>
                <w:rFonts w:ascii="Times New Roman" w:hAnsi="Times New Roman" w:cs="Times New Roman"/>
                <w:b/>
                <w:sz w:val="24"/>
              </w:rPr>
              <w:t xml:space="preserve">6. Gradska četvrti Novi Zagreb – istok, </w:t>
            </w:r>
            <w:r w:rsidRPr="0028357A">
              <w:rPr>
                <w:rFonts w:ascii="Times New Roman" w:hAnsi="Times New Roman" w:cs="Times New Roman"/>
                <w:sz w:val="24"/>
              </w:rPr>
              <w:t xml:space="preserve">u stavci </w:t>
            </w:r>
            <w:r w:rsidRPr="0028357A">
              <w:rPr>
                <w:rFonts w:ascii="Times New Roman" w:hAnsi="Times New Roman" w:cs="Times New Roman"/>
                <w:b/>
                <w:sz w:val="24"/>
              </w:rPr>
              <w:t>Nove obveze</w:t>
            </w:r>
            <w:r w:rsidRPr="0028357A">
              <w:rPr>
                <w:rFonts w:ascii="Times New Roman" w:hAnsi="Times New Roman" w:cs="Times New Roman"/>
                <w:sz w:val="24"/>
              </w:rPr>
              <w:t xml:space="preserve"> potrebno je osigurati sredstva i uvrstiti slijedeće:</w:t>
            </w: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otkup zemljišta za proširenje groblja u </w:t>
            </w:r>
            <w:proofErr w:type="spellStart"/>
            <w:r w:rsidRPr="0028357A">
              <w:rPr>
                <w:rFonts w:ascii="Times New Roman" w:hAnsi="Times New Roman" w:cs="Times New Roman"/>
                <w:sz w:val="24"/>
              </w:rPr>
              <w:t>Jakuševcu</w:t>
            </w:r>
            <w:proofErr w:type="spellEnd"/>
            <w:r w:rsidRPr="0028357A">
              <w:rPr>
                <w:rFonts w:ascii="Times New Roman" w:hAnsi="Times New Roman" w:cs="Times New Roman"/>
                <w:sz w:val="24"/>
              </w:rPr>
              <w:t>, uređivanje okoliša groblja, osvjetljenje groblja, postava kamera na ulazu u groblje.</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U točki </w:t>
            </w:r>
            <w:r w:rsidRPr="0028357A">
              <w:rPr>
                <w:rFonts w:ascii="Times New Roman" w:hAnsi="Times New Roman" w:cs="Times New Roman"/>
                <w:b/>
                <w:sz w:val="24"/>
              </w:rPr>
              <w:t xml:space="preserve">3.4. JAVNA RASVJETA, </w:t>
            </w:r>
            <w:r w:rsidRPr="0028357A">
              <w:rPr>
                <w:rFonts w:ascii="Times New Roman" w:hAnsi="Times New Roman" w:cs="Times New Roman"/>
                <w:sz w:val="24"/>
              </w:rPr>
              <w:t xml:space="preserve">u </w:t>
            </w:r>
            <w:proofErr w:type="spellStart"/>
            <w:r w:rsidRPr="0028357A">
              <w:rPr>
                <w:rFonts w:ascii="Times New Roman" w:hAnsi="Times New Roman" w:cs="Times New Roman"/>
                <w:sz w:val="24"/>
              </w:rPr>
              <w:t>podtočki</w:t>
            </w:r>
            <w:proofErr w:type="spellEnd"/>
            <w:r w:rsidRPr="0028357A">
              <w:rPr>
                <w:rFonts w:ascii="Times New Roman" w:hAnsi="Times New Roman" w:cs="Times New Roman"/>
                <w:sz w:val="24"/>
              </w:rPr>
              <w:t xml:space="preserve"> </w:t>
            </w:r>
            <w:r w:rsidRPr="0028357A">
              <w:rPr>
                <w:rFonts w:ascii="Times New Roman" w:hAnsi="Times New Roman" w:cs="Times New Roman"/>
                <w:b/>
                <w:sz w:val="24"/>
              </w:rPr>
              <w:t xml:space="preserve">3.4.4. </w:t>
            </w:r>
            <w:r w:rsidRPr="0028357A">
              <w:rPr>
                <w:rFonts w:ascii="Times New Roman" w:hAnsi="Times New Roman" w:cs="Times New Roman"/>
                <w:sz w:val="24"/>
              </w:rPr>
              <w:t xml:space="preserve">u tabelarnom prikazu pojedinih </w:t>
            </w:r>
            <w:proofErr w:type="spellStart"/>
            <w:r w:rsidRPr="0028357A">
              <w:rPr>
                <w:rFonts w:ascii="Times New Roman" w:hAnsi="Times New Roman" w:cs="Times New Roman"/>
                <w:sz w:val="24"/>
              </w:rPr>
              <w:t>objektata</w:t>
            </w:r>
            <w:proofErr w:type="spellEnd"/>
            <w:r w:rsidRPr="0028357A">
              <w:rPr>
                <w:rFonts w:ascii="Times New Roman" w:hAnsi="Times New Roman" w:cs="Times New Roman"/>
                <w:sz w:val="24"/>
              </w:rPr>
              <w:t xml:space="preserve"> i uređaja po područjima gradskih četvrti i zonama izgradnje s opisom poslova i procjenom troškova, potrebno je pod rednim brojem </w:t>
            </w:r>
            <w:r w:rsidRPr="0028357A">
              <w:rPr>
                <w:rFonts w:ascii="Times New Roman" w:hAnsi="Times New Roman" w:cs="Times New Roman"/>
                <w:b/>
                <w:sz w:val="24"/>
              </w:rPr>
              <w:t>6. Gradska četvrt Novi Zagreb – istok</w:t>
            </w:r>
            <w:r w:rsidRPr="0028357A">
              <w:rPr>
                <w:rFonts w:ascii="Times New Roman" w:hAnsi="Times New Roman" w:cs="Times New Roman"/>
                <w:sz w:val="24"/>
              </w:rPr>
              <w:t xml:space="preserve">, u stavci </w:t>
            </w:r>
            <w:r w:rsidRPr="0028357A">
              <w:rPr>
                <w:rFonts w:ascii="Times New Roman" w:hAnsi="Times New Roman" w:cs="Times New Roman"/>
                <w:b/>
                <w:sz w:val="24"/>
              </w:rPr>
              <w:t>Nove obveze</w:t>
            </w:r>
            <w:r w:rsidRPr="0028357A">
              <w:rPr>
                <w:rFonts w:ascii="Times New Roman" w:hAnsi="Times New Roman" w:cs="Times New Roman"/>
                <w:sz w:val="24"/>
              </w:rPr>
              <w:t xml:space="preserve"> osigurati sredstva za izradu tehničke dokumentacije i gradnju kako slijedi: igralište OŠ Otok (izgradnja javne rasvjete kod sportskih igrališta), Park Vjekoslava Majera, parkiralište u Zemljakovoj ulici, Ulica svetog Mateja 38-70</w:t>
            </w:r>
          </w:p>
          <w:p w:rsidR="0028357A" w:rsidRPr="0028357A" w:rsidRDefault="0028357A" w:rsidP="0028357A">
            <w:pPr>
              <w:rPr>
                <w:rFonts w:ascii="Times New Roman" w:hAnsi="Times New Roman" w:cs="Times New Roman"/>
                <w:sz w:val="24"/>
              </w:rPr>
            </w:pPr>
          </w:p>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lastRenderedPageBreak/>
              <w:t>3.</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zaključak dostavlja se Gradskom uredu za prostorno uređenje, izgradnju Grada, graditeljstvo, komunalne poslove i promet, Sektor za građenje i održavanje komunalne infrastrukture i Sektora za ceste, Zagreb, Ulica grada Vukovara 58b.</w:t>
            </w:r>
          </w:p>
        </w:tc>
      </w:tr>
    </w:tbl>
    <w:p w:rsidR="0028357A" w:rsidRPr="0028357A" w:rsidRDefault="0028357A" w:rsidP="0028357A">
      <w:pPr>
        <w:spacing w:after="0"/>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 4.  Korištenje ostalih nespomenutih rashoda poslovanja</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Sanja Kovačević, Mirela Mikić Muha, Zvonimir Vlahov,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 Zvonimir Rukavina, Frane Knezović, Zoran Rotim, Frane Barbarić</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(13 „za“ i 5 „suzdržanih“) donosi zaključke kako slijedi: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numPr>
          <w:ilvl w:val="0"/>
          <w:numId w:val="15"/>
        </w:numPr>
        <w:spacing w:after="0" w:line="240" w:lineRule="auto"/>
        <w:contextualSpacing/>
        <w:jc w:val="both"/>
        <w:rPr>
          <w:rFonts w:ascii="Times New Roman" w:hAnsi="Times New Roman" w:cs="Times New Roman"/>
          <w:sz w:val="24"/>
          <w:u w:val="single"/>
        </w:rPr>
      </w:pPr>
      <w:r w:rsidRPr="0028357A">
        <w:rPr>
          <w:rFonts w:ascii="Times New Roman" w:hAnsi="Times New Roman" w:cs="Times New Roman"/>
          <w:sz w:val="24"/>
          <w:u w:val="single"/>
        </w:rPr>
        <w:t>za pokriće troškova nabave bora, ukrasa i adventa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nabave bora i adventa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4"/>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4.760,00  kuna u korist Cvjećarne Ljubica, Zagreb, </w:t>
      </w:r>
      <w:proofErr w:type="spellStart"/>
      <w:r w:rsidRPr="0028357A">
        <w:rPr>
          <w:rFonts w:ascii="Times New Roman" w:eastAsia="Times New Roman" w:hAnsi="Times New Roman" w:cs="Times New Roman"/>
          <w:sz w:val="24"/>
          <w:szCs w:val="24"/>
          <w:lang w:eastAsia="hr-HR"/>
        </w:rPr>
        <w:t>Balokovićeva</w:t>
      </w:r>
      <w:proofErr w:type="spellEnd"/>
      <w:r w:rsidRPr="0028357A">
        <w:rPr>
          <w:rFonts w:ascii="Times New Roman" w:eastAsia="Times New Roman" w:hAnsi="Times New Roman" w:cs="Times New Roman"/>
          <w:sz w:val="24"/>
          <w:szCs w:val="24"/>
          <w:lang w:eastAsia="hr-HR"/>
        </w:rPr>
        <w:t xml:space="preserve"> br. 25 , za pokriće troškova nabave bora, ukrasa i adventa.</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4"/>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numPr>
          <w:ilvl w:val="0"/>
          <w:numId w:val="15"/>
        </w:numPr>
        <w:spacing w:after="0" w:line="240" w:lineRule="auto"/>
        <w:contextualSpacing/>
        <w:jc w:val="both"/>
        <w:rPr>
          <w:rFonts w:ascii="Times New Roman" w:hAnsi="Times New Roman" w:cs="Times New Roman"/>
          <w:sz w:val="24"/>
          <w:u w:val="single"/>
        </w:rPr>
      </w:pPr>
      <w:r w:rsidRPr="0028357A">
        <w:rPr>
          <w:rFonts w:ascii="Times New Roman" w:hAnsi="Times New Roman" w:cs="Times New Roman"/>
          <w:sz w:val="24"/>
          <w:u w:val="single"/>
        </w:rPr>
        <w:t>Za pokriće troškova nabave sportske opreme za potrebe HVIDR-e Novi Zagreb – istok i Novi Zagreb - zapad</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nabave sportske opreme</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6"/>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4.892,00  kuna u korist </w:t>
      </w:r>
      <w:proofErr w:type="spellStart"/>
      <w:r w:rsidRPr="0028357A">
        <w:rPr>
          <w:rFonts w:ascii="Times New Roman" w:eastAsia="Times New Roman" w:hAnsi="Times New Roman" w:cs="Times New Roman"/>
          <w:sz w:val="24"/>
          <w:szCs w:val="24"/>
          <w:lang w:eastAsia="hr-HR"/>
        </w:rPr>
        <w:t>Tactical</w:t>
      </w:r>
      <w:proofErr w:type="spellEnd"/>
      <w:r w:rsidRPr="0028357A">
        <w:rPr>
          <w:rFonts w:ascii="Times New Roman" w:eastAsia="Times New Roman" w:hAnsi="Times New Roman" w:cs="Times New Roman"/>
          <w:sz w:val="24"/>
          <w:szCs w:val="24"/>
          <w:lang w:eastAsia="hr-HR"/>
        </w:rPr>
        <w:t xml:space="preserve"> shop d.o.o. Zagreb, Ivana </w:t>
      </w:r>
      <w:proofErr w:type="spellStart"/>
      <w:r w:rsidRPr="0028357A">
        <w:rPr>
          <w:rFonts w:ascii="Times New Roman" w:eastAsia="Times New Roman" w:hAnsi="Times New Roman" w:cs="Times New Roman"/>
          <w:sz w:val="24"/>
          <w:szCs w:val="24"/>
          <w:lang w:eastAsia="hr-HR"/>
        </w:rPr>
        <w:t>Šibla</w:t>
      </w:r>
      <w:proofErr w:type="spellEnd"/>
      <w:r w:rsidRPr="0028357A">
        <w:rPr>
          <w:rFonts w:ascii="Times New Roman" w:eastAsia="Times New Roman" w:hAnsi="Times New Roman" w:cs="Times New Roman"/>
          <w:sz w:val="24"/>
          <w:szCs w:val="24"/>
          <w:lang w:eastAsia="hr-HR"/>
        </w:rPr>
        <w:t xml:space="preserve"> br. 12, za pokriće troškova nabave opreme, za potrebe Udruge hrvatskih vojnih invalida Domovinskog rata Novi Zagreb – istok i Novi Zagreb - zapad.</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6"/>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5"/>
        </w:numPr>
        <w:spacing w:after="0" w:line="240" w:lineRule="auto"/>
        <w:contextualSpacing/>
        <w:jc w:val="both"/>
        <w:rPr>
          <w:rFonts w:ascii="Times New Roman" w:hAnsi="Times New Roman" w:cs="Times New Roman"/>
          <w:sz w:val="24"/>
          <w:u w:val="single"/>
        </w:rPr>
      </w:pPr>
      <w:r w:rsidRPr="0028357A">
        <w:rPr>
          <w:rFonts w:ascii="Times New Roman" w:hAnsi="Times New Roman" w:cs="Times New Roman"/>
          <w:sz w:val="24"/>
          <w:u w:val="single"/>
        </w:rPr>
        <w:t xml:space="preserve">Za pokriće troškova nabave sportske </w:t>
      </w:r>
      <w:proofErr w:type="spellStart"/>
      <w:r w:rsidRPr="0028357A">
        <w:rPr>
          <w:rFonts w:ascii="Times New Roman" w:hAnsi="Times New Roman" w:cs="Times New Roman"/>
          <w:sz w:val="24"/>
          <w:u w:val="single"/>
        </w:rPr>
        <w:t>oprme</w:t>
      </w:r>
      <w:proofErr w:type="spellEnd"/>
      <w:r w:rsidRPr="0028357A">
        <w:rPr>
          <w:rFonts w:ascii="Times New Roman" w:hAnsi="Times New Roman" w:cs="Times New Roman"/>
          <w:sz w:val="24"/>
          <w:u w:val="single"/>
        </w:rPr>
        <w:t xml:space="preserve"> za potrebe Udruge hrvatskih veterana Domovinskog rata Grada Zagreba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lastRenderedPageBreak/>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nabave sportske opreme</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7"/>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4.900,00  kuna u korist Din </w:t>
      </w:r>
      <w:proofErr w:type="spellStart"/>
      <w:r w:rsidRPr="0028357A">
        <w:rPr>
          <w:rFonts w:ascii="Times New Roman" w:eastAsia="Times New Roman" w:hAnsi="Times New Roman" w:cs="Times New Roman"/>
          <w:sz w:val="24"/>
          <w:szCs w:val="24"/>
          <w:lang w:eastAsia="hr-HR"/>
        </w:rPr>
        <w:t>Sar</w:t>
      </w:r>
      <w:proofErr w:type="spellEnd"/>
      <w:r w:rsidRPr="0028357A">
        <w:rPr>
          <w:rFonts w:ascii="Times New Roman" w:eastAsia="Times New Roman" w:hAnsi="Times New Roman" w:cs="Times New Roman"/>
          <w:sz w:val="24"/>
          <w:szCs w:val="24"/>
          <w:lang w:eastAsia="hr-HR"/>
        </w:rPr>
        <w:t xml:space="preserve"> d.o.o. Zagreb, Odranski </w:t>
      </w:r>
      <w:proofErr w:type="spellStart"/>
      <w:r w:rsidRPr="0028357A">
        <w:rPr>
          <w:rFonts w:ascii="Times New Roman" w:eastAsia="Times New Roman" w:hAnsi="Times New Roman" w:cs="Times New Roman"/>
          <w:sz w:val="24"/>
          <w:szCs w:val="24"/>
          <w:lang w:eastAsia="hr-HR"/>
        </w:rPr>
        <w:t>Strmec</w:t>
      </w:r>
      <w:proofErr w:type="spellEnd"/>
      <w:r w:rsidRPr="0028357A">
        <w:rPr>
          <w:rFonts w:ascii="Times New Roman" w:eastAsia="Times New Roman" w:hAnsi="Times New Roman" w:cs="Times New Roman"/>
          <w:sz w:val="24"/>
          <w:szCs w:val="24"/>
          <w:lang w:eastAsia="hr-HR"/>
        </w:rPr>
        <w:t xml:space="preserve">, </w:t>
      </w:r>
      <w:proofErr w:type="spellStart"/>
      <w:r w:rsidRPr="0028357A">
        <w:rPr>
          <w:rFonts w:ascii="Times New Roman" w:eastAsia="Times New Roman" w:hAnsi="Times New Roman" w:cs="Times New Roman"/>
          <w:sz w:val="24"/>
          <w:szCs w:val="24"/>
          <w:lang w:eastAsia="hr-HR"/>
        </w:rPr>
        <w:t>Strmečka</w:t>
      </w:r>
      <w:proofErr w:type="spellEnd"/>
      <w:r w:rsidRPr="0028357A">
        <w:rPr>
          <w:rFonts w:ascii="Times New Roman" w:eastAsia="Times New Roman" w:hAnsi="Times New Roman" w:cs="Times New Roman"/>
          <w:sz w:val="24"/>
          <w:szCs w:val="24"/>
          <w:lang w:eastAsia="hr-HR"/>
        </w:rPr>
        <w:t xml:space="preserve"> cesta br. 84, za pokriće troškova nabave sportske opreme, za potrebe Udruge hrvatskih veterana Domovinskog rata Grada Zagreba.</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7"/>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numPr>
          <w:ilvl w:val="0"/>
          <w:numId w:val="15"/>
        </w:numPr>
        <w:spacing w:after="0" w:line="240" w:lineRule="auto"/>
        <w:contextualSpacing/>
        <w:jc w:val="both"/>
        <w:rPr>
          <w:rFonts w:ascii="Times New Roman" w:eastAsia="Times New Roman" w:hAnsi="Times New Roman" w:cs="Times New Roman"/>
          <w:sz w:val="24"/>
          <w:szCs w:val="24"/>
          <w:u w:val="single"/>
          <w:lang w:eastAsia="hr-HR"/>
        </w:rPr>
      </w:pPr>
      <w:r w:rsidRPr="0028357A">
        <w:rPr>
          <w:rFonts w:ascii="Times New Roman" w:eastAsia="Times New Roman" w:hAnsi="Times New Roman" w:cs="Times New Roman"/>
          <w:sz w:val="24"/>
          <w:szCs w:val="24"/>
          <w:u w:val="single"/>
          <w:lang w:eastAsia="hr-HR"/>
        </w:rPr>
        <w:t xml:space="preserve">Za pokriće troškova tiska </w:t>
      </w:r>
      <w:proofErr w:type="spellStart"/>
      <w:r w:rsidRPr="0028357A">
        <w:rPr>
          <w:rFonts w:ascii="Times New Roman" w:eastAsia="Times New Roman" w:hAnsi="Times New Roman" w:cs="Times New Roman"/>
          <w:sz w:val="24"/>
          <w:szCs w:val="24"/>
          <w:u w:val="single"/>
          <w:lang w:eastAsia="hr-HR"/>
        </w:rPr>
        <w:t>mijica</w:t>
      </w:r>
      <w:proofErr w:type="spellEnd"/>
      <w:r w:rsidRPr="0028357A">
        <w:rPr>
          <w:rFonts w:ascii="Times New Roman" w:eastAsia="Times New Roman" w:hAnsi="Times New Roman" w:cs="Times New Roman"/>
          <w:sz w:val="24"/>
          <w:szCs w:val="24"/>
          <w:u w:val="single"/>
          <w:lang w:eastAsia="hr-HR"/>
        </w:rPr>
        <w:t xml:space="preserve"> za potrebe Udruge IPA, Sekcija Hrvatska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tiska majica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8"/>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4.968,75  kuna u korist Din </w:t>
      </w:r>
      <w:proofErr w:type="spellStart"/>
      <w:r w:rsidRPr="0028357A">
        <w:rPr>
          <w:rFonts w:ascii="Times New Roman" w:eastAsia="Times New Roman" w:hAnsi="Times New Roman" w:cs="Times New Roman"/>
          <w:sz w:val="24"/>
          <w:szCs w:val="24"/>
          <w:lang w:eastAsia="hr-HR"/>
        </w:rPr>
        <w:t>Sar</w:t>
      </w:r>
      <w:proofErr w:type="spellEnd"/>
      <w:r w:rsidRPr="0028357A">
        <w:rPr>
          <w:rFonts w:ascii="Times New Roman" w:eastAsia="Times New Roman" w:hAnsi="Times New Roman" w:cs="Times New Roman"/>
          <w:sz w:val="24"/>
          <w:szCs w:val="24"/>
          <w:lang w:eastAsia="hr-HR"/>
        </w:rPr>
        <w:t xml:space="preserve">, Zagreb, Odranski </w:t>
      </w:r>
      <w:proofErr w:type="spellStart"/>
      <w:r w:rsidRPr="0028357A">
        <w:rPr>
          <w:rFonts w:ascii="Times New Roman" w:eastAsia="Times New Roman" w:hAnsi="Times New Roman" w:cs="Times New Roman"/>
          <w:sz w:val="24"/>
          <w:szCs w:val="24"/>
          <w:lang w:eastAsia="hr-HR"/>
        </w:rPr>
        <w:t>Strmec</w:t>
      </w:r>
      <w:proofErr w:type="spellEnd"/>
      <w:r w:rsidRPr="0028357A">
        <w:rPr>
          <w:rFonts w:ascii="Times New Roman" w:eastAsia="Times New Roman" w:hAnsi="Times New Roman" w:cs="Times New Roman"/>
          <w:sz w:val="24"/>
          <w:szCs w:val="24"/>
          <w:lang w:eastAsia="hr-HR"/>
        </w:rPr>
        <w:t xml:space="preserve">, </w:t>
      </w:r>
      <w:proofErr w:type="spellStart"/>
      <w:r w:rsidRPr="0028357A">
        <w:rPr>
          <w:rFonts w:ascii="Times New Roman" w:eastAsia="Times New Roman" w:hAnsi="Times New Roman" w:cs="Times New Roman"/>
          <w:sz w:val="24"/>
          <w:szCs w:val="24"/>
          <w:lang w:eastAsia="hr-HR"/>
        </w:rPr>
        <w:t>Strmečka</w:t>
      </w:r>
      <w:proofErr w:type="spellEnd"/>
      <w:r w:rsidRPr="0028357A">
        <w:rPr>
          <w:rFonts w:ascii="Times New Roman" w:eastAsia="Times New Roman" w:hAnsi="Times New Roman" w:cs="Times New Roman"/>
          <w:sz w:val="24"/>
          <w:szCs w:val="24"/>
          <w:lang w:eastAsia="hr-HR"/>
        </w:rPr>
        <w:t xml:space="preserve"> cesta br. 84, za pokriće troškova tiska majica, za potrebe Udruge International police </w:t>
      </w:r>
      <w:proofErr w:type="spellStart"/>
      <w:r w:rsidRPr="0028357A">
        <w:rPr>
          <w:rFonts w:ascii="Times New Roman" w:eastAsia="Times New Roman" w:hAnsi="Times New Roman" w:cs="Times New Roman"/>
          <w:sz w:val="24"/>
          <w:szCs w:val="24"/>
          <w:lang w:eastAsia="hr-HR"/>
        </w:rPr>
        <w:t>association</w:t>
      </w:r>
      <w:proofErr w:type="spellEnd"/>
      <w:r w:rsidRPr="0028357A">
        <w:rPr>
          <w:rFonts w:ascii="Times New Roman" w:eastAsia="Times New Roman" w:hAnsi="Times New Roman" w:cs="Times New Roman"/>
          <w:sz w:val="24"/>
          <w:szCs w:val="24"/>
          <w:lang w:eastAsia="hr-HR"/>
        </w:rPr>
        <w:t>, Sekcija Hrvatska, Zagreb, Meštrovićev trg 1g.</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8"/>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numPr>
          <w:ilvl w:val="0"/>
          <w:numId w:val="15"/>
        </w:numPr>
        <w:spacing w:after="0" w:line="240" w:lineRule="auto"/>
        <w:contextualSpacing/>
        <w:jc w:val="both"/>
        <w:rPr>
          <w:rFonts w:ascii="Times New Roman" w:hAnsi="Times New Roman" w:cs="Times New Roman"/>
          <w:sz w:val="24"/>
          <w:u w:val="single"/>
        </w:rPr>
      </w:pPr>
      <w:r w:rsidRPr="0028357A">
        <w:rPr>
          <w:rFonts w:ascii="Times New Roman" w:hAnsi="Times New Roman" w:cs="Times New Roman"/>
          <w:sz w:val="24"/>
          <w:u w:val="single"/>
        </w:rPr>
        <w:t>Za pokriće troškova nabave sportske opreme za potrebe Boksačkog kluba Nokaut</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nabave sportske opreme</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9"/>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4.990,00  kuna u korist LMK International d.o.o. Zagreb, </w:t>
      </w:r>
      <w:proofErr w:type="spellStart"/>
      <w:r w:rsidRPr="0028357A">
        <w:rPr>
          <w:rFonts w:ascii="Times New Roman" w:eastAsia="Times New Roman" w:hAnsi="Times New Roman" w:cs="Times New Roman"/>
          <w:sz w:val="24"/>
          <w:szCs w:val="24"/>
          <w:lang w:eastAsia="hr-HR"/>
        </w:rPr>
        <w:t>Hribarov</w:t>
      </w:r>
      <w:proofErr w:type="spellEnd"/>
      <w:r w:rsidRPr="0028357A">
        <w:rPr>
          <w:rFonts w:ascii="Times New Roman" w:eastAsia="Times New Roman" w:hAnsi="Times New Roman" w:cs="Times New Roman"/>
          <w:sz w:val="24"/>
          <w:szCs w:val="24"/>
          <w:lang w:eastAsia="hr-HR"/>
        </w:rPr>
        <w:t xml:space="preserve"> prilaz br. 3, za pokriće troškova nabave sportske opreme, za potrebe Boksačkog kluba Nokaut.</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9"/>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spacing w:after="0" w:line="240" w:lineRule="auto"/>
        <w:rPr>
          <w:rFonts w:ascii="Times New Roman" w:eastAsia="Times New Roman" w:hAnsi="Times New Roman" w:cs="Times New Roman"/>
          <w:b/>
          <w:sz w:val="24"/>
          <w:szCs w:val="24"/>
          <w:lang w:eastAsia="hr-HR"/>
        </w:rPr>
      </w:pPr>
    </w:p>
    <w:p w:rsidR="0028357A" w:rsidRPr="0028357A" w:rsidRDefault="0028357A" w:rsidP="0028357A">
      <w:pPr>
        <w:numPr>
          <w:ilvl w:val="0"/>
          <w:numId w:val="15"/>
        </w:numPr>
        <w:spacing w:after="0" w:line="240" w:lineRule="auto"/>
        <w:contextualSpacing/>
        <w:jc w:val="both"/>
        <w:rPr>
          <w:rFonts w:ascii="Times New Roman" w:eastAsia="Times New Roman" w:hAnsi="Times New Roman" w:cs="Times New Roman"/>
          <w:sz w:val="24"/>
          <w:szCs w:val="24"/>
          <w:u w:val="single"/>
          <w:lang w:eastAsia="hr-HR"/>
        </w:rPr>
      </w:pPr>
      <w:r w:rsidRPr="0028357A">
        <w:rPr>
          <w:rFonts w:ascii="Times New Roman" w:eastAsia="Times New Roman" w:hAnsi="Times New Roman" w:cs="Times New Roman"/>
          <w:sz w:val="24"/>
          <w:szCs w:val="24"/>
          <w:u w:val="single"/>
          <w:lang w:eastAsia="hr-HR"/>
        </w:rPr>
        <w:t xml:space="preserve">Za pokriće troškova prijevoza za potrebe Podružnice umirovljenika </w:t>
      </w:r>
      <w:proofErr w:type="spellStart"/>
      <w:r w:rsidRPr="0028357A">
        <w:rPr>
          <w:rFonts w:ascii="Times New Roman" w:eastAsia="Times New Roman" w:hAnsi="Times New Roman" w:cs="Times New Roman"/>
          <w:sz w:val="24"/>
          <w:szCs w:val="24"/>
          <w:u w:val="single"/>
          <w:lang w:eastAsia="hr-HR"/>
        </w:rPr>
        <w:t>Buzin</w:t>
      </w:r>
      <w:proofErr w:type="spellEnd"/>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prijevoza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10"/>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2.950,00  kuna u korist Herc </w:t>
      </w:r>
      <w:proofErr w:type="spellStart"/>
      <w:r w:rsidRPr="0028357A">
        <w:rPr>
          <w:rFonts w:ascii="Times New Roman" w:eastAsia="Times New Roman" w:hAnsi="Times New Roman" w:cs="Times New Roman"/>
          <w:sz w:val="24"/>
          <w:szCs w:val="24"/>
          <w:lang w:eastAsia="hr-HR"/>
        </w:rPr>
        <w:t>Tours</w:t>
      </w:r>
      <w:proofErr w:type="spellEnd"/>
      <w:r w:rsidRPr="0028357A">
        <w:rPr>
          <w:rFonts w:ascii="Times New Roman" w:eastAsia="Times New Roman" w:hAnsi="Times New Roman" w:cs="Times New Roman"/>
          <w:sz w:val="24"/>
          <w:szCs w:val="24"/>
          <w:lang w:eastAsia="hr-HR"/>
        </w:rPr>
        <w:t xml:space="preserve"> d.o.o. Sesvete, Rimski put br. 26, za pokriće troškova prijevoza na relaciji Zagreb – </w:t>
      </w:r>
      <w:proofErr w:type="spellStart"/>
      <w:r w:rsidRPr="0028357A">
        <w:rPr>
          <w:rFonts w:ascii="Times New Roman" w:eastAsia="Times New Roman" w:hAnsi="Times New Roman" w:cs="Times New Roman"/>
          <w:sz w:val="24"/>
          <w:szCs w:val="24"/>
          <w:lang w:eastAsia="hr-HR"/>
        </w:rPr>
        <w:t>Ratoki</w:t>
      </w:r>
      <w:proofErr w:type="spellEnd"/>
      <w:r w:rsidRPr="0028357A">
        <w:rPr>
          <w:rFonts w:ascii="Times New Roman" w:eastAsia="Times New Roman" w:hAnsi="Times New Roman" w:cs="Times New Roman"/>
          <w:sz w:val="24"/>
          <w:szCs w:val="24"/>
          <w:lang w:eastAsia="hr-HR"/>
        </w:rPr>
        <w:t xml:space="preserve"> – Zagreb, za potrebe Matice hrvatskih umirovljenika Novi Zagreb, Podružnice umirovljenika </w:t>
      </w:r>
      <w:proofErr w:type="spellStart"/>
      <w:r w:rsidRPr="0028357A">
        <w:rPr>
          <w:rFonts w:ascii="Times New Roman" w:eastAsia="Times New Roman" w:hAnsi="Times New Roman" w:cs="Times New Roman"/>
          <w:sz w:val="24"/>
          <w:szCs w:val="24"/>
          <w:lang w:eastAsia="hr-HR"/>
        </w:rPr>
        <w:t>Buzin</w:t>
      </w:r>
      <w:proofErr w:type="spellEnd"/>
      <w:r w:rsidRPr="0028357A">
        <w:rPr>
          <w:rFonts w:ascii="Times New Roman" w:eastAsia="Times New Roman" w:hAnsi="Times New Roman" w:cs="Times New Roman"/>
          <w:sz w:val="24"/>
          <w:szCs w:val="24"/>
          <w:lang w:eastAsia="hr-HR"/>
        </w:rPr>
        <w:t>.</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0"/>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5"/>
        </w:numPr>
        <w:spacing w:after="0" w:line="240" w:lineRule="auto"/>
        <w:contextualSpacing/>
        <w:rPr>
          <w:rFonts w:ascii="Times New Roman" w:eastAsia="Times New Roman" w:hAnsi="Times New Roman" w:cs="Times New Roman"/>
          <w:sz w:val="24"/>
          <w:szCs w:val="24"/>
          <w:u w:val="single"/>
          <w:lang w:eastAsia="hr-HR"/>
        </w:rPr>
      </w:pPr>
      <w:r w:rsidRPr="0028357A">
        <w:rPr>
          <w:rFonts w:ascii="Times New Roman" w:eastAsia="Times New Roman" w:hAnsi="Times New Roman" w:cs="Times New Roman"/>
          <w:sz w:val="24"/>
          <w:szCs w:val="24"/>
          <w:u w:val="single"/>
          <w:lang w:eastAsia="hr-HR"/>
        </w:rPr>
        <w:t xml:space="preserve">Za pokriće troškova nabave sportske opreme za potrebe NK Sava - </w:t>
      </w:r>
      <w:proofErr w:type="spellStart"/>
      <w:r w:rsidRPr="0028357A">
        <w:rPr>
          <w:rFonts w:ascii="Times New Roman" w:eastAsia="Times New Roman" w:hAnsi="Times New Roman" w:cs="Times New Roman"/>
          <w:sz w:val="24"/>
          <w:szCs w:val="24"/>
          <w:u w:val="single"/>
          <w:lang w:eastAsia="hr-HR"/>
        </w:rPr>
        <w:t>Jakuševec</w:t>
      </w:r>
      <w:proofErr w:type="spellEnd"/>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nabave sportske opreme</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11"/>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4.996,80  kuna u korist Sport </w:t>
      </w:r>
      <w:proofErr w:type="spellStart"/>
      <w:r w:rsidRPr="0028357A">
        <w:rPr>
          <w:rFonts w:ascii="Times New Roman" w:eastAsia="Times New Roman" w:hAnsi="Times New Roman" w:cs="Times New Roman"/>
          <w:sz w:val="24"/>
          <w:szCs w:val="24"/>
          <w:lang w:eastAsia="hr-HR"/>
        </w:rPr>
        <w:t>Vision</w:t>
      </w:r>
      <w:proofErr w:type="spellEnd"/>
      <w:r w:rsidRPr="0028357A">
        <w:rPr>
          <w:rFonts w:ascii="Times New Roman" w:eastAsia="Times New Roman" w:hAnsi="Times New Roman" w:cs="Times New Roman"/>
          <w:sz w:val="24"/>
          <w:szCs w:val="24"/>
          <w:lang w:eastAsia="hr-HR"/>
        </w:rPr>
        <w:t xml:space="preserve"> d.o.o. Zagreb, Bani br. 75, za pokriće troškova nabave sportske opreme, za potrebe Nogometnog kluba Sava - </w:t>
      </w:r>
      <w:proofErr w:type="spellStart"/>
      <w:r w:rsidRPr="0028357A">
        <w:rPr>
          <w:rFonts w:ascii="Times New Roman" w:eastAsia="Times New Roman" w:hAnsi="Times New Roman" w:cs="Times New Roman"/>
          <w:sz w:val="24"/>
          <w:szCs w:val="24"/>
          <w:lang w:eastAsia="hr-HR"/>
        </w:rPr>
        <w:t>Jakuševec</w:t>
      </w:r>
      <w:proofErr w:type="spellEnd"/>
      <w:r w:rsidRPr="0028357A">
        <w:rPr>
          <w:rFonts w:ascii="Times New Roman" w:eastAsia="Times New Roman" w:hAnsi="Times New Roman" w:cs="Times New Roman"/>
          <w:sz w:val="24"/>
          <w:szCs w:val="24"/>
          <w:lang w:eastAsia="hr-HR"/>
        </w:rPr>
        <w:t>.</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1"/>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5"/>
        </w:numPr>
        <w:spacing w:after="0" w:line="240" w:lineRule="auto"/>
        <w:contextualSpacing/>
        <w:jc w:val="both"/>
        <w:rPr>
          <w:rFonts w:ascii="Times New Roman" w:hAnsi="Times New Roman" w:cs="Times New Roman"/>
          <w:sz w:val="24"/>
          <w:u w:val="single"/>
        </w:rPr>
      </w:pPr>
      <w:r w:rsidRPr="0028357A">
        <w:rPr>
          <w:rFonts w:ascii="Times New Roman" w:hAnsi="Times New Roman" w:cs="Times New Roman"/>
          <w:sz w:val="24"/>
          <w:u w:val="single"/>
        </w:rPr>
        <w:t>Za pokriće troškova nabave opreme za potrebe Policijske udruge hrvatskih branitelja Grada Zagreba i Zagrebačke županije</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 xml:space="preserve"> za pokriće troškova nabave opreme</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12"/>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4.996,88  kuna u korist Novi val d.o.o. Zagreb, </w:t>
      </w:r>
      <w:proofErr w:type="spellStart"/>
      <w:r w:rsidRPr="0028357A">
        <w:rPr>
          <w:rFonts w:ascii="Times New Roman" w:eastAsia="Times New Roman" w:hAnsi="Times New Roman" w:cs="Times New Roman"/>
          <w:sz w:val="24"/>
          <w:szCs w:val="24"/>
          <w:lang w:eastAsia="hr-HR"/>
        </w:rPr>
        <w:t>Balokovićeva</w:t>
      </w:r>
      <w:proofErr w:type="spellEnd"/>
      <w:r w:rsidRPr="0028357A">
        <w:rPr>
          <w:rFonts w:ascii="Times New Roman" w:eastAsia="Times New Roman" w:hAnsi="Times New Roman" w:cs="Times New Roman"/>
          <w:sz w:val="24"/>
          <w:szCs w:val="24"/>
          <w:lang w:eastAsia="hr-HR"/>
        </w:rPr>
        <w:t xml:space="preserve"> br. 65, za pokriće troškova nabave  opreme, za potrebe Policijske udruge hrvatskih branitelja Grada Zagreba i Zagrebačke županije.</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2"/>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ind w:left="720"/>
        <w:contextualSpacing/>
        <w:rPr>
          <w:rFonts w:ascii="Times New Roman" w:eastAsia="Times New Roman" w:hAnsi="Times New Roman" w:cs="Times New Roman"/>
          <w:sz w:val="24"/>
          <w:szCs w:val="24"/>
          <w:lang w:eastAsia="hr-HR"/>
        </w:rPr>
      </w:pP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5"/>
        </w:numPr>
        <w:spacing w:after="0" w:line="240" w:lineRule="auto"/>
        <w:contextualSpacing/>
        <w:rPr>
          <w:rFonts w:ascii="Times New Roman" w:eastAsia="Times New Roman" w:hAnsi="Times New Roman" w:cs="Times New Roman"/>
          <w:sz w:val="24"/>
          <w:szCs w:val="24"/>
          <w:u w:val="single"/>
          <w:lang w:eastAsia="hr-HR"/>
        </w:rPr>
      </w:pPr>
      <w:r w:rsidRPr="0028357A">
        <w:rPr>
          <w:rFonts w:ascii="Times New Roman" w:eastAsia="Times New Roman" w:hAnsi="Times New Roman" w:cs="Times New Roman"/>
          <w:sz w:val="24"/>
          <w:szCs w:val="24"/>
          <w:u w:val="single"/>
          <w:lang w:eastAsia="hr-HR"/>
        </w:rPr>
        <w:t xml:space="preserve">Za pokriće troškova organiziranja izložbe u Knjižnici </w:t>
      </w:r>
      <w:proofErr w:type="spellStart"/>
      <w:r w:rsidRPr="0028357A">
        <w:rPr>
          <w:rFonts w:ascii="Times New Roman" w:eastAsia="Times New Roman" w:hAnsi="Times New Roman" w:cs="Times New Roman"/>
          <w:sz w:val="24"/>
          <w:szCs w:val="24"/>
          <w:u w:val="single"/>
          <w:lang w:eastAsia="hr-HR"/>
        </w:rPr>
        <w:t>Dugave</w:t>
      </w:r>
      <w:proofErr w:type="spellEnd"/>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lastRenderedPageBreak/>
        <w:t>ZAKLJUČAK</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r w:rsidRPr="0028357A">
        <w:rPr>
          <w:rFonts w:ascii="Times New Roman" w:eastAsia="Times New Roman" w:hAnsi="Times New Roman" w:cs="Times New Roman"/>
          <w:b/>
          <w:sz w:val="24"/>
          <w:szCs w:val="24"/>
          <w:lang w:eastAsia="hr-HR"/>
        </w:rPr>
        <w:t>o korištenju ostalih nespomenutih rashoda poslovanja</w:t>
      </w: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spacing w:after="0" w:line="240" w:lineRule="auto"/>
        <w:jc w:val="center"/>
        <w:rPr>
          <w:rFonts w:ascii="Times New Roman" w:eastAsia="Times New Roman" w:hAnsi="Times New Roman" w:cs="Times New Roman"/>
          <w:b/>
          <w:sz w:val="24"/>
          <w:szCs w:val="24"/>
          <w:lang w:eastAsia="hr-HR"/>
        </w:rPr>
      </w:pPr>
    </w:p>
    <w:p w:rsidR="0028357A" w:rsidRPr="0028357A" w:rsidRDefault="0028357A" w:rsidP="0028357A">
      <w:pPr>
        <w:numPr>
          <w:ilvl w:val="0"/>
          <w:numId w:val="14"/>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odobrava korištenje sredstava iz Razdjela Proračuna Grada Zagreba 0502 Pozicije 65 - 3299 OSTALI NESPOMENUTI RASHODI POSLOVANJA Vijeća Gradske četvrti Novi Zagreb - istok u iznosu od 4.375,00 kuna u korist  </w:t>
      </w:r>
      <w:proofErr w:type="spellStart"/>
      <w:r w:rsidRPr="0028357A">
        <w:rPr>
          <w:rFonts w:ascii="Times New Roman" w:eastAsia="Times New Roman" w:hAnsi="Times New Roman" w:cs="Times New Roman"/>
          <w:sz w:val="24"/>
          <w:szCs w:val="24"/>
          <w:lang w:eastAsia="hr-HR"/>
        </w:rPr>
        <w:t>Tetra</w:t>
      </w:r>
      <w:proofErr w:type="spellEnd"/>
      <w:r w:rsidRPr="0028357A">
        <w:rPr>
          <w:rFonts w:ascii="Times New Roman" w:eastAsia="Times New Roman" w:hAnsi="Times New Roman" w:cs="Times New Roman"/>
          <w:sz w:val="24"/>
          <w:szCs w:val="24"/>
          <w:lang w:eastAsia="hr-HR"/>
        </w:rPr>
        <w:t xml:space="preserve">, Zagreb, </w:t>
      </w:r>
      <w:proofErr w:type="spellStart"/>
      <w:r w:rsidRPr="0028357A">
        <w:rPr>
          <w:rFonts w:ascii="Times New Roman" w:eastAsia="Times New Roman" w:hAnsi="Times New Roman" w:cs="Times New Roman"/>
          <w:sz w:val="24"/>
          <w:szCs w:val="24"/>
          <w:lang w:eastAsia="hr-HR"/>
        </w:rPr>
        <w:t>Hribarov</w:t>
      </w:r>
      <w:proofErr w:type="spellEnd"/>
      <w:r w:rsidRPr="0028357A">
        <w:rPr>
          <w:rFonts w:ascii="Times New Roman" w:eastAsia="Times New Roman" w:hAnsi="Times New Roman" w:cs="Times New Roman"/>
          <w:sz w:val="24"/>
          <w:szCs w:val="24"/>
          <w:lang w:eastAsia="hr-HR"/>
        </w:rPr>
        <w:t xml:space="preserve"> prilaz 10, za pokriće troškova izrade i </w:t>
      </w:r>
      <w:proofErr w:type="spellStart"/>
      <w:r w:rsidRPr="0028357A">
        <w:rPr>
          <w:rFonts w:ascii="Times New Roman" w:eastAsia="Times New Roman" w:hAnsi="Times New Roman" w:cs="Times New Roman"/>
          <w:sz w:val="24"/>
          <w:szCs w:val="24"/>
          <w:lang w:eastAsia="hr-HR"/>
        </w:rPr>
        <w:t>kaširanja</w:t>
      </w:r>
      <w:proofErr w:type="spellEnd"/>
      <w:r w:rsidRPr="0028357A">
        <w:rPr>
          <w:rFonts w:ascii="Times New Roman" w:eastAsia="Times New Roman" w:hAnsi="Times New Roman" w:cs="Times New Roman"/>
          <w:sz w:val="24"/>
          <w:szCs w:val="24"/>
          <w:lang w:eastAsia="hr-HR"/>
        </w:rPr>
        <w:t xml:space="preserve"> plakata, izrada letaka, kopiranje i skeniranje, za potrebe organiziranja izložbe u Knjižnici </w:t>
      </w:r>
      <w:proofErr w:type="spellStart"/>
      <w:r w:rsidRPr="0028357A">
        <w:rPr>
          <w:rFonts w:ascii="Times New Roman" w:eastAsia="Times New Roman" w:hAnsi="Times New Roman" w:cs="Times New Roman"/>
          <w:sz w:val="24"/>
          <w:szCs w:val="24"/>
          <w:lang w:eastAsia="hr-HR"/>
        </w:rPr>
        <w:t>Dugave</w:t>
      </w:r>
      <w:proofErr w:type="spellEnd"/>
      <w:r w:rsidRPr="0028357A">
        <w:rPr>
          <w:rFonts w:ascii="Times New Roman" w:eastAsia="Times New Roman" w:hAnsi="Times New Roman" w:cs="Times New Roman"/>
          <w:sz w:val="24"/>
          <w:szCs w:val="24"/>
          <w:lang w:eastAsia="hr-HR"/>
        </w:rPr>
        <w:t>.</w:t>
      </w:r>
    </w:p>
    <w:p w:rsidR="0028357A" w:rsidRPr="0028357A" w:rsidRDefault="0028357A" w:rsidP="0028357A">
      <w:pPr>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14"/>
        </w:numPr>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Ovaj će zaključak izvršiti Gradski ured za mjesnu samoupravu.</w:t>
      </w: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Predsjednik Vijeća Milenko Arapović </w:t>
      </w:r>
      <w:proofErr w:type="spellStart"/>
      <w:r w:rsidRPr="0028357A">
        <w:rPr>
          <w:rFonts w:ascii="Times New Roman" w:hAnsi="Times New Roman" w:cs="Times New Roman"/>
          <w:sz w:val="24"/>
        </w:rPr>
        <w:t>napminje</w:t>
      </w:r>
      <w:proofErr w:type="spellEnd"/>
      <w:r w:rsidRPr="0028357A">
        <w:rPr>
          <w:rFonts w:ascii="Times New Roman" w:hAnsi="Times New Roman" w:cs="Times New Roman"/>
          <w:sz w:val="24"/>
        </w:rPr>
        <w:t xml:space="preserve"> da će u materijalima za iduću sjednicu vijeća ubuduće biti svi zahtjevi za </w:t>
      </w:r>
      <w:proofErr w:type="spellStart"/>
      <w:r w:rsidRPr="0028357A">
        <w:rPr>
          <w:rFonts w:ascii="Times New Roman" w:hAnsi="Times New Roman" w:cs="Times New Roman"/>
          <w:sz w:val="24"/>
        </w:rPr>
        <w:t>korištnje</w:t>
      </w:r>
      <w:proofErr w:type="spellEnd"/>
      <w:r w:rsidRPr="0028357A">
        <w:rPr>
          <w:rFonts w:ascii="Times New Roman" w:hAnsi="Times New Roman" w:cs="Times New Roman"/>
          <w:sz w:val="24"/>
        </w:rPr>
        <w:t xml:space="preserve"> ostalih nespomenutih rashoda poslovanja koji su zaprimljeni sedam dana prije dana održavanja sjednice. Naknadno zaprimljeni zahtjevi neće se dostavljati. </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Ad.5. </w:t>
      </w:r>
      <w:proofErr w:type="spellStart"/>
      <w:r w:rsidRPr="0028357A">
        <w:rPr>
          <w:rFonts w:ascii="Times New Roman" w:hAnsi="Times New Roman" w:cs="Times New Roman"/>
          <w:b/>
          <w:sz w:val="24"/>
          <w:u w:val="single"/>
        </w:rPr>
        <w:t>Ragby</w:t>
      </w:r>
      <w:proofErr w:type="spellEnd"/>
      <w:r w:rsidRPr="0028357A">
        <w:rPr>
          <w:rFonts w:ascii="Times New Roman" w:hAnsi="Times New Roman" w:cs="Times New Roman"/>
          <w:b/>
          <w:sz w:val="24"/>
          <w:u w:val="single"/>
        </w:rPr>
        <w:t xml:space="preserve"> klub "Novi Zagreb" - korištenje dijela zemljišta k.č.br. 1372/1 k.o. </w:t>
      </w:r>
      <w:proofErr w:type="spellStart"/>
      <w:r w:rsidRPr="0028357A">
        <w:rPr>
          <w:rFonts w:ascii="Times New Roman" w:hAnsi="Times New Roman" w:cs="Times New Roman"/>
          <w:b/>
          <w:sz w:val="24"/>
          <w:u w:val="single"/>
        </w:rPr>
        <w:t>Zaprudski</w:t>
      </w:r>
      <w:proofErr w:type="spellEnd"/>
      <w:r w:rsidRPr="0028357A">
        <w:rPr>
          <w:rFonts w:ascii="Times New Roman" w:hAnsi="Times New Roman" w:cs="Times New Roman"/>
          <w:b/>
          <w:sz w:val="24"/>
          <w:u w:val="single"/>
        </w:rPr>
        <w:t xml:space="preserve"> Otok</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U raspravi sudjeluju: Milenko Arapović, Željka Novak</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prijedlog zakupa zemljišta</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 xml:space="preserve">za potrebe </w:t>
      </w:r>
      <w:proofErr w:type="spellStart"/>
      <w:r w:rsidRPr="0028357A">
        <w:rPr>
          <w:rFonts w:ascii="Times New Roman" w:hAnsi="Times New Roman" w:cs="Times New Roman"/>
          <w:b/>
          <w:sz w:val="24"/>
        </w:rPr>
        <w:t>Ragby</w:t>
      </w:r>
      <w:proofErr w:type="spellEnd"/>
      <w:r w:rsidRPr="0028357A">
        <w:rPr>
          <w:rFonts w:ascii="Times New Roman" w:hAnsi="Times New Roman" w:cs="Times New Roman"/>
          <w:b/>
          <w:sz w:val="24"/>
        </w:rPr>
        <w:t xml:space="preserve"> kluba „Novi Zagreb“</w:t>
      </w:r>
    </w:p>
    <w:p w:rsidR="0028357A" w:rsidRPr="0028357A" w:rsidRDefault="0028357A" w:rsidP="0028357A">
      <w:pPr>
        <w:spacing w:after="0" w:line="240" w:lineRule="auto"/>
        <w:jc w:val="both"/>
        <w:rPr>
          <w:rFonts w:ascii="Times New Roman" w:hAnsi="Times New Roman" w:cs="Times New Roman"/>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868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podržava rad </w:t>
            </w:r>
            <w:proofErr w:type="spellStart"/>
            <w:r w:rsidRPr="0028357A">
              <w:rPr>
                <w:rFonts w:ascii="Times New Roman" w:hAnsi="Times New Roman" w:cs="Times New Roman"/>
                <w:sz w:val="24"/>
              </w:rPr>
              <w:t>Ragby</w:t>
            </w:r>
            <w:proofErr w:type="spellEnd"/>
            <w:r w:rsidRPr="0028357A">
              <w:rPr>
                <w:rFonts w:ascii="Times New Roman" w:hAnsi="Times New Roman" w:cs="Times New Roman"/>
                <w:sz w:val="24"/>
              </w:rPr>
              <w:t xml:space="preserve"> kluba „Novi Zagreb“.</w:t>
            </w:r>
          </w:p>
          <w:p w:rsidR="0028357A" w:rsidRPr="0028357A" w:rsidRDefault="0028357A" w:rsidP="0028357A">
            <w:pPr>
              <w:jc w:val="both"/>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Vijeće Gradske četvrti Novi Zagreb – istok  se ne protivi dodjeli zemljišta k.č.br. 1372/1 k.o. </w:t>
            </w:r>
            <w:proofErr w:type="spellStart"/>
            <w:r w:rsidRPr="0028357A">
              <w:rPr>
                <w:rFonts w:ascii="Times New Roman" w:hAnsi="Times New Roman" w:cs="Times New Roman"/>
                <w:sz w:val="24"/>
              </w:rPr>
              <w:t>Zaprudski</w:t>
            </w:r>
            <w:proofErr w:type="spellEnd"/>
            <w:r w:rsidRPr="0028357A">
              <w:rPr>
                <w:rFonts w:ascii="Times New Roman" w:hAnsi="Times New Roman" w:cs="Times New Roman"/>
                <w:sz w:val="24"/>
              </w:rPr>
              <w:t xml:space="preserve"> Otok u sportske svrhe ukoliko je isto u skladu sa pozitivnim propisima Republike Hrvatske. </w:t>
            </w: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p>
        </w:tc>
        <w:tc>
          <w:tcPr>
            <w:tcW w:w="8684" w:type="dxa"/>
            <w:shd w:val="clear" w:color="auto" w:fill="auto"/>
          </w:tcPr>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3.</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zaključak dostavlja se nadležnim gradskim uredima.</w:t>
            </w:r>
          </w:p>
        </w:tc>
      </w:tr>
    </w:tbl>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Ad.6. Izmjene i dopune Proračuna Grada Zagreba za 2017.</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Zoran Rotim,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 Nevenka Lasić i Frane Barbarić.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Izmjene i dopune Proračuna Grada Zagreba za 2017.</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lastRenderedPageBreak/>
        <w:t>1. Vijeće Gradske četvrti Novi Zagreb – istok prima na znanje izmjene i dopune Proračuna Grada Zagreba za 2017.</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Ad.7. Odluka o Stipendiji Grada Zagreba za učenike i studente slabijeg socijalnog statusa</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Sunčana </w:t>
      </w:r>
      <w:proofErr w:type="spellStart"/>
      <w:r w:rsidRPr="0028357A">
        <w:rPr>
          <w:rFonts w:ascii="Times New Roman" w:hAnsi="Times New Roman" w:cs="Times New Roman"/>
          <w:sz w:val="24"/>
        </w:rPr>
        <w:t>Kunac</w:t>
      </w:r>
      <w:proofErr w:type="spellEnd"/>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Odluka o Stipendiji Grada Zagreba za učenike i studente slabijeg socijalnog statusa</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daje pozitivno mišljenje na Odluka o Stipendiji Grada Zagreba za učenike i studente slabijeg socijalnog statusa.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Ad.8.  Odluka o Stipendiji Grada Zagreba za učenike i studente s invaliditetom</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Odluka o Stipendiji Grada Zagreba za učenike i studente s invaliditetom</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daje pozitivno mišljenje na Odluka o Stipendiji Grada Zagreba za učenike i studente s invaliditetom.</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Ad.9.  Prodaja građevinskog zemljišta - </w:t>
      </w:r>
      <w:proofErr w:type="spellStart"/>
      <w:r w:rsidRPr="0028357A">
        <w:rPr>
          <w:rFonts w:ascii="Times New Roman" w:hAnsi="Times New Roman" w:cs="Times New Roman"/>
          <w:b/>
          <w:sz w:val="24"/>
          <w:u w:val="single"/>
        </w:rPr>
        <w:t>Diljexport</w:t>
      </w:r>
      <w:proofErr w:type="spellEnd"/>
      <w:r w:rsidRPr="0028357A">
        <w:rPr>
          <w:rFonts w:ascii="Times New Roman" w:hAnsi="Times New Roman" w:cs="Times New Roman"/>
          <w:b/>
          <w:sz w:val="24"/>
          <w:u w:val="single"/>
        </w:rPr>
        <w:t xml:space="preserve"> d.o.o.</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 xml:space="preserve">o davanju mišljenja na Prodaja građevinskog zemljišta - </w:t>
      </w:r>
      <w:proofErr w:type="spellStart"/>
      <w:r w:rsidRPr="0028357A">
        <w:rPr>
          <w:rFonts w:ascii="Times New Roman" w:hAnsi="Times New Roman" w:cs="Times New Roman"/>
          <w:b/>
          <w:sz w:val="24"/>
        </w:rPr>
        <w:t>Diljexport</w:t>
      </w:r>
      <w:proofErr w:type="spellEnd"/>
      <w:r w:rsidRPr="0028357A">
        <w:rPr>
          <w:rFonts w:ascii="Times New Roman" w:hAnsi="Times New Roman" w:cs="Times New Roman"/>
          <w:b/>
          <w:sz w:val="24"/>
        </w:rPr>
        <w:t xml:space="preserve"> d.o.o.</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lastRenderedPageBreak/>
        <w:t xml:space="preserve">1. Vijeće Gradske četvrti Novi Zagr3eb – istok prima na znanje prodaju građevinskog zemljišta - </w:t>
      </w:r>
      <w:proofErr w:type="spellStart"/>
      <w:r w:rsidRPr="0028357A">
        <w:rPr>
          <w:rFonts w:ascii="Times New Roman" w:hAnsi="Times New Roman" w:cs="Times New Roman"/>
          <w:sz w:val="24"/>
        </w:rPr>
        <w:t>Diljexport</w:t>
      </w:r>
      <w:proofErr w:type="spellEnd"/>
      <w:r w:rsidRPr="0028357A">
        <w:rPr>
          <w:rFonts w:ascii="Times New Roman" w:hAnsi="Times New Roman" w:cs="Times New Roman"/>
          <w:sz w:val="24"/>
        </w:rPr>
        <w:t xml:space="preserve"> d.o.o..</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Ad.10.  Sklapanje sudske nagodbe između Grada Zagreba i društva </w:t>
      </w:r>
      <w:proofErr w:type="spellStart"/>
      <w:r w:rsidRPr="0028357A">
        <w:rPr>
          <w:rFonts w:ascii="Times New Roman" w:hAnsi="Times New Roman" w:cs="Times New Roman"/>
          <w:b/>
          <w:sz w:val="24"/>
          <w:u w:val="single"/>
        </w:rPr>
        <w:t>Martimex</w:t>
      </w:r>
      <w:proofErr w:type="spellEnd"/>
      <w:r w:rsidRPr="0028357A">
        <w:rPr>
          <w:rFonts w:ascii="Times New Roman" w:hAnsi="Times New Roman" w:cs="Times New Roman"/>
          <w:b/>
          <w:sz w:val="24"/>
          <w:u w:val="single"/>
        </w:rPr>
        <w:t xml:space="preserve"> d.o.o.</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 xml:space="preserve">o davanju mišljenja na Sklapanje sudske nagodbe između Grada Zagreba i društva </w:t>
      </w:r>
      <w:proofErr w:type="spellStart"/>
      <w:r w:rsidRPr="0028357A">
        <w:rPr>
          <w:rFonts w:ascii="Times New Roman" w:hAnsi="Times New Roman" w:cs="Times New Roman"/>
          <w:b/>
          <w:sz w:val="24"/>
        </w:rPr>
        <w:t>Martimex</w:t>
      </w:r>
      <w:proofErr w:type="spellEnd"/>
      <w:r w:rsidRPr="0028357A">
        <w:rPr>
          <w:rFonts w:ascii="Times New Roman" w:hAnsi="Times New Roman" w:cs="Times New Roman"/>
          <w:b/>
          <w:sz w:val="24"/>
        </w:rPr>
        <w:t xml:space="preserve"> d.o.o.</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1. Vijeće Gradske četvrti Novi Zagreb – istok prima na znanje Sklapanje sudske nagodbe između Grada Zagreba i društva </w:t>
      </w:r>
      <w:proofErr w:type="spellStart"/>
      <w:r w:rsidRPr="0028357A">
        <w:rPr>
          <w:rFonts w:ascii="Times New Roman" w:hAnsi="Times New Roman" w:cs="Times New Roman"/>
          <w:sz w:val="24"/>
        </w:rPr>
        <w:t>Martimex</w:t>
      </w:r>
      <w:proofErr w:type="spellEnd"/>
      <w:r w:rsidRPr="0028357A">
        <w:rPr>
          <w:rFonts w:ascii="Times New Roman" w:hAnsi="Times New Roman" w:cs="Times New Roman"/>
          <w:sz w:val="24"/>
        </w:rPr>
        <w:t xml:space="preserve"> d.o.o..</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Ad.11.  Ukidanje statusa javnog dobra u općoj uporabi na 188/393 dijela nekretnine označene kao z.k.č.br. 5413 „Put IV reda Kruge“</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Ukidanje statusa javnog dobra u općoj uporabi na 188/393 dijela nekretnine označene kao z.k.č.br. 5413 „Put IV reda Kruge“</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prima na znanje Ukidanje statusa javnog dobra u općoj uporabi na 188/393 dijela nekretnine označene kao z.k.č.br. 5413 „Put IV reda Kruge“.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Ad.12.  Ukidanje statusa javnog dobra u općoj uporabi na nekretninama označenim kao 213/277 dijela z.k.č.br. 5392/1, 134/153 dijela z.k.č.br. 5392/4 , 184/202 dijela z.k.č.br. 5392/9 , 706/748 dijela z.k.č.br. 5392/13, z.k.č.br. 5392/22 i z.k.č.br. 5392/24, sve k.o. Grad Zagreb, radi formiranja građevne čestice Dječjeg vrtića Bajka</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Mirela Mikić Muha, Sunčana </w:t>
      </w:r>
      <w:proofErr w:type="spellStart"/>
      <w:r w:rsidRPr="0028357A">
        <w:rPr>
          <w:rFonts w:ascii="Times New Roman" w:hAnsi="Times New Roman" w:cs="Times New Roman"/>
          <w:sz w:val="24"/>
        </w:rPr>
        <w:t>Kunac</w:t>
      </w:r>
      <w:proofErr w:type="spellEnd"/>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lastRenderedPageBreak/>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Ukidanje statusa javnog dobra u općoj uporabi na nekretninama označenim kao 213/277 dijela z.k.č.br. 5392/1, 134/153 dijela z.k.č.br. 5392/4 , 184/202 dijela z.k.č.br. 5392/9 , 706/748 dijela z.k.č.br. 5392/13, z.k.č.br. 5392/22 i z.k.č.br. 5392/24, sve k.o. Grad Zagreb, radi formiranja građevne čestice Dječjeg vrtića Bajka</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prima na znanje Ukidanje statusa javnog dobra u općoj uporabi na nekretninama označenim kao 213/277 dijela z.k.č.br. 5392/1, 134/153 dijela z.k.č.br. 5392/4 , 184/202 dijela z.k.č.br. 5392/9 , 706/748 dijela z.k.č.br. 5392/13, z.k.č.br. 5392/22 i z.k.č.br. 5392/24, sve k.o. Grad Zagreb, radi formiranja građevne čestice Dječjeg vrtića Bajka.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Ad.13.  Raspisivanje javnog natječaja za prodaju građevinskog </w:t>
      </w:r>
      <w:proofErr w:type="spellStart"/>
      <w:r w:rsidRPr="0028357A">
        <w:rPr>
          <w:rFonts w:ascii="Times New Roman" w:hAnsi="Times New Roman" w:cs="Times New Roman"/>
          <w:b/>
          <w:sz w:val="24"/>
          <w:u w:val="single"/>
        </w:rPr>
        <w:t>zemljištaoznačenog</w:t>
      </w:r>
      <w:proofErr w:type="spellEnd"/>
      <w:r w:rsidRPr="0028357A">
        <w:rPr>
          <w:rFonts w:ascii="Times New Roman" w:hAnsi="Times New Roman" w:cs="Times New Roman"/>
          <w:b/>
          <w:sz w:val="24"/>
          <w:u w:val="single"/>
        </w:rPr>
        <w:t xml:space="preserve"> kao </w:t>
      </w:r>
      <w:proofErr w:type="spellStart"/>
      <w:r w:rsidRPr="0028357A">
        <w:rPr>
          <w:rFonts w:ascii="Times New Roman" w:hAnsi="Times New Roman" w:cs="Times New Roman"/>
          <w:b/>
          <w:sz w:val="24"/>
          <w:u w:val="single"/>
        </w:rPr>
        <w:t>z.k.č</w:t>
      </w:r>
      <w:proofErr w:type="spellEnd"/>
      <w:r w:rsidRPr="0028357A">
        <w:rPr>
          <w:rFonts w:ascii="Times New Roman" w:hAnsi="Times New Roman" w:cs="Times New Roman"/>
          <w:b/>
          <w:sz w:val="24"/>
          <w:u w:val="single"/>
        </w:rPr>
        <w:t>. 35/29 k.o. Jankomir - MUNIS d.o.o.</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 xml:space="preserve">o davanju mišljenja na Raspisivanje javnog natječaja za prodaju građevinskog </w:t>
      </w:r>
      <w:proofErr w:type="spellStart"/>
      <w:r w:rsidRPr="0028357A">
        <w:rPr>
          <w:rFonts w:ascii="Times New Roman" w:hAnsi="Times New Roman" w:cs="Times New Roman"/>
          <w:b/>
          <w:sz w:val="24"/>
        </w:rPr>
        <w:t>zemljištaoznačenog</w:t>
      </w:r>
      <w:proofErr w:type="spellEnd"/>
      <w:r w:rsidRPr="0028357A">
        <w:rPr>
          <w:rFonts w:ascii="Times New Roman" w:hAnsi="Times New Roman" w:cs="Times New Roman"/>
          <w:b/>
          <w:sz w:val="24"/>
        </w:rPr>
        <w:t xml:space="preserve"> kao </w:t>
      </w:r>
      <w:proofErr w:type="spellStart"/>
      <w:r w:rsidRPr="0028357A">
        <w:rPr>
          <w:rFonts w:ascii="Times New Roman" w:hAnsi="Times New Roman" w:cs="Times New Roman"/>
          <w:b/>
          <w:sz w:val="24"/>
        </w:rPr>
        <w:t>z.k.č</w:t>
      </w:r>
      <w:proofErr w:type="spellEnd"/>
      <w:r w:rsidRPr="0028357A">
        <w:rPr>
          <w:rFonts w:ascii="Times New Roman" w:hAnsi="Times New Roman" w:cs="Times New Roman"/>
          <w:b/>
          <w:sz w:val="24"/>
        </w:rPr>
        <w:t>. 35/29 k.o. Jankomir - MUNIS d.o.o.</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1. Vijeće Gradske četvrti Novi Zagreb – istok prima na znanje Raspisivanje javnog natječaja za prodaju građevinskog </w:t>
      </w:r>
      <w:proofErr w:type="spellStart"/>
      <w:r w:rsidRPr="0028357A">
        <w:rPr>
          <w:rFonts w:ascii="Times New Roman" w:hAnsi="Times New Roman" w:cs="Times New Roman"/>
          <w:sz w:val="24"/>
        </w:rPr>
        <w:t>zemljištaoznačenog</w:t>
      </w:r>
      <w:proofErr w:type="spellEnd"/>
      <w:r w:rsidRPr="0028357A">
        <w:rPr>
          <w:rFonts w:ascii="Times New Roman" w:hAnsi="Times New Roman" w:cs="Times New Roman"/>
          <w:sz w:val="24"/>
        </w:rPr>
        <w:t xml:space="preserve"> kao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35/29 k.o. Jankomir - MUNIS d.o.o..</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 14.  Raspisivanje javnog natječaja za prodaju građevinskog zemljišta označenog kao 350/385 dijela </w:t>
      </w:r>
      <w:proofErr w:type="spellStart"/>
      <w:r w:rsidRPr="0028357A">
        <w:rPr>
          <w:rFonts w:ascii="Times New Roman" w:hAnsi="Times New Roman" w:cs="Times New Roman"/>
          <w:b/>
          <w:sz w:val="24"/>
          <w:u w:val="single"/>
        </w:rPr>
        <w:t>z.k.č</w:t>
      </w:r>
      <w:proofErr w:type="spellEnd"/>
      <w:r w:rsidRPr="0028357A">
        <w:rPr>
          <w:rFonts w:ascii="Times New Roman" w:hAnsi="Times New Roman" w:cs="Times New Roman"/>
          <w:b/>
          <w:sz w:val="24"/>
          <w:u w:val="single"/>
        </w:rPr>
        <w:t>. 183/22 k.o. Klara - Milica Topić</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 xml:space="preserve">o davanju mišljenja na Raspisivanje javnog natječaja za prodaju građevinskog zemljišta označenog kao 350/385 dijela </w:t>
      </w:r>
      <w:proofErr w:type="spellStart"/>
      <w:r w:rsidRPr="0028357A">
        <w:rPr>
          <w:rFonts w:ascii="Times New Roman" w:hAnsi="Times New Roman" w:cs="Times New Roman"/>
          <w:b/>
          <w:sz w:val="24"/>
        </w:rPr>
        <w:t>z.k.č</w:t>
      </w:r>
      <w:proofErr w:type="spellEnd"/>
      <w:r w:rsidRPr="0028357A">
        <w:rPr>
          <w:rFonts w:ascii="Times New Roman" w:hAnsi="Times New Roman" w:cs="Times New Roman"/>
          <w:b/>
          <w:sz w:val="24"/>
        </w:rPr>
        <w:t>. 183/22 k.o. Klara - Milica Topić</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1. Vijeće Gradske četvrti Novi Zagreb – istok prima na znanje Raspisivanje javnog natječaja za prodaju građevinskog zemljišta označenog kao 350/385 dijela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183/22 k.o. Klara - Milica Topić.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Ad.15.  Odluka o promjeni naziva Škole za balet i ritmiku</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Sanja Kovačević,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Odluka o promjeni naziva Škole za balet i ritmiku</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daje pozitivno mišljenje na Odluka o promjeni naziva Škole za balet i ritmiku.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Ad.16.  Sklapanje Sporazuma o plaćanju godišnje naknade za korištenje nekretnina društva Zračne luke Zagreb d.o.o.</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Sklapanje Sporazuma o plaćanju godišnje naknade za korištenje nekretnina društva Zračne luke Zagreb d.o.o.</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prima na znanje Sklapanje Sporazuma o plaćanju godišnje naknade za korištenje nekretnina društva Zračne luke Zagreb d.o.o..</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Ad.17.  Odluka o prihvaćanju prijenosa osnivačkih prava nad Ustanovom za sveobuhvatnu skrb o pripadnicima 1. gardijske brigade "Tigrovi" i Jedinice za posebne namjene MUP-a RH Rakitje na Grad Zagreb i obavljanju osnivačkih prava i obveza</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w:t>
      </w:r>
      <w:proofErr w:type="spellStart"/>
      <w:r w:rsidRPr="0028357A">
        <w:rPr>
          <w:rFonts w:ascii="Times New Roman" w:hAnsi="Times New Roman" w:cs="Times New Roman"/>
          <w:sz w:val="24"/>
        </w:rPr>
        <w:t>Snja</w:t>
      </w:r>
      <w:proofErr w:type="spellEnd"/>
      <w:r w:rsidRPr="0028357A">
        <w:rPr>
          <w:rFonts w:ascii="Times New Roman" w:hAnsi="Times New Roman" w:cs="Times New Roman"/>
          <w:sz w:val="24"/>
        </w:rPr>
        <w:t xml:space="preserve"> Kovačević, Zoran Rotim</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(17 „za“, 1 „protiv“)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Odluka o prihvaćanju prijenosa osnivačkih prava nad Ustanovom za sveobuhvatnu skrb o pripadnicima 1. gardijske brigade "Tigrovi" i Jedinice za posebne namjene MUP-a RH Rakitje na Grad Zagreb i obavljanju osnivačkih prava i obveza</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1. Vijeće Gradske četvrti Novi Zagreb - istok daje pozitivno mišljenje na Odluka o prihvaćanju prijenosa osnivačkih prava nad Ustanovom za sveobuhvatnu skrb o pripadnicima </w:t>
      </w:r>
      <w:r w:rsidRPr="0028357A">
        <w:rPr>
          <w:rFonts w:ascii="Times New Roman" w:hAnsi="Times New Roman" w:cs="Times New Roman"/>
          <w:sz w:val="24"/>
        </w:rPr>
        <w:lastRenderedPageBreak/>
        <w:t>1. gardijske brigade "Tigrovi" i Jedinice za posebne namjene MUP-a RH Rakitje na Grad Zagreb i obavljanju osnivačkih prava i obveza.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Ad.18.  Sklapanje Sporazuma o suradnji na pripremi projekta Centar za gospodarenje otpadom Zagreb</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Ratko Bedeković, Zvonimir Rukavina,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 Nevenka Lasić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(11 „za“, 7 „protiv“)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Sklapanje Sporazuma o suradnji na pripremi projekta Centar za gospodarenje otpadom Zagreb</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daje pozitivno mišljenje na Sklapanje Sporazuma o suradnji na pripremi projekta Centar za gospodarenje otpadom Zagreb.</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Ad.19.  Prijedlog zaključka o smjernicama za provedbu međugradske i međunarodne suradnje Grada Zagreba</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Prijedlog zaključka o smjernicama za provedbu međugradske i međunarodne suradnje Grada Zagreba</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daje pozitivno mišljenje na Prijedlog zaključka o smjernicama za provedbu međugradske i međunarodne suradnje Grada Zagreba.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Ad.20.  Davanje suglasnosti trgovačkom društvu Zagrebački holding d.o.o. na dugoročno zaduživanje kod Zagrebačke banke d.d.</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lastRenderedPageBreak/>
        <w:t>o davanju mišljenja na Davanje suglasnosti trgovačkom društvu Zagrebački holding d.o.o. na dugoročno zaduživanje kod Zagrebačke banke d.d.</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prima na znanje Davanje suglasnosti trgovačkom društvu Zagrebački holding d.o.o. na dugoročno zaduživanje kod Zagrebačke banke d.d..</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Ad.21.  Stavljanje izvan snage Odluke o osnivanju zapovjedništava civilne zaštite gradskih četvrti grada Zagreba</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Stavljanje izvan snage Odluke o osnivanju zapovjedništava civilne zaštite gradskih četvrti grada Zagreba</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daje pozitivno mišljenje na Stavljanje izvan snage Odluke o osnivanju zapovjedništava civilne zaštite gradskih četvrti grada Zagreba.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Ad.22.  Zaduživanje Grada Zagreb u 2017.</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line="240" w:lineRule="auto"/>
        <w:jc w:val="center"/>
        <w:rPr>
          <w:rFonts w:ascii="Times New Roman" w:hAnsi="Times New Roman" w:cs="Times New Roman"/>
          <w:b/>
          <w:sz w:val="24"/>
        </w:rPr>
      </w:pPr>
      <w:r w:rsidRPr="0028357A">
        <w:rPr>
          <w:rFonts w:ascii="Times New Roman" w:hAnsi="Times New Roman" w:cs="Times New Roman"/>
          <w:b/>
          <w:sz w:val="24"/>
        </w:rPr>
        <w:t>o davanju mišljenja na Zaduživanje Grada Zagreb u 2017.</w:t>
      </w:r>
    </w:p>
    <w:p w:rsidR="0028357A" w:rsidRPr="0028357A" w:rsidRDefault="0028357A" w:rsidP="0028357A">
      <w:pPr>
        <w:spacing w:after="0" w:line="240" w:lineRule="auto"/>
        <w:jc w:val="center"/>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1. Vijeće Gradske četvrti Novi Zagreb – istok prima na znanje Zaduživanje Grada Zagreb u 2017..</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2.  Ovaj će zaključak biti upućen Stručnoj službi gradonačelnika.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 23. Godišnji izvještaj o izvršenju Financijskog plana Gradske četvrti Novi Zagreb –   istok za 2016. godine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line="240" w:lineRule="auto"/>
        <w:jc w:val="both"/>
        <w:rPr>
          <w:rFonts w:ascii="Times New Roman" w:hAnsi="Times New Roman" w:cs="Times New Roman"/>
          <w:sz w:val="24"/>
        </w:rPr>
      </w:pPr>
    </w:p>
    <w:tbl>
      <w:tblPr>
        <w:tblW w:w="9240" w:type="dxa"/>
        <w:tblInd w:w="93" w:type="dxa"/>
        <w:tblLook w:val="04A0" w:firstRow="1" w:lastRow="0" w:firstColumn="1" w:lastColumn="0" w:noHBand="0" w:noVBand="1"/>
      </w:tblPr>
      <w:tblGrid>
        <w:gridCol w:w="724"/>
        <w:gridCol w:w="3081"/>
        <w:gridCol w:w="1180"/>
        <w:gridCol w:w="1271"/>
        <w:gridCol w:w="1271"/>
        <w:gridCol w:w="1271"/>
        <w:gridCol w:w="870"/>
      </w:tblGrid>
      <w:tr w:rsidR="0028357A" w:rsidRPr="0028357A" w:rsidTr="00220BE4">
        <w:trPr>
          <w:trHeight w:val="255"/>
        </w:trPr>
        <w:tc>
          <w:tcPr>
            <w:tcW w:w="9240" w:type="dxa"/>
            <w:gridSpan w:val="7"/>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r w:rsidRPr="0028357A">
              <w:rPr>
                <w:rFonts w:ascii="Calibri" w:eastAsia="Times New Roman" w:hAnsi="Calibri" w:cs="Calibri"/>
                <w:b/>
                <w:bCs/>
                <w:sz w:val="20"/>
                <w:szCs w:val="20"/>
                <w:lang w:eastAsia="hr-HR"/>
              </w:rPr>
              <w:t>GODIŠNJI IZVJEŠTAJ O IZVRŠENJU FINANCIJSKOG PLANA</w:t>
            </w:r>
          </w:p>
        </w:tc>
      </w:tr>
      <w:tr w:rsidR="0028357A" w:rsidRPr="0028357A" w:rsidTr="00220BE4">
        <w:trPr>
          <w:trHeight w:val="255"/>
        </w:trPr>
        <w:tc>
          <w:tcPr>
            <w:tcW w:w="9240" w:type="dxa"/>
            <w:gridSpan w:val="7"/>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r w:rsidRPr="0028357A">
              <w:rPr>
                <w:rFonts w:ascii="Calibri" w:eastAsia="Times New Roman" w:hAnsi="Calibri" w:cs="Calibri"/>
                <w:b/>
                <w:bCs/>
                <w:sz w:val="20"/>
                <w:szCs w:val="20"/>
                <w:lang w:eastAsia="hr-HR"/>
              </w:rPr>
              <w:lastRenderedPageBreak/>
              <w:t xml:space="preserve">Gradske četvrti Novi Zagreb - istok za 2016. </w:t>
            </w:r>
          </w:p>
        </w:tc>
      </w:tr>
      <w:tr w:rsidR="0028357A" w:rsidRPr="0028357A" w:rsidTr="00220BE4">
        <w:trPr>
          <w:trHeight w:val="255"/>
        </w:trPr>
        <w:tc>
          <w:tcPr>
            <w:tcW w:w="9240" w:type="dxa"/>
            <w:gridSpan w:val="7"/>
            <w:vMerge w:val="restart"/>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r w:rsidRPr="0028357A">
              <w:rPr>
                <w:rFonts w:ascii="Calibri" w:eastAsia="Times New Roman" w:hAnsi="Calibri" w:cs="Calibri"/>
                <w:b/>
                <w:bCs/>
                <w:sz w:val="20"/>
                <w:szCs w:val="20"/>
                <w:lang w:eastAsia="hr-HR"/>
              </w:rPr>
              <w:t>Članak 1.</w:t>
            </w:r>
          </w:p>
        </w:tc>
      </w:tr>
      <w:tr w:rsidR="0028357A" w:rsidRPr="0028357A" w:rsidTr="00220BE4">
        <w:trPr>
          <w:trHeight w:val="255"/>
        </w:trPr>
        <w:tc>
          <w:tcPr>
            <w:tcW w:w="9240" w:type="dxa"/>
            <w:gridSpan w:val="7"/>
            <w:vMerge/>
            <w:tcBorders>
              <w:top w:val="nil"/>
              <w:left w:val="nil"/>
              <w:bottom w:val="nil"/>
              <w:right w:val="nil"/>
            </w:tcBorders>
            <w:vAlign w:val="center"/>
            <w:hideMark/>
          </w:tcPr>
          <w:p w:rsidR="0028357A" w:rsidRPr="0028357A" w:rsidRDefault="0028357A" w:rsidP="0028357A">
            <w:pPr>
              <w:spacing w:after="0" w:line="240" w:lineRule="auto"/>
              <w:rPr>
                <w:rFonts w:ascii="Calibri" w:eastAsia="Times New Roman" w:hAnsi="Calibri" w:cs="Calibri"/>
                <w:b/>
                <w:bCs/>
                <w:sz w:val="20"/>
                <w:szCs w:val="20"/>
                <w:lang w:eastAsia="hr-HR"/>
              </w:rPr>
            </w:pPr>
          </w:p>
        </w:tc>
      </w:tr>
      <w:tr w:rsidR="0028357A" w:rsidRPr="0028357A" w:rsidTr="00220BE4">
        <w:trPr>
          <w:trHeight w:val="255"/>
        </w:trPr>
        <w:tc>
          <w:tcPr>
            <w:tcW w:w="67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308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12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15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224"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17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80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r>
      <w:tr w:rsidR="0028357A" w:rsidRPr="0028357A" w:rsidTr="00220BE4">
        <w:trPr>
          <w:trHeight w:val="255"/>
        </w:trPr>
        <w:tc>
          <w:tcPr>
            <w:tcW w:w="9240" w:type="dxa"/>
            <w:gridSpan w:val="7"/>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20"/>
                <w:szCs w:val="20"/>
                <w:lang w:eastAsia="hr-HR"/>
              </w:rPr>
            </w:pPr>
            <w:r w:rsidRPr="0028357A">
              <w:rPr>
                <w:rFonts w:ascii="Calibri" w:eastAsia="Times New Roman" w:hAnsi="Calibri" w:cs="Calibri"/>
                <w:sz w:val="20"/>
                <w:szCs w:val="20"/>
                <w:lang w:eastAsia="hr-HR"/>
              </w:rPr>
              <w:t>Godišnji izvještaj o izvršenju Financijskog plana Gradske četvrti Novi Zagreb - istok za 2016. sadrži:</w:t>
            </w:r>
          </w:p>
        </w:tc>
      </w:tr>
      <w:tr w:rsidR="0028357A" w:rsidRPr="0028357A" w:rsidTr="00220BE4">
        <w:trPr>
          <w:trHeight w:val="255"/>
        </w:trPr>
        <w:tc>
          <w:tcPr>
            <w:tcW w:w="67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308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2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5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224"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980" w:type="dxa"/>
            <w:gridSpan w:val="2"/>
            <w:tcBorders>
              <w:top w:val="nil"/>
              <w:left w:val="nil"/>
              <w:bottom w:val="single" w:sz="4" w:space="0" w:color="auto"/>
              <w:right w:val="nil"/>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 </w:t>
            </w:r>
          </w:p>
        </w:tc>
      </w:tr>
      <w:tr w:rsidR="0028357A" w:rsidRPr="0028357A" w:rsidTr="00220BE4">
        <w:trPr>
          <w:trHeight w:val="825"/>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jc w:val="center"/>
              <w:rPr>
                <w:rFonts w:ascii="Calibri" w:eastAsia="Times New Roman" w:hAnsi="Calibri" w:cs="Calibri"/>
                <w:b/>
                <w:bCs/>
                <w:sz w:val="16"/>
                <w:szCs w:val="16"/>
                <w:lang w:eastAsia="hr-HR"/>
              </w:rPr>
            </w:pPr>
            <w:r w:rsidRPr="0028357A">
              <w:rPr>
                <w:rFonts w:ascii="Calibri" w:eastAsia="Times New Roman" w:hAnsi="Calibri" w:cs="Calibri"/>
                <w:b/>
                <w:bCs/>
                <w:sz w:val="16"/>
                <w:szCs w:val="16"/>
                <w:lang w:eastAsia="hr-HR"/>
              </w:rPr>
              <w:t xml:space="preserve">Broj ek. </w:t>
            </w:r>
            <w:proofErr w:type="spellStart"/>
            <w:r w:rsidRPr="0028357A">
              <w:rPr>
                <w:rFonts w:ascii="Calibri" w:eastAsia="Times New Roman" w:hAnsi="Calibri" w:cs="Calibri"/>
                <w:b/>
                <w:bCs/>
                <w:sz w:val="16"/>
                <w:szCs w:val="16"/>
                <w:lang w:eastAsia="hr-HR"/>
              </w:rPr>
              <w:t>klasifik</w:t>
            </w:r>
            <w:proofErr w:type="spellEnd"/>
            <w:r w:rsidRPr="0028357A">
              <w:rPr>
                <w:rFonts w:ascii="Calibri" w:eastAsia="Times New Roman" w:hAnsi="Calibri" w:cs="Calibri"/>
                <w:b/>
                <w:bCs/>
                <w:sz w:val="16"/>
                <w:szCs w:val="16"/>
                <w:lang w:eastAsia="hr-HR"/>
              </w:rPr>
              <w:t>.</w:t>
            </w:r>
          </w:p>
        </w:tc>
        <w:tc>
          <w:tcPr>
            <w:tcW w:w="3081" w:type="dxa"/>
            <w:tcBorders>
              <w:top w:val="single" w:sz="4" w:space="0" w:color="auto"/>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OSNOVNA I POTANJA NAMJENA</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jc w:val="center"/>
              <w:rPr>
                <w:rFonts w:ascii="Calibri" w:eastAsia="Times New Roman" w:hAnsi="Calibri" w:cs="Calibri"/>
                <w:b/>
                <w:bCs/>
                <w:sz w:val="16"/>
                <w:szCs w:val="16"/>
                <w:lang w:eastAsia="hr-HR"/>
              </w:rPr>
            </w:pPr>
            <w:r w:rsidRPr="0028357A">
              <w:rPr>
                <w:rFonts w:ascii="Calibri" w:eastAsia="Times New Roman" w:hAnsi="Calibri" w:cs="Calibri"/>
                <w:b/>
                <w:bCs/>
                <w:sz w:val="16"/>
                <w:szCs w:val="16"/>
                <w:lang w:eastAsia="hr-HR"/>
              </w:rPr>
              <w:t>Izvršenje prethodne godine</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6"/>
                <w:szCs w:val="16"/>
                <w:lang w:eastAsia="hr-HR"/>
              </w:rPr>
            </w:pPr>
            <w:r w:rsidRPr="0028357A">
              <w:rPr>
                <w:rFonts w:ascii="Calibri" w:eastAsia="Times New Roman" w:hAnsi="Calibri" w:cs="Calibri"/>
                <w:b/>
                <w:bCs/>
                <w:sz w:val="16"/>
                <w:szCs w:val="16"/>
                <w:lang w:eastAsia="hr-HR"/>
              </w:rPr>
              <w:t>Plan za 2016.</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jc w:val="center"/>
              <w:rPr>
                <w:rFonts w:ascii="Calibri" w:eastAsia="Times New Roman" w:hAnsi="Calibri" w:cs="Calibri"/>
                <w:b/>
                <w:bCs/>
                <w:sz w:val="16"/>
                <w:szCs w:val="16"/>
                <w:lang w:eastAsia="hr-HR"/>
              </w:rPr>
            </w:pPr>
            <w:r w:rsidRPr="0028357A">
              <w:rPr>
                <w:rFonts w:ascii="Calibri" w:eastAsia="Times New Roman" w:hAnsi="Calibri" w:cs="Calibri"/>
                <w:b/>
                <w:bCs/>
                <w:sz w:val="16"/>
                <w:szCs w:val="16"/>
                <w:lang w:eastAsia="hr-HR"/>
              </w:rPr>
              <w:t>Ostvareno prihoda za 2016.</w:t>
            </w:r>
          </w:p>
        </w:tc>
        <w:tc>
          <w:tcPr>
            <w:tcW w:w="1171" w:type="dxa"/>
            <w:tcBorders>
              <w:top w:val="nil"/>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jc w:val="center"/>
              <w:rPr>
                <w:rFonts w:ascii="Calibri" w:eastAsia="Times New Roman" w:hAnsi="Calibri" w:cs="Calibri"/>
                <w:b/>
                <w:bCs/>
                <w:sz w:val="16"/>
                <w:szCs w:val="16"/>
                <w:lang w:eastAsia="hr-HR"/>
              </w:rPr>
            </w:pPr>
            <w:r w:rsidRPr="0028357A">
              <w:rPr>
                <w:rFonts w:ascii="Calibri" w:eastAsia="Times New Roman" w:hAnsi="Calibri" w:cs="Calibri"/>
                <w:b/>
                <w:bCs/>
                <w:sz w:val="16"/>
                <w:szCs w:val="16"/>
                <w:lang w:eastAsia="hr-HR"/>
              </w:rPr>
              <w:t>Ostvareno rashoda za 2016.</w:t>
            </w:r>
          </w:p>
        </w:tc>
        <w:tc>
          <w:tcPr>
            <w:tcW w:w="809" w:type="dxa"/>
            <w:tcBorders>
              <w:top w:val="nil"/>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jc w:val="center"/>
              <w:rPr>
                <w:rFonts w:ascii="Calibri" w:eastAsia="Times New Roman" w:hAnsi="Calibri" w:cs="Calibri"/>
                <w:b/>
                <w:bCs/>
                <w:sz w:val="16"/>
                <w:szCs w:val="16"/>
                <w:lang w:eastAsia="hr-HR"/>
              </w:rPr>
            </w:pPr>
            <w:r w:rsidRPr="0028357A">
              <w:rPr>
                <w:rFonts w:ascii="Calibri" w:eastAsia="Times New Roman" w:hAnsi="Calibri" w:cs="Calibri"/>
                <w:b/>
                <w:bCs/>
                <w:sz w:val="16"/>
                <w:szCs w:val="16"/>
                <w:lang w:eastAsia="hr-HR"/>
              </w:rPr>
              <w:t>Indeks (6/4*100)</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1</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2</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3</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4</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5</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6</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7</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 </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RASHODI</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8.414.042,64</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13.028.020,00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10.866.646,60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10.866.646,60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83,41</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RASHODI POSLOVANJA</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8.130.108,89</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12.489.320,00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10.543.687,80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10.543.687,80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84,42</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32</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Materijalni rashodi</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8.130.108,89</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12.489.320,00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10.543.687,80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10.543.687,80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84,42</w:t>
            </w:r>
          </w:p>
        </w:tc>
      </w:tr>
      <w:tr w:rsidR="0028357A" w:rsidRPr="0028357A" w:rsidTr="00220BE4">
        <w:trPr>
          <w:trHeight w:val="31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323</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Rashodi za usluge</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6.732.811,06</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10.780.320,00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9.013.919,55</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9.013.919,55</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83,61</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3232</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Usluge tekućeg i investicijskog održavanja</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6.677.559,45</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10.708.320,00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8.956.153,41</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8.956.153,41</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83,64</w:t>
            </w:r>
          </w:p>
        </w:tc>
      </w:tr>
      <w:tr w:rsidR="0028357A" w:rsidRPr="0028357A" w:rsidTr="00220BE4">
        <w:trPr>
          <w:trHeight w:val="31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3237</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16"/>
                <w:szCs w:val="16"/>
                <w:lang w:eastAsia="hr-HR"/>
              </w:rPr>
            </w:pPr>
            <w:r w:rsidRPr="0028357A">
              <w:rPr>
                <w:rFonts w:ascii="Calibri" w:eastAsia="Times New Roman" w:hAnsi="Calibri" w:cs="Calibri"/>
                <w:sz w:val="16"/>
                <w:szCs w:val="16"/>
                <w:lang w:eastAsia="hr-HR"/>
              </w:rPr>
              <w:t>Intelektualne i osobne usluge</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55.251,61</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72.000,00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57.766,14</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57.766,14</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80,23</w:t>
            </w:r>
          </w:p>
        </w:tc>
      </w:tr>
      <w:tr w:rsidR="0028357A" w:rsidRPr="0028357A" w:rsidTr="00220BE4">
        <w:trPr>
          <w:trHeight w:val="46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329</w:t>
            </w:r>
          </w:p>
        </w:tc>
        <w:tc>
          <w:tcPr>
            <w:tcW w:w="3081" w:type="dxa"/>
            <w:tcBorders>
              <w:top w:val="nil"/>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Ostali nespomenuti rashodi poslovanja</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1.397.297,83</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1.709.000,00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1.529.768,25</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1.529.768,25</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89,51</w:t>
            </w:r>
          </w:p>
        </w:tc>
      </w:tr>
      <w:tr w:rsidR="0028357A" w:rsidRPr="0028357A" w:rsidTr="00220BE4">
        <w:trPr>
          <w:trHeight w:val="60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3291</w:t>
            </w:r>
          </w:p>
        </w:tc>
        <w:tc>
          <w:tcPr>
            <w:tcW w:w="3081" w:type="dxa"/>
            <w:tcBorders>
              <w:top w:val="nil"/>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Naknade za rad predstavničkih i izvršnih tijela, povjerenstava i slično</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1.311.384,17</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1.587.000,00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1.412.011,82</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1.412.011,82</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88,97</w:t>
            </w:r>
          </w:p>
        </w:tc>
      </w:tr>
      <w:tr w:rsidR="0028357A" w:rsidRPr="0028357A" w:rsidTr="00220BE4">
        <w:trPr>
          <w:trHeight w:val="45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3299</w:t>
            </w:r>
          </w:p>
        </w:tc>
        <w:tc>
          <w:tcPr>
            <w:tcW w:w="3081" w:type="dxa"/>
            <w:tcBorders>
              <w:top w:val="nil"/>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Ostali nespomenuti rashodi poslovanja</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85.913,66</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122.000,00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117.756,43</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117.756,43</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96,52</w:t>
            </w:r>
          </w:p>
        </w:tc>
      </w:tr>
      <w:tr w:rsidR="0028357A" w:rsidRPr="0028357A" w:rsidTr="00220BE4">
        <w:trPr>
          <w:trHeight w:val="51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4</w:t>
            </w:r>
          </w:p>
        </w:tc>
        <w:tc>
          <w:tcPr>
            <w:tcW w:w="3081" w:type="dxa"/>
            <w:tcBorders>
              <w:top w:val="nil"/>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RASHODI ZA NABAVU NEFINANCIJSKE IMOVINE</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283.933,75</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538.700,00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322.958,80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322.958,80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59,95</w:t>
            </w:r>
          </w:p>
        </w:tc>
      </w:tr>
      <w:tr w:rsidR="0028357A" w:rsidRPr="0028357A" w:rsidTr="00220BE4">
        <w:trPr>
          <w:trHeight w:val="52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42</w:t>
            </w:r>
          </w:p>
        </w:tc>
        <w:tc>
          <w:tcPr>
            <w:tcW w:w="3081" w:type="dxa"/>
            <w:tcBorders>
              <w:top w:val="nil"/>
              <w:left w:val="nil"/>
              <w:bottom w:val="single" w:sz="4" w:space="0" w:color="auto"/>
              <w:right w:val="single" w:sz="4" w:space="0" w:color="auto"/>
            </w:tcBorders>
            <w:shd w:val="clear" w:color="auto" w:fill="auto"/>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Rashodi za nabavu proizvedene dugotrajne imovine</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283.933,75</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538.700,00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322.958,80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322.958,80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59,95</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421</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Građevinski objekti</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175.638,75</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332.700,00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194.672,80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194.672,80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58,51</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4214</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Ostali građevinski objekti</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175.638,75</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332.700,00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194.672,80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194.672,80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58,51</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422</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Uredska oprema i namještaj</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108.295,00</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206.000,00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128.286,00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128.286,00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62,27</w:t>
            </w:r>
          </w:p>
        </w:tc>
      </w:tr>
      <w:tr w:rsidR="0028357A" w:rsidRPr="0028357A" w:rsidTr="00220BE4">
        <w:trPr>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4221</w:t>
            </w:r>
          </w:p>
        </w:tc>
        <w:tc>
          <w:tcPr>
            <w:tcW w:w="308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Uredska oprema i namještaj</w:t>
            </w:r>
          </w:p>
        </w:tc>
        <w:tc>
          <w:tcPr>
            <w:tcW w:w="112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108.295,00</w:t>
            </w:r>
          </w:p>
        </w:tc>
        <w:tc>
          <w:tcPr>
            <w:tcW w:w="1153"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206.000,00</w:t>
            </w:r>
          </w:p>
        </w:tc>
        <w:tc>
          <w:tcPr>
            <w:tcW w:w="1224"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128.286,00</w:t>
            </w:r>
          </w:p>
        </w:tc>
        <w:tc>
          <w:tcPr>
            <w:tcW w:w="1171"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sz w:val="18"/>
                <w:szCs w:val="18"/>
                <w:lang w:eastAsia="hr-HR"/>
              </w:rPr>
            </w:pPr>
            <w:r w:rsidRPr="0028357A">
              <w:rPr>
                <w:rFonts w:ascii="Calibri" w:eastAsia="Times New Roman" w:hAnsi="Calibri" w:cs="Calibri"/>
                <w:sz w:val="18"/>
                <w:szCs w:val="18"/>
                <w:lang w:eastAsia="hr-HR"/>
              </w:rPr>
              <w:t>128.286,00</w:t>
            </w:r>
          </w:p>
        </w:tc>
        <w:tc>
          <w:tcPr>
            <w:tcW w:w="809" w:type="dxa"/>
            <w:tcBorders>
              <w:top w:val="nil"/>
              <w:left w:val="nil"/>
              <w:bottom w:val="single" w:sz="4" w:space="0" w:color="auto"/>
              <w:right w:val="single" w:sz="4" w:space="0" w:color="auto"/>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8"/>
                <w:szCs w:val="18"/>
                <w:lang w:eastAsia="hr-HR"/>
              </w:rPr>
            </w:pPr>
            <w:r w:rsidRPr="0028357A">
              <w:rPr>
                <w:rFonts w:ascii="Calibri" w:eastAsia="Times New Roman" w:hAnsi="Calibri" w:cs="Calibri"/>
                <w:b/>
                <w:bCs/>
                <w:sz w:val="18"/>
                <w:szCs w:val="18"/>
                <w:lang w:eastAsia="hr-HR"/>
              </w:rPr>
              <w:t>62,27</w:t>
            </w:r>
          </w:p>
        </w:tc>
      </w:tr>
      <w:tr w:rsidR="0028357A" w:rsidRPr="0028357A" w:rsidTr="00220BE4">
        <w:trPr>
          <w:trHeight w:val="255"/>
        </w:trPr>
        <w:tc>
          <w:tcPr>
            <w:tcW w:w="67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16"/>
                <w:szCs w:val="16"/>
                <w:lang w:eastAsia="hr-HR"/>
              </w:rPr>
            </w:pPr>
          </w:p>
        </w:tc>
        <w:tc>
          <w:tcPr>
            <w:tcW w:w="308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2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5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224"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b/>
                <w:bCs/>
                <w:sz w:val="18"/>
                <w:szCs w:val="18"/>
                <w:lang w:eastAsia="hr-HR"/>
              </w:rPr>
            </w:pPr>
          </w:p>
        </w:tc>
        <w:tc>
          <w:tcPr>
            <w:tcW w:w="117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80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right"/>
              <w:rPr>
                <w:rFonts w:ascii="Calibri" w:eastAsia="Times New Roman" w:hAnsi="Calibri" w:cs="Calibri"/>
                <w:b/>
                <w:bCs/>
                <w:sz w:val="16"/>
                <w:szCs w:val="16"/>
                <w:lang w:eastAsia="hr-HR"/>
              </w:rPr>
            </w:pPr>
          </w:p>
        </w:tc>
      </w:tr>
      <w:tr w:rsidR="0028357A" w:rsidRPr="0028357A" w:rsidTr="00220BE4">
        <w:trPr>
          <w:trHeight w:val="255"/>
        </w:trPr>
        <w:tc>
          <w:tcPr>
            <w:tcW w:w="67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308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2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5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224"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7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80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r>
      <w:tr w:rsidR="0028357A" w:rsidRPr="0028357A" w:rsidTr="00220BE4">
        <w:trPr>
          <w:trHeight w:val="255"/>
        </w:trPr>
        <w:tc>
          <w:tcPr>
            <w:tcW w:w="9240" w:type="dxa"/>
            <w:gridSpan w:val="7"/>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r w:rsidRPr="0028357A">
              <w:rPr>
                <w:rFonts w:ascii="Calibri" w:eastAsia="Times New Roman" w:hAnsi="Calibri" w:cs="Calibri"/>
                <w:b/>
                <w:bCs/>
                <w:sz w:val="20"/>
                <w:szCs w:val="20"/>
                <w:lang w:eastAsia="hr-HR"/>
              </w:rPr>
              <w:t>Članak 2.</w:t>
            </w:r>
          </w:p>
        </w:tc>
      </w:tr>
      <w:tr w:rsidR="0028357A" w:rsidRPr="0028357A" w:rsidTr="00220BE4">
        <w:trPr>
          <w:trHeight w:val="255"/>
        </w:trPr>
        <w:tc>
          <w:tcPr>
            <w:tcW w:w="67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308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12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15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224"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117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c>
          <w:tcPr>
            <w:tcW w:w="80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b/>
                <w:bCs/>
                <w:sz w:val="20"/>
                <w:szCs w:val="20"/>
                <w:lang w:eastAsia="hr-HR"/>
              </w:rPr>
            </w:pPr>
          </w:p>
        </w:tc>
      </w:tr>
      <w:tr w:rsidR="0028357A" w:rsidRPr="0028357A" w:rsidTr="00220BE4">
        <w:trPr>
          <w:trHeight w:val="255"/>
        </w:trPr>
        <w:tc>
          <w:tcPr>
            <w:tcW w:w="9240" w:type="dxa"/>
            <w:gridSpan w:val="7"/>
            <w:tcBorders>
              <w:top w:val="nil"/>
              <w:left w:val="nil"/>
              <w:bottom w:val="nil"/>
              <w:right w:val="nil"/>
            </w:tcBorders>
            <w:shd w:val="clear" w:color="auto" w:fill="auto"/>
            <w:noWrap/>
            <w:vAlign w:val="center"/>
            <w:hideMark/>
          </w:tcPr>
          <w:p w:rsidR="0028357A" w:rsidRPr="0028357A" w:rsidRDefault="0028357A" w:rsidP="0028357A">
            <w:pPr>
              <w:spacing w:after="0" w:line="240" w:lineRule="auto"/>
              <w:jc w:val="center"/>
              <w:rPr>
                <w:rFonts w:ascii="Calibri" w:eastAsia="Times New Roman" w:hAnsi="Calibri" w:cs="Calibri"/>
                <w:sz w:val="20"/>
                <w:szCs w:val="20"/>
                <w:lang w:eastAsia="hr-HR"/>
              </w:rPr>
            </w:pPr>
            <w:r w:rsidRPr="0028357A">
              <w:rPr>
                <w:rFonts w:ascii="Calibri" w:eastAsia="Times New Roman" w:hAnsi="Calibri" w:cs="Calibri"/>
                <w:sz w:val="20"/>
                <w:szCs w:val="20"/>
                <w:lang w:eastAsia="hr-HR"/>
              </w:rPr>
              <w:t>Ovaj će Godišnji izvještaj biti objavljen u Službenom glasniku Grada Zagreba.</w:t>
            </w:r>
          </w:p>
        </w:tc>
      </w:tr>
      <w:tr w:rsidR="0028357A" w:rsidRPr="0028357A" w:rsidTr="00220BE4">
        <w:trPr>
          <w:trHeight w:val="255"/>
        </w:trPr>
        <w:tc>
          <w:tcPr>
            <w:tcW w:w="67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308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2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53"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224"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1171"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c>
          <w:tcPr>
            <w:tcW w:w="809" w:type="dxa"/>
            <w:tcBorders>
              <w:top w:val="nil"/>
              <w:left w:val="nil"/>
              <w:bottom w:val="nil"/>
              <w:right w:val="nil"/>
            </w:tcBorders>
            <w:shd w:val="clear" w:color="auto" w:fill="auto"/>
            <w:noWrap/>
            <w:vAlign w:val="center"/>
            <w:hideMark/>
          </w:tcPr>
          <w:p w:rsidR="0028357A" w:rsidRPr="0028357A" w:rsidRDefault="0028357A" w:rsidP="0028357A">
            <w:pPr>
              <w:spacing w:after="0" w:line="240" w:lineRule="auto"/>
              <w:rPr>
                <w:rFonts w:ascii="Calibri" w:eastAsia="Times New Roman" w:hAnsi="Calibri" w:cs="Calibri"/>
                <w:sz w:val="20"/>
                <w:szCs w:val="20"/>
                <w:lang w:eastAsia="hr-HR"/>
              </w:rPr>
            </w:pPr>
          </w:p>
        </w:tc>
      </w:tr>
    </w:tbl>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 24.   Prijedlog </w:t>
      </w:r>
      <w:proofErr w:type="spellStart"/>
      <w:r w:rsidRPr="0028357A">
        <w:rPr>
          <w:rFonts w:ascii="Times New Roman" w:hAnsi="Times New Roman" w:cs="Times New Roman"/>
          <w:b/>
          <w:sz w:val="24"/>
          <w:u w:val="single"/>
        </w:rPr>
        <w:t>izmještanja</w:t>
      </w:r>
      <w:proofErr w:type="spellEnd"/>
      <w:r w:rsidRPr="0028357A">
        <w:rPr>
          <w:rFonts w:ascii="Times New Roman" w:hAnsi="Times New Roman" w:cs="Times New Roman"/>
          <w:b/>
          <w:sz w:val="24"/>
          <w:u w:val="single"/>
        </w:rPr>
        <w:t xml:space="preserve"> zelenog otoka u Ulici Vjenceslava </w:t>
      </w:r>
      <w:proofErr w:type="spellStart"/>
      <w:r w:rsidRPr="0028357A">
        <w:rPr>
          <w:rFonts w:ascii="Times New Roman" w:hAnsi="Times New Roman" w:cs="Times New Roman"/>
          <w:b/>
          <w:sz w:val="24"/>
          <w:u w:val="single"/>
        </w:rPr>
        <w:t>Richtera</w:t>
      </w:r>
      <w:proofErr w:type="spellEnd"/>
      <w:r w:rsidRPr="0028357A">
        <w:rPr>
          <w:rFonts w:ascii="Times New Roman" w:hAnsi="Times New Roman" w:cs="Times New Roman"/>
          <w:b/>
          <w:sz w:val="24"/>
          <w:u w:val="single"/>
        </w:rPr>
        <w:t xml:space="preserve"> 6 na novu</w:t>
      </w: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 lokaciju u Ulici Nikole Andrića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(18 „za“)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izmjeni lokacije zelenog otoka</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868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raspravljalo je na zahtjev građana o prijedlogu  za izmjenu lokacije zelenog otoka u Ulici Vjenceslava </w:t>
            </w:r>
            <w:proofErr w:type="spellStart"/>
            <w:r w:rsidRPr="0028357A">
              <w:rPr>
                <w:rFonts w:ascii="Times New Roman" w:hAnsi="Times New Roman" w:cs="Times New Roman"/>
                <w:sz w:val="24"/>
              </w:rPr>
              <w:t>Richtera</w:t>
            </w:r>
            <w:proofErr w:type="spellEnd"/>
            <w:r w:rsidRPr="0028357A">
              <w:rPr>
                <w:rFonts w:ascii="Times New Roman" w:hAnsi="Times New Roman" w:cs="Times New Roman"/>
                <w:sz w:val="24"/>
              </w:rPr>
              <w:t xml:space="preserve"> br. 6.</w:t>
            </w:r>
          </w:p>
          <w:p w:rsidR="0028357A" w:rsidRPr="0028357A" w:rsidRDefault="0028357A" w:rsidP="0028357A">
            <w:pPr>
              <w:jc w:val="both"/>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Vijeće Gradske četvrti Novi Zagreb – istok podržava zahtjev za izmjenu lokacije </w:t>
            </w:r>
            <w:r w:rsidRPr="0028357A">
              <w:rPr>
                <w:rFonts w:ascii="Times New Roman" w:hAnsi="Times New Roman" w:cs="Times New Roman"/>
                <w:sz w:val="24"/>
              </w:rPr>
              <w:lastRenderedPageBreak/>
              <w:t>zelenog otoka iz razloga što se oko zelenog otoka svakodnevno stvaraju prevelike količine otpada.</w:t>
            </w:r>
          </w:p>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lastRenderedPageBreak/>
              <w:t>3.</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Vijeće Gradske četvrti Novi Zagreb – istok  predlaže da se isti izmjesti u Ulicu Nikole Andrića.</w:t>
            </w:r>
          </w:p>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 xml:space="preserve">4. </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zaključak dostavlja se Zagrebačkom holdingu d.o.o. Podružnici Čistoća.</w:t>
            </w:r>
          </w:p>
        </w:tc>
      </w:tr>
    </w:tbl>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  </w:t>
      </w: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Ad. 25.    Prijedlog organizacije Adventa u Sloboštini - zaključak, donosi se</w:t>
      </w:r>
    </w:p>
    <w:p w:rsidR="0028357A" w:rsidRPr="0028357A" w:rsidRDefault="0028357A" w:rsidP="0028357A">
      <w:pPr>
        <w:spacing w:after="0" w:line="240" w:lineRule="auto"/>
        <w:jc w:val="both"/>
        <w:rPr>
          <w:rFonts w:ascii="Times New Roman" w:hAnsi="Times New Roman" w:cs="Times New Roman"/>
          <w:color w:val="FF0000"/>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otvara raspravu.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napominje da je sada točka dnevnog reda  Prijedlog odluke o izmjenama odluke o ustrojstvu i djelokrugu gradskih upravnih tijela.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Željka Novak </w:t>
      </w:r>
      <w:proofErr w:type="spellStart"/>
      <w:r w:rsidRPr="0028357A">
        <w:rPr>
          <w:rFonts w:ascii="Times New Roman" w:hAnsi="Times New Roman" w:cs="Times New Roman"/>
          <w:sz w:val="24"/>
        </w:rPr>
        <w:t>istiće</w:t>
      </w:r>
      <w:proofErr w:type="spellEnd"/>
      <w:r w:rsidRPr="0028357A">
        <w:rPr>
          <w:rFonts w:ascii="Times New Roman" w:hAnsi="Times New Roman" w:cs="Times New Roman"/>
          <w:sz w:val="24"/>
        </w:rPr>
        <w:t xml:space="preserve"> da je Advent točka 31. </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Voditeljica Područnog odsjeka Svjetlana </w:t>
      </w:r>
      <w:proofErr w:type="spellStart"/>
      <w:r w:rsidRPr="0028357A">
        <w:rPr>
          <w:rFonts w:ascii="Times New Roman" w:hAnsi="Times New Roman" w:cs="Times New Roman"/>
          <w:sz w:val="24"/>
        </w:rPr>
        <w:t>Hajduković</w:t>
      </w:r>
      <w:proofErr w:type="spellEnd"/>
      <w:r w:rsidRPr="0028357A">
        <w:rPr>
          <w:rFonts w:ascii="Times New Roman" w:hAnsi="Times New Roman" w:cs="Times New Roman"/>
          <w:sz w:val="24"/>
        </w:rPr>
        <w:t xml:space="preserve"> napominje da je dnevni red jednoglasno izglasan na početku sjednice.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Mirela Mikić Muha napominje da je ona izglasala ono što je njoj stiglo na email.</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Željka Novak napominje da ćemo se morati vratiti obzirom da nam je točka dnevnog reda 24. Prijedlog odluke o izmjenama i dopunama Odluke o </w:t>
      </w:r>
      <w:proofErr w:type="spellStart"/>
      <w:r w:rsidRPr="0028357A">
        <w:rPr>
          <w:rFonts w:ascii="Times New Roman" w:hAnsi="Times New Roman" w:cs="Times New Roman"/>
          <w:sz w:val="24"/>
        </w:rPr>
        <w:t>roganizaciji</w:t>
      </w:r>
      <w:proofErr w:type="spellEnd"/>
      <w:r w:rsidRPr="0028357A">
        <w:rPr>
          <w:rFonts w:ascii="Times New Roman" w:hAnsi="Times New Roman" w:cs="Times New Roman"/>
          <w:sz w:val="24"/>
        </w:rPr>
        <w:t xml:space="preserve"> i načinu naplate parkiranja.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odgovara da je vijeće o točki 24. glasovalo.</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Članice Vijeća Željka Novak,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i Mirela Mikić Muha odgovaraju da nismo glasali o točki 24.</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konstatira da je prije početka sjednice vijeća pročitao dodatne točke dnevnog reda koje su usvojene.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odgovara da je, ali točku Advent je pročitao pod rednim brojem 31.</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Mirela Mikić Muha odgovara da ona nije izglasala ovakav dnevni red već onaj koji je primila na email.</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odgovara da je pročitao dnevni red sa svim dodatnim točkama.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Voditeljica Područnog odsjeka Svjetlana </w:t>
      </w:r>
      <w:proofErr w:type="spellStart"/>
      <w:r w:rsidRPr="0028357A">
        <w:rPr>
          <w:rFonts w:ascii="Times New Roman" w:hAnsi="Times New Roman" w:cs="Times New Roman"/>
          <w:sz w:val="24"/>
        </w:rPr>
        <w:t>Hajduković</w:t>
      </w:r>
      <w:proofErr w:type="spellEnd"/>
      <w:r w:rsidRPr="0028357A">
        <w:rPr>
          <w:rFonts w:ascii="Times New Roman" w:hAnsi="Times New Roman" w:cs="Times New Roman"/>
          <w:sz w:val="24"/>
        </w:rPr>
        <w:t xml:space="preserve"> napominje da je predsjednik pročitao dnevni red, te je isti jednoglasno usvojen na početku sjednice.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 Vijeća Zoran Rotim činjenica je da jedno dobijemo e mailom...</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ne može se ovako raditi, a vi se uskladite kako god.</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Mirela Mikić Muha zašto nam niste pripremili printane materijale.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zašto nam niste pripremili i isprintali prijedlog dnevnog reda.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Željka Novak napominje da je dopunu dnevnog reda primila e-mailom.</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konstatira da je dnevni red usvojen i predlaže da nastave sa radom.</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traži da se isprinta dnevni red današnje sjednice i podijeli svima.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Mirela Mikić Muha traži isprintani dnevni red jer više ne zna pratiti dnevni red dalje od točke 23. jer je promijenjen dnevni red.</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određuje pauzu od 5 minuta kako bi se isprintao dnevni red i podijelio vijećnicima.</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 </w:t>
      </w:r>
    </w:p>
    <w:p w:rsidR="0028357A" w:rsidRPr="0028357A" w:rsidRDefault="0028357A" w:rsidP="0028357A">
      <w:pPr>
        <w:spacing w:after="0" w:line="240" w:lineRule="auto"/>
        <w:jc w:val="both"/>
        <w:rPr>
          <w:rFonts w:ascii="Times New Roman" w:hAnsi="Times New Roman" w:cs="Times New Roman"/>
          <w:i/>
          <w:sz w:val="24"/>
        </w:rPr>
      </w:pPr>
      <w:r w:rsidRPr="0028357A">
        <w:rPr>
          <w:rFonts w:ascii="Times New Roman" w:hAnsi="Times New Roman" w:cs="Times New Roman"/>
          <w:i/>
          <w:sz w:val="24"/>
        </w:rPr>
        <w:t>/Pauza od 5 minuta./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nakon pauze utvrđuje da sada raspravljaju o točki 25. Organizacija adventa u Sloboštini.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Antonio </w:t>
      </w:r>
      <w:proofErr w:type="spellStart"/>
      <w:r w:rsidRPr="0028357A">
        <w:rPr>
          <w:rFonts w:ascii="Times New Roman" w:hAnsi="Times New Roman" w:cs="Times New Roman"/>
          <w:sz w:val="24"/>
        </w:rPr>
        <w:t>Pavlečić</w:t>
      </w:r>
      <w:proofErr w:type="spellEnd"/>
      <w:r w:rsidRPr="0028357A">
        <w:rPr>
          <w:rFonts w:ascii="Times New Roman" w:hAnsi="Times New Roman" w:cs="Times New Roman"/>
          <w:sz w:val="24"/>
        </w:rPr>
        <w:t xml:space="preserve">, Frane Knezović, Zoran Rotim, Maja </w:t>
      </w:r>
      <w:proofErr w:type="spellStart"/>
      <w:r w:rsidRPr="0028357A">
        <w:rPr>
          <w:rFonts w:ascii="Times New Roman" w:hAnsi="Times New Roman" w:cs="Times New Roman"/>
          <w:sz w:val="24"/>
        </w:rPr>
        <w:t>Katrić</w:t>
      </w:r>
      <w:proofErr w:type="spellEnd"/>
      <w:r w:rsidRPr="0028357A">
        <w:rPr>
          <w:rFonts w:ascii="Times New Roman" w:hAnsi="Times New Roman" w:cs="Times New Roman"/>
          <w:sz w:val="24"/>
        </w:rPr>
        <w:t>. Frane Barbarić.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i/>
          <w:sz w:val="24"/>
        </w:rPr>
      </w:pPr>
      <w:r w:rsidRPr="0028357A">
        <w:rPr>
          <w:rFonts w:ascii="Times New Roman" w:hAnsi="Times New Roman" w:cs="Times New Roman"/>
          <w:i/>
          <w:sz w:val="24"/>
        </w:rPr>
        <w:t xml:space="preserve">/Članica Vijeća </w:t>
      </w:r>
      <w:proofErr w:type="spellStart"/>
      <w:r w:rsidRPr="0028357A">
        <w:rPr>
          <w:rFonts w:ascii="Times New Roman" w:hAnsi="Times New Roman" w:cs="Times New Roman"/>
          <w:i/>
          <w:sz w:val="24"/>
        </w:rPr>
        <w:t>Ljerkica</w:t>
      </w:r>
      <w:proofErr w:type="spellEnd"/>
      <w:r w:rsidRPr="0028357A">
        <w:rPr>
          <w:rFonts w:ascii="Times New Roman" w:hAnsi="Times New Roman" w:cs="Times New Roman"/>
          <w:i/>
          <w:sz w:val="24"/>
        </w:rPr>
        <w:t xml:space="preserve"> </w:t>
      </w:r>
      <w:proofErr w:type="spellStart"/>
      <w:r w:rsidRPr="0028357A">
        <w:rPr>
          <w:rFonts w:ascii="Times New Roman" w:hAnsi="Times New Roman" w:cs="Times New Roman"/>
          <w:i/>
          <w:sz w:val="24"/>
        </w:rPr>
        <w:t>Perešin</w:t>
      </w:r>
      <w:proofErr w:type="spellEnd"/>
      <w:r w:rsidRPr="0028357A">
        <w:rPr>
          <w:rFonts w:ascii="Times New Roman" w:hAnsi="Times New Roman" w:cs="Times New Roman"/>
          <w:i/>
          <w:sz w:val="24"/>
        </w:rPr>
        <w:t xml:space="preserve"> napustila sjednicu./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(17 „za“)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prijedlogu održavanja Adventa u Sloboštini</w:t>
      </w:r>
    </w:p>
    <w:p w:rsidR="0028357A" w:rsidRPr="0028357A" w:rsidRDefault="0028357A" w:rsidP="0028357A">
      <w:pPr>
        <w:spacing w:after="0"/>
        <w:jc w:val="center"/>
        <w:rPr>
          <w:rFonts w:ascii="Times New Roman" w:hAnsi="Times New Roman" w:cs="Times New Roman"/>
          <w:b/>
          <w:sz w:val="24"/>
        </w:rPr>
      </w:pP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8684"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Vijeće Gradske četvrti Novi Zagreb - istok raspravljalo je o prijedlogu održavanja Adventa u Sloboštini, na zahtjev Vijeća Mjesnog odbora Sloboština.</w:t>
            </w:r>
          </w:p>
          <w:p w:rsidR="0028357A" w:rsidRPr="0028357A" w:rsidRDefault="0028357A" w:rsidP="0028357A">
            <w:pPr>
              <w:jc w:val="both"/>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Vijeće Gradske četvrti Novi Zagreb – istok podržava prijedlog održavanja Adventa u Sloboštini, Ulica Vladimira Varićaka (pješačka zona), u periodu od 22. prosinca 2017. godine do 05. siječnja 2018. godine.</w:t>
            </w:r>
          </w:p>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3.</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Vijeće Gradske četvrti Novi Zagreb – istok  moli Gradski ured za prostorno uređenje, izgradnju Grada, graditeljstvo, komunalne poslove i promet da financira održavanje Adventa u Sloboštini.</w:t>
            </w:r>
          </w:p>
          <w:p w:rsidR="0028357A" w:rsidRPr="0028357A" w:rsidRDefault="0028357A" w:rsidP="0028357A">
            <w:pPr>
              <w:rPr>
                <w:rFonts w:ascii="Times New Roman" w:hAnsi="Times New Roman" w:cs="Times New Roman"/>
                <w:sz w:val="24"/>
              </w:rPr>
            </w:pPr>
          </w:p>
        </w:tc>
      </w:tr>
      <w:tr w:rsidR="0028357A" w:rsidRPr="0028357A" w:rsidTr="00220BE4">
        <w:tc>
          <w:tcPr>
            <w:tcW w:w="558"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lastRenderedPageBreak/>
              <w:t xml:space="preserve">4. </w:t>
            </w:r>
          </w:p>
        </w:tc>
        <w:tc>
          <w:tcPr>
            <w:tcW w:w="8684"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zaključak dostavlja se Gradskom uredu za prostorno uređenje, izgradnju Grada, graditeljstvo, komunalne poslove i promet.</w:t>
            </w:r>
          </w:p>
        </w:tc>
      </w:tr>
    </w:tbl>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b/>
          <w:sz w:val="24"/>
          <w:u w:val="single"/>
        </w:rPr>
      </w:pPr>
      <w:r w:rsidRPr="0028357A">
        <w:rPr>
          <w:rFonts w:ascii="Times New Roman" w:hAnsi="Times New Roman" w:cs="Times New Roman"/>
          <w:b/>
          <w:sz w:val="24"/>
          <w:u w:val="single"/>
        </w:rPr>
        <w:t xml:space="preserve">Ad. 26.    Odluka o izmjenama i dopunama Odluke o organizaciji i načinu naplate   parkiranja </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(11 „za“, 5 „protiv“, 1 „suzdržan“) donosi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odluku o izmjenama i dopunama Odluke o organizaciji i načinu naplate parkiranja</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9070"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Vijeće Gradske četvrti Novi Zagreb - istok daje pozitivno mišljenje na prijedlog odluke o izmjenama Odluke o organizaciji i načinu naplate parkiranja.</w:t>
            </w:r>
          </w:p>
          <w:p w:rsidR="0028357A" w:rsidRPr="0028357A" w:rsidRDefault="0028357A" w:rsidP="0028357A">
            <w:pPr>
              <w:jc w:val="both"/>
              <w:rPr>
                <w:rFonts w:ascii="Times New Roman" w:hAnsi="Times New Roman" w:cs="Times New Roman"/>
                <w:sz w:val="24"/>
              </w:rPr>
            </w:pPr>
          </w:p>
        </w:tc>
      </w:tr>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9070"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će zaključak biti upućen Stručnoj službi gradonačelnika.</w:t>
            </w:r>
          </w:p>
        </w:tc>
      </w:tr>
    </w:tbl>
    <w:p w:rsidR="0028357A" w:rsidRPr="0028357A" w:rsidRDefault="0028357A" w:rsidP="0028357A">
      <w:pPr>
        <w:spacing w:after="0"/>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 xml:space="preserve">Ad. 27.   Prijedlog odluke o izmjenama Odluke o ustrojstvu i djelokrugu gradskih upravnih  tijela </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i/>
          <w:sz w:val="24"/>
        </w:rPr>
      </w:pPr>
      <w:r w:rsidRPr="0028357A">
        <w:rPr>
          <w:rFonts w:ascii="Times New Roman" w:hAnsi="Times New Roman" w:cs="Times New Roman"/>
          <w:i/>
          <w:sz w:val="24"/>
        </w:rPr>
        <w:t>/Član Vijeća Frane Knezović napustio sjednicu./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većinom glasova (10 „za“, 6 „suzdržan“)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prijedlog odluke o izmjenama Odluke o ustrojstvu i djelokrugu gradskih upravnih tijela</w:t>
      </w:r>
    </w:p>
    <w:p w:rsidR="0028357A" w:rsidRPr="0028357A" w:rsidRDefault="0028357A" w:rsidP="0028357A">
      <w:pPr>
        <w:spacing w:after="0"/>
        <w:jc w:val="center"/>
        <w:rPr>
          <w:rFonts w:ascii="Times New Roman" w:hAnsi="Times New Roman" w:cs="Times New Roman"/>
          <w:b/>
          <w:sz w:val="24"/>
        </w:rPr>
      </w:pP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9070"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Vijeće Gradske četvrti Novi Zagreb - istok daje pozitivno mišljenje na prijedlog odluke o izmjenama Odluke o ustrojstvu i djelokrugu gradskih upravnih tijela.</w:t>
            </w:r>
          </w:p>
          <w:p w:rsidR="0028357A" w:rsidRPr="0028357A" w:rsidRDefault="0028357A" w:rsidP="0028357A">
            <w:pPr>
              <w:jc w:val="both"/>
              <w:rPr>
                <w:rFonts w:ascii="Times New Roman" w:hAnsi="Times New Roman" w:cs="Times New Roman"/>
                <w:sz w:val="24"/>
              </w:rPr>
            </w:pPr>
          </w:p>
        </w:tc>
      </w:tr>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9070"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će zaključak biti upućen Stručnoj službi gradonačelnika.</w:t>
            </w:r>
          </w:p>
        </w:tc>
      </w:tr>
    </w:tbl>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 xml:space="preserve">Ad. 28.   Prijedlog odluke o izradi izmjena i dopuna Urbanističkog plana uređenja područja   omeđenog ulicama </w:t>
      </w:r>
      <w:proofErr w:type="spellStart"/>
      <w:r w:rsidRPr="0028357A">
        <w:rPr>
          <w:rFonts w:ascii="Times New Roman" w:hAnsi="Times New Roman" w:cs="Times New Roman"/>
          <w:b/>
          <w:sz w:val="24"/>
          <w:u w:val="single"/>
        </w:rPr>
        <w:t>Banjačićeva</w:t>
      </w:r>
      <w:proofErr w:type="spellEnd"/>
      <w:r w:rsidRPr="0028357A">
        <w:rPr>
          <w:rFonts w:ascii="Times New Roman" w:hAnsi="Times New Roman" w:cs="Times New Roman"/>
          <w:b/>
          <w:sz w:val="24"/>
          <w:u w:val="single"/>
        </w:rPr>
        <w:t xml:space="preserve"> - </w:t>
      </w:r>
      <w:proofErr w:type="spellStart"/>
      <w:r w:rsidRPr="0028357A">
        <w:rPr>
          <w:rFonts w:ascii="Times New Roman" w:hAnsi="Times New Roman" w:cs="Times New Roman"/>
          <w:b/>
          <w:sz w:val="24"/>
          <w:u w:val="single"/>
        </w:rPr>
        <w:t>Heinzelova</w:t>
      </w:r>
      <w:proofErr w:type="spellEnd"/>
      <w:r w:rsidRPr="0028357A">
        <w:rPr>
          <w:rFonts w:ascii="Times New Roman" w:hAnsi="Times New Roman" w:cs="Times New Roman"/>
          <w:b/>
          <w:sz w:val="24"/>
          <w:u w:val="single"/>
        </w:rPr>
        <w:t xml:space="preserve"> – Branimirova – Zavrtnica </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(16 „za“)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 xml:space="preserve">o davanju mišljenja na prijedlog odluke o izradi izmjena i dopuna Urbanističkog plana uređenja područja omeđenog ulicama </w:t>
      </w:r>
      <w:proofErr w:type="spellStart"/>
      <w:r w:rsidRPr="0028357A">
        <w:rPr>
          <w:rFonts w:ascii="Times New Roman" w:hAnsi="Times New Roman" w:cs="Times New Roman"/>
          <w:b/>
          <w:sz w:val="24"/>
        </w:rPr>
        <w:t>Banjavčićeva</w:t>
      </w:r>
      <w:proofErr w:type="spellEnd"/>
      <w:r w:rsidRPr="0028357A">
        <w:rPr>
          <w:rFonts w:ascii="Times New Roman" w:hAnsi="Times New Roman" w:cs="Times New Roman"/>
          <w:b/>
          <w:sz w:val="24"/>
        </w:rPr>
        <w:t xml:space="preserve"> – </w:t>
      </w:r>
      <w:proofErr w:type="spellStart"/>
      <w:r w:rsidRPr="0028357A">
        <w:rPr>
          <w:rFonts w:ascii="Times New Roman" w:hAnsi="Times New Roman" w:cs="Times New Roman"/>
          <w:b/>
          <w:sz w:val="24"/>
        </w:rPr>
        <w:t>Heinzelova</w:t>
      </w:r>
      <w:proofErr w:type="spellEnd"/>
      <w:r w:rsidRPr="0028357A">
        <w:rPr>
          <w:rFonts w:ascii="Times New Roman" w:hAnsi="Times New Roman" w:cs="Times New Roman"/>
          <w:b/>
          <w:sz w:val="24"/>
        </w:rPr>
        <w:t xml:space="preserve"> – Branimirova - Zavrtnica</w:t>
      </w:r>
    </w:p>
    <w:p w:rsidR="0028357A" w:rsidRPr="0028357A" w:rsidRDefault="0028357A" w:rsidP="0028357A">
      <w:pPr>
        <w:spacing w:after="0"/>
        <w:jc w:val="center"/>
        <w:rPr>
          <w:rFonts w:ascii="Times New Roman" w:hAnsi="Times New Roman" w:cs="Times New Roman"/>
          <w:b/>
          <w:sz w:val="24"/>
        </w:rPr>
      </w:pP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9070"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prima na znanje prijedlog odluke o izradi izmjena i dopuna Urbanističkog plana uređenja područja omeđenog ulicama </w:t>
            </w:r>
            <w:proofErr w:type="spellStart"/>
            <w:r w:rsidRPr="0028357A">
              <w:rPr>
                <w:rFonts w:ascii="Times New Roman" w:hAnsi="Times New Roman" w:cs="Times New Roman"/>
                <w:sz w:val="24"/>
              </w:rPr>
              <w:t>Banjačićeva</w:t>
            </w:r>
            <w:proofErr w:type="spellEnd"/>
            <w:r w:rsidRPr="0028357A">
              <w:rPr>
                <w:rFonts w:ascii="Times New Roman" w:hAnsi="Times New Roman" w:cs="Times New Roman"/>
                <w:sz w:val="24"/>
              </w:rPr>
              <w:t xml:space="preserve"> – </w:t>
            </w:r>
            <w:proofErr w:type="spellStart"/>
            <w:r w:rsidRPr="0028357A">
              <w:rPr>
                <w:rFonts w:ascii="Times New Roman" w:hAnsi="Times New Roman" w:cs="Times New Roman"/>
                <w:sz w:val="24"/>
              </w:rPr>
              <w:t>Heinzelova</w:t>
            </w:r>
            <w:proofErr w:type="spellEnd"/>
            <w:r w:rsidRPr="0028357A">
              <w:rPr>
                <w:rFonts w:ascii="Times New Roman" w:hAnsi="Times New Roman" w:cs="Times New Roman"/>
                <w:sz w:val="24"/>
              </w:rPr>
              <w:t xml:space="preserve"> – </w:t>
            </w:r>
            <w:proofErr w:type="spellStart"/>
            <w:r w:rsidRPr="0028357A">
              <w:rPr>
                <w:rFonts w:ascii="Times New Roman" w:hAnsi="Times New Roman" w:cs="Times New Roman"/>
                <w:sz w:val="24"/>
              </w:rPr>
              <w:t>Branimiriova</w:t>
            </w:r>
            <w:proofErr w:type="spellEnd"/>
            <w:r w:rsidRPr="0028357A">
              <w:rPr>
                <w:rFonts w:ascii="Times New Roman" w:hAnsi="Times New Roman" w:cs="Times New Roman"/>
                <w:sz w:val="24"/>
              </w:rPr>
              <w:t xml:space="preserve"> – Zavrtnica.</w:t>
            </w:r>
          </w:p>
          <w:p w:rsidR="0028357A" w:rsidRPr="0028357A" w:rsidRDefault="0028357A" w:rsidP="0028357A">
            <w:pPr>
              <w:jc w:val="both"/>
              <w:rPr>
                <w:rFonts w:ascii="Times New Roman" w:hAnsi="Times New Roman" w:cs="Times New Roman"/>
                <w:sz w:val="24"/>
              </w:rPr>
            </w:pPr>
          </w:p>
        </w:tc>
      </w:tr>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9070"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će zaključak biti upućen Stručnoj službi gradonačelnika.</w:t>
            </w:r>
          </w:p>
        </w:tc>
      </w:tr>
    </w:tbl>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 xml:space="preserve">Ad. 29.   Zaključak o izmjeni  Prijedloga zaključka o raspisivanju javnog natječaja za    prodaju građevinskog zemljišta </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(16 „za“)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prijedlog zaključka o izmjeni prijedloga zaključka o raspisivanju javnog natječaja za prodaju građevinskog zemljišta</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9070"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prima na znanje prijedlog zaključka o izmjeni prijedloga zaključka o raspisivanju javnog natječaja za prodaju građevinskog zemljišta (označenog kao 350/385 dijela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xml:space="preserve">. 183/22 k.o. Klara, ukupne površine 385 m2 i 733/762 dijela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183/23 k.o. Klara, ukupne površine 762 m2).</w:t>
            </w:r>
          </w:p>
          <w:p w:rsidR="0028357A" w:rsidRPr="0028357A" w:rsidRDefault="0028357A" w:rsidP="0028357A">
            <w:pPr>
              <w:jc w:val="both"/>
              <w:rPr>
                <w:rFonts w:ascii="Times New Roman" w:hAnsi="Times New Roman" w:cs="Times New Roman"/>
                <w:sz w:val="24"/>
              </w:rPr>
            </w:pPr>
          </w:p>
        </w:tc>
      </w:tr>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9070"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će zaključak biti upućen Stručnoj službi gradonačelnika.</w:t>
            </w:r>
          </w:p>
        </w:tc>
      </w:tr>
    </w:tbl>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 xml:space="preserve">Ad. 30.   Prijedlog zaključka o sklapanju I. Aneksa Sporazumu o zajedničkoj suradnji na  realizaciji izgradnje Centra za skrb o bolesnoj djeci „Dom daleko od doma“ </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Zoran Rotim</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(16 „za“)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prijedlog zaključka o sklapanju I. aneksa Sporazumu o zajedničkoj suradnji na realizaciji izgradnje Centra za skrb o bolesnoj djeci</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lastRenderedPageBreak/>
              <w:t>1.</w:t>
            </w:r>
          </w:p>
        </w:tc>
        <w:tc>
          <w:tcPr>
            <w:tcW w:w="9070"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Vijeće Gradske četvrti Novi Zagreb - istok prima na znanje prijedlog zaključka o sklapanju I. aneksa Sporazumu o zajedničkoj suradnji na realizaciji izgradnje Centra za skrb o bolesnoj djeci „Dom daleko od doma“.</w:t>
            </w:r>
          </w:p>
          <w:p w:rsidR="0028357A" w:rsidRPr="0028357A" w:rsidRDefault="0028357A" w:rsidP="0028357A">
            <w:pPr>
              <w:jc w:val="both"/>
              <w:rPr>
                <w:rFonts w:ascii="Times New Roman" w:hAnsi="Times New Roman" w:cs="Times New Roman"/>
                <w:sz w:val="24"/>
              </w:rPr>
            </w:pPr>
          </w:p>
        </w:tc>
      </w:tr>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9070"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će zaključak biti upućen Stručnoj službi gradonačelnika.</w:t>
            </w:r>
          </w:p>
        </w:tc>
      </w:tr>
    </w:tbl>
    <w:p w:rsidR="0028357A" w:rsidRPr="0028357A" w:rsidRDefault="0028357A" w:rsidP="0028357A">
      <w:pPr>
        <w:spacing w:after="0"/>
        <w:rPr>
          <w:rFonts w:ascii="Times New Roman" w:hAnsi="Times New Roman" w:cs="Times New Roman"/>
          <w:sz w:val="24"/>
        </w:rPr>
      </w:pPr>
    </w:p>
    <w:p w:rsidR="0028357A" w:rsidRPr="0028357A" w:rsidRDefault="0028357A" w:rsidP="0028357A">
      <w:pPr>
        <w:spacing w:after="0"/>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 xml:space="preserve">Ad. 31.   Prijedlog zaključka o sklapanju ugovora o zamjeni nekretnina </w:t>
      </w:r>
    </w:p>
    <w:p w:rsidR="0028357A" w:rsidRPr="0028357A" w:rsidRDefault="0028357A" w:rsidP="0028357A">
      <w:pPr>
        <w:spacing w:after="0"/>
        <w:jc w:val="both"/>
        <w:rPr>
          <w:rFonts w:ascii="Times New Roman" w:hAnsi="Times New Roman" w:cs="Times New Roman"/>
          <w:b/>
          <w:sz w:val="24"/>
          <w:u w:val="single"/>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Izvjestitelj: Milenko Arapović</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(16 „za“)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o davanju mišljenja na prijedlog zaključka o zamjeni nekretnina</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9070"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Vijeće Gradske četvrti Novi Zagreb - istok prima na znanje prijedlog zaključka o zamjeni nekretnina.</w:t>
            </w:r>
          </w:p>
          <w:p w:rsidR="0028357A" w:rsidRPr="0028357A" w:rsidRDefault="0028357A" w:rsidP="0028357A">
            <w:pPr>
              <w:jc w:val="both"/>
              <w:rPr>
                <w:rFonts w:ascii="Times New Roman" w:hAnsi="Times New Roman" w:cs="Times New Roman"/>
                <w:sz w:val="24"/>
              </w:rPr>
            </w:pPr>
          </w:p>
        </w:tc>
      </w:tr>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9070"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će zaključak biti upućen Stručnoj službi gradonačelnika.</w:t>
            </w:r>
          </w:p>
        </w:tc>
      </w:tr>
    </w:tbl>
    <w:p w:rsidR="0028357A" w:rsidRPr="0028357A" w:rsidRDefault="0028357A" w:rsidP="0028357A">
      <w:pPr>
        <w:spacing w:after="0"/>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 xml:space="preserve">Ad. 32.   Prijedlog zaključka o ukidanju statusa javnog dobra u općoj uporabi </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Zoran Rotim</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(16 „za“)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 xml:space="preserve">o davanju mišljenja na prijedlog zaključka o ukidanju statusa </w:t>
      </w: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javnog dobra u općoj uporabi</w:t>
      </w:r>
    </w:p>
    <w:p w:rsidR="0028357A" w:rsidRPr="0028357A" w:rsidRDefault="0028357A" w:rsidP="0028357A">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1.</w:t>
            </w:r>
          </w:p>
        </w:tc>
        <w:tc>
          <w:tcPr>
            <w:tcW w:w="9070" w:type="dxa"/>
            <w:shd w:val="clear" w:color="auto" w:fill="auto"/>
          </w:tcPr>
          <w:p w:rsidR="0028357A" w:rsidRPr="0028357A" w:rsidRDefault="0028357A" w:rsidP="0028357A">
            <w:pPr>
              <w:jc w:val="both"/>
              <w:rPr>
                <w:rFonts w:ascii="Times New Roman" w:hAnsi="Times New Roman" w:cs="Times New Roman"/>
                <w:sz w:val="24"/>
              </w:rPr>
            </w:pPr>
            <w:r w:rsidRPr="0028357A">
              <w:rPr>
                <w:rFonts w:ascii="Times New Roman" w:hAnsi="Times New Roman" w:cs="Times New Roman"/>
                <w:sz w:val="24"/>
              </w:rPr>
              <w:t xml:space="preserve">Vijeće Gradske četvrti Novi Zagreb - istok prima na znanje prijedlog zaključka o ukidanju statusa javnog dobra o općoj uporabi (na nekretninama označenim kao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xml:space="preserve">. 823/1, put </w:t>
            </w:r>
            <w:proofErr w:type="spellStart"/>
            <w:r w:rsidRPr="0028357A">
              <w:rPr>
                <w:rFonts w:ascii="Times New Roman" w:hAnsi="Times New Roman" w:cs="Times New Roman"/>
                <w:sz w:val="24"/>
              </w:rPr>
              <w:t>Tafarica</w:t>
            </w:r>
            <w:proofErr w:type="spellEnd"/>
            <w:r w:rsidRPr="0028357A">
              <w:rPr>
                <w:rFonts w:ascii="Times New Roman" w:hAnsi="Times New Roman" w:cs="Times New Roman"/>
                <w:sz w:val="24"/>
              </w:rPr>
              <w:t xml:space="preserve">, površine 1166 m2, upisane u </w:t>
            </w:r>
            <w:proofErr w:type="spellStart"/>
            <w:r w:rsidRPr="0028357A">
              <w:rPr>
                <w:rFonts w:ascii="Times New Roman" w:hAnsi="Times New Roman" w:cs="Times New Roman"/>
                <w:sz w:val="24"/>
              </w:rPr>
              <w:t>z.k.ul</w:t>
            </w:r>
            <w:proofErr w:type="spellEnd"/>
            <w:r w:rsidRPr="0028357A">
              <w:rPr>
                <w:rFonts w:ascii="Times New Roman" w:hAnsi="Times New Roman" w:cs="Times New Roman"/>
                <w:sz w:val="24"/>
              </w:rPr>
              <w:t xml:space="preserve">. 50789 k.o. Blato novo i </w:t>
            </w:r>
            <w:proofErr w:type="spellStart"/>
            <w:r w:rsidRPr="0028357A">
              <w:rPr>
                <w:rFonts w:ascii="Times New Roman" w:hAnsi="Times New Roman" w:cs="Times New Roman"/>
                <w:sz w:val="24"/>
              </w:rPr>
              <w:t>z.k.č</w:t>
            </w:r>
            <w:proofErr w:type="spellEnd"/>
            <w:r w:rsidRPr="0028357A">
              <w:rPr>
                <w:rFonts w:ascii="Times New Roman" w:hAnsi="Times New Roman" w:cs="Times New Roman"/>
                <w:sz w:val="24"/>
              </w:rPr>
              <w:t xml:space="preserve">. 828/1, put </w:t>
            </w:r>
            <w:proofErr w:type="spellStart"/>
            <w:r w:rsidRPr="0028357A">
              <w:rPr>
                <w:rFonts w:ascii="Times New Roman" w:hAnsi="Times New Roman" w:cs="Times New Roman"/>
                <w:sz w:val="24"/>
              </w:rPr>
              <w:t>Tafarica</w:t>
            </w:r>
            <w:proofErr w:type="spellEnd"/>
            <w:r w:rsidRPr="0028357A">
              <w:rPr>
                <w:rFonts w:ascii="Times New Roman" w:hAnsi="Times New Roman" w:cs="Times New Roman"/>
                <w:sz w:val="24"/>
              </w:rPr>
              <w:t>, površine 333 m2, upisane u z.k.ul.50790 k.o. Blato novo).</w:t>
            </w:r>
          </w:p>
          <w:p w:rsidR="0028357A" w:rsidRPr="0028357A" w:rsidRDefault="0028357A" w:rsidP="0028357A">
            <w:pPr>
              <w:jc w:val="both"/>
              <w:rPr>
                <w:rFonts w:ascii="Times New Roman" w:hAnsi="Times New Roman" w:cs="Times New Roman"/>
                <w:sz w:val="24"/>
              </w:rPr>
            </w:pPr>
          </w:p>
        </w:tc>
      </w:tr>
      <w:tr w:rsidR="0028357A" w:rsidRPr="0028357A" w:rsidTr="00220BE4">
        <w:tc>
          <w:tcPr>
            <w:tcW w:w="567"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2.</w:t>
            </w:r>
          </w:p>
        </w:tc>
        <w:tc>
          <w:tcPr>
            <w:tcW w:w="9070" w:type="dxa"/>
            <w:shd w:val="clear" w:color="auto" w:fill="auto"/>
          </w:tcPr>
          <w:p w:rsidR="0028357A" w:rsidRPr="0028357A" w:rsidRDefault="0028357A" w:rsidP="0028357A">
            <w:pPr>
              <w:rPr>
                <w:rFonts w:ascii="Times New Roman" w:hAnsi="Times New Roman" w:cs="Times New Roman"/>
                <w:sz w:val="24"/>
              </w:rPr>
            </w:pPr>
            <w:r w:rsidRPr="0028357A">
              <w:rPr>
                <w:rFonts w:ascii="Times New Roman" w:hAnsi="Times New Roman" w:cs="Times New Roman"/>
                <w:sz w:val="24"/>
              </w:rPr>
              <w:t>Ovaj će zaključak biti upućen Stručnoj službi gradonačelnika.</w:t>
            </w:r>
          </w:p>
        </w:tc>
      </w:tr>
    </w:tbl>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 xml:space="preserve">Ad. 33.   Gradska četvrt Novi Zagreb – istok na društvenoj mreži Facebook </w:t>
      </w:r>
    </w:p>
    <w:p w:rsidR="0028357A" w:rsidRPr="0028357A" w:rsidRDefault="0028357A" w:rsidP="0028357A">
      <w:pPr>
        <w:spacing w:after="0"/>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U raspravi sudjeluju: Milenko Arapović,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Zoran Rotim, </w:t>
      </w:r>
      <w:proofErr w:type="spellStart"/>
      <w:r w:rsidRPr="0028357A">
        <w:rPr>
          <w:rFonts w:ascii="Times New Roman" w:hAnsi="Times New Roman" w:cs="Times New Roman"/>
          <w:sz w:val="24"/>
        </w:rPr>
        <w:t>Imran</w:t>
      </w:r>
      <w:proofErr w:type="spellEnd"/>
      <w:r w:rsidRPr="0028357A">
        <w:rPr>
          <w:rFonts w:ascii="Times New Roman" w:hAnsi="Times New Roman" w:cs="Times New Roman"/>
          <w:sz w:val="24"/>
        </w:rPr>
        <w:t xml:space="preserve"> </w:t>
      </w:r>
      <w:proofErr w:type="spellStart"/>
      <w:r w:rsidRPr="0028357A">
        <w:rPr>
          <w:rFonts w:ascii="Times New Roman" w:hAnsi="Times New Roman" w:cs="Times New Roman"/>
          <w:sz w:val="24"/>
        </w:rPr>
        <w:t>Sreberniković</w:t>
      </w:r>
      <w:proofErr w:type="spellEnd"/>
      <w:r w:rsidRPr="0028357A">
        <w:rPr>
          <w:rFonts w:ascii="Times New Roman" w:hAnsi="Times New Roman" w:cs="Times New Roman"/>
          <w:sz w:val="24"/>
        </w:rPr>
        <w:t xml:space="preserve">,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 xml:space="preserve">, Frane Barbarić, Mirela Mikić Muha, Sanja Kovačević, Ratko Bedeković, Maja </w:t>
      </w:r>
      <w:proofErr w:type="spellStart"/>
      <w:r w:rsidRPr="0028357A">
        <w:rPr>
          <w:rFonts w:ascii="Times New Roman" w:hAnsi="Times New Roman" w:cs="Times New Roman"/>
          <w:sz w:val="24"/>
        </w:rPr>
        <w:t>Katrić</w:t>
      </w:r>
      <w:proofErr w:type="spellEnd"/>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i/>
          <w:sz w:val="24"/>
        </w:rPr>
      </w:pPr>
      <w:r w:rsidRPr="0028357A">
        <w:rPr>
          <w:rFonts w:ascii="Times New Roman" w:hAnsi="Times New Roman" w:cs="Times New Roman"/>
          <w:i/>
          <w:sz w:val="24"/>
        </w:rPr>
        <w:t xml:space="preserve">/Članica Vijeća </w:t>
      </w:r>
      <w:proofErr w:type="spellStart"/>
      <w:r w:rsidRPr="0028357A">
        <w:rPr>
          <w:rFonts w:ascii="Times New Roman" w:hAnsi="Times New Roman" w:cs="Times New Roman"/>
          <w:i/>
          <w:sz w:val="24"/>
        </w:rPr>
        <w:t>Ljerkica</w:t>
      </w:r>
      <w:proofErr w:type="spellEnd"/>
      <w:r w:rsidRPr="0028357A">
        <w:rPr>
          <w:rFonts w:ascii="Times New Roman" w:hAnsi="Times New Roman" w:cs="Times New Roman"/>
          <w:i/>
          <w:sz w:val="24"/>
        </w:rPr>
        <w:t xml:space="preserve"> </w:t>
      </w:r>
      <w:proofErr w:type="spellStart"/>
      <w:r w:rsidRPr="0028357A">
        <w:rPr>
          <w:rFonts w:ascii="Times New Roman" w:hAnsi="Times New Roman" w:cs="Times New Roman"/>
          <w:i/>
          <w:sz w:val="24"/>
        </w:rPr>
        <w:t>Perešin</w:t>
      </w:r>
      <w:proofErr w:type="spellEnd"/>
      <w:r w:rsidRPr="0028357A">
        <w:rPr>
          <w:rFonts w:ascii="Times New Roman" w:hAnsi="Times New Roman" w:cs="Times New Roman"/>
          <w:i/>
          <w:sz w:val="24"/>
        </w:rPr>
        <w:t xml:space="preserve"> napušta sjednicu./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Vijeće Gradske četvrti Novi Zagreb – istok jednoglasno (15 „za“) donosi</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center"/>
        <w:rPr>
          <w:rFonts w:ascii="Times New Roman" w:hAnsi="Times New Roman" w:cs="Times New Roman"/>
          <w:b/>
          <w:sz w:val="24"/>
        </w:rPr>
      </w:pPr>
      <w:r w:rsidRPr="0028357A">
        <w:rPr>
          <w:rFonts w:ascii="Times New Roman" w:hAnsi="Times New Roman" w:cs="Times New Roman"/>
          <w:b/>
          <w:sz w:val="24"/>
        </w:rPr>
        <w:t>Z A K LJ U Č A K</w:t>
      </w:r>
    </w:p>
    <w:p w:rsidR="0028357A" w:rsidRPr="0028357A" w:rsidRDefault="0028357A" w:rsidP="0028357A">
      <w:pPr>
        <w:spacing w:after="0"/>
        <w:jc w:val="center"/>
        <w:rPr>
          <w:rFonts w:ascii="Times New Roman" w:hAnsi="Times New Roman" w:cs="Times New Roman"/>
          <w:b/>
          <w:sz w:val="24"/>
        </w:rPr>
      </w:pPr>
    </w:p>
    <w:p w:rsidR="0028357A" w:rsidRPr="0028357A" w:rsidRDefault="0028357A" w:rsidP="0028357A">
      <w:pPr>
        <w:numPr>
          <w:ilvl w:val="0"/>
          <w:numId w:val="3"/>
        </w:numPr>
        <w:tabs>
          <w:tab w:val="left" w:pos="709"/>
        </w:tabs>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radi što točnijeg informiranja građana sa područja gradske četvrti otvorit će profil na društvenoj mreži Facebook. </w:t>
      </w:r>
    </w:p>
    <w:p w:rsidR="0028357A" w:rsidRPr="0028357A" w:rsidRDefault="0028357A" w:rsidP="0028357A">
      <w:pPr>
        <w:tabs>
          <w:tab w:val="left" w:pos="709"/>
        </w:tabs>
        <w:spacing w:after="0" w:line="240" w:lineRule="auto"/>
        <w:ind w:left="720"/>
        <w:jc w:val="both"/>
        <w:rPr>
          <w:rFonts w:ascii="Times New Roman" w:eastAsia="Times New Roman" w:hAnsi="Times New Roman" w:cs="Times New Roman"/>
          <w:sz w:val="24"/>
          <w:szCs w:val="24"/>
          <w:lang w:eastAsia="hr-HR"/>
        </w:rPr>
      </w:pPr>
    </w:p>
    <w:p w:rsidR="0028357A" w:rsidRPr="0028357A" w:rsidRDefault="0028357A" w:rsidP="0028357A">
      <w:pPr>
        <w:numPr>
          <w:ilvl w:val="0"/>
          <w:numId w:val="3"/>
        </w:numPr>
        <w:tabs>
          <w:tab w:val="left" w:pos="709"/>
        </w:tabs>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zadužuje Radnu </w:t>
      </w:r>
      <w:proofErr w:type="spellStart"/>
      <w:r w:rsidRPr="0028357A">
        <w:rPr>
          <w:rFonts w:ascii="Times New Roman" w:eastAsia="Times New Roman" w:hAnsi="Times New Roman" w:cs="Times New Roman"/>
          <w:sz w:val="24"/>
          <w:szCs w:val="24"/>
          <w:lang w:eastAsia="hr-HR"/>
        </w:rPr>
        <w:t>gurpu</w:t>
      </w:r>
      <w:proofErr w:type="spellEnd"/>
      <w:r w:rsidRPr="0028357A">
        <w:rPr>
          <w:rFonts w:ascii="Times New Roman" w:eastAsia="Times New Roman" w:hAnsi="Times New Roman" w:cs="Times New Roman"/>
          <w:sz w:val="24"/>
          <w:szCs w:val="24"/>
          <w:lang w:eastAsia="hr-HR"/>
        </w:rPr>
        <w:t xml:space="preserve"> za obrazovanje, sport i rekreaciju da  pripremi pravila korištenja i način funkcioniranja profila na društvenoj mreži Facebook.</w:t>
      </w:r>
    </w:p>
    <w:p w:rsidR="0028357A" w:rsidRPr="0028357A" w:rsidRDefault="0028357A" w:rsidP="0028357A">
      <w:pPr>
        <w:tabs>
          <w:tab w:val="left" w:pos="709"/>
        </w:tabs>
        <w:spacing w:after="0" w:line="240" w:lineRule="auto"/>
        <w:jc w:val="both"/>
        <w:rPr>
          <w:rFonts w:ascii="Times New Roman" w:eastAsia="Times New Roman" w:hAnsi="Times New Roman" w:cs="Times New Roman"/>
          <w:sz w:val="24"/>
          <w:szCs w:val="24"/>
          <w:lang w:eastAsia="hr-HR"/>
        </w:rPr>
      </w:pPr>
    </w:p>
    <w:p w:rsidR="0028357A" w:rsidRPr="0028357A" w:rsidRDefault="0028357A" w:rsidP="0028357A">
      <w:pPr>
        <w:numPr>
          <w:ilvl w:val="0"/>
          <w:numId w:val="3"/>
        </w:numPr>
        <w:tabs>
          <w:tab w:val="left" w:pos="709"/>
        </w:tabs>
        <w:spacing w:after="0" w:line="240" w:lineRule="auto"/>
        <w:jc w:val="both"/>
        <w:rPr>
          <w:rFonts w:ascii="Times New Roman" w:eastAsia="Times New Roman" w:hAnsi="Times New Roman" w:cs="Times New Roman"/>
          <w:sz w:val="24"/>
          <w:szCs w:val="24"/>
          <w:lang w:eastAsia="hr-HR"/>
        </w:rPr>
      </w:pPr>
      <w:r w:rsidRPr="0028357A">
        <w:rPr>
          <w:rFonts w:ascii="Times New Roman" w:eastAsia="Times New Roman" w:hAnsi="Times New Roman" w:cs="Times New Roman"/>
          <w:sz w:val="24"/>
          <w:szCs w:val="24"/>
          <w:lang w:eastAsia="hr-HR"/>
        </w:rPr>
        <w:t xml:space="preserve">Vijeće Gradske četvrti Novi Zagreb – istok ovlašćuje člana vijeća </w:t>
      </w:r>
      <w:proofErr w:type="spellStart"/>
      <w:r w:rsidRPr="0028357A">
        <w:rPr>
          <w:rFonts w:ascii="Times New Roman" w:eastAsia="Times New Roman" w:hAnsi="Times New Roman" w:cs="Times New Roman"/>
          <w:sz w:val="24"/>
          <w:szCs w:val="24"/>
          <w:lang w:eastAsia="hr-HR"/>
        </w:rPr>
        <w:t>Imrana</w:t>
      </w:r>
      <w:proofErr w:type="spellEnd"/>
      <w:r w:rsidRPr="0028357A">
        <w:rPr>
          <w:rFonts w:ascii="Times New Roman" w:eastAsia="Times New Roman" w:hAnsi="Times New Roman" w:cs="Times New Roman"/>
          <w:sz w:val="24"/>
          <w:szCs w:val="24"/>
          <w:lang w:eastAsia="hr-HR"/>
        </w:rPr>
        <w:t xml:space="preserve"> </w:t>
      </w:r>
      <w:proofErr w:type="spellStart"/>
      <w:r w:rsidRPr="0028357A">
        <w:rPr>
          <w:rFonts w:ascii="Times New Roman" w:eastAsia="Times New Roman" w:hAnsi="Times New Roman" w:cs="Times New Roman"/>
          <w:sz w:val="24"/>
          <w:szCs w:val="24"/>
          <w:lang w:eastAsia="hr-HR"/>
        </w:rPr>
        <w:t>Srebernikovića</w:t>
      </w:r>
      <w:proofErr w:type="spellEnd"/>
      <w:r w:rsidRPr="0028357A">
        <w:rPr>
          <w:rFonts w:ascii="Times New Roman" w:eastAsia="Times New Roman" w:hAnsi="Times New Roman" w:cs="Times New Roman"/>
          <w:sz w:val="24"/>
          <w:szCs w:val="24"/>
          <w:lang w:eastAsia="hr-HR"/>
        </w:rPr>
        <w:t xml:space="preserve"> za administratora profila Gradske četvrti na društvenoj mreži Facebook.</w:t>
      </w:r>
    </w:p>
    <w:p w:rsidR="0028357A" w:rsidRPr="0028357A" w:rsidRDefault="0028357A" w:rsidP="0028357A">
      <w:pPr>
        <w:spacing w:after="0"/>
        <w:jc w:val="both"/>
        <w:rPr>
          <w:rFonts w:ascii="Times New Roman" w:hAnsi="Times New Roman" w:cs="Times New Roman"/>
          <w:sz w:val="24"/>
        </w:rPr>
      </w:pPr>
    </w:p>
    <w:p w:rsidR="0028357A" w:rsidRPr="0028357A" w:rsidRDefault="0028357A" w:rsidP="0028357A">
      <w:pPr>
        <w:spacing w:after="0"/>
        <w:jc w:val="both"/>
        <w:rPr>
          <w:rFonts w:ascii="Times New Roman" w:hAnsi="Times New Roman" w:cs="Times New Roman"/>
          <w:b/>
          <w:sz w:val="24"/>
          <w:u w:val="single"/>
        </w:rPr>
      </w:pPr>
      <w:r w:rsidRPr="0028357A">
        <w:rPr>
          <w:rFonts w:ascii="Times New Roman" w:hAnsi="Times New Roman" w:cs="Times New Roman"/>
          <w:b/>
          <w:sz w:val="24"/>
          <w:u w:val="single"/>
        </w:rPr>
        <w:t>Ad. 34.   Pitanja, prijedlozi i obavijesti</w:t>
      </w:r>
    </w:p>
    <w:p w:rsidR="0028357A" w:rsidRPr="0028357A" w:rsidRDefault="0028357A" w:rsidP="0028357A">
      <w:pPr>
        <w:spacing w:after="0" w:line="240" w:lineRule="auto"/>
        <w:jc w:val="both"/>
        <w:rPr>
          <w:rFonts w:ascii="Times New Roman" w:hAnsi="Times New Roman" w:cs="Times New Roman"/>
          <w:b/>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Mirela Mikić Muha informira prisutne da je bila na sjednici vijeća Mjesnog odbora Središće. Oni su donijeli zaključak da bi napravili spomenik, pokrenuli inicijativu za izgradnju spomenika palim braniteljima Domovinskog rata iz Središća. Ja bi molila da to unesete u dnevni red na slijedeću našu sjednicu, da bi se mogao službeno poslati dopis uredu za branitelje, da se raspiše natječaj za idejno rješenje.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odgovara da ćemo isto uvrstiti na slijedeću sjednicu.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 Vijeća Zvonimir Rukavina iznosi mišljenje da bi svaki mjesni odbor trebao imati jarbol i zastavu uz svaki spomenik poginulim braniteljima.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Nevenka Lasić izvješćuje da je 11. Tjedan cjeloživotnog učenja održan na Trešnjevki.  Sa područja Gradske četvrti Novi Zagreb – istok 11 osoba je ispunilo vaučer, pa predviđeni za nagradu Maslačak. Moli predsjednika Vijeća da obavi jedan razgovor sa agencijom za strukovno obrazovanje kako bi se 12. Tjedan cjeloživotnog učenja iduće godine održao na području Gradske četvrti Novi Zagreb – istok.</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Članovi vijeća prihvaćaju prijedlog.</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predlaže da se članovi vijeća izjasne da li žele materijal za sjednicu primati putem e-maila ili tiskani. Smatrali smo da je materijal u današnje vrijeme dovoljno dostaviti u elektronskom obliku. Ukoliko se svi izjasne da žele printani materijal, printat će se.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 Vijeća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 xml:space="preserve"> protivi se </w:t>
      </w:r>
      <w:proofErr w:type="spellStart"/>
      <w:r w:rsidRPr="0028357A">
        <w:rPr>
          <w:rFonts w:ascii="Times New Roman" w:hAnsi="Times New Roman" w:cs="Times New Roman"/>
          <w:sz w:val="24"/>
        </w:rPr>
        <w:t>printanju</w:t>
      </w:r>
      <w:proofErr w:type="spellEnd"/>
      <w:r w:rsidRPr="0028357A">
        <w:rPr>
          <w:rFonts w:ascii="Times New Roman" w:hAnsi="Times New Roman" w:cs="Times New Roman"/>
          <w:sz w:val="24"/>
        </w:rPr>
        <w:t xml:space="preserve"> materijala.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Članica Vijeća Sunčana </w:t>
      </w:r>
      <w:proofErr w:type="spellStart"/>
      <w:r w:rsidRPr="0028357A">
        <w:rPr>
          <w:rFonts w:ascii="Times New Roman" w:hAnsi="Times New Roman" w:cs="Times New Roman"/>
          <w:sz w:val="24"/>
        </w:rPr>
        <w:t>Kunac</w:t>
      </w:r>
      <w:proofErr w:type="spellEnd"/>
      <w:r w:rsidRPr="0028357A">
        <w:rPr>
          <w:rFonts w:ascii="Times New Roman" w:hAnsi="Times New Roman" w:cs="Times New Roman"/>
          <w:sz w:val="24"/>
        </w:rPr>
        <w:t xml:space="preserve"> predlaže da se u Dnevnom redu kod svake pojedinačne točke napiše da li se prima na znanje ili glasuje. Mi onda možemo preletjeti preko emaila i ne printati točke koje se primaju na znanje. Traži da one točke koje dođu na vrijeme da se isprintaju, a one točke koje se primaju na znanje ne bi trebalo printati. Te da se pozove da netko dođe po materijale. Hoću u dnevnom redu da se točno zna o kojim točkama prima se na </w:t>
      </w:r>
      <w:r w:rsidRPr="0028357A">
        <w:rPr>
          <w:rFonts w:ascii="Times New Roman" w:hAnsi="Times New Roman" w:cs="Times New Roman"/>
          <w:sz w:val="24"/>
        </w:rPr>
        <w:lastRenderedPageBreak/>
        <w:t xml:space="preserve">znanje a o kojim glasujemo. Mi nikad </w:t>
      </w:r>
      <w:proofErr w:type="spellStart"/>
      <w:r w:rsidRPr="0028357A">
        <w:rPr>
          <w:rFonts w:ascii="Times New Roman" w:hAnsi="Times New Roman" w:cs="Times New Roman"/>
          <w:sz w:val="24"/>
        </w:rPr>
        <w:t>neznamo</w:t>
      </w:r>
      <w:proofErr w:type="spellEnd"/>
      <w:r w:rsidRPr="0028357A">
        <w:rPr>
          <w:rFonts w:ascii="Times New Roman" w:hAnsi="Times New Roman" w:cs="Times New Roman"/>
          <w:sz w:val="24"/>
        </w:rPr>
        <w:t xml:space="preserve"> o čemu se glasa a što primamo na znanje. Traži tiskani materijal za one točke za koje se glasuje.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Sanja Kovačević predlaže da možda je najjednostavnije da svima ide putem emaila, to mi se čini obaveznim, bez obzira, a onda po potrebi kome treba ili dio ili cijela sjednica da se isprinta cijela dokumentacija. Ja ne mogu na poslu printati sto stranica.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 Vijeća Zoran Rotim napominje da je svoj stav već rekao te se neće ponavljati. Ja bi zamolio što bi bio minimum minimuma, ako postoje tehnički uvjeti, znam da postoje, nije problem u papiru niti </w:t>
      </w:r>
      <w:proofErr w:type="spellStart"/>
      <w:r w:rsidRPr="0028357A">
        <w:rPr>
          <w:rFonts w:ascii="Times New Roman" w:hAnsi="Times New Roman" w:cs="Times New Roman"/>
          <w:sz w:val="24"/>
        </w:rPr>
        <w:t>printanju</w:t>
      </w:r>
      <w:proofErr w:type="spellEnd"/>
      <w:r w:rsidRPr="0028357A">
        <w:rPr>
          <w:rFonts w:ascii="Times New Roman" w:hAnsi="Times New Roman" w:cs="Times New Roman"/>
          <w:sz w:val="24"/>
        </w:rPr>
        <w:t>, meni osobno, ja želim da dobije printane materijale.</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 Vijeća Igor </w:t>
      </w:r>
      <w:proofErr w:type="spellStart"/>
      <w:r w:rsidRPr="0028357A">
        <w:rPr>
          <w:rFonts w:ascii="Times New Roman" w:hAnsi="Times New Roman" w:cs="Times New Roman"/>
          <w:sz w:val="24"/>
        </w:rPr>
        <w:t>Bočkaj</w:t>
      </w:r>
      <w:proofErr w:type="spellEnd"/>
      <w:r w:rsidRPr="0028357A">
        <w:rPr>
          <w:rFonts w:ascii="Times New Roman" w:hAnsi="Times New Roman" w:cs="Times New Roman"/>
          <w:sz w:val="24"/>
        </w:rPr>
        <w:t xml:space="preserve"> iznosi da ne želi nikakve papire. Sve što trebate je u elektronskoj pošti, u privicima.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 xml:space="preserve">Član Vijeća Zvonimir Rukavina napominje da živimo u 21. stoljeću, izašli smo iz onog sustava kada se je trošio papir bez veze. Nabavka tableta, što se mene tiče nikako ne. </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konstatira da materijale šaljemo elektronskom poštom i moli da se jave vijećnici koji žele da im se materijali isprintaju.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i/>
          <w:sz w:val="24"/>
        </w:rPr>
      </w:pPr>
      <w:r w:rsidRPr="0028357A">
        <w:rPr>
          <w:rFonts w:ascii="Times New Roman" w:hAnsi="Times New Roman" w:cs="Times New Roman"/>
          <w:i/>
          <w:sz w:val="24"/>
        </w:rPr>
        <w:t>/Izjašnjavanje članova Vijeća/</w:t>
      </w:r>
    </w:p>
    <w:p w:rsidR="0028357A" w:rsidRPr="0028357A" w:rsidRDefault="0028357A" w:rsidP="0028357A">
      <w:pPr>
        <w:spacing w:after="0" w:line="240" w:lineRule="auto"/>
        <w:jc w:val="both"/>
        <w:rPr>
          <w:rFonts w:ascii="Times New Roman" w:hAnsi="Times New Roman" w:cs="Times New Roman"/>
          <w:i/>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konstatira da su se Zoran Rotim, Željka Novak, Mirela Mikić Muha i Sanja Kovačević izjasnili da žele da im se za sjednicu Vijeća pripremi tiskani materijal.</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Predsjednik Vijeća Milenko Arapović napominje da će prijedlog sa dopunama  dnevnog reda biti podijeljen vijećnicima u pisanom obliku.</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Članica Vijeća Renata Bedeković poziva sve na kratku zakusku u ured predsjednika.</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Sjednica je završila u 20,40 sati.</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Zapisnik izradila</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Tatjana Banek</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KLASA: 026-03/17-01/98</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URBROJ: 251-06-11-9/001/17-43</w:t>
      </w:r>
    </w:p>
    <w:p w:rsidR="0028357A" w:rsidRPr="0028357A" w:rsidRDefault="0028357A" w:rsidP="0028357A">
      <w:pPr>
        <w:spacing w:after="0" w:line="240" w:lineRule="auto"/>
        <w:jc w:val="both"/>
        <w:rPr>
          <w:rFonts w:ascii="Times New Roman" w:hAnsi="Times New Roman" w:cs="Times New Roman"/>
          <w:sz w:val="24"/>
        </w:rPr>
      </w:pPr>
      <w:r w:rsidRPr="0028357A">
        <w:rPr>
          <w:rFonts w:ascii="Times New Roman" w:hAnsi="Times New Roman" w:cs="Times New Roman"/>
          <w:sz w:val="24"/>
        </w:rPr>
        <w:t>Zagreb, 24. listopada 2017.</w:t>
      </w: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jc w:val="both"/>
        <w:rPr>
          <w:rFonts w:ascii="Times New Roman" w:hAnsi="Times New Roman" w:cs="Times New Roman"/>
          <w:sz w:val="24"/>
        </w:rPr>
      </w:pPr>
    </w:p>
    <w:p w:rsidR="0028357A" w:rsidRPr="0028357A" w:rsidRDefault="0028357A" w:rsidP="0028357A">
      <w:pPr>
        <w:spacing w:after="0" w:line="240" w:lineRule="auto"/>
        <w:ind w:left="4248"/>
        <w:jc w:val="center"/>
        <w:rPr>
          <w:rFonts w:ascii="Times New Roman" w:hAnsi="Times New Roman" w:cs="Times New Roman"/>
          <w:sz w:val="24"/>
        </w:rPr>
      </w:pPr>
      <w:r w:rsidRPr="0028357A">
        <w:rPr>
          <w:rFonts w:ascii="Times New Roman" w:hAnsi="Times New Roman" w:cs="Times New Roman"/>
          <w:sz w:val="24"/>
        </w:rPr>
        <w:t>PREDSJEDNIK VIJEĆA</w:t>
      </w:r>
    </w:p>
    <w:p w:rsidR="0028357A" w:rsidRPr="0028357A" w:rsidRDefault="0028357A" w:rsidP="0028357A">
      <w:pPr>
        <w:spacing w:after="0" w:line="240" w:lineRule="auto"/>
        <w:ind w:left="4248"/>
        <w:jc w:val="center"/>
        <w:rPr>
          <w:rFonts w:ascii="Times New Roman" w:hAnsi="Times New Roman" w:cs="Times New Roman"/>
          <w:sz w:val="24"/>
        </w:rPr>
      </w:pPr>
      <w:r w:rsidRPr="0028357A">
        <w:rPr>
          <w:rFonts w:ascii="Times New Roman" w:hAnsi="Times New Roman" w:cs="Times New Roman"/>
          <w:sz w:val="24"/>
        </w:rPr>
        <w:t xml:space="preserve">GRADSKE ČETVRTI </w:t>
      </w:r>
    </w:p>
    <w:p w:rsidR="0028357A" w:rsidRPr="0028357A" w:rsidRDefault="0028357A" w:rsidP="0028357A">
      <w:pPr>
        <w:spacing w:after="0" w:line="240" w:lineRule="auto"/>
        <w:ind w:left="4248"/>
        <w:jc w:val="center"/>
        <w:rPr>
          <w:rFonts w:ascii="Times New Roman" w:hAnsi="Times New Roman" w:cs="Times New Roman"/>
          <w:sz w:val="24"/>
        </w:rPr>
      </w:pPr>
      <w:r w:rsidRPr="0028357A">
        <w:rPr>
          <w:rFonts w:ascii="Times New Roman" w:hAnsi="Times New Roman" w:cs="Times New Roman"/>
          <w:sz w:val="24"/>
        </w:rPr>
        <w:t>NOVI ZAGREB - ISTOK</w:t>
      </w:r>
    </w:p>
    <w:p w:rsidR="0028357A" w:rsidRPr="0028357A" w:rsidRDefault="0028357A" w:rsidP="0028357A">
      <w:pPr>
        <w:spacing w:after="0" w:line="240" w:lineRule="auto"/>
        <w:ind w:left="4248"/>
        <w:jc w:val="center"/>
        <w:rPr>
          <w:rFonts w:ascii="Times New Roman" w:hAnsi="Times New Roman" w:cs="Times New Roman"/>
          <w:sz w:val="24"/>
        </w:rPr>
      </w:pPr>
    </w:p>
    <w:p w:rsidR="0028357A" w:rsidRPr="0028357A" w:rsidRDefault="0028357A" w:rsidP="0028357A">
      <w:pPr>
        <w:spacing w:after="0" w:line="240" w:lineRule="auto"/>
        <w:ind w:left="4248"/>
        <w:jc w:val="center"/>
        <w:rPr>
          <w:rFonts w:ascii="Times New Roman" w:hAnsi="Times New Roman" w:cs="Times New Roman"/>
          <w:sz w:val="24"/>
        </w:rPr>
      </w:pPr>
      <w:r w:rsidRPr="0028357A">
        <w:rPr>
          <w:rFonts w:ascii="Times New Roman" w:hAnsi="Times New Roman" w:cs="Times New Roman"/>
          <w:sz w:val="24"/>
        </w:rPr>
        <w:t>Milenko Arapović</w:t>
      </w:r>
    </w:p>
    <w:p w:rsidR="0028357A" w:rsidRPr="0028357A" w:rsidRDefault="0028357A" w:rsidP="0028357A">
      <w:pPr>
        <w:spacing w:after="0" w:line="240" w:lineRule="auto"/>
        <w:ind w:left="4248"/>
        <w:jc w:val="center"/>
        <w:rPr>
          <w:rFonts w:ascii="Times New Roman" w:hAnsi="Times New Roman" w:cs="Times New Roman"/>
          <w:sz w:val="24"/>
        </w:rPr>
      </w:pPr>
    </w:p>
    <w:p w:rsidR="0028357A" w:rsidRPr="0028357A" w:rsidRDefault="0028357A" w:rsidP="0028357A">
      <w:pPr>
        <w:spacing w:after="0" w:line="240" w:lineRule="auto"/>
        <w:ind w:right="2358"/>
        <w:jc w:val="both"/>
        <w:rPr>
          <w:rFonts w:ascii="Times New Roman" w:hAnsi="Times New Roman" w:cs="Times New Roman"/>
          <w:sz w:val="24"/>
          <w:u w:val="single"/>
        </w:rPr>
      </w:pPr>
    </w:p>
    <w:p w:rsidR="00F05FC8" w:rsidRPr="0028357A" w:rsidRDefault="00F05FC8" w:rsidP="0028357A">
      <w:bookmarkStart w:id="0" w:name="_GoBack"/>
      <w:bookmarkEnd w:id="0"/>
    </w:p>
    <w:sectPr w:rsidR="00F05FC8" w:rsidRPr="0028357A" w:rsidSect="003A3604">
      <w:footerReference w:type="default" r:id="rId5"/>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676397"/>
      <w:docPartObj>
        <w:docPartGallery w:val="Page Numbers (Bottom of Page)"/>
        <w:docPartUnique/>
      </w:docPartObj>
    </w:sdtPr>
    <w:sdtEndPr>
      <w:rPr>
        <w:noProof/>
      </w:rPr>
    </w:sdtEndPr>
    <w:sdtContent>
      <w:p w:rsidR="00703C0F" w:rsidRDefault="002835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03C0F" w:rsidRDefault="0028357A">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000C"/>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08E14587"/>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13FC610C"/>
    <w:multiLevelType w:val="hybridMultilevel"/>
    <w:tmpl w:val="315AB664"/>
    <w:lvl w:ilvl="0" w:tplc="78B42CB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6E91E8D"/>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15:restartNumberingAfterBreak="0">
    <w:nsid w:val="204E0A54"/>
    <w:multiLevelType w:val="hybridMultilevel"/>
    <w:tmpl w:val="4E36F2BC"/>
    <w:lvl w:ilvl="0" w:tplc="51AEF34C">
      <w:start w:val="23"/>
      <w:numFmt w:val="bullet"/>
      <w:lvlText w:val="-"/>
      <w:lvlJc w:val="left"/>
      <w:pPr>
        <w:ind w:left="1065" w:hanging="360"/>
      </w:pPr>
      <w:rPr>
        <w:rFonts w:ascii="Times New Roman" w:eastAsiaTheme="minorHAnsi"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5" w15:restartNumberingAfterBreak="0">
    <w:nsid w:val="244D51C5"/>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15:restartNumberingAfterBreak="0">
    <w:nsid w:val="2772684A"/>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2C94718D"/>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33D068B3"/>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15:restartNumberingAfterBreak="0">
    <w:nsid w:val="503C451A"/>
    <w:multiLevelType w:val="hybridMultilevel"/>
    <w:tmpl w:val="6AA495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3DF1D63"/>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15:restartNumberingAfterBreak="0">
    <w:nsid w:val="6452799F"/>
    <w:multiLevelType w:val="hybridMultilevel"/>
    <w:tmpl w:val="AF942F1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773688F"/>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15:restartNumberingAfterBreak="0">
    <w:nsid w:val="76E45D1E"/>
    <w:multiLevelType w:val="hybridMultilevel"/>
    <w:tmpl w:val="6F603DE0"/>
    <w:lvl w:ilvl="0" w:tplc="18BE9502">
      <w:start w:val="1"/>
      <w:numFmt w:val="decimal"/>
      <w:lvlText w:val="%1."/>
      <w:lvlJc w:val="left"/>
      <w:pPr>
        <w:tabs>
          <w:tab w:val="num" w:pos="720"/>
        </w:tabs>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4"/>
  </w:num>
  <w:num w:numId="2">
    <w:abstractNumId w:val="2"/>
  </w:num>
  <w:num w:numId="3">
    <w:abstractNumId w:val="9"/>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6"/>
  </w:num>
  <w:num w:numId="7">
    <w:abstractNumId w:val="12"/>
  </w:num>
  <w:num w:numId="8">
    <w:abstractNumId w:val="0"/>
  </w:num>
  <w:num w:numId="9">
    <w:abstractNumId w:val="5"/>
  </w:num>
  <w:num w:numId="10">
    <w:abstractNumId w:val="7"/>
  </w:num>
  <w:num w:numId="11">
    <w:abstractNumId w:val="1"/>
  </w:num>
  <w:num w:numId="12">
    <w:abstractNumId w:val="3"/>
  </w:num>
  <w:num w:numId="13">
    <w:abstractNumId w:val="13"/>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5FC8"/>
    <w:rsid w:val="0028357A"/>
    <w:rsid w:val="0081213D"/>
    <w:rsid w:val="00F05FC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38CBB4-50E2-4CC7-B1F4-B29EF7A7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357A"/>
    <w:pPr>
      <w:ind w:left="720"/>
      <w:contextualSpacing/>
    </w:pPr>
  </w:style>
  <w:style w:type="paragraph" w:styleId="Header">
    <w:name w:val="header"/>
    <w:basedOn w:val="Normal"/>
    <w:link w:val="HeaderChar"/>
    <w:uiPriority w:val="99"/>
    <w:unhideWhenUsed/>
    <w:rsid w:val="0028357A"/>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357A"/>
  </w:style>
  <w:style w:type="paragraph" w:styleId="Footer">
    <w:name w:val="footer"/>
    <w:basedOn w:val="Normal"/>
    <w:link w:val="FooterChar"/>
    <w:uiPriority w:val="99"/>
    <w:unhideWhenUsed/>
    <w:rsid w:val="0028357A"/>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357A"/>
  </w:style>
  <w:style w:type="paragraph" w:styleId="BalloonText">
    <w:name w:val="Balloon Text"/>
    <w:basedOn w:val="Normal"/>
    <w:link w:val="BalloonTextChar"/>
    <w:uiPriority w:val="99"/>
    <w:semiHidden/>
    <w:unhideWhenUsed/>
    <w:rsid w:val="002835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5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8594</Words>
  <Characters>48986</Characters>
  <Application>Microsoft Office Word</Application>
  <DocSecurity>0</DocSecurity>
  <Lines>408</Lines>
  <Paragraphs>114</Paragraphs>
  <ScaleCrop>false</ScaleCrop>
  <Company/>
  <LinksUpToDate>false</LinksUpToDate>
  <CharactersWithSpaces>57466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2017-10-26T06:25:00Z</dcterms:created>
  <dcterms:modified xsi:type="dcterms:W3CDTF">2018-12-13T07:18:00Z</dcterms:modified>
</cp:coreProperties>
</file>