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0A2E5B">
        <w:rPr>
          <w:rFonts w:ascii="Times New Roman" w:hAnsi="Times New Roman" w:cs="Times New Roman"/>
          <w:b/>
          <w:sz w:val="24"/>
          <w:szCs w:val="24"/>
        </w:rPr>
        <w:t>36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2E5B">
        <w:rPr>
          <w:rFonts w:ascii="Times New Roman" w:hAnsi="Times New Roman" w:cs="Times New Roman"/>
          <w:b/>
          <w:sz w:val="24"/>
          <w:szCs w:val="24"/>
        </w:rPr>
        <w:t>Medveščak održane 18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2E5B">
        <w:rPr>
          <w:rFonts w:ascii="Times New Roman" w:hAnsi="Times New Roman" w:cs="Times New Roman"/>
          <w:b/>
          <w:sz w:val="24"/>
          <w:szCs w:val="24"/>
        </w:rPr>
        <w:t>veljače 2020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. u  prostorijama Područnog ureda Medveščak, Draškovićeva 15/I kat, dvorana 19. </w:t>
      </w:r>
      <w:r w:rsidR="00812AEC">
        <w:rPr>
          <w:rFonts w:ascii="Times New Roman" w:hAnsi="Times New Roman" w:cs="Times New Roman"/>
          <w:b/>
          <w:sz w:val="24"/>
          <w:szCs w:val="24"/>
        </w:rPr>
        <w:t>s početkom u 17</w:t>
      </w:r>
      <w:r w:rsidR="00CE56F3">
        <w:rPr>
          <w:rFonts w:ascii="Times New Roman" w:hAnsi="Times New Roman" w:cs="Times New Roman"/>
          <w:b/>
          <w:sz w:val="24"/>
          <w:szCs w:val="24"/>
        </w:rPr>
        <w:t>:</w:t>
      </w:r>
      <w:r w:rsidR="000A2E5B">
        <w:rPr>
          <w:rFonts w:ascii="Times New Roman" w:hAnsi="Times New Roman" w:cs="Times New Roman"/>
          <w:b/>
          <w:sz w:val="24"/>
          <w:szCs w:val="24"/>
        </w:rPr>
        <w:t>3</w:t>
      </w:r>
      <w:r w:rsidR="00F1098D">
        <w:rPr>
          <w:rFonts w:ascii="Times New Roman" w:hAnsi="Times New Roman" w:cs="Times New Roman"/>
          <w:b/>
          <w:sz w:val="24"/>
          <w:szCs w:val="24"/>
        </w:rPr>
        <w:t>0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Default="00137A5D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0A2E5B" w:rsidRDefault="000A2E5B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0A2E5B" w:rsidRPr="00791F30" w:rsidRDefault="000A2E5B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1911DD" w:rsidRDefault="001911DD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1911DD" w:rsidRDefault="001911DD" w:rsidP="001911D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Oreški</w:t>
      </w:r>
    </w:p>
    <w:p w:rsidR="000A2E5B" w:rsidRDefault="000A2E5B" w:rsidP="001911D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B00F6">
        <w:rPr>
          <w:rFonts w:ascii="Times New Roman" w:hAnsi="Times New Roman" w:cs="Times New Roman"/>
          <w:sz w:val="24"/>
          <w:szCs w:val="24"/>
        </w:rPr>
        <w:t>Tin Pažur</w:t>
      </w:r>
    </w:p>
    <w:p w:rsidR="000A2E5B" w:rsidRPr="00791F30" w:rsidRDefault="000A2E5B" w:rsidP="001911D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Default="001052F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Vlasta Toth </w:t>
      </w:r>
    </w:p>
    <w:p w:rsidR="00DA7758" w:rsidRDefault="00DA7758" w:rsidP="00DA775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DA7758" w:rsidRDefault="00DA7758" w:rsidP="00DA7758">
      <w:pPr>
        <w:ind w:left="644"/>
        <w:contextualSpacing/>
        <w:rPr>
          <w:rFonts w:ascii="Times New Roman" w:hAnsi="Times New Roman" w:cs="Times New Roman"/>
          <w:sz w:val="24"/>
          <w:szCs w:val="24"/>
        </w:rPr>
      </w:pPr>
    </w:p>
    <w:p w:rsidR="001052F0" w:rsidRDefault="001052F0" w:rsidP="001052F0">
      <w:pPr>
        <w:ind w:left="644"/>
        <w:contextualSpacing/>
        <w:rPr>
          <w:rFonts w:ascii="Times New Roman" w:hAnsi="Times New Roman" w:cs="Times New Roman"/>
          <w:sz w:val="24"/>
          <w:szCs w:val="24"/>
        </w:rPr>
      </w:pPr>
    </w:p>
    <w:p w:rsidR="00BB1014" w:rsidRDefault="001052F0" w:rsidP="00BB101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014" w:rsidRPr="00BB1014">
        <w:rPr>
          <w:rFonts w:ascii="Times New Roman" w:hAnsi="Times New Roman" w:cs="Times New Roman"/>
          <w:b/>
          <w:sz w:val="24"/>
          <w:szCs w:val="24"/>
        </w:rPr>
        <w:t xml:space="preserve">Nazočni predsjednici Mjesnih odbora: </w:t>
      </w:r>
    </w:p>
    <w:p w:rsidR="00BB1014" w:rsidRDefault="00BB1014" w:rsidP="00BB101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Hrvoje Sedmak, predsjednik Mjesnog odbora Medveščak</w:t>
      </w: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Andrija Lulić, predsjednik Mjesnog odbora Gornji grad</w:t>
      </w: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Miljenko Krajačec, predsjednik Mjesnog odbora „ Ivan Kukuljević Sakcinski“</w:t>
      </w: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Željko Šurbek, predsjednik Mjesnog odbora Kraljevec</w:t>
      </w: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Vedrana Krznar, predsjednica Mjesnog odbora Petrova</w:t>
      </w:r>
    </w:p>
    <w:p w:rsidR="00BB1014" w:rsidRDefault="00BB101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Marinović, potpredsjednik Mjesnog odbora Petrova</w:t>
      </w:r>
    </w:p>
    <w:p w:rsidR="00BB5E24" w:rsidRDefault="00BB5E2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Jasna Oreški, predsjednica Mjesnog odbora Voćarska</w:t>
      </w:r>
    </w:p>
    <w:p w:rsidR="00BB5E24" w:rsidRDefault="00BB5E24" w:rsidP="00BB101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Čapelj, predsjednik Mjesnog odbora Nova Ves</w:t>
      </w:r>
    </w:p>
    <w:p w:rsidR="00BC691E" w:rsidRDefault="00BC691E" w:rsidP="00E719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51EC" w:rsidRDefault="000A2E5B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Ispričan</w:t>
      </w:r>
      <w:r w:rsidR="009D51C8" w:rsidRPr="00F729A0">
        <w:rPr>
          <w:rFonts w:ascii="Times New Roman" w:hAnsi="Times New Roman" w:cs="Times New Roman"/>
          <w:b/>
          <w:sz w:val="24"/>
          <w:szCs w:val="24"/>
        </w:rPr>
        <w:t xml:space="preserve"> član</w:t>
      </w:r>
      <w:r w:rsidR="00C47CDD" w:rsidRPr="00F729A0">
        <w:rPr>
          <w:rFonts w:ascii="Times New Roman" w:hAnsi="Times New Roman" w:cs="Times New Roman"/>
          <w:b/>
          <w:sz w:val="24"/>
          <w:szCs w:val="24"/>
        </w:rPr>
        <w:t xml:space="preserve"> Vijeća</w:t>
      </w:r>
      <w:r w:rsidR="00C47CDD">
        <w:rPr>
          <w:rFonts w:ascii="Times New Roman" w:hAnsi="Times New Roman" w:cs="Times New Roman"/>
          <w:sz w:val="24"/>
          <w:szCs w:val="24"/>
        </w:rPr>
        <w:t>:</w:t>
      </w:r>
      <w:r w:rsidR="0005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C8A" w:rsidRDefault="00827C8A" w:rsidP="000A2E5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A2E5B" w:rsidRDefault="000A2E5B" w:rsidP="000A2E5B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</w:t>
      </w:r>
    </w:p>
    <w:p w:rsidR="003E3766" w:rsidRPr="000A2E5B" w:rsidRDefault="003E3766" w:rsidP="003E376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27C8A" w:rsidRPr="00791F30" w:rsidRDefault="00827C8A" w:rsidP="001911D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032BD" w:rsidRDefault="00EB7FC6" w:rsidP="00A937B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A937B8" w:rsidRPr="00A937B8" w:rsidRDefault="00A937B8" w:rsidP="00A937B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032BD" w:rsidRDefault="00E032BD" w:rsidP="00A937B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37B8"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DB08C7" w:rsidRDefault="00DB08C7" w:rsidP="00A937B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Daskal, viši stručni referent</w:t>
      </w:r>
    </w:p>
    <w:p w:rsidR="000A2C69" w:rsidRDefault="000A2C69" w:rsidP="0052440B">
      <w:pPr>
        <w:rPr>
          <w:rFonts w:ascii="Times New Roman" w:hAnsi="Times New Roman" w:cs="Times New Roman"/>
          <w:sz w:val="24"/>
          <w:szCs w:val="24"/>
        </w:rPr>
      </w:pPr>
    </w:p>
    <w:p w:rsidR="0052440B" w:rsidRDefault="0052440B" w:rsidP="0052440B">
      <w:pPr>
        <w:rPr>
          <w:rFonts w:ascii="Times New Roman" w:hAnsi="Times New Roman" w:cs="Times New Roman"/>
          <w:b/>
          <w:sz w:val="24"/>
          <w:szCs w:val="24"/>
        </w:rPr>
      </w:pPr>
      <w:r w:rsidRPr="009B51EC">
        <w:rPr>
          <w:rFonts w:ascii="Times New Roman" w:hAnsi="Times New Roman" w:cs="Times New Roman"/>
          <w:b/>
          <w:sz w:val="24"/>
          <w:szCs w:val="24"/>
        </w:rPr>
        <w:t>Nazočni predstavnici</w:t>
      </w:r>
      <w:r w:rsidR="00DB08C7">
        <w:rPr>
          <w:rFonts w:ascii="Times New Roman" w:hAnsi="Times New Roman" w:cs="Times New Roman"/>
          <w:b/>
          <w:sz w:val="24"/>
          <w:szCs w:val="24"/>
        </w:rPr>
        <w:t xml:space="preserve"> Zagrebačkog holdinga</w:t>
      </w:r>
      <w:r w:rsidR="00882EEA">
        <w:rPr>
          <w:rFonts w:ascii="Times New Roman" w:hAnsi="Times New Roman" w:cs="Times New Roman"/>
          <w:b/>
          <w:sz w:val="24"/>
          <w:szCs w:val="24"/>
        </w:rPr>
        <w:t xml:space="preserve"> d.o.o.</w:t>
      </w:r>
      <w:r w:rsidR="00DB08C7">
        <w:rPr>
          <w:rFonts w:ascii="Times New Roman" w:hAnsi="Times New Roman" w:cs="Times New Roman"/>
          <w:b/>
          <w:sz w:val="24"/>
          <w:szCs w:val="24"/>
        </w:rPr>
        <w:t>, podružnice Čistoće</w:t>
      </w:r>
      <w:r w:rsidR="0056172F">
        <w:rPr>
          <w:rFonts w:ascii="Times New Roman" w:hAnsi="Times New Roman" w:cs="Times New Roman"/>
          <w:b/>
          <w:sz w:val="24"/>
          <w:szCs w:val="24"/>
        </w:rPr>
        <w:t>:</w:t>
      </w:r>
    </w:p>
    <w:p w:rsidR="0056172F" w:rsidRDefault="00DB08C7" w:rsidP="00DB08C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Kumpar</w:t>
      </w:r>
      <w:r w:rsidR="000B68BE">
        <w:rPr>
          <w:rFonts w:ascii="Times New Roman" w:hAnsi="Times New Roman" w:cs="Times New Roman"/>
          <w:sz w:val="24"/>
          <w:szCs w:val="24"/>
        </w:rPr>
        <w:t>, rukovoditeljica prodaje i naplate u podružnici Čistoće</w:t>
      </w:r>
    </w:p>
    <w:p w:rsidR="00DB08C7" w:rsidRPr="0056172F" w:rsidRDefault="00DB08C7" w:rsidP="00DB08C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Igor Barić</w:t>
      </w:r>
      <w:r w:rsidR="000B68BE">
        <w:rPr>
          <w:rFonts w:ascii="Times New Roman" w:hAnsi="Times New Roman" w:cs="Times New Roman"/>
          <w:sz w:val="24"/>
          <w:szCs w:val="24"/>
        </w:rPr>
        <w:t>, rukovoditelj servisnog opremnog centra</w:t>
      </w:r>
    </w:p>
    <w:p w:rsidR="00A937B8" w:rsidRDefault="00A937B8" w:rsidP="00A937B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2C0E" w:rsidRPr="005422C3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sz w:val="24"/>
          <w:szCs w:val="24"/>
        </w:rPr>
        <w:t>Mirjana Džajo</w:t>
      </w:r>
      <w:r w:rsidR="000D2C0E">
        <w:rPr>
          <w:rFonts w:ascii="Times New Roman" w:hAnsi="Times New Roman" w:cs="Times New Roman"/>
          <w:sz w:val="24"/>
          <w:szCs w:val="24"/>
        </w:rPr>
        <w:t>, predsjednica Vijeća</w:t>
      </w:r>
      <w:r w:rsidR="005422C3">
        <w:rPr>
          <w:rFonts w:ascii="Times New Roman" w:hAnsi="Times New Roman" w:cs="Times New Roman"/>
          <w:sz w:val="24"/>
          <w:szCs w:val="24"/>
        </w:rPr>
        <w:t xml:space="preserve"> </w:t>
      </w:r>
      <w:r w:rsidR="005422C3" w:rsidRPr="005422C3">
        <w:rPr>
          <w:rFonts w:ascii="Times New Roman" w:hAnsi="Times New Roman" w:cs="Times New Roman"/>
          <w:sz w:val="24"/>
          <w:szCs w:val="24"/>
        </w:rPr>
        <w:t>Gradske četvrti Gornji grad  -  Medveščak</w:t>
      </w:r>
    </w:p>
    <w:p w:rsidR="000D2C0E" w:rsidRDefault="000D2C0E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 xml:space="preserve">Zapisnik vodi: </w:t>
      </w:r>
      <w:r w:rsidR="00F768CC" w:rsidRPr="00F768CC">
        <w:rPr>
          <w:rFonts w:ascii="Times New Roman" w:hAnsi="Times New Roman" w:cs="Times New Roman"/>
          <w:sz w:val="24"/>
          <w:szCs w:val="24"/>
        </w:rPr>
        <w:t>H</w:t>
      </w:r>
      <w:r w:rsidR="00F768CC">
        <w:rPr>
          <w:rFonts w:ascii="Times New Roman" w:hAnsi="Times New Roman" w:cs="Times New Roman"/>
          <w:sz w:val="24"/>
          <w:szCs w:val="24"/>
        </w:rPr>
        <w:t xml:space="preserve">elena Ilona Bognar, </w:t>
      </w:r>
      <w:r w:rsidR="00F768CC" w:rsidRPr="00A937B8">
        <w:rPr>
          <w:rFonts w:ascii="Times New Roman" w:hAnsi="Times New Roman" w:cs="Times New Roman"/>
          <w:sz w:val="24"/>
          <w:szCs w:val="24"/>
        </w:rPr>
        <w:t>viša stručna suradnica</w:t>
      </w:r>
    </w:p>
    <w:p w:rsidR="00D74134" w:rsidRDefault="00D74134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134" w:rsidRPr="00BC691E" w:rsidRDefault="00107AA4" w:rsidP="00D74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Ostali prisutni: </w:t>
      </w:r>
      <w:r w:rsidR="009B1004">
        <w:rPr>
          <w:rFonts w:ascii="Times New Roman" w:hAnsi="Times New Roman" w:cs="Times New Roman"/>
          <w:sz w:val="24"/>
          <w:szCs w:val="24"/>
        </w:rPr>
        <w:t xml:space="preserve">Nebojša Borojević, </w:t>
      </w:r>
      <w:r w:rsidR="00D74134" w:rsidRPr="00BE1746">
        <w:rPr>
          <w:rFonts w:ascii="Times New Roman" w:hAnsi="Times New Roman" w:cs="Times New Roman"/>
          <w:sz w:val="24"/>
          <w:szCs w:val="24"/>
        </w:rPr>
        <w:t xml:space="preserve">ravnatelj Centra mladih Ribnjak </w:t>
      </w:r>
    </w:p>
    <w:p w:rsidR="00D74134" w:rsidRPr="000D2C0E" w:rsidRDefault="00D74134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CB6" w:rsidRDefault="000E4CB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791F30" w:rsidRP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i predsjedava </w:t>
      </w:r>
      <w:r w:rsidR="0072502B">
        <w:rPr>
          <w:rFonts w:ascii="Times New Roman" w:hAnsi="Times New Roman" w:cs="Times New Roman"/>
          <w:sz w:val="24"/>
          <w:szCs w:val="24"/>
        </w:rPr>
        <w:t>joj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72502B">
        <w:rPr>
          <w:rFonts w:ascii="Times New Roman" w:hAnsi="Times New Roman" w:cs="Times New Roman"/>
          <w:sz w:val="24"/>
          <w:szCs w:val="24"/>
        </w:rPr>
        <w:t>. Predsjednica</w:t>
      </w:r>
      <w:r w:rsidR="00E832E9">
        <w:rPr>
          <w:rFonts w:ascii="Times New Roman" w:hAnsi="Times New Roman" w:cs="Times New Roman"/>
          <w:sz w:val="24"/>
          <w:szCs w:val="24"/>
        </w:rPr>
        <w:t xml:space="preserve">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>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A56521">
        <w:rPr>
          <w:rFonts w:ascii="Times New Roman" w:hAnsi="Times New Roman" w:cs="Times New Roman"/>
          <w:sz w:val="24"/>
          <w:szCs w:val="24"/>
        </w:rPr>
        <w:t>sjednici</w:t>
      </w:r>
      <w:r w:rsidR="00BF1A6B">
        <w:rPr>
          <w:rFonts w:ascii="Times New Roman" w:hAnsi="Times New Roman" w:cs="Times New Roman"/>
          <w:sz w:val="24"/>
          <w:szCs w:val="24"/>
        </w:rPr>
        <w:t xml:space="preserve"> nazočno </w:t>
      </w:r>
      <w:r w:rsidR="00BF6B82">
        <w:rPr>
          <w:rFonts w:ascii="Times New Roman" w:hAnsi="Times New Roman" w:cs="Times New Roman"/>
          <w:sz w:val="24"/>
          <w:szCs w:val="24"/>
        </w:rPr>
        <w:t>14</w:t>
      </w:r>
      <w:r w:rsidR="004E1869">
        <w:rPr>
          <w:rFonts w:ascii="Times New Roman" w:hAnsi="Times New Roman" w:cs="Times New Roman"/>
          <w:sz w:val="24"/>
          <w:szCs w:val="24"/>
        </w:rPr>
        <w:t>.</w:t>
      </w:r>
      <w:r w:rsidR="00783019" w:rsidRPr="00783019">
        <w:rPr>
          <w:rFonts w:ascii="Times New Roman" w:hAnsi="Times New Roman" w:cs="Times New Roman"/>
          <w:sz w:val="24"/>
          <w:szCs w:val="24"/>
        </w:rPr>
        <w:t xml:space="preserve"> </w:t>
      </w:r>
      <w:r w:rsidR="00783019">
        <w:rPr>
          <w:rFonts w:ascii="Times New Roman" w:hAnsi="Times New Roman" w:cs="Times New Roman"/>
          <w:sz w:val="24"/>
          <w:szCs w:val="24"/>
        </w:rPr>
        <w:t xml:space="preserve">članova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te da Vijeće može donositi pravovaljane odluke i zaključke. </w:t>
      </w:r>
    </w:p>
    <w:p w:rsidR="00791F30" w:rsidRPr="00F1111D" w:rsidRDefault="0072502B" w:rsidP="00E8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086DBC">
        <w:rPr>
          <w:rFonts w:ascii="Times New Roman" w:hAnsi="Times New Roman" w:cs="Times New Roman"/>
          <w:sz w:val="24"/>
          <w:szCs w:val="24"/>
        </w:rPr>
        <w:t xml:space="preserve"> te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pozdravlja </w:t>
      </w:r>
      <w:r w:rsidR="004E1869">
        <w:rPr>
          <w:rFonts w:ascii="Times New Roman" w:hAnsi="Times New Roman" w:cs="Times New Roman"/>
          <w:sz w:val="24"/>
          <w:szCs w:val="24"/>
        </w:rPr>
        <w:t xml:space="preserve"> sve </w:t>
      </w:r>
      <w:r w:rsidR="00791F30" w:rsidRPr="00791F30">
        <w:rPr>
          <w:rFonts w:ascii="Times New Roman" w:hAnsi="Times New Roman" w:cs="Times New Roman"/>
          <w:sz w:val="24"/>
          <w:szCs w:val="24"/>
        </w:rPr>
        <w:t>prisutne</w:t>
      </w:r>
      <w:r w:rsidR="008C3BF7">
        <w:rPr>
          <w:rFonts w:ascii="Times New Roman" w:hAnsi="Times New Roman" w:cs="Times New Roman"/>
          <w:sz w:val="24"/>
          <w:szCs w:val="24"/>
        </w:rPr>
        <w:t>.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C21" w:rsidRDefault="00B61C21" w:rsidP="0042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Džajo </w:t>
      </w:r>
      <w:r>
        <w:rPr>
          <w:rFonts w:ascii="Times New Roman" w:hAnsi="Times New Roman" w:cs="Times New Roman"/>
          <w:sz w:val="24"/>
          <w:szCs w:val="24"/>
        </w:rPr>
        <w:t>predlaže slijedeći</w:t>
      </w: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19" w:rsidRP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C3BF7">
        <w:rPr>
          <w:rFonts w:ascii="Times New Roman" w:hAnsi="Times New Roman" w:cs="Times New Roman"/>
          <w:b/>
          <w:sz w:val="24"/>
          <w:szCs w:val="24"/>
        </w:rPr>
        <w:t>DNEVNI RED</w:t>
      </w:r>
      <w:r w:rsidR="008C3BF7" w:rsidRPr="00617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019" w:rsidRPr="00783019" w:rsidRDefault="00783019" w:rsidP="00422E7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4C3EA2" w:rsidRPr="001A6595" w:rsidRDefault="004C3EA2" w:rsidP="004C3EA2">
      <w:pPr>
        <w:ind w:left="720"/>
        <w:jc w:val="both"/>
      </w:pPr>
    </w:p>
    <w:p w:rsidR="004C3EA2" w:rsidRPr="004C3EA2" w:rsidRDefault="004C3EA2" w:rsidP="004C3EA2">
      <w:pPr>
        <w:pStyle w:val="ListParagraph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3EA2">
        <w:rPr>
          <w:rFonts w:ascii="Times New Roman" w:hAnsi="Times New Roman" w:cs="Times New Roman"/>
          <w:sz w:val="24"/>
          <w:szCs w:val="24"/>
        </w:rPr>
        <w:t xml:space="preserve">Provođenje i održavanje čistoće na području Gradske četvrti Gornji grad – Medveščak –  </w:t>
      </w:r>
      <w:r w:rsidRPr="004C3EA2">
        <w:rPr>
          <w:rFonts w:ascii="Times New Roman" w:hAnsi="Times New Roman" w:cs="Times New Roman"/>
          <w:i/>
          <w:sz w:val="24"/>
          <w:szCs w:val="24"/>
        </w:rPr>
        <w:t xml:space="preserve">gosti predstavnici </w:t>
      </w:r>
      <w:r>
        <w:rPr>
          <w:rFonts w:ascii="Times New Roman" w:hAnsi="Times New Roman" w:cs="Times New Roman"/>
          <w:i/>
          <w:sz w:val="24"/>
          <w:szCs w:val="24"/>
        </w:rPr>
        <w:t>Zagrebačkog holdinga,</w:t>
      </w:r>
      <w:r w:rsidRPr="004C3EA2">
        <w:rPr>
          <w:rFonts w:ascii="Times New Roman" w:hAnsi="Times New Roman" w:cs="Times New Roman"/>
          <w:i/>
          <w:sz w:val="24"/>
          <w:szCs w:val="24"/>
        </w:rPr>
        <w:t>Podružnica Čistoća</w:t>
      </w:r>
    </w:p>
    <w:p w:rsidR="004C3EA2" w:rsidRPr="004C3EA2" w:rsidRDefault="004C3EA2" w:rsidP="004C3EA2">
      <w:pPr>
        <w:pStyle w:val="ListParagraph"/>
        <w:spacing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3EA2" w:rsidRPr="004C3EA2" w:rsidRDefault="004C3EA2" w:rsidP="004C3EA2">
      <w:pPr>
        <w:pStyle w:val="ListParagraph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3EA2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15573B" w:rsidRPr="004C3EA2" w:rsidRDefault="0015573B" w:rsidP="0015573B">
      <w:pPr>
        <w:pStyle w:val="ListParagrap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5573B" w:rsidRDefault="0015573B" w:rsidP="001557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Predsjednica </w:t>
      </w: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M. Džajo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5573B">
        <w:rPr>
          <w:rFonts w:ascii="Times New Roman" w:hAnsi="Times New Roman" w:cs="Times New Roman"/>
          <w:sz w:val="24"/>
          <w:szCs w:val="24"/>
        </w:rPr>
        <w:t xml:space="preserve">stavlja na glasovanje </w:t>
      </w:r>
      <w:r>
        <w:rPr>
          <w:rFonts w:ascii="Times New Roman" w:hAnsi="Times New Roman" w:cs="Times New Roman"/>
          <w:sz w:val="24"/>
          <w:szCs w:val="24"/>
        </w:rPr>
        <w:t>dnevni red</w:t>
      </w:r>
      <w:r w:rsidRPr="0015573B">
        <w:rPr>
          <w:rFonts w:ascii="Times New Roman" w:hAnsi="Times New Roman" w:cs="Times New Roman"/>
          <w:sz w:val="24"/>
          <w:szCs w:val="24"/>
        </w:rPr>
        <w:t xml:space="preserve"> koji </w:t>
      </w:r>
      <w:r w:rsidR="004C3EA2">
        <w:rPr>
          <w:rFonts w:ascii="Times New Roman" w:hAnsi="Times New Roman" w:cs="Times New Roman"/>
          <w:sz w:val="24"/>
          <w:szCs w:val="24"/>
        </w:rPr>
        <w:t xml:space="preserve"> je jednoglasno prihvaćen sa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73B">
        <w:rPr>
          <w:rFonts w:ascii="Times New Roman" w:hAnsi="Times New Roman" w:cs="Times New Roman"/>
          <w:sz w:val="24"/>
          <w:szCs w:val="24"/>
        </w:rPr>
        <w:t>glasova ZA.</w:t>
      </w:r>
      <w:r w:rsidRPr="001557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573B" w:rsidRDefault="0015573B" w:rsidP="001557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573B" w:rsidRDefault="0015573B" w:rsidP="001557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M. Džajo 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>otvara prvu točku dnevnog reda.</w:t>
      </w:r>
    </w:p>
    <w:p w:rsidR="004C3EA2" w:rsidRDefault="004C3EA2" w:rsidP="004C3EA2">
      <w:pPr>
        <w:spacing w:line="259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C3EA2" w:rsidRDefault="0015573B" w:rsidP="004C3EA2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3EA2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Ad. 1. </w:t>
      </w:r>
      <w:r w:rsidR="004C3EA2" w:rsidRPr="004C3EA2">
        <w:rPr>
          <w:rFonts w:ascii="Times New Roman" w:hAnsi="Times New Roman" w:cs="Times New Roman"/>
          <w:b/>
          <w:sz w:val="24"/>
          <w:szCs w:val="24"/>
          <w:u w:val="single"/>
        </w:rPr>
        <w:t xml:space="preserve">Provođenje i održavanje čistoće na području Gradske četvrti Gornji grad – Medveščak –  </w:t>
      </w:r>
      <w:r w:rsidR="004C3EA2" w:rsidRPr="004C3EA2">
        <w:rPr>
          <w:rFonts w:ascii="Times New Roman" w:hAnsi="Times New Roman" w:cs="Times New Roman"/>
          <w:b/>
          <w:i/>
          <w:sz w:val="24"/>
          <w:szCs w:val="24"/>
          <w:u w:val="single"/>
        </w:rPr>
        <w:t>gosti predstavnici Zagrebačkog holdinga,Podružnica Čistoća</w:t>
      </w:r>
    </w:p>
    <w:p w:rsidR="00042622" w:rsidRDefault="00042622" w:rsidP="004C3EA2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42622" w:rsidRPr="00042622" w:rsidRDefault="00825F26" w:rsidP="004C3EA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N. </w:t>
      </w:r>
      <w:r w:rsidR="00042622" w:rsidRPr="00CA3CE5">
        <w:rPr>
          <w:rFonts w:ascii="Times New Roman" w:hAnsi="Times New Roman" w:cs="Times New Roman"/>
          <w:b/>
          <w:sz w:val="24"/>
          <w:szCs w:val="24"/>
          <w:u w:val="single"/>
        </w:rPr>
        <w:t>Borojević</w:t>
      </w:r>
      <w:r w:rsidR="00042622">
        <w:rPr>
          <w:rFonts w:ascii="Times New Roman" w:hAnsi="Times New Roman" w:cs="Times New Roman"/>
          <w:sz w:val="24"/>
          <w:szCs w:val="24"/>
        </w:rPr>
        <w:t xml:space="preserve">, ravnatelj centra mladih Ribnjak </w:t>
      </w:r>
      <w:r w:rsidR="00CA3CE5">
        <w:rPr>
          <w:rFonts w:ascii="Times New Roman" w:hAnsi="Times New Roman" w:cs="Times New Roman"/>
          <w:sz w:val="24"/>
          <w:szCs w:val="24"/>
        </w:rPr>
        <w:t xml:space="preserve">ukratko je prezentirao odgojno-ekološki projekt </w:t>
      </w:r>
      <w:r w:rsidR="00F70433">
        <w:rPr>
          <w:rFonts w:ascii="Times New Roman" w:hAnsi="Times New Roman" w:cs="Times New Roman"/>
          <w:sz w:val="24"/>
          <w:szCs w:val="24"/>
        </w:rPr>
        <w:t>i  edukativno ekološku radionicu</w:t>
      </w:r>
      <w:r w:rsidR="00042622">
        <w:rPr>
          <w:rFonts w:ascii="Times New Roman" w:hAnsi="Times New Roman" w:cs="Times New Roman"/>
          <w:sz w:val="24"/>
          <w:szCs w:val="24"/>
        </w:rPr>
        <w:t xml:space="preserve"> Eko kaz čija je tema nastajanje i razvrstavanje otpada te podizanje svjesti kod djece o neophodnosti brige za okoliš i održivi razvoj te ponudio suradnju </w:t>
      </w:r>
      <w:r w:rsidR="00C13254">
        <w:rPr>
          <w:rFonts w:ascii="Times New Roman" w:hAnsi="Times New Roman" w:cs="Times New Roman"/>
          <w:sz w:val="24"/>
          <w:szCs w:val="24"/>
        </w:rPr>
        <w:t xml:space="preserve">nazočnim </w:t>
      </w:r>
      <w:r w:rsidR="00042622">
        <w:rPr>
          <w:rFonts w:ascii="Times New Roman" w:hAnsi="Times New Roman" w:cs="Times New Roman"/>
          <w:sz w:val="24"/>
          <w:szCs w:val="24"/>
        </w:rPr>
        <w:t xml:space="preserve">predstavnicima </w:t>
      </w:r>
      <w:r w:rsidR="00042622" w:rsidRPr="00042622">
        <w:rPr>
          <w:rFonts w:ascii="Times New Roman" w:hAnsi="Times New Roman" w:cs="Times New Roman"/>
          <w:sz w:val="24"/>
          <w:szCs w:val="24"/>
        </w:rPr>
        <w:t>Zagrebačkog holdinga d.o.o., podružnice Čistoće</w:t>
      </w:r>
      <w:r w:rsidR="000426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73C" w:rsidRDefault="00B77D6E" w:rsidP="00E841AF">
      <w:pPr>
        <w:rPr>
          <w:rFonts w:ascii="Times New Roman" w:hAnsi="Times New Roman" w:cs="Times New Roman"/>
          <w:sz w:val="24"/>
          <w:szCs w:val="24"/>
        </w:rPr>
      </w:pPr>
      <w:r w:rsidRPr="00E841AF">
        <w:rPr>
          <w:rFonts w:ascii="Times New Roman" w:hAnsi="Times New Roman" w:cs="Times New Roman"/>
          <w:sz w:val="24"/>
          <w:szCs w:val="24"/>
        </w:rPr>
        <w:lastRenderedPageBreak/>
        <w:t>Nazočni predstavnici Zagrebačkog holdinga d.o.o., podružnice Čistoće</w:t>
      </w:r>
      <w:r w:rsidR="00E841AF" w:rsidRPr="00E841AF">
        <w:rPr>
          <w:rFonts w:ascii="Times New Roman" w:hAnsi="Times New Roman" w:cs="Times New Roman"/>
          <w:sz w:val="24"/>
          <w:szCs w:val="24"/>
        </w:rPr>
        <w:t xml:space="preserve"> Sanja Kumpar, rukovoditeljica prodaje i naplate u podružnici Čistoće</w:t>
      </w:r>
      <w:r w:rsidR="00E841AF">
        <w:rPr>
          <w:rFonts w:ascii="Times New Roman" w:hAnsi="Times New Roman" w:cs="Times New Roman"/>
          <w:sz w:val="24"/>
          <w:szCs w:val="24"/>
        </w:rPr>
        <w:t xml:space="preserve"> i </w:t>
      </w:r>
      <w:r w:rsidR="00E841AF" w:rsidRPr="00E841AF">
        <w:rPr>
          <w:rFonts w:ascii="Times New Roman" w:hAnsi="Times New Roman" w:cs="Times New Roman"/>
          <w:sz w:val="24"/>
          <w:szCs w:val="24"/>
        </w:rPr>
        <w:t>Igor Barić, rukovoditelj servisnog opremnog centra</w:t>
      </w:r>
      <w:r w:rsidR="00E841AF">
        <w:rPr>
          <w:rFonts w:ascii="Times New Roman" w:hAnsi="Times New Roman" w:cs="Times New Roman"/>
          <w:sz w:val="24"/>
          <w:szCs w:val="24"/>
        </w:rPr>
        <w:t xml:space="preserve"> </w:t>
      </w:r>
      <w:r w:rsidR="0034473C">
        <w:rPr>
          <w:rFonts w:ascii="Times New Roman" w:hAnsi="Times New Roman" w:cs="Times New Roman"/>
          <w:sz w:val="24"/>
          <w:szCs w:val="24"/>
        </w:rPr>
        <w:t xml:space="preserve">izvještavaju sve nazočne o novom sustavu naplate </w:t>
      </w:r>
      <w:r w:rsidR="00E841AF">
        <w:rPr>
          <w:rFonts w:ascii="Times New Roman" w:hAnsi="Times New Roman" w:cs="Times New Roman"/>
          <w:sz w:val="24"/>
          <w:szCs w:val="24"/>
        </w:rPr>
        <w:t xml:space="preserve">i odvoza smeća u Gradu Zagrebu. </w:t>
      </w:r>
      <w:r w:rsidR="0034473C">
        <w:rPr>
          <w:rFonts w:ascii="Times New Roman" w:hAnsi="Times New Roman" w:cs="Times New Roman"/>
          <w:sz w:val="24"/>
          <w:szCs w:val="24"/>
        </w:rPr>
        <w:t>Njegovom prim</w:t>
      </w:r>
      <w:r>
        <w:rPr>
          <w:rFonts w:ascii="Times New Roman" w:hAnsi="Times New Roman" w:cs="Times New Roman"/>
          <w:sz w:val="24"/>
          <w:szCs w:val="24"/>
        </w:rPr>
        <w:t xml:space="preserve">jenom dolazi do novih problema </w:t>
      </w:r>
      <w:r w:rsidR="0034473C">
        <w:rPr>
          <w:rFonts w:ascii="Times New Roman" w:hAnsi="Times New Roman" w:cs="Times New Roman"/>
          <w:sz w:val="24"/>
          <w:szCs w:val="24"/>
        </w:rPr>
        <w:t xml:space="preserve">te se predlaže bliska suradnja s vijećnicima Gradske </w:t>
      </w:r>
      <w:r w:rsidR="002663AC">
        <w:rPr>
          <w:rFonts w:ascii="Times New Roman" w:hAnsi="Times New Roman" w:cs="Times New Roman"/>
          <w:sz w:val="24"/>
          <w:szCs w:val="24"/>
        </w:rPr>
        <w:t>četvrti i m</w:t>
      </w:r>
      <w:bookmarkStart w:id="0" w:name="_GoBack"/>
      <w:bookmarkEnd w:id="0"/>
      <w:r w:rsidR="0034473C">
        <w:rPr>
          <w:rFonts w:ascii="Times New Roman" w:hAnsi="Times New Roman" w:cs="Times New Roman"/>
          <w:sz w:val="24"/>
          <w:szCs w:val="24"/>
        </w:rPr>
        <w:t>jesnih odbora oko otklanjanja nejasnoća i poboljšanja funkcioniranja sustava odvoza i naplate smeća.</w:t>
      </w:r>
      <w:r w:rsidR="00C87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73C" w:rsidRDefault="0034473C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7D0B" w:rsidRDefault="00E841AF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</w:t>
      </w:r>
      <w:r w:rsidR="00F50E3A">
        <w:rPr>
          <w:rFonts w:ascii="Times New Roman" w:hAnsi="Times New Roman" w:cs="Times New Roman"/>
          <w:sz w:val="24"/>
          <w:szCs w:val="24"/>
        </w:rPr>
        <w:t xml:space="preserve"> </w:t>
      </w:r>
      <w:r w:rsidR="00475B87">
        <w:rPr>
          <w:rFonts w:ascii="Times New Roman" w:hAnsi="Times New Roman" w:cs="Times New Roman"/>
          <w:b/>
          <w:sz w:val="24"/>
          <w:szCs w:val="24"/>
          <w:u w:val="single"/>
        </w:rPr>
        <w:t>N.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Boban</w:t>
      </w:r>
      <w:r w:rsidR="00F50E3A" w:rsidRPr="00F50E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L.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Bogdan</w:t>
      </w:r>
      <w:r w:rsidR="00F50E3A" w:rsidRPr="007515EE">
        <w:rPr>
          <w:rFonts w:ascii="Times New Roman" w:hAnsi="Times New Roman" w:cs="Times New Roman"/>
          <w:sz w:val="24"/>
          <w:szCs w:val="24"/>
        </w:rPr>
        <w:t>,</w:t>
      </w:r>
      <w:r w:rsidR="00F50E3A" w:rsidRPr="00AB3015">
        <w:rPr>
          <w:rFonts w:ascii="Times New Roman" w:hAnsi="Times New Roman" w:cs="Times New Roman"/>
          <w:sz w:val="24"/>
          <w:szCs w:val="24"/>
        </w:rPr>
        <w:t xml:space="preserve">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D.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Bosak</w:t>
      </w:r>
      <w:r w:rsidR="00F50E3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F50E3A" w:rsidRPr="00AB3015">
        <w:rPr>
          <w:rFonts w:ascii="Times New Roman" w:hAnsi="Times New Roman" w:cs="Times New Roman"/>
          <w:sz w:val="24"/>
          <w:szCs w:val="24"/>
        </w:rPr>
        <w:t xml:space="preserve">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r w:rsidR="00F50E3A" w:rsidRPr="007515EE">
        <w:rPr>
          <w:rFonts w:ascii="Times New Roman" w:hAnsi="Times New Roman" w:cs="Times New Roman"/>
          <w:b/>
          <w:sz w:val="24"/>
          <w:szCs w:val="24"/>
          <w:u w:val="single"/>
        </w:rPr>
        <w:t>Đžajo</w:t>
      </w:r>
      <w:r w:rsidR="00F50E3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F50E3A" w:rsidRPr="00F50E3A">
        <w:rPr>
          <w:rFonts w:ascii="Times New Roman" w:hAnsi="Times New Roman" w:cs="Times New Roman"/>
          <w:sz w:val="24"/>
          <w:szCs w:val="24"/>
        </w:rPr>
        <w:t xml:space="preserve">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Gazzari</w:t>
      </w:r>
      <w:r w:rsidR="00F50E3A">
        <w:rPr>
          <w:rFonts w:ascii="Times New Roman" w:hAnsi="Times New Roman" w:cs="Times New Roman"/>
          <w:sz w:val="24"/>
          <w:szCs w:val="24"/>
        </w:rPr>
        <w:t xml:space="preserve">,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T. Holjevac</w:t>
      </w:r>
      <w:r w:rsidR="00F50E3A" w:rsidRPr="007515EE">
        <w:rPr>
          <w:rFonts w:ascii="Times New Roman" w:hAnsi="Times New Roman" w:cs="Times New Roman"/>
          <w:sz w:val="24"/>
          <w:szCs w:val="24"/>
        </w:rPr>
        <w:t>,</w:t>
      </w:r>
      <w:r w:rsidR="00F50E3A" w:rsidRPr="00AB3015">
        <w:rPr>
          <w:rFonts w:ascii="Times New Roman" w:hAnsi="Times New Roman" w:cs="Times New Roman"/>
          <w:sz w:val="24"/>
          <w:szCs w:val="24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M. Marinović</w:t>
      </w:r>
      <w:r w:rsidR="00F50E3A" w:rsidRPr="007515EE">
        <w:rPr>
          <w:rFonts w:ascii="Times New Roman" w:hAnsi="Times New Roman" w:cs="Times New Roman"/>
          <w:sz w:val="24"/>
          <w:szCs w:val="24"/>
        </w:rPr>
        <w:t>,</w:t>
      </w:r>
      <w:r w:rsidR="00F50E3A">
        <w:rPr>
          <w:rFonts w:ascii="Times New Roman" w:hAnsi="Times New Roman" w:cs="Times New Roman"/>
          <w:sz w:val="24"/>
          <w:szCs w:val="24"/>
        </w:rPr>
        <w:t xml:space="preserve"> </w:t>
      </w:r>
      <w:r w:rsidR="00F50E3A" w:rsidRPr="00F50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Milović</w:t>
      </w:r>
      <w:r w:rsidR="00F50E3A" w:rsidRPr="007515EE">
        <w:rPr>
          <w:rFonts w:ascii="Times New Roman" w:hAnsi="Times New Roman" w:cs="Times New Roman"/>
          <w:sz w:val="24"/>
          <w:szCs w:val="24"/>
        </w:rPr>
        <w:t>,</w:t>
      </w:r>
      <w:r w:rsidR="00F50E3A" w:rsidRPr="00F50E3A">
        <w:rPr>
          <w:rFonts w:ascii="Times New Roman" w:hAnsi="Times New Roman" w:cs="Times New Roman"/>
          <w:sz w:val="24"/>
          <w:szCs w:val="24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 xml:space="preserve">T.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Pažur</w:t>
      </w:r>
      <w:r w:rsidR="00F50E3A">
        <w:rPr>
          <w:rFonts w:ascii="Times New Roman" w:hAnsi="Times New Roman" w:cs="Times New Roman"/>
          <w:sz w:val="24"/>
          <w:szCs w:val="24"/>
        </w:rPr>
        <w:t>,</w:t>
      </w:r>
      <w:r w:rsidR="00F50E3A" w:rsidRPr="00F50E3A">
        <w:rPr>
          <w:rFonts w:ascii="Times New Roman" w:hAnsi="Times New Roman" w:cs="Times New Roman"/>
          <w:sz w:val="24"/>
          <w:szCs w:val="24"/>
        </w:rPr>
        <w:t xml:space="preserve"> </w:t>
      </w:r>
      <w:r w:rsidRPr="00E841AF">
        <w:rPr>
          <w:rFonts w:ascii="Times New Roman" w:hAnsi="Times New Roman" w:cs="Times New Roman"/>
          <w:b/>
          <w:sz w:val="24"/>
          <w:szCs w:val="24"/>
          <w:u w:val="single"/>
        </w:rPr>
        <w:t xml:space="preserve">K.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841AF">
        <w:rPr>
          <w:rFonts w:ascii="Times New Roman" w:hAnsi="Times New Roman" w:cs="Times New Roman"/>
          <w:b/>
          <w:sz w:val="24"/>
          <w:szCs w:val="24"/>
          <w:u w:val="single"/>
        </w:rPr>
        <w:t>Puškarić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67D" w:rsidRPr="00D7167D">
        <w:rPr>
          <w:rFonts w:ascii="Times New Roman" w:hAnsi="Times New Roman" w:cs="Times New Roman"/>
          <w:b/>
          <w:sz w:val="24"/>
          <w:szCs w:val="24"/>
          <w:u w:val="single"/>
        </w:rPr>
        <w:t xml:space="preserve">V.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167D" w:rsidRPr="00D7167D">
        <w:rPr>
          <w:rFonts w:ascii="Times New Roman" w:hAnsi="Times New Roman" w:cs="Times New Roman"/>
          <w:b/>
          <w:sz w:val="24"/>
          <w:szCs w:val="24"/>
          <w:u w:val="single"/>
        </w:rPr>
        <w:t>Toth</w:t>
      </w:r>
      <w:r w:rsidR="00D7167D">
        <w:rPr>
          <w:rFonts w:ascii="Times New Roman" w:hAnsi="Times New Roman" w:cs="Times New Roman"/>
          <w:sz w:val="24"/>
          <w:szCs w:val="24"/>
        </w:rPr>
        <w:t xml:space="preserve">, </w:t>
      </w:r>
      <w:r w:rsidR="00F50E3A" w:rsidRPr="00AB40A0">
        <w:rPr>
          <w:rFonts w:ascii="Times New Roman" w:hAnsi="Times New Roman" w:cs="Times New Roman"/>
          <w:b/>
          <w:sz w:val="24"/>
          <w:szCs w:val="24"/>
          <w:u w:val="single"/>
        </w:rPr>
        <w:t>N. Raukar – Gamulin</w:t>
      </w:r>
      <w:r w:rsidR="00AB40A0" w:rsidRPr="007515EE">
        <w:rPr>
          <w:rFonts w:ascii="Times New Roman" w:hAnsi="Times New Roman" w:cs="Times New Roman"/>
          <w:sz w:val="24"/>
          <w:szCs w:val="24"/>
        </w:rPr>
        <w:t>,</w:t>
      </w:r>
      <w:r w:rsidR="00E85D6E" w:rsidRPr="003B638E">
        <w:rPr>
          <w:rFonts w:ascii="Times New Roman" w:hAnsi="Times New Roman" w:cs="Times New Roman"/>
          <w:sz w:val="24"/>
          <w:szCs w:val="24"/>
        </w:rPr>
        <w:t xml:space="preserve"> </w:t>
      </w:r>
      <w:r w:rsidR="00E85D6E" w:rsidRPr="00AB40A0">
        <w:rPr>
          <w:rFonts w:ascii="Times New Roman" w:hAnsi="Times New Roman" w:cs="Times New Roman"/>
          <w:b/>
          <w:sz w:val="24"/>
          <w:szCs w:val="24"/>
          <w:u w:val="single"/>
        </w:rPr>
        <w:t>D. Pečkaj- Vuković</w:t>
      </w:r>
      <w:r w:rsidR="00E85D6E" w:rsidRPr="00E85D6E">
        <w:rPr>
          <w:rFonts w:ascii="Times New Roman" w:hAnsi="Times New Roman" w:cs="Times New Roman"/>
          <w:sz w:val="24"/>
          <w:szCs w:val="24"/>
        </w:rPr>
        <w:t xml:space="preserve">, </w:t>
      </w:r>
      <w:r w:rsidR="00AB3015" w:rsidRPr="00AB3015">
        <w:rPr>
          <w:rFonts w:ascii="Times New Roman" w:hAnsi="Times New Roman" w:cs="Times New Roman"/>
          <w:sz w:val="24"/>
          <w:szCs w:val="24"/>
        </w:rPr>
        <w:t xml:space="preserve"> </w:t>
      </w:r>
      <w:r w:rsidR="00AB40A0" w:rsidRPr="00AB40A0">
        <w:rPr>
          <w:rFonts w:ascii="Times New Roman" w:hAnsi="Times New Roman" w:cs="Times New Roman"/>
          <w:b/>
          <w:sz w:val="24"/>
          <w:szCs w:val="24"/>
          <w:u w:val="single"/>
        </w:rPr>
        <w:t>L. Marinović</w:t>
      </w:r>
      <w:r w:rsidR="00D7167D">
        <w:rPr>
          <w:rFonts w:ascii="Times New Roman" w:hAnsi="Times New Roman" w:cs="Times New Roman"/>
          <w:sz w:val="24"/>
          <w:szCs w:val="24"/>
        </w:rPr>
        <w:t xml:space="preserve"> i </w:t>
      </w:r>
      <w:r w:rsidR="003B638E">
        <w:rPr>
          <w:rFonts w:ascii="Times New Roman" w:hAnsi="Times New Roman" w:cs="Times New Roman"/>
          <w:sz w:val="24"/>
          <w:szCs w:val="24"/>
        </w:rPr>
        <w:t xml:space="preserve"> </w:t>
      </w:r>
      <w:r w:rsidR="00AB40A0" w:rsidRPr="00AB40A0">
        <w:rPr>
          <w:rFonts w:ascii="Times New Roman" w:hAnsi="Times New Roman" w:cs="Times New Roman"/>
          <w:b/>
          <w:sz w:val="24"/>
          <w:szCs w:val="24"/>
          <w:u w:val="single"/>
        </w:rPr>
        <w:t xml:space="preserve">H. </w:t>
      </w:r>
      <w:r w:rsidR="002B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B40A0" w:rsidRPr="00AB40A0">
        <w:rPr>
          <w:rFonts w:ascii="Times New Roman" w:hAnsi="Times New Roman" w:cs="Times New Roman"/>
          <w:b/>
          <w:sz w:val="24"/>
          <w:szCs w:val="24"/>
          <w:u w:val="single"/>
        </w:rPr>
        <w:t>Sedmak</w:t>
      </w:r>
      <w:r w:rsidR="00AB40A0" w:rsidRPr="007515EE">
        <w:rPr>
          <w:rFonts w:ascii="Times New Roman" w:hAnsi="Times New Roman" w:cs="Times New Roman"/>
          <w:sz w:val="24"/>
          <w:szCs w:val="24"/>
        </w:rPr>
        <w:t>,</w:t>
      </w:r>
      <w:r w:rsidR="00AB40A0">
        <w:rPr>
          <w:rFonts w:ascii="Times New Roman" w:hAnsi="Times New Roman" w:cs="Times New Roman"/>
          <w:sz w:val="24"/>
          <w:szCs w:val="24"/>
        </w:rPr>
        <w:t xml:space="preserve"> </w:t>
      </w:r>
      <w:r w:rsidR="00AB3015">
        <w:rPr>
          <w:rFonts w:ascii="Times New Roman" w:hAnsi="Times New Roman" w:cs="Times New Roman"/>
          <w:sz w:val="24"/>
          <w:szCs w:val="24"/>
        </w:rPr>
        <w:t xml:space="preserve"> također su </w:t>
      </w:r>
      <w:r w:rsidR="00436B66">
        <w:rPr>
          <w:rFonts w:ascii="Times New Roman" w:hAnsi="Times New Roman" w:cs="Times New Roman"/>
          <w:sz w:val="24"/>
          <w:szCs w:val="24"/>
        </w:rPr>
        <w:t xml:space="preserve">prepoznali određene probleme </w:t>
      </w:r>
      <w:r w:rsidR="00E30B89">
        <w:rPr>
          <w:rFonts w:ascii="Times New Roman" w:hAnsi="Times New Roman" w:cs="Times New Roman"/>
          <w:sz w:val="24"/>
          <w:szCs w:val="24"/>
        </w:rPr>
        <w:t>koji su nastali uvođenjem</w:t>
      </w:r>
      <w:r w:rsidR="00436B66">
        <w:rPr>
          <w:rFonts w:ascii="Times New Roman" w:hAnsi="Times New Roman" w:cs="Times New Roman"/>
          <w:sz w:val="24"/>
          <w:szCs w:val="24"/>
        </w:rPr>
        <w:t xml:space="preserve"> novog sustava odvoza i naplate smeća</w:t>
      </w:r>
      <w:r w:rsidR="00E30B89">
        <w:rPr>
          <w:rFonts w:ascii="Times New Roman" w:hAnsi="Times New Roman" w:cs="Times New Roman"/>
          <w:sz w:val="24"/>
          <w:szCs w:val="24"/>
        </w:rPr>
        <w:t>,</w:t>
      </w:r>
      <w:r w:rsidR="00AB3015">
        <w:rPr>
          <w:rFonts w:ascii="Times New Roman" w:hAnsi="Times New Roman" w:cs="Times New Roman"/>
          <w:sz w:val="24"/>
          <w:szCs w:val="24"/>
        </w:rPr>
        <w:t xml:space="preserve"> a neki od njih su</w:t>
      </w:r>
      <w:r w:rsidR="00436B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3C6C" w:rsidRDefault="00593C6C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7D0B" w:rsidRDefault="00436B66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D0B">
        <w:rPr>
          <w:rFonts w:ascii="Times New Roman" w:hAnsi="Times New Roman" w:cs="Times New Roman"/>
          <w:sz w:val="24"/>
          <w:szCs w:val="24"/>
        </w:rPr>
        <w:t xml:space="preserve">kodovi na kantama za smeće nisu vidljivi na računima, </w:t>
      </w:r>
    </w:p>
    <w:p w:rsidR="00C87D0B" w:rsidRDefault="00436B66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D0B">
        <w:rPr>
          <w:rFonts w:ascii="Times New Roman" w:hAnsi="Times New Roman" w:cs="Times New Roman"/>
          <w:sz w:val="24"/>
          <w:szCs w:val="24"/>
        </w:rPr>
        <w:t xml:space="preserve">neki građani nisu dobili na svoje adrese kante za miješani komunalni otpad, </w:t>
      </w:r>
    </w:p>
    <w:p w:rsidR="00C87D0B" w:rsidRDefault="00436B66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D0B">
        <w:rPr>
          <w:rFonts w:ascii="Times New Roman" w:hAnsi="Times New Roman" w:cs="Times New Roman"/>
          <w:sz w:val="24"/>
          <w:szCs w:val="24"/>
        </w:rPr>
        <w:t xml:space="preserve">nije jasan obračun udjela u naplati kada zajednica korisnika (više kućanstava) koristi jednu kantu za otpad, </w:t>
      </w:r>
    </w:p>
    <w:p w:rsidR="0034473C" w:rsidRDefault="00C87D0B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D0B">
        <w:rPr>
          <w:rFonts w:ascii="Times New Roman" w:hAnsi="Times New Roman" w:cs="Times New Roman"/>
          <w:sz w:val="24"/>
          <w:szCs w:val="24"/>
        </w:rPr>
        <w:t>obzirom da je ova gradska četvrt specifična jer na njoj živi uglavnom starija populacija teže ih je educirati o razvrstavanju otpada te se zna dogoditi da se smeće baca u susjedove kante što nepravedno poskupljuje cijenu odvoza otpada, dakle nema kontrole bacanja smeća</w:t>
      </w:r>
      <w:r w:rsidR="001F4F63">
        <w:rPr>
          <w:rFonts w:ascii="Times New Roman" w:hAnsi="Times New Roman" w:cs="Times New Roman"/>
          <w:sz w:val="24"/>
          <w:szCs w:val="24"/>
        </w:rPr>
        <w:t>,</w:t>
      </w:r>
    </w:p>
    <w:p w:rsidR="00C87D0B" w:rsidRDefault="00C87D0B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definirana obrada otpada</w:t>
      </w:r>
      <w:r w:rsidR="001F4F63">
        <w:rPr>
          <w:rFonts w:ascii="Times New Roman" w:hAnsi="Times New Roman" w:cs="Times New Roman"/>
          <w:sz w:val="24"/>
          <w:szCs w:val="24"/>
        </w:rPr>
        <w:t>,</w:t>
      </w:r>
    </w:p>
    <w:p w:rsidR="00C87D0B" w:rsidRDefault="00C87D0B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Zagreb je postao „grad kanti“, dakle prevelik je broj kanti za smeće na javnim površinama,</w:t>
      </w:r>
    </w:p>
    <w:p w:rsidR="00C87D0B" w:rsidRDefault="00C87D0B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 kontejnera ispred kuća (staklo, papir, komunalni otpad) ne slijedi kontejner za biootpad,</w:t>
      </w:r>
    </w:p>
    <w:p w:rsidR="001F4F63" w:rsidRDefault="001F4F63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nema jasnih </w:t>
      </w:r>
      <w:r w:rsidR="00E30B89">
        <w:rPr>
          <w:rFonts w:ascii="Times New Roman" w:hAnsi="Times New Roman" w:cs="Times New Roman"/>
          <w:sz w:val="24"/>
          <w:szCs w:val="24"/>
        </w:rPr>
        <w:t xml:space="preserve">pisanih </w:t>
      </w:r>
      <w:r>
        <w:rPr>
          <w:rFonts w:ascii="Times New Roman" w:hAnsi="Times New Roman" w:cs="Times New Roman"/>
          <w:sz w:val="24"/>
          <w:szCs w:val="24"/>
        </w:rPr>
        <w:t>obavijesti kada će se izvršiti dovoz spremnika</w:t>
      </w:r>
      <w:r w:rsidR="00E30B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u koje dane se vrši njihovo pražnjenje,</w:t>
      </w:r>
    </w:p>
    <w:p w:rsidR="00E30B89" w:rsidRDefault="00E30B89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percepcija građana je da Grad Zagreb nikada nije bio prljaviji,</w:t>
      </w:r>
    </w:p>
    <w:p w:rsidR="00E30B89" w:rsidRDefault="00E30B89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zeleni otoci se ne prazne te su prepuni smeća,</w:t>
      </w:r>
    </w:p>
    <w:p w:rsidR="00E30B89" w:rsidRDefault="00E30B89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vrećice za smeće se ne mogu nigdje kupiti osim u podružnici Čistoća</w:t>
      </w:r>
      <w:r w:rsidR="00187FD1">
        <w:rPr>
          <w:rFonts w:ascii="Times New Roman" w:hAnsi="Times New Roman" w:cs="Times New Roman"/>
          <w:sz w:val="24"/>
          <w:szCs w:val="24"/>
        </w:rPr>
        <w:t>.</w:t>
      </w:r>
    </w:p>
    <w:p w:rsidR="0034473C" w:rsidRDefault="0034473C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F4F63" w:rsidRDefault="001F4F63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iznesenih problema vijećnici su iznijeli i prijedloge</w:t>
      </w:r>
      <w:r w:rsidR="00E30B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to su:</w:t>
      </w:r>
    </w:p>
    <w:p w:rsidR="00593C6C" w:rsidRDefault="00593C6C" w:rsidP="00C87D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F4F63" w:rsidRDefault="001F4F63" w:rsidP="00C87D0B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odvoz smeća trebao bi biti usklađeniji</w:t>
      </w:r>
      <w:r w:rsidR="00E30B89">
        <w:rPr>
          <w:rFonts w:ascii="Times New Roman" w:hAnsi="Times New Roman" w:cs="Times New Roman"/>
          <w:sz w:val="24"/>
          <w:szCs w:val="24"/>
        </w:rPr>
        <w:t>, na način</w:t>
      </w:r>
      <w:r>
        <w:rPr>
          <w:rFonts w:ascii="Times New Roman" w:hAnsi="Times New Roman" w:cs="Times New Roman"/>
          <w:sz w:val="24"/>
          <w:szCs w:val="24"/>
        </w:rPr>
        <w:t xml:space="preserve"> da se isti dan odvozi svo smeće,</w:t>
      </w:r>
    </w:p>
    <w:p w:rsidR="001F4F63" w:rsidRDefault="001F4F63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smanjiti broj i veličinu kanti sukladno količini prikupljenog smeća,</w:t>
      </w:r>
    </w:p>
    <w:p w:rsidR="001F4F63" w:rsidRDefault="001F4F63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ukloniti kante za smeće sa bitnih javnih površina,</w:t>
      </w:r>
    </w:p>
    <w:p w:rsidR="001F4F63" w:rsidRDefault="001F4F63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kante za smeće da nitko osim korisnika ne može u njih odlagati otpad,</w:t>
      </w:r>
    </w:p>
    <w:p w:rsidR="001F4F63" w:rsidRDefault="001F4F63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provesti veći broj edukacija građana o sortiranju i novom sustavu odvoza smeća,</w:t>
      </w:r>
    </w:p>
    <w:p w:rsidR="001F4F63" w:rsidRDefault="001F4F63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uvesti sustav zaštite potrošača od strane nesavjesnih građana koji u njihove spremnike odlažu otpad,</w:t>
      </w:r>
    </w:p>
    <w:p w:rsidR="001F4F63" w:rsidRDefault="00E30B89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zamjena zelenih otoka podzemnim spremnicima u strogom centru grada,</w:t>
      </w:r>
    </w:p>
    <w:p w:rsidR="00E30B89" w:rsidRDefault="00E30B89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uvesti bolji, građanima dostupniji sistem podjele ili kupnje vrećica za smeće,</w:t>
      </w:r>
    </w:p>
    <w:p w:rsidR="00E30B89" w:rsidRDefault="00E30B89" w:rsidP="001F4F63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bolja, brža i učinkovitija komunikacija i koordinacija djelatnika Čistoće i Vijeća Gradske četvrti</w:t>
      </w:r>
      <w:r w:rsidR="00187F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3A1" w:rsidRDefault="004623A1" w:rsidP="004623A1">
      <w:pPr>
        <w:rPr>
          <w:rFonts w:ascii="Times New Roman" w:hAnsi="Times New Roman" w:cs="Times New Roman"/>
          <w:sz w:val="24"/>
          <w:szCs w:val="24"/>
        </w:rPr>
      </w:pPr>
    </w:p>
    <w:p w:rsidR="004623A1" w:rsidRPr="004623A1" w:rsidRDefault="004623A1" w:rsidP="004623A1">
      <w:pPr>
        <w:rPr>
          <w:rFonts w:ascii="Times New Roman" w:hAnsi="Times New Roman" w:cs="Times New Roman"/>
          <w:sz w:val="24"/>
          <w:szCs w:val="24"/>
        </w:rPr>
      </w:pPr>
      <w:r w:rsidRPr="004623A1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4623A1">
        <w:rPr>
          <w:rFonts w:ascii="Times New Roman" w:hAnsi="Times New Roman" w:cs="Times New Roman"/>
          <w:sz w:val="24"/>
          <w:szCs w:val="24"/>
        </w:rPr>
        <w:t xml:space="preserve"> zahvaljuje predstavnicima  Zagrebačkog holdinga d.o.o., podružnice Čistoće </w:t>
      </w:r>
      <w:r>
        <w:rPr>
          <w:rFonts w:ascii="Times New Roman" w:hAnsi="Times New Roman" w:cs="Times New Roman"/>
          <w:sz w:val="24"/>
          <w:szCs w:val="24"/>
        </w:rPr>
        <w:t>Sanji</w:t>
      </w:r>
      <w:r w:rsidRPr="004623A1">
        <w:rPr>
          <w:rFonts w:ascii="Times New Roman" w:hAnsi="Times New Roman" w:cs="Times New Roman"/>
          <w:sz w:val="24"/>
          <w:szCs w:val="24"/>
        </w:rPr>
        <w:t xml:space="preserve"> Kumpar</w:t>
      </w:r>
      <w:r>
        <w:rPr>
          <w:rFonts w:ascii="Times New Roman" w:hAnsi="Times New Roman" w:cs="Times New Roman"/>
          <w:sz w:val="24"/>
          <w:szCs w:val="24"/>
        </w:rPr>
        <w:t>, rukovoditeljici</w:t>
      </w:r>
      <w:r w:rsidRPr="004623A1">
        <w:rPr>
          <w:rFonts w:ascii="Times New Roman" w:hAnsi="Times New Roman" w:cs="Times New Roman"/>
          <w:sz w:val="24"/>
          <w:szCs w:val="24"/>
        </w:rPr>
        <w:t xml:space="preserve"> prodaje i naplate u podružnici Čistoće</w:t>
      </w:r>
      <w:r>
        <w:rPr>
          <w:rFonts w:ascii="Times New Roman" w:hAnsi="Times New Roman" w:cs="Times New Roman"/>
          <w:sz w:val="24"/>
          <w:szCs w:val="24"/>
        </w:rPr>
        <w:t xml:space="preserve"> i I</w:t>
      </w:r>
      <w:r w:rsidRPr="004623A1">
        <w:rPr>
          <w:rFonts w:ascii="Times New Roman" w:hAnsi="Times New Roman" w:cs="Times New Roman"/>
          <w:sz w:val="24"/>
          <w:szCs w:val="24"/>
        </w:rPr>
        <w:t>gor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23A1">
        <w:rPr>
          <w:rFonts w:ascii="Times New Roman" w:hAnsi="Times New Roman" w:cs="Times New Roman"/>
          <w:sz w:val="24"/>
          <w:szCs w:val="24"/>
        </w:rPr>
        <w:t xml:space="preserve"> Barić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23A1">
        <w:rPr>
          <w:rFonts w:ascii="Times New Roman" w:hAnsi="Times New Roman" w:cs="Times New Roman"/>
          <w:sz w:val="24"/>
          <w:szCs w:val="24"/>
        </w:rPr>
        <w:t>, rukovoditelj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23A1">
        <w:rPr>
          <w:rFonts w:ascii="Times New Roman" w:hAnsi="Times New Roman" w:cs="Times New Roman"/>
          <w:sz w:val="24"/>
          <w:szCs w:val="24"/>
        </w:rPr>
        <w:t xml:space="preserve"> servisnog opremnog centra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7050">
        <w:rPr>
          <w:rFonts w:ascii="Times New Roman" w:hAnsi="Times New Roman" w:cs="Times New Roman"/>
          <w:sz w:val="24"/>
          <w:szCs w:val="24"/>
        </w:rPr>
        <w:t>na strpljenju i iscrpnim odgovorima.</w:t>
      </w:r>
    </w:p>
    <w:p w:rsidR="00A96DF6" w:rsidRDefault="00662AAC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263C9D">
        <w:rPr>
          <w:rFonts w:ascii="Times New Roman" w:hAnsi="Times New Roman" w:cs="Times New Roman"/>
          <w:sz w:val="24"/>
          <w:szCs w:val="24"/>
        </w:rPr>
        <w:t xml:space="preserve">je </w:t>
      </w:r>
      <w:r w:rsidR="004C3EA2">
        <w:rPr>
          <w:rFonts w:ascii="Times New Roman" w:hAnsi="Times New Roman" w:cs="Times New Roman"/>
          <w:sz w:val="24"/>
          <w:szCs w:val="24"/>
        </w:rPr>
        <w:t>završena u 19</w:t>
      </w:r>
      <w:r w:rsidR="00CE56F3">
        <w:rPr>
          <w:rFonts w:ascii="Times New Roman" w:hAnsi="Times New Roman" w:cs="Times New Roman"/>
          <w:sz w:val="24"/>
          <w:szCs w:val="24"/>
        </w:rPr>
        <w:t>:</w:t>
      </w:r>
      <w:r w:rsidR="00AB40A0">
        <w:rPr>
          <w:rFonts w:ascii="Times New Roman" w:hAnsi="Times New Roman" w:cs="Times New Roman"/>
          <w:sz w:val="24"/>
          <w:szCs w:val="24"/>
        </w:rPr>
        <w:t>20</w:t>
      </w:r>
      <w:r w:rsidR="006F53ED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F00E00" w:rsidRDefault="00F00E00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00E00" w:rsidRDefault="00F00E00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6DF6" w:rsidRDefault="00A96DF6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6DF6" w:rsidRPr="008669C4" w:rsidRDefault="00A96DF6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C29E7" w:rsidRPr="008C1483" w:rsidRDefault="008C1483" w:rsidP="008C14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A562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94">
        <w:rPr>
          <w:rFonts w:ascii="Times New Roman" w:eastAsia="Times New Roman" w:hAnsi="Times New Roman" w:cs="Times New Roman"/>
          <w:sz w:val="24"/>
          <w:szCs w:val="24"/>
        </w:rPr>
        <w:t>026-02/20-001/69</w:t>
      </w: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7C29E7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252494">
        <w:rPr>
          <w:rFonts w:ascii="Times New Roman" w:eastAsia="Times New Roman" w:hAnsi="Times New Roman" w:cs="Times New Roman"/>
          <w:sz w:val="24"/>
          <w:szCs w:val="24"/>
        </w:rPr>
        <w:t>251-06-11-7-20-4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4C3EA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EA2">
        <w:rPr>
          <w:rFonts w:ascii="Times New Roman" w:eastAsia="Times New Roman" w:hAnsi="Times New Roman" w:cs="Times New Roman"/>
          <w:sz w:val="24"/>
          <w:szCs w:val="24"/>
        </w:rPr>
        <w:t>veljače 2020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5F3234" w:rsidP="00FE49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E49A9" w:rsidRPr="00FE49A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5F3234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A54AB3" w:rsidRPr="00FE49A9" w:rsidRDefault="00A54AB3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4F5ECB" w:rsidRDefault="00FE49A9" w:rsidP="004F5ECB">
      <w:pPr>
        <w:rPr>
          <w:rFonts w:ascii="Times New Roman" w:hAnsi="Times New Roman" w:cs="Times New Roman"/>
          <w:sz w:val="24"/>
          <w:szCs w:val="24"/>
        </w:rPr>
      </w:pPr>
    </w:p>
    <w:p w:rsid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8C3BF7" w:rsidRDefault="00C77833" w:rsidP="00C7783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BF7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9CB" w:rsidRDefault="008739CB">
      <w:pPr>
        <w:spacing w:after="0" w:line="240" w:lineRule="auto"/>
      </w:pPr>
      <w:r>
        <w:separator/>
      </w:r>
    </w:p>
  </w:endnote>
  <w:endnote w:type="continuationSeparator" w:id="0">
    <w:p w:rsidR="008739CB" w:rsidRDefault="00873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3AC">
          <w:rPr>
            <w:noProof/>
          </w:rPr>
          <w:t>4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9CB" w:rsidRDefault="008739CB">
      <w:pPr>
        <w:spacing w:after="0" w:line="240" w:lineRule="auto"/>
      </w:pPr>
      <w:r>
        <w:separator/>
      </w:r>
    </w:p>
  </w:footnote>
  <w:footnote w:type="continuationSeparator" w:id="0">
    <w:p w:rsidR="008739CB" w:rsidRDefault="00873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98BE4CD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57E6"/>
    <w:multiLevelType w:val="hybridMultilevel"/>
    <w:tmpl w:val="F4C27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3519"/>
    <w:multiLevelType w:val="hybridMultilevel"/>
    <w:tmpl w:val="221A82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CD1CA6"/>
    <w:multiLevelType w:val="hybridMultilevel"/>
    <w:tmpl w:val="182CB670"/>
    <w:lvl w:ilvl="0" w:tplc="91640B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B5389"/>
    <w:multiLevelType w:val="hybridMultilevel"/>
    <w:tmpl w:val="A93CE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C5C12"/>
    <w:multiLevelType w:val="hybridMultilevel"/>
    <w:tmpl w:val="A4222B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F11A8"/>
    <w:multiLevelType w:val="hybridMultilevel"/>
    <w:tmpl w:val="E398DC5C"/>
    <w:lvl w:ilvl="0" w:tplc="F45CF55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70F93"/>
    <w:multiLevelType w:val="hybridMultilevel"/>
    <w:tmpl w:val="678CC208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CF4FCF"/>
    <w:multiLevelType w:val="hybridMultilevel"/>
    <w:tmpl w:val="248671F8"/>
    <w:lvl w:ilvl="0" w:tplc="A31017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3D9C3F73"/>
    <w:multiLevelType w:val="hybridMultilevel"/>
    <w:tmpl w:val="2BBC171C"/>
    <w:lvl w:ilvl="0" w:tplc="DF904EB6">
      <w:start w:val="1"/>
      <w:numFmt w:val="lowerLetter"/>
      <w:lvlText w:val="%1)"/>
      <w:lvlJc w:val="left"/>
      <w:pPr>
        <w:ind w:left="1500" w:hanging="360"/>
      </w:pPr>
      <w:rPr>
        <w:rFonts w:ascii="Times New Roman" w:eastAsia="Calibri" w:hAnsi="Times New Roman" w:cs="Times New Roman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FF02C5E"/>
    <w:multiLevelType w:val="hybridMultilevel"/>
    <w:tmpl w:val="0F662D5A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7A84894"/>
    <w:multiLevelType w:val="hybridMultilevel"/>
    <w:tmpl w:val="9BDCC8E0"/>
    <w:lvl w:ilvl="0" w:tplc="91640B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8DE328E"/>
    <w:multiLevelType w:val="hybridMultilevel"/>
    <w:tmpl w:val="1730E164"/>
    <w:lvl w:ilvl="0" w:tplc="91640B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4D323A9C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C4E98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D4415"/>
    <w:multiLevelType w:val="hybridMultilevel"/>
    <w:tmpl w:val="985475FA"/>
    <w:lvl w:ilvl="0" w:tplc="3AC61310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631F"/>
    <w:multiLevelType w:val="hybridMultilevel"/>
    <w:tmpl w:val="B164EBB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A144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B23B2"/>
    <w:multiLevelType w:val="hybridMultilevel"/>
    <w:tmpl w:val="62B8A13E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687845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0214C5"/>
    <w:multiLevelType w:val="hybridMultilevel"/>
    <w:tmpl w:val="F120DCA8"/>
    <w:lvl w:ilvl="0" w:tplc="0D083482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337EC"/>
    <w:multiLevelType w:val="hybridMultilevel"/>
    <w:tmpl w:val="9DEE23AA"/>
    <w:lvl w:ilvl="0" w:tplc="A31017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71632022"/>
    <w:multiLevelType w:val="hybridMultilevel"/>
    <w:tmpl w:val="B9A22E52"/>
    <w:lvl w:ilvl="0" w:tplc="77905CF2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681C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414DE8"/>
    <w:multiLevelType w:val="hybridMultilevel"/>
    <w:tmpl w:val="EE5E2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B531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8"/>
  </w:num>
  <w:num w:numId="11">
    <w:abstractNumId w:val="25"/>
  </w:num>
  <w:num w:numId="12">
    <w:abstractNumId w:val="7"/>
  </w:num>
  <w:num w:numId="13">
    <w:abstractNumId w:val="18"/>
  </w:num>
  <w:num w:numId="14">
    <w:abstractNumId w:val="6"/>
  </w:num>
  <w:num w:numId="15">
    <w:abstractNumId w:val="10"/>
  </w:num>
  <w:num w:numId="16">
    <w:abstractNumId w:val="12"/>
  </w:num>
  <w:num w:numId="17">
    <w:abstractNumId w:val="9"/>
  </w:num>
  <w:num w:numId="18">
    <w:abstractNumId w:val="23"/>
  </w:num>
  <w:num w:numId="19">
    <w:abstractNumId w:val="15"/>
  </w:num>
  <w:num w:numId="20">
    <w:abstractNumId w:val="1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27"/>
  </w:num>
  <w:num w:numId="25">
    <w:abstractNumId w:val="20"/>
  </w:num>
  <w:num w:numId="26">
    <w:abstractNumId w:val="21"/>
  </w:num>
  <w:num w:numId="27">
    <w:abstractNumId w:val="17"/>
  </w:num>
  <w:num w:numId="28">
    <w:abstractNumId w:val="4"/>
  </w:num>
  <w:num w:numId="2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17106"/>
    <w:rsid w:val="000249E1"/>
    <w:rsid w:val="00030685"/>
    <w:rsid w:val="000314A7"/>
    <w:rsid w:val="00042622"/>
    <w:rsid w:val="00044B7E"/>
    <w:rsid w:val="000530B6"/>
    <w:rsid w:val="00062BD5"/>
    <w:rsid w:val="000653D3"/>
    <w:rsid w:val="000772C7"/>
    <w:rsid w:val="00077F89"/>
    <w:rsid w:val="00082306"/>
    <w:rsid w:val="00083076"/>
    <w:rsid w:val="00085C5A"/>
    <w:rsid w:val="000869B0"/>
    <w:rsid w:val="00086DBC"/>
    <w:rsid w:val="00087236"/>
    <w:rsid w:val="00091A01"/>
    <w:rsid w:val="0009398E"/>
    <w:rsid w:val="000A24AB"/>
    <w:rsid w:val="000A2C69"/>
    <w:rsid w:val="000A2E5B"/>
    <w:rsid w:val="000B2636"/>
    <w:rsid w:val="000B68BE"/>
    <w:rsid w:val="000C14D0"/>
    <w:rsid w:val="000C264F"/>
    <w:rsid w:val="000D2C0E"/>
    <w:rsid w:val="000E3FCD"/>
    <w:rsid w:val="000E4567"/>
    <w:rsid w:val="000E4CB6"/>
    <w:rsid w:val="001052F0"/>
    <w:rsid w:val="00107AA4"/>
    <w:rsid w:val="00122C13"/>
    <w:rsid w:val="00136D89"/>
    <w:rsid w:val="00137A5D"/>
    <w:rsid w:val="001462B9"/>
    <w:rsid w:val="00146FAE"/>
    <w:rsid w:val="0015573B"/>
    <w:rsid w:val="0015793A"/>
    <w:rsid w:val="00170B32"/>
    <w:rsid w:val="00187FD1"/>
    <w:rsid w:val="001911DD"/>
    <w:rsid w:val="001A31CE"/>
    <w:rsid w:val="001A40B4"/>
    <w:rsid w:val="001A511B"/>
    <w:rsid w:val="001B259E"/>
    <w:rsid w:val="001C1B50"/>
    <w:rsid w:val="001D6F5B"/>
    <w:rsid w:val="001F047B"/>
    <w:rsid w:val="001F4945"/>
    <w:rsid w:val="001F4F63"/>
    <w:rsid w:val="00206CBB"/>
    <w:rsid w:val="002257EB"/>
    <w:rsid w:val="00243B7F"/>
    <w:rsid w:val="00245AED"/>
    <w:rsid w:val="00247837"/>
    <w:rsid w:val="0025046C"/>
    <w:rsid w:val="00252494"/>
    <w:rsid w:val="002529D4"/>
    <w:rsid w:val="00263C9D"/>
    <w:rsid w:val="002663AC"/>
    <w:rsid w:val="00267FC5"/>
    <w:rsid w:val="0027149F"/>
    <w:rsid w:val="002905BE"/>
    <w:rsid w:val="002956AA"/>
    <w:rsid w:val="002966B6"/>
    <w:rsid w:val="002A415E"/>
    <w:rsid w:val="002A492F"/>
    <w:rsid w:val="002A6705"/>
    <w:rsid w:val="002B2CDB"/>
    <w:rsid w:val="002C2B3D"/>
    <w:rsid w:val="002E17F9"/>
    <w:rsid w:val="002E73FC"/>
    <w:rsid w:val="002F2266"/>
    <w:rsid w:val="00323197"/>
    <w:rsid w:val="00333273"/>
    <w:rsid w:val="0034473C"/>
    <w:rsid w:val="0036309F"/>
    <w:rsid w:val="00371CD9"/>
    <w:rsid w:val="0038096C"/>
    <w:rsid w:val="003A4DAF"/>
    <w:rsid w:val="003B0808"/>
    <w:rsid w:val="003B23BD"/>
    <w:rsid w:val="003B638E"/>
    <w:rsid w:val="003B7050"/>
    <w:rsid w:val="003C182D"/>
    <w:rsid w:val="003E0203"/>
    <w:rsid w:val="003E064F"/>
    <w:rsid w:val="003E3766"/>
    <w:rsid w:val="003E4318"/>
    <w:rsid w:val="003E567F"/>
    <w:rsid w:val="003E6446"/>
    <w:rsid w:val="003F50E9"/>
    <w:rsid w:val="00406B39"/>
    <w:rsid w:val="00412691"/>
    <w:rsid w:val="00415624"/>
    <w:rsid w:val="0042082B"/>
    <w:rsid w:val="00422E77"/>
    <w:rsid w:val="00435B9A"/>
    <w:rsid w:val="00436B66"/>
    <w:rsid w:val="004451C3"/>
    <w:rsid w:val="00460BDF"/>
    <w:rsid w:val="004623A1"/>
    <w:rsid w:val="00475B87"/>
    <w:rsid w:val="004817B0"/>
    <w:rsid w:val="004A0656"/>
    <w:rsid w:val="004A262E"/>
    <w:rsid w:val="004B388C"/>
    <w:rsid w:val="004C330A"/>
    <w:rsid w:val="004C3EA2"/>
    <w:rsid w:val="004E1869"/>
    <w:rsid w:val="004E3525"/>
    <w:rsid w:val="004F2327"/>
    <w:rsid w:val="004F5ECB"/>
    <w:rsid w:val="00504589"/>
    <w:rsid w:val="00506B05"/>
    <w:rsid w:val="0050711A"/>
    <w:rsid w:val="00511FC7"/>
    <w:rsid w:val="0051318A"/>
    <w:rsid w:val="0052440B"/>
    <w:rsid w:val="005422C3"/>
    <w:rsid w:val="0054352E"/>
    <w:rsid w:val="00547B38"/>
    <w:rsid w:val="00556C3D"/>
    <w:rsid w:val="0056172F"/>
    <w:rsid w:val="00564F7B"/>
    <w:rsid w:val="005656A5"/>
    <w:rsid w:val="0058162B"/>
    <w:rsid w:val="0058164B"/>
    <w:rsid w:val="0058365E"/>
    <w:rsid w:val="0059271F"/>
    <w:rsid w:val="00593C6C"/>
    <w:rsid w:val="005A52C3"/>
    <w:rsid w:val="005B53BD"/>
    <w:rsid w:val="005B7A80"/>
    <w:rsid w:val="005B7D23"/>
    <w:rsid w:val="005E5C77"/>
    <w:rsid w:val="005F3234"/>
    <w:rsid w:val="006031A4"/>
    <w:rsid w:val="00603AEB"/>
    <w:rsid w:val="006139C5"/>
    <w:rsid w:val="006160DB"/>
    <w:rsid w:val="00647D14"/>
    <w:rsid w:val="00662AAC"/>
    <w:rsid w:val="00664A43"/>
    <w:rsid w:val="00682EA2"/>
    <w:rsid w:val="0068580D"/>
    <w:rsid w:val="006C2EA9"/>
    <w:rsid w:val="006D0BB3"/>
    <w:rsid w:val="006E1C73"/>
    <w:rsid w:val="006E227E"/>
    <w:rsid w:val="006E59F3"/>
    <w:rsid w:val="006E6449"/>
    <w:rsid w:val="006F0D56"/>
    <w:rsid w:val="006F24A6"/>
    <w:rsid w:val="006F53ED"/>
    <w:rsid w:val="0071634C"/>
    <w:rsid w:val="007210AD"/>
    <w:rsid w:val="0072502B"/>
    <w:rsid w:val="00727F6E"/>
    <w:rsid w:val="00730E21"/>
    <w:rsid w:val="00735215"/>
    <w:rsid w:val="00747B81"/>
    <w:rsid w:val="00750507"/>
    <w:rsid w:val="007515EE"/>
    <w:rsid w:val="007557EC"/>
    <w:rsid w:val="00756B8D"/>
    <w:rsid w:val="00782DDF"/>
    <w:rsid w:val="00783019"/>
    <w:rsid w:val="00785157"/>
    <w:rsid w:val="0079172E"/>
    <w:rsid w:val="00791F30"/>
    <w:rsid w:val="007A3610"/>
    <w:rsid w:val="007C29E7"/>
    <w:rsid w:val="007C35F8"/>
    <w:rsid w:val="007D1470"/>
    <w:rsid w:val="007E5486"/>
    <w:rsid w:val="007E6C37"/>
    <w:rsid w:val="007E753B"/>
    <w:rsid w:val="007F023F"/>
    <w:rsid w:val="007F7456"/>
    <w:rsid w:val="00805B6F"/>
    <w:rsid w:val="00807E5B"/>
    <w:rsid w:val="00812AEC"/>
    <w:rsid w:val="00822D5F"/>
    <w:rsid w:val="008237D2"/>
    <w:rsid w:val="00825F26"/>
    <w:rsid w:val="00827C8A"/>
    <w:rsid w:val="00842536"/>
    <w:rsid w:val="008669C4"/>
    <w:rsid w:val="008700F1"/>
    <w:rsid w:val="00870A9F"/>
    <w:rsid w:val="0087180C"/>
    <w:rsid w:val="008739CB"/>
    <w:rsid w:val="00882EEA"/>
    <w:rsid w:val="00887F64"/>
    <w:rsid w:val="00893727"/>
    <w:rsid w:val="008B23C7"/>
    <w:rsid w:val="008C1277"/>
    <w:rsid w:val="008C134C"/>
    <w:rsid w:val="008C1483"/>
    <w:rsid w:val="008C2E40"/>
    <w:rsid w:val="008C3BF7"/>
    <w:rsid w:val="008D1143"/>
    <w:rsid w:val="008D529A"/>
    <w:rsid w:val="008D65CA"/>
    <w:rsid w:val="008E1389"/>
    <w:rsid w:val="008E4FA7"/>
    <w:rsid w:val="008E73A8"/>
    <w:rsid w:val="008E78E8"/>
    <w:rsid w:val="0091748D"/>
    <w:rsid w:val="00927C16"/>
    <w:rsid w:val="0095175E"/>
    <w:rsid w:val="00960BE4"/>
    <w:rsid w:val="009644DC"/>
    <w:rsid w:val="00981826"/>
    <w:rsid w:val="009826BE"/>
    <w:rsid w:val="009B09F9"/>
    <w:rsid w:val="009B1004"/>
    <w:rsid w:val="009B167F"/>
    <w:rsid w:val="009B1E3A"/>
    <w:rsid w:val="009B239C"/>
    <w:rsid w:val="009B3AFD"/>
    <w:rsid w:val="009B51EC"/>
    <w:rsid w:val="009B72E5"/>
    <w:rsid w:val="009C0B9D"/>
    <w:rsid w:val="009C5F9D"/>
    <w:rsid w:val="009D51C8"/>
    <w:rsid w:val="009D5634"/>
    <w:rsid w:val="009E3045"/>
    <w:rsid w:val="009E640A"/>
    <w:rsid w:val="00A017D9"/>
    <w:rsid w:val="00A14871"/>
    <w:rsid w:val="00A23A8E"/>
    <w:rsid w:val="00A244BE"/>
    <w:rsid w:val="00A33C40"/>
    <w:rsid w:val="00A34827"/>
    <w:rsid w:val="00A37BCC"/>
    <w:rsid w:val="00A51299"/>
    <w:rsid w:val="00A54AB3"/>
    <w:rsid w:val="00A56227"/>
    <w:rsid w:val="00A56521"/>
    <w:rsid w:val="00A81BFA"/>
    <w:rsid w:val="00A826F3"/>
    <w:rsid w:val="00A860DC"/>
    <w:rsid w:val="00A937B8"/>
    <w:rsid w:val="00A96DF6"/>
    <w:rsid w:val="00AA0A5C"/>
    <w:rsid w:val="00AA0CED"/>
    <w:rsid w:val="00AA3DB7"/>
    <w:rsid w:val="00AB3015"/>
    <w:rsid w:val="00AB34EA"/>
    <w:rsid w:val="00AB40A0"/>
    <w:rsid w:val="00AB6E71"/>
    <w:rsid w:val="00AD22B1"/>
    <w:rsid w:val="00AD3B8B"/>
    <w:rsid w:val="00AE5DBC"/>
    <w:rsid w:val="00B068A4"/>
    <w:rsid w:val="00B07B3E"/>
    <w:rsid w:val="00B16304"/>
    <w:rsid w:val="00B3159D"/>
    <w:rsid w:val="00B349B3"/>
    <w:rsid w:val="00B3662F"/>
    <w:rsid w:val="00B43320"/>
    <w:rsid w:val="00B61C21"/>
    <w:rsid w:val="00B631A0"/>
    <w:rsid w:val="00B77D6E"/>
    <w:rsid w:val="00B944CA"/>
    <w:rsid w:val="00BB1014"/>
    <w:rsid w:val="00BB2EF7"/>
    <w:rsid w:val="00BB5E24"/>
    <w:rsid w:val="00BC691E"/>
    <w:rsid w:val="00BD14F6"/>
    <w:rsid w:val="00BD428D"/>
    <w:rsid w:val="00BE1746"/>
    <w:rsid w:val="00BF1A6B"/>
    <w:rsid w:val="00BF2A21"/>
    <w:rsid w:val="00BF3DB6"/>
    <w:rsid w:val="00BF6B82"/>
    <w:rsid w:val="00C13254"/>
    <w:rsid w:val="00C20C88"/>
    <w:rsid w:val="00C31FAE"/>
    <w:rsid w:val="00C37FE8"/>
    <w:rsid w:val="00C4666D"/>
    <w:rsid w:val="00C47CDD"/>
    <w:rsid w:val="00C5579B"/>
    <w:rsid w:val="00C73F69"/>
    <w:rsid w:val="00C77833"/>
    <w:rsid w:val="00C80A95"/>
    <w:rsid w:val="00C81F13"/>
    <w:rsid w:val="00C87D0B"/>
    <w:rsid w:val="00C94416"/>
    <w:rsid w:val="00CA3CE5"/>
    <w:rsid w:val="00CA7AB2"/>
    <w:rsid w:val="00CC2724"/>
    <w:rsid w:val="00CD68BF"/>
    <w:rsid w:val="00CE56F3"/>
    <w:rsid w:val="00CF0EE0"/>
    <w:rsid w:val="00D12111"/>
    <w:rsid w:val="00D30A1D"/>
    <w:rsid w:val="00D32674"/>
    <w:rsid w:val="00D4236F"/>
    <w:rsid w:val="00D54139"/>
    <w:rsid w:val="00D55254"/>
    <w:rsid w:val="00D57151"/>
    <w:rsid w:val="00D616B0"/>
    <w:rsid w:val="00D62FE1"/>
    <w:rsid w:val="00D7167D"/>
    <w:rsid w:val="00D74134"/>
    <w:rsid w:val="00D802A2"/>
    <w:rsid w:val="00D90BFD"/>
    <w:rsid w:val="00D92875"/>
    <w:rsid w:val="00DA5B43"/>
    <w:rsid w:val="00DA7758"/>
    <w:rsid w:val="00DA7DDF"/>
    <w:rsid w:val="00DB00F6"/>
    <w:rsid w:val="00DB08C7"/>
    <w:rsid w:val="00DE1A34"/>
    <w:rsid w:val="00DE465B"/>
    <w:rsid w:val="00DE506D"/>
    <w:rsid w:val="00E01B56"/>
    <w:rsid w:val="00E032BD"/>
    <w:rsid w:val="00E05391"/>
    <w:rsid w:val="00E0711E"/>
    <w:rsid w:val="00E21648"/>
    <w:rsid w:val="00E30B89"/>
    <w:rsid w:val="00E3115A"/>
    <w:rsid w:val="00E53E8F"/>
    <w:rsid w:val="00E5453F"/>
    <w:rsid w:val="00E64244"/>
    <w:rsid w:val="00E71950"/>
    <w:rsid w:val="00E832E9"/>
    <w:rsid w:val="00E841AF"/>
    <w:rsid w:val="00E85B65"/>
    <w:rsid w:val="00E85D6E"/>
    <w:rsid w:val="00E90B03"/>
    <w:rsid w:val="00EA4370"/>
    <w:rsid w:val="00EB5838"/>
    <w:rsid w:val="00EB7FC6"/>
    <w:rsid w:val="00ED694D"/>
    <w:rsid w:val="00EE49F5"/>
    <w:rsid w:val="00F00E00"/>
    <w:rsid w:val="00F0687F"/>
    <w:rsid w:val="00F071C4"/>
    <w:rsid w:val="00F074AC"/>
    <w:rsid w:val="00F1098D"/>
    <w:rsid w:val="00F1111D"/>
    <w:rsid w:val="00F15772"/>
    <w:rsid w:val="00F357E9"/>
    <w:rsid w:val="00F377AC"/>
    <w:rsid w:val="00F50E3A"/>
    <w:rsid w:val="00F53161"/>
    <w:rsid w:val="00F66A6C"/>
    <w:rsid w:val="00F70433"/>
    <w:rsid w:val="00F729A0"/>
    <w:rsid w:val="00F73746"/>
    <w:rsid w:val="00F75904"/>
    <w:rsid w:val="00F763BE"/>
    <w:rsid w:val="00F768CC"/>
    <w:rsid w:val="00F85815"/>
    <w:rsid w:val="00F92D93"/>
    <w:rsid w:val="00F96EE5"/>
    <w:rsid w:val="00FA24F6"/>
    <w:rsid w:val="00FA519F"/>
    <w:rsid w:val="00FC06BF"/>
    <w:rsid w:val="00FC626C"/>
    <w:rsid w:val="00FC68A4"/>
    <w:rsid w:val="00FD3384"/>
    <w:rsid w:val="00FE1F3F"/>
    <w:rsid w:val="00FE49A9"/>
    <w:rsid w:val="00FF0F3E"/>
    <w:rsid w:val="00FF3AA4"/>
    <w:rsid w:val="00FF3F10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F43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96C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Gordana Barač</cp:lastModifiedBy>
  <cp:revision>304</cp:revision>
  <dcterms:created xsi:type="dcterms:W3CDTF">2019-03-01T08:19:00Z</dcterms:created>
  <dcterms:modified xsi:type="dcterms:W3CDTF">2020-03-11T12:39:00Z</dcterms:modified>
</cp:coreProperties>
</file>