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E1F" w:rsidRPr="008E4E4B" w:rsidRDefault="00E70FF2" w:rsidP="00A7311C">
      <w:pPr>
        <w:pStyle w:val="Heading1"/>
        <w:rPr>
          <w:rFonts w:ascii="Times New Roman" w:hAnsi="Times New Roman" w:cs="Times New Roman"/>
          <w:b/>
          <w:color w:val="000000" w:themeColor="text1"/>
          <w:sz w:val="24"/>
          <w:szCs w:val="24"/>
        </w:rPr>
      </w:pPr>
      <w:r w:rsidRPr="00004352">
        <w:rPr>
          <w:rFonts w:ascii="Times New Roman" w:hAnsi="Times New Roman" w:cs="Times New Roman"/>
          <w:sz w:val="24"/>
          <w:szCs w:val="24"/>
        </w:rPr>
        <w:t xml:space="preserve">                                                     </w:t>
      </w:r>
      <w:r w:rsidRPr="00614EC7">
        <w:rPr>
          <w:rFonts w:ascii="Times New Roman" w:hAnsi="Times New Roman" w:cs="Times New Roman"/>
          <w:color w:val="000000" w:themeColor="text1"/>
          <w:sz w:val="24"/>
          <w:szCs w:val="24"/>
        </w:rPr>
        <w:t xml:space="preserve"> </w:t>
      </w:r>
      <w:r w:rsidR="00EA4E1F" w:rsidRPr="008E4E4B">
        <w:rPr>
          <w:rFonts w:ascii="Times New Roman" w:hAnsi="Times New Roman" w:cs="Times New Roman"/>
          <w:b/>
          <w:color w:val="000000" w:themeColor="text1"/>
          <w:sz w:val="24"/>
          <w:szCs w:val="24"/>
        </w:rPr>
        <w:t>ZAPISNIK</w:t>
      </w:r>
    </w:p>
    <w:p w:rsidR="00614EC7" w:rsidRPr="008E4E4B" w:rsidRDefault="00614EC7" w:rsidP="00614EC7">
      <w:pPr>
        <w:rPr>
          <w:rFonts w:ascii="Times New Roman" w:hAnsi="Times New Roman" w:cs="Times New Roman"/>
          <w:sz w:val="24"/>
          <w:szCs w:val="24"/>
        </w:rPr>
      </w:pPr>
    </w:p>
    <w:p w:rsidR="004B774A" w:rsidRPr="008E4E4B" w:rsidRDefault="004B774A">
      <w:pPr>
        <w:rPr>
          <w:rFonts w:ascii="Times New Roman" w:hAnsi="Times New Roman" w:cs="Times New Roman"/>
          <w:sz w:val="24"/>
          <w:szCs w:val="24"/>
        </w:rPr>
      </w:pPr>
      <w:r w:rsidRPr="008E4E4B">
        <w:rPr>
          <w:rFonts w:ascii="Times New Roman" w:hAnsi="Times New Roman" w:cs="Times New Roman"/>
          <w:sz w:val="24"/>
          <w:szCs w:val="24"/>
        </w:rPr>
        <w:t xml:space="preserve">sa </w:t>
      </w:r>
      <w:r w:rsidR="009271FA">
        <w:rPr>
          <w:rFonts w:ascii="Times New Roman" w:hAnsi="Times New Roman" w:cs="Times New Roman"/>
          <w:sz w:val="24"/>
          <w:szCs w:val="24"/>
        </w:rPr>
        <w:t>1</w:t>
      </w:r>
      <w:r w:rsidR="00415423">
        <w:rPr>
          <w:rFonts w:ascii="Times New Roman" w:hAnsi="Times New Roman" w:cs="Times New Roman"/>
          <w:sz w:val="24"/>
          <w:szCs w:val="24"/>
        </w:rPr>
        <w:t>2</w:t>
      </w:r>
      <w:r w:rsidR="00E70FF2" w:rsidRPr="008E4E4B">
        <w:rPr>
          <w:rFonts w:ascii="Times New Roman" w:hAnsi="Times New Roman" w:cs="Times New Roman"/>
          <w:sz w:val="24"/>
          <w:szCs w:val="24"/>
        </w:rPr>
        <w:t xml:space="preserve">. </w:t>
      </w:r>
      <w:r w:rsidR="00BB1FAE">
        <w:rPr>
          <w:rFonts w:ascii="Times New Roman" w:hAnsi="Times New Roman" w:cs="Times New Roman"/>
          <w:sz w:val="24"/>
          <w:szCs w:val="24"/>
        </w:rPr>
        <w:t xml:space="preserve">(tematske) </w:t>
      </w:r>
      <w:bookmarkStart w:id="0" w:name="_GoBack"/>
      <w:bookmarkEnd w:id="0"/>
      <w:r w:rsidR="00E70FF2" w:rsidRPr="008E4E4B">
        <w:rPr>
          <w:rFonts w:ascii="Times New Roman" w:hAnsi="Times New Roman" w:cs="Times New Roman"/>
          <w:sz w:val="24"/>
          <w:szCs w:val="24"/>
        </w:rPr>
        <w:t xml:space="preserve">sjednice Vijeća Gradske četvrti </w:t>
      </w:r>
      <w:r w:rsidR="001A43B1" w:rsidRPr="008E4E4B">
        <w:rPr>
          <w:rFonts w:ascii="Times New Roman" w:hAnsi="Times New Roman" w:cs="Times New Roman"/>
          <w:sz w:val="24"/>
          <w:szCs w:val="24"/>
        </w:rPr>
        <w:t>Gornji grad</w:t>
      </w:r>
      <w:r w:rsidR="00D35A50" w:rsidRPr="008E4E4B">
        <w:rPr>
          <w:rFonts w:ascii="Times New Roman" w:hAnsi="Times New Roman" w:cs="Times New Roman"/>
          <w:sz w:val="24"/>
          <w:szCs w:val="24"/>
        </w:rPr>
        <w:t xml:space="preserve"> </w:t>
      </w:r>
      <w:r w:rsidR="001A43B1" w:rsidRPr="008E4E4B">
        <w:rPr>
          <w:rFonts w:ascii="Times New Roman" w:hAnsi="Times New Roman" w:cs="Times New Roman"/>
          <w:sz w:val="24"/>
          <w:szCs w:val="24"/>
        </w:rPr>
        <w:t>-</w:t>
      </w:r>
      <w:r w:rsidR="00D35A50" w:rsidRPr="008E4E4B">
        <w:rPr>
          <w:rFonts w:ascii="Times New Roman" w:hAnsi="Times New Roman" w:cs="Times New Roman"/>
          <w:sz w:val="24"/>
          <w:szCs w:val="24"/>
        </w:rPr>
        <w:t xml:space="preserve"> </w:t>
      </w:r>
      <w:r w:rsidR="001A43B1" w:rsidRPr="008E4E4B">
        <w:rPr>
          <w:rFonts w:ascii="Times New Roman" w:hAnsi="Times New Roman" w:cs="Times New Roman"/>
          <w:sz w:val="24"/>
          <w:szCs w:val="24"/>
        </w:rPr>
        <w:t xml:space="preserve">Medveščak </w:t>
      </w:r>
      <w:r w:rsidR="00175F93" w:rsidRPr="008E4E4B">
        <w:rPr>
          <w:rFonts w:ascii="Times New Roman" w:hAnsi="Times New Roman" w:cs="Times New Roman"/>
          <w:sz w:val="24"/>
          <w:szCs w:val="24"/>
        </w:rPr>
        <w:t xml:space="preserve">održane </w:t>
      </w:r>
      <w:r w:rsidR="009271FA">
        <w:rPr>
          <w:rFonts w:ascii="Times New Roman" w:hAnsi="Times New Roman" w:cs="Times New Roman"/>
          <w:sz w:val="24"/>
          <w:szCs w:val="24"/>
        </w:rPr>
        <w:t>2</w:t>
      </w:r>
      <w:r w:rsidR="00415423">
        <w:rPr>
          <w:rFonts w:ascii="Times New Roman" w:hAnsi="Times New Roman" w:cs="Times New Roman"/>
          <w:sz w:val="24"/>
          <w:szCs w:val="24"/>
        </w:rPr>
        <w:t>3</w:t>
      </w:r>
      <w:r w:rsidR="00E70FF2" w:rsidRPr="008E4E4B">
        <w:rPr>
          <w:rFonts w:ascii="Times New Roman" w:hAnsi="Times New Roman" w:cs="Times New Roman"/>
          <w:sz w:val="24"/>
          <w:szCs w:val="24"/>
        </w:rPr>
        <w:t>.</w:t>
      </w:r>
      <w:r w:rsidR="00EA4E1F" w:rsidRPr="008E4E4B">
        <w:rPr>
          <w:rFonts w:ascii="Times New Roman" w:hAnsi="Times New Roman" w:cs="Times New Roman"/>
          <w:sz w:val="24"/>
          <w:szCs w:val="24"/>
        </w:rPr>
        <w:t xml:space="preserve"> </w:t>
      </w:r>
      <w:r w:rsidR="00415423">
        <w:rPr>
          <w:rFonts w:ascii="Times New Roman" w:hAnsi="Times New Roman" w:cs="Times New Roman"/>
          <w:sz w:val="24"/>
          <w:szCs w:val="24"/>
        </w:rPr>
        <w:t>svibnja</w:t>
      </w:r>
      <w:r w:rsidR="009271FA">
        <w:rPr>
          <w:rFonts w:ascii="Times New Roman" w:hAnsi="Times New Roman" w:cs="Times New Roman"/>
          <w:sz w:val="24"/>
          <w:szCs w:val="24"/>
        </w:rPr>
        <w:t xml:space="preserve"> </w:t>
      </w:r>
      <w:r w:rsidR="00E70FF2" w:rsidRPr="008E4E4B">
        <w:rPr>
          <w:rFonts w:ascii="Times New Roman" w:hAnsi="Times New Roman" w:cs="Times New Roman"/>
          <w:sz w:val="24"/>
          <w:szCs w:val="24"/>
        </w:rPr>
        <w:t>201</w:t>
      </w:r>
      <w:r w:rsidR="00C96712" w:rsidRPr="008E4E4B">
        <w:rPr>
          <w:rFonts w:ascii="Times New Roman" w:hAnsi="Times New Roman" w:cs="Times New Roman"/>
          <w:sz w:val="24"/>
          <w:szCs w:val="24"/>
        </w:rPr>
        <w:t>8</w:t>
      </w:r>
      <w:r w:rsidR="00E70FF2" w:rsidRPr="008E4E4B">
        <w:rPr>
          <w:rFonts w:ascii="Times New Roman" w:hAnsi="Times New Roman" w:cs="Times New Roman"/>
          <w:sz w:val="24"/>
          <w:szCs w:val="24"/>
        </w:rPr>
        <w:t>.</w:t>
      </w:r>
      <w:r w:rsidRPr="008E4E4B">
        <w:rPr>
          <w:rFonts w:ascii="Times New Roman" w:hAnsi="Times New Roman" w:cs="Times New Roman"/>
          <w:sz w:val="24"/>
          <w:szCs w:val="24"/>
        </w:rPr>
        <w:t xml:space="preserve"> </w:t>
      </w:r>
      <w:r w:rsidR="00E70FF2" w:rsidRPr="008E4E4B">
        <w:rPr>
          <w:rFonts w:ascii="Times New Roman" w:hAnsi="Times New Roman" w:cs="Times New Roman"/>
          <w:sz w:val="24"/>
          <w:szCs w:val="24"/>
        </w:rPr>
        <w:t xml:space="preserve">u  </w:t>
      </w:r>
      <w:r w:rsidRPr="008E4E4B">
        <w:rPr>
          <w:rFonts w:ascii="Times New Roman" w:hAnsi="Times New Roman" w:cs="Times New Roman"/>
          <w:sz w:val="24"/>
          <w:szCs w:val="24"/>
        </w:rPr>
        <w:t xml:space="preserve">prostorijama </w:t>
      </w:r>
      <w:r w:rsidR="00E70FF2" w:rsidRPr="008E4E4B">
        <w:rPr>
          <w:rFonts w:ascii="Times New Roman" w:hAnsi="Times New Roman" w:cs="Times New Roman"/>
          <w:sz w:val="24"/>
          <w:szCs w:val="24"/>
        </w:rPr>
        <w:t>Područnog ureda</w:t>
      </w:r>
      <w:r w:rsidR="00EA4E1F" w:rsidRPr="008E4E4B">
        <w:rPr>
          <w:rFonts w:ascii="Times New Roman" w:hAnsi="Times New Roman" w:cs="Times New Roman"/>
          <w:sz w:val="24"/>
          <w:szCs w:val="24"/>
        </w:rPr>
        <w:t xml:space="preserve"> Medveščak, Draškovićeva 15/</w:t>
      </w:r>
      <w:r w:rsidR="00D74BE7" w:rsidRPr="008E4E4B">
        <w:rPr>
          <w:rFonts w:ascii="Times New Roman" w:hAnsi="Times New Roman" w:cs="Times New Roman"/>
          <w:sz w:val="24"/>
          <w:szCs w:val="24"/>
        </w:rPr>
        <w:t>I</w:t>
      </w:r>
      <w:r w:rsidR="008520DB" w:rsidRPr="008E4E4B">
        <w:rPr>
          <w:rFonts w:ascii="Times New Roman" w:hAnsi="Times New Roman" w:cs="Times New Roman"/>
          <w:sz w:val="24"/>
          <w:szCs w:val="24"/>
        </w:rPr>
        <w:t xml:space="preserve"> kat,</w:t>
      </w:r>
      <w:r w:rsidR="00EA4E1F" w:rsidRPr="008E4E4B">
        <w:rPr>
          <w:rFonts w:ascii="Times New Roman" w:hAnsi="Times New Roman" w:cs="Times New Roman"/>
          <w:sz w:val="24"/>
          <w:szCs w:val="24"/>
        </w:rPr>
        <w:t xml:space="preserve"> </w:t>
      </w:r>
      <w:r w:rsidR="00D74BE7" w:rsidRPr="008E4E4B">
        <w:rPr>
          <w:rFonts w:ascii="Times New Roman" w:hAnsi="Times New Roman" w:cs="Times New Roman"/>
          <w:sz w:val="24"/>
          <w:szCs w:val="24"/>
        </w:rPr>
        <w:t>dvorana 19.</w:t>
      </w:r>
      <w:r w:rsidRPr="008E4E4B">
        <w:rPr>
          <w:rFonts w:ascii="Times New Roman" w:hAnsi="Times New Roman" w:cs="Times New Roman"/>
          <w:sz w:val="24"/>
          <w:szCs w:val="24"/>
        </w:rPr>
        <w:t xml:space="preserve"> </w:t>
      </w:r>
      <w:r w:rsidR="008520DB" w:rsidRPr="008E4E4B">
        <w:rPr>
          <w:rFonts w:ascii="Times New Roman" w:hAnsi="Times New Roman" w:cs="Times New Roman"/>
          <w:sz w:val="24"/>
          <w:szCs w:val="24"/>
        </w:rPr>
        <w:t xml:space="preserve"> </w:t>
      </w:r>
    </w:p>
    <w:p w:rsidR="004B774A" w:rsidRPr="008E4E4B" w:rsidRDefault="007A20F9">
      <w:pPr>
        <w:rPr>
          <w:rFonts w:ascii="Times New Roman" w:hAnsi="Times New Roman" w:cs="Times New Roman"/>
          <w:b/>
          <w:sz w:val="24"/>
          <w:szCs w:val="24"/>
        </w:rPr>
      </w:pPr>
      <w:r w:rsidRPr="008E4E4B">
        <w:rPr>
          <w:rFonts w:ascii="Times New Roman" w:hAnsi="Times New Roman" w:cs="Times New Roman"/>
          <w:sz w:val="24"/>
          <w:szCs w:val="24"/>
        </w:rPr>
        <w:t>Početak sjednice: 1</w:t>
      </w:r>
      <w:r w:rsidR="00415423">
        <w:rPr>
          <w:rFonts w:ascii="Times New Roman" w:hAnsi="Times New Roman" w:cs="Times New Roman"/>
          <w:sz w:val="24"/>
          <w:szCs w:val="24"/>
        </w:rPr>
        <w:t>7</w:t>
      </w:r>
      <w:r w:rsidR="004B774A" w:rsidRPr="008E4E4B">
        <w:rPr>
          <w:rFonts w:ascii="Times New Roman" w:hAnsi="Times New Roman" w:cs="Times New Roman"/>
          <w:sz w:val="24"/>
          <w:szCs w:val="24"/>
        </w:rPr>
        <w:t>:00 sati</w:t>
      </w:r>
    </w:p>
    <w:p w:rsidR="008520DB" w:rsidRPr="008E4E4B" w:rsidRDefault="008520DB">
      <w:pPr>
        <w:rPr>
          <w:rFonts w:ascii="Times New Roman" w:hAnsi="Times New Roman" w:cs="Times New Roman"/>
          <w:b/>
          <w:sz w:val="24"/>
          <w:szCs w:val="24"/>
        </w:rPr>
      </w:pPr>
      <w:r w:rsidRPr="008E4E4B">
        <w:rPr>
          <w:rFonts w:ascii="Times New Roman" w:hAnsi="Times New Roman" w:cs="Times New Roman"/>
          <w:b/>
          <w:sz w:val="24"/>
          <w:szCs w:val="24"/>
        </w:rPr>
        <w:t>Nazočni članovi Vijeća:</w:t>
      </w:r>
    </w:p>
    <w:p w:rsidR="004B774A" w:rsidRPr="008E4E4B" w:rsidRDefault="004B774A"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 xml:space="preserve">Luka Bogdan </w:t>
      </w:r>
    </w:p>
    <w:p w:rsidR="004B774A" w:rsidRPr="008E4E4B" w:rsidRDefault="004B774A"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Dijana Pečkaj Vuković</w:t>
      </w:r>
    </w:p>
    <w:p w:rsidR="00C96712" w:rsidRPr="008E4E4B" w:rsidRDefault="00C96712"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Mislav Herman</w:t>
      </w:r>
    </w:p>
    <w:p w:rsidR="004B774A" w:rsidRPr="008E4E4B" w:rsidRDefault="004B774A"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Marija Marinović</w:t>
      </w:r>
      <w:r w:rsidR="008520DB" w:rsidRPr="008E4E4B">
        <w:rPr>
          <w:rFonts w:ascii="Times New Roman" w:hAnsi="Times New Roman" w:cs="Times New Roman"/>
          <w:sz w:val="24"/>
          <w:szCs w:val="24"/>
        </w:rPr>
        <w:t xml:space="preserve"> </w:t>
      </w:r>
    </w:p>
    <w:p w:rsidR="004B774A" w:rsidRPr="008E4E4B" w:rsidRDefault="004B774A"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Marija Gazzari</w:t>
      </w:r>
    </w:p>
    <w:p w:rsidR="00C96712" w:rsidRPr="008E4E4B" w:rsidRDefault="008520DB"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Miren Mil</w:t>
      </w:r>
      <w:r w:rsidR="004B774A" w:rsidRPr="008E4E4B">
        <w:rPr>
          <w:rFonts w:ascii="Times New Roman" w:hAnsi="Times New Roman" w:cs="Times New Roman"/>
          <w:sz w:val="24"/>
          <w:szCs w:val="24"/>
        </w:rPr>
        <w:t>ović</w:t>
      </w:r>
    </w:p>
    <w:p w:rsidR="004B774A" w:rsidRPr="008E4E4B" w:rsidRDefault="00C96712"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Nada Boban</w:t>
      </w:r>
      <w:r w:rsidR="00EA4E1F" w:rsidRPr="008E4E4B">
        <w:rPr>
          <w:rFonts w:ascii="Times New Roman" w:hAnsi="Times New Roman" w:cs="Times New Roman"/>
          <w:sz w:val="24"/>
          <w:szCs w:val="24"/>
        </w:rPr>
        <w:t xml:space="preserve"> </w:t>
      </w:r>
    </w:p>
    <w:p w:rsidR="004B774A" w:rsidRPr="008E4E4B" w:rsidRDefault="004B774A"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Dejan Bosak</w:t>
      </w:r>
      <w:r w:rsidR="00EA4E1F" w:rsidRPr="008E4E4B">
        <w:rPr>
          <w:rFonts w:ascii="Times New Roman" w:hAnsi="Times New Roman" w:cs="Times New Roman"/>
          <w:sz w:val="24"/>
          <w:szCs w:val="24"/>
        </w:rPr>
        <w:t xml:space="preserve"> </w:t>
      </w:r>
    </w:p>
    <w:p w:rsidR="004B774A" w:rsidRPr="008E4E4B" w:rsidRDefault="00EA4E1F"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M</w:t>
      </w:r>
      <w:r w:rsidR="004B774A" w:rsidRPr="008E4E4B">
        <w:rPr>
          <w:rFonts w:ascii="Times New Roman" w:hAnsi="Times New Roman" w:cs="Times New Roman"/>
          <w:sz w:val="24"/>
          <w:szCs w:val="24"/>
        </w:rPr>
        <w:t>irjana Džajo</w:t>
      </w:r>
      <w:r w:rsidR="008520DB" w:rsidRPr="008E4E4B">
        <w:rPr>
          <w:rFonts w:ascii="Times New Roman" w:hAnsi="Times New Roman" w:cs="Times New Roman"/>
          <w:sz w:val="24"/>
          <w:szCs w:val="24"/>
        </w:rPr>
        <w:t xml:space="preserve"> </w:t>
      </w:r>
    </w:p>
    <w:p w:rsidR="004B774A" w:rsidRPr="008E4E4B" w:rsidRDefault="004B774A"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Tomislav Oreški</w:t>
      </w:r>
    </w:p>
    <w:p w:rsidR="00C96712" w:rsidRPr="008E4E4B" w:rsidRDefault="00C96712"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Neven Marković</w:t>
      </w:r>
    </w:p>
    <w:p w:rsidR="004B774A" w:rsidRPr="008E4E4B" w:rsidRDefault="008520DB"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Vlast</w:t>
      </w:r>
      <w:r w:rsidR="004B774A" w:rsidRPr="008E4E4B">
        <w:rPr>
          <w:rFonts w:ascii="Times New Roman" w:hAnsi="Times New Roman" w:cs="Times New Roman"/>
          <w:sz w:val="24"/>
          <w:szCs w:val="24"/>
        </w:rPr>
        <w:t xml:space="preserve">a Toth </w:t>
      </w:r>
    </w:p>
    <w:p w:rsidR="0017073C" w:rsidRDefault="00EA4E1F" w:rsidP="00A06CF5">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Tatjana H</w:t>
      </w:r>
      <w:r w:rsidR="001A43B1" w:rsidRPr="008E4E4B">
        <w:rPr>
          <w:rFonts w:ascii="Times New Roman" w:hAnsi="Times New Roman" w:cs="Times New Roman"/>
          <w:sz w:val="24"/>
          <w:szCs w:val="24"/>
        </w:rPr>
        <w:t>oljevac</w:t>
      </w:r>
      <w:r w:rsidR="00175F93" w:rsidRPr="008E4E4B">
        <w:rPr>
          <w:rFonts w:ascii="Times New Roman" w:hAnsi="Times New Roman" w:cs="Times New Roman"/>
          <w:sz w:val="24"/>
          <w:szCs w:val="24"/>
        </w:rPr>
        <w:t xml:space="preserve"> </w:t>
      </w:r>
    </w:p>
    <w:p w:rsidR="00415423" w:rsidRDefault="00415423" w:rsidP="00415423">
      <w:pPr>
        <w:pStyle w:val="ListParagraph"/>
        <w:ind w:left="644"/>
        <w:rPr>
          <w:rFonts w:ascii="Times New Roman" w:hAnsi="Times New Roman" w:cs="Times New Roman"/>
          <w:sz w:val="24"/>
          <w:szCs w:val="24"/>
        </w:rPr>
      </w:pPr>
    </w:p>
    <w:p w:rsidR="00415423" w:rsidRDefault="00415423">
      <w:pPr>
        <w:rPr>
          <w:rFonts w:ascii="Times New Roman" w:hAnsi="Times New Roman" w:cs="Times New Roman"/>
          <w:b/>
          <w:sz w:val="24"/>
          <w:szCs w:val="24"/>
        </w:rPr>
      </w:pPr>
      <w:r>
        <w:rPr>
          <w:rFonts w:ascii="Times New Roman" w:hAnsi="Times New Roman" w:cs="Times New Roman"/>
          <w:b/>
          <w:sz w:val="24"/>
          <w:szCs w:val="24"/>
        </w:rPr>
        <w:t>Nisu prisutni :</w:t>
      </w:r>
    </w:p>
    <w:p w:rsidR="00415423" w:rsidRPr="00415423" w:rsidRDefault="008D39C6" w:rsidP="008D39C6">
      <w:pPr>
        <w:spacing w:after="0"/>
        <w:ind w:firstLine="360"/>
        <w:rPr>
          <w:rFonts w:ascii="Times New Roman" w:hAnsi="Times New Roman" w:cs="Times New Roman"/>
          <w:sz w:val="24"/>
          <w:szCs w:val="24"/>
        </w:rPr>
      </w:pPr>
      <w:r>
        <w:rPr>
          <w:rFonts w:ascii="Times New Roman" w:hAnsi="Times New Roman" w:cs="Times New Roman"/>
          <w:sz w:val="24"/>
          <w:szCs w:val="24"/>
        </w:rPr>
        <w:t>1. Tin P</w:t>
      </w:r>
      <w:r w:rsidR="00415423" w:rsidRPr="00415423">
        <w:rPr>
          <w:rFonts w:ascii="Times New Roman" w:hAnsi="Times New Roman" w:cs="Times New Roman"/>
          <w:sz w:val="24"/>
          <w:szCs w:val="24"/>
        </w:rPr>
        <w:t>ažur</w:t>
      </w:r>
    </w:p>
    <w:p w:rsidR="00415423" w:rsidRDefault="00415423" w:rsidP="008D39C6">
      <w:pPr>
        <w:spacing w:after="0"/>
        <w:ind w:firstLine="360"/>
        <w:rPr>
          <w:rFonts w:ascii="Times New Roman" w:hAnsi="Times New Roman" w:cs="Times New Roman"/>
          <w:sz w:val="24"/>
          <w:szCs w:val="24"/>
        </w:rPr>
      </w:pPr>
      <w:r w:rsidRPr="00415423">
        <w:rPr>
          <w:rFonts w:ascii="Times New Roman" w:hAnsi="Times New Roman" w:cs="Times New Roman"/>
          <w:sz w:val="24"/>
          <w:szCs w:val="24"/>
        </w:rPr>
        <w:t>2. Neda Raukar – Gamulin (ispričala se)</w:t>
      </w:r>
    </w:p>
    <w:p w:rsidR="008D39C6" w:rsidRDefault="008D39C6" w:rsidP="008D39C6">
      <w:pPr>
        <w:spacing w:after="0"/>
        <w:ind w:firstLine="360"/>
        <w:rPr>
          <w:rFonts w:ascii="Times New Roman" w:hAnsi="Times New Roman" w:cs="Times New Roman"/>
          <w:sz w:val="24"/>
          <w:szCs w:val="24"/>
        </w:rPr>
      </w:pPr>
    </w:p>
    <w:p w:rsidR="008520DB" w:rsidRPr="008E4E4B" w:rsidRDefault="004B774A" w:rsidP="008D39C6">
      <w:pPr>
        <w:rPr>
          <w:rFonts w:ascii="Times New Roman" w:hAnsi="Times New Roman" w:cs="Times New Roman"/>
          <w:b/>
          <w:sz w:val="24"/>
          <w:szCs w:val="24"/>
        </w:rPr>
      </w:pPr>
      <w:r w:rsidRPr="008E4E4B">
        <w:rPr>
          <w:rFonts w:ascii="Times New Roman" w:hAnsi="Times New Roman" w:cs="Times New Roman"/>
          <w:b/>
          <w:sz w:val="24"/>
          <w:szCs w:val="24"/>
        </w:rPr>
        <w:t>Nazočni djelatnici Gradskog ureda za mjesnu samoupravu:</w:t>
      </w:r>
    </w:p>
    <w:p w:rsidR="008520DB" w:rsidRPr="008E4E4B" w:rsidRDefault="00D74BE7" w:rsidP="00061199">
      <w:pPr>
        <w:pStyle w:val="ListParagraph"/>
        <w:numPr>
          <w:ilvl w:val="0"/>
          <w:numId w:val="2"/>
        </w:numPr>
        <w:rPr>
          <w:rFonts w:ascii="Times New Roman" w:hAnsi="Times New Roman" w:cs="Times New Roman"/>
          <w:sz w:val="24"/>
          <w:szCs w:val="24"/>
        </w:rPr>
      </w:pPr>
      <w:r w:rsidRPr="008E4E4B">
        <w:rPr>
          <w:rFonts w:ascii="Times New Roman" w:hAnsi="Times New Roman" w:cs="Times New Roman"/>
          <w:sz w:val="24"/>
          <w:szCs w:val="24"/>
        </w:rPr>
        <w:t>Gordana Barač</w:t>
      </w:r>
      <w:r w:rsidR="005159C5" w:rsidRPr="008E4E4B">
        <w:rPr>
          <w:rFonts w:ascii="Times New Roman" w:hAnsi="Times New Roman" w:cs="Times New Roman"/>
          <w:sz w:val="24"/>
          <w:szCs w:val="24"/>
        </w:rPr>
        <w:t xml:space="preserve">, </w:t>
      </w:r>
      <w:r w:rsidRPr="008E4E4B">
        <w:rPr>
          <w:rFonts w:ascii="Times New Roman" w:hAnsi="Times New Roman" w:cs="Times New Roman"/>
          <w:sz w:val="24"/>
          <w:szCs w:val="24"/>
        </w:rPr>
        <w:t>voditeljica PO</w:t>
      </w:r>
    </w:p>
    <w:p w:rsidR="008520DB" w:rsidRDefault="00415423" w:rsidP="0006119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Nufik Hasanović, viši stručni </w:t>
      </w:r>
    </w:p>
    <w:p w:rsidR="00ED3608" w:rsidRDefault="00ED3608" w:rsidP="0006119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Marko Butković, stručni referent</w:t>
      </w:r>
    </w:p>
    <w:p w:rsidR="00415423" w:rsidRDefault="00415423" w:rsidP="00415423">
      <w:pPr>
        <w:pStyle w:val="ListParagraph"/>
        <w:ind w:left="360"/>
        <w:rPr>
          <w:rFonts w:ascii="Times New Roman" w:hAnsi="Times New Roman" w:cs="Times New Roman"/>
          <w:sz w:val="24"/>
          <w:szCs w:val="24"/>
        </w:rPr>
      </w:pPr>
    </w:p>
    <w:p w:rsidR="00415423" w:rsidRPr="00415423" w:rsidRDefault="00415423" w:rsidP="00415423">
      <w:pPr>
        <w:rPr>
          <w:rFonts w:ascii="Times New Roman" w:hAnsi="Times New Roman" w:cs="Times New Roman"/>
          <w:b/>
          <w:sz w:val="24"/>
          <w:szCs w:val="24"/>
        </w:rPr>
      </w:pPr>
      <w:r w:rsidRPr="00415423">
        <w:rPr>
          <w:rFonts w:ascii="Times New Roman" w:hAnsi="Times New Roman" w:cs="Times New Roman"/>
          <w:b/>
          <w:sz w:val="24"/>
          <w:szCs w:val="24"/>
        </w:rPr>
        <w:t>Gosti:</w:t>
      </w:r>
    </w:p>
    <w:p w:rsidR="006A4E08" w:rsidRDefault="00415423" w:rsidP="00415423">
      <w:pPr>
        <w:spacing w:after="0"/>
        <w:rPr>
          <w:rFonts w:ascii="Times New Roman" w:hAnsi="Times New Roman" w:cs="Times New Roman"/>
          <w:sz w:val="24"/>
          <w:szCs w:val="24"/>
        </w:rPr>
      </w:pPr>
      <w:r>
        <w:rPr>
          <w:rFonts w:ascii="Times New Roman" w:hAnsi="Times New Roman" w:cs="Times New Roman"/>
          <w:sz w:val="24"/>
          <w:szCs w:val="24"/>
        </w:rPr>
        <w:t xml:space="preserve">1.  </w:t>
      </w:r>
      <w:r w:rsidRPr="00415423">
        <w:rPr>
          <w:rFonts w:ascii="Times New Roman" w:hAnsi="Times New Roman" w:cs="Times New Roman"/>
          <w:b/>
          <w:sz w:val="24"/>
          <w:szCs w:val="24"/>
        </w:rPr>
        <w:t>V</w:t>
      </w:r>
      <w:r w:rsidR="008D39C6">
        <w:rPr>
          <w:rFonts w:ascii="Times New Roman" w:hAnsi="Times New Roman" w:cs="Times New Roman"/>
          <w:b/>
          <w:sz w:val="24"/>
          <w:szCs w:val="24"/>
        </w:rPr>
        <w:t>esna Vugec</w:t>
      </w:r>
      <w:r w:rsidRPr="00415423">
        <w:rPr>
          <w:rFonts w:ascii="Times New Roman" w:hAnsi="Times New Roman" w:cs="Times New Roman"/>
          <w:sz w:val="24"/>
          <w:szCs w:val="24"/>
        </w:rPr>
        <w:t xml:space="preserve">, </w:t>
      </w:r>
      <w:r w:rsidR="006A4E08">
        <w:rPr>
          <w:rFonts w:ascii="Times New Roman" w:hAnsi="Times New Roman" w:cs="Times New Roman"/>
          <w:sz w:val="24"/>
          <w:szCs w:val="24"/>
        </w:rPr>
        <w:t xml:space="preserve">Gradski ured za energetiku, </w:t>
      </w:r>
      <w:r w:rsidRPr="00415423">
        <w:rPr>
          <w:rFonts w:ascii="Times New Roman" w:hAnsi="Times New Roman" w:cs="Times New Roman"/>
          <w:sz w:val="24"/>
          <w:szCs w:val="24"/>
        </w:rPr>
        <w:t xml:space="preserve">voditeljica Odjela za procjenu utjecaja na </w:t>
      </w:r>
      <w:r w:rsidR="006A4E08">
        <w:rPr>
          <w:rFonts w:ascii="Times New Roman" w:hAnsi="Times New Roman" w:cs="Times New Roman"/>
          <w:sz w:val="24"/>
          <w:szCs w:val="24"/>
        </w:rPr>
        <w:t xml:space="preserve"> </w:t>
      </w:r>
    </w:p>
    <w:p w:rsidR="00415423" w:rsidRDefault="006A4E08" w:rsidP="00415423">
      <w:pPr>
        <w:spacing w:after="0"/>
        <w:rPr>
          <w:rFonts w:ascii="Times New Roman" w:hAnsi="Times New Roman" w:cs="Times New Roman"/>
          <w:sz w:val="24"/>
          <w:szCs w:val="24"/>
        </w:rPr>
      </w:pPr>
      <w:r>
        <w:rPr>
          <w:rFonts w:ascii="Times New Roman" w:hAnsi="Times New Roman" w:cs="Times New Roman"/>
          <w:b/>
          <w:sz w:val="24"/>
          <w:szCs w:val="24"/>
        </w:rPr>
        <w:t xml:space="preserve">      </w:t>
      </w:r>
      <w:r w:rsidR="00415423">
        <w:rPr>
          <w:rFonts w:ascii="Times New Roman" w:hAnsi="Times New Roman" w:cs="Times New Roman"/>
          <w:sz w:val="24"/>
          <w:szCs w:val="24"/>
        </w:rPr>
        <w:t>okoliš, zaštitu zraka i zaštitu</w:t>
      </w:r>
      <w:r>
        <w:rPr>
          <w:rFonts w:ascii="Times New Roman" w:hAnsi="Times New Roman" w:cs="Times New Roman"/>
          <w:sz w:val="24"/>
          <w:szCs w:val="24"/>
        </w:rPr>
        <w:t xml:space="preserve"> </w:t>
      </w:r>
      <w:r w:rsidR="00415423">
        <w:rPr>
          <w:rFonts w:ascii="Times New Roman" w:hAnsi="Times New Roman" w:cs="Times New Roman"/>
          <w:sz w:val="24"/>
          <w:szCs w:val="24"/>
        </w:rPr>
        <w:t xml:space="preserve"> od buke</w:t>
      </w:r>
      <w:r w:rsidR="00415423" w:rsidRPr="00415423">
        <w:rPr>
          <w:rFonts w:ascii="Times New Roman" w:hAnsi="Times New Roman" w:cs="Times New Roman"/>
          <w:sz w:val="24"/>
          <w:szCs w:val="24"/>
        </w:rPr>
        <w:t xml:space="preserve"> </w:t>
      </w:r>
    </w:p>
    <w:p w:rsidR="00415423" w:rsidRDefault="00415423" w:rsidP="00415423">
      <w:pPr>
        <w:spacing w:after="0"/>
        <w:rPr>
          <w:rFonts w:ascii="Times New Roman" w:hAnsi="Times New Roman" w:cs="Times New Roman"/>
          <w:sz w:val="24"/>
          <w:szCs w:val="24"/>
        </w:rPr>
      </w:pPr>
      <w:r>
        <w:rPr>
          <w:rFonts w:ascii="Times New Roman" w:hAnsi="Times New Roman" w:cs="Times New Roman"/>
          <w:sz w:val="24"/>
          <w:szCs w:val="24"/>
        </w:rPr>
        <w:t xml:space="preserve">2.   </w:t>
      </w:r>
      <w:r w:rsidR="008D39C6">
        <w:rPr>
          <w:rFonts w:ascii="Times New Roman" w:hAnsi="Times New Roman" w:cs="Times New Roman"/>
          <w:b/>
          <w:sz w:val="24"/>
          <w:szCs w:val="24"/>
        </w:rPr>
        <w:t>Igor Zgomba</w:t>
      </w:r>
      <w:r w:rsidRPr="00415423">
        <w:rPr>
          <w:rFonts w:ascii="Times New Roman" w:hAnsi="Times New Roman" w:cs="Times New Roman"/>
          <w:sz w:val="24"/>
          <w:szCs w:val="24"/>
        </w:rPr>
        <w:t>, direktor Zagrebačkog centra za gospodarenje otpadom d.o.o.</w:t>
      </w:r>
    </w:p>
    <w:p w:rsidR="00415423" w:rsidRDefault="00415423" w:rsidP="00415423">
      <w:pPr>
        <w:spacing w:after="0"/>
        <w:rPr>
          <w:rFonts w:ascii="Times New Roman" w:hAnsi="Times New Roman" w:cs="Times New Roman"/>
          <w:sz w:val="24"/>
          <w:szCs w:val="24"/>
        </w:rPr>
      </w:pPr>
      <w:r>
        <w:rPr>
          <w:rFonts w:ascii="Times New Roman" w:hAnsi="Times New Roman" w:cs="Times New Roman"/>
          <w:sz w:val="24"/>
          <w:szCs w:val="24"/>
        </w:rPr>
        <w:t xml:space="preserve">3.   </w:t>
      </w:r>
      <w:r w:rsidR="008D39C6">
        <w:rPr>
          <w:rFonts w:ascii="Times New Roman" w:hAnsi="Times New Roman" w:cs="Times New Roman"/>
          <w:b/>
          <w:sz w:val="24"/>
          <w:szCs w:val="24"/>
        </w:rPr>
        <w:t>Vanja Oštrić</w:t>
      </w:r>
      <w:r w:rsidRPr="008D39C6">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Zagrebački centar</w:t>
      </w:r>
      <w:r w:rsidRPr="00415423">
        <w:rPr>
          <w:rFonts w:ascii="Times New Roman" w:hAnsi="Times New Roman" w:cs="Times New Roman"/>
          <w:sz w:val="24"/>
          <w:szCs w:val="24"/>
        </w:rPr>
        <w:t xml:space="preserve"> za gospodarenje otpadom d.o.o.</w:t>
      </w:r>
    </w:p>
    <w:p w:rsidR="00415423" w:rsidRDefault="00415423" w:rsidP="00415423">
      <w:pPr>
        <w:spacing w:after="0"/>
        <w:rPr>
          <w:rFonts w:ascii="Times New Roman" w:hAnsi="Times New Roman" w:cs="Times New Roman"/>
          <w:sz w:val="24"/>
          <w:szCs w:val="24"/>
        </w:rPr>
      </w:pPr>
    </w:p>
    <w:p w:rsidR="008D39C6" w:rsidRDefault="008D39C6" w:rsidP="00415423">
      <w:pPr>
        <w:spacing w:after="0"/>
        <w:rPr>
          <w:rFonts w:ascii="Times New Roman" w:hAnsi="Times New Roman" w:cs="Times New Roman"/>
          <w:b/>
          <w:sz w:val="24"/>
          <w:szCs w:val="24"/>
        </w:rPr>
      </w:pPr>
      <w:r>
        <w:rPr>
          <w:rFonts w:ascii="Times New Roman" w:hAnsi="Times New Roman" w:cs="Times New Roman"/>
          <w:b/>
          <w:sz w:val="24"/>
          <w:szCs w:val="24"/>
        </w:rPr>
        <w:t>Prisutni p</w:t>
      </w:r>
      <w:r w:rsidRPr="008D39C6">
        <w:rPr>
          <w:rFonts w:ascii="Times New Roman" w:hAnsi="Times New Roman" w:cs="Times New Roman"/>
          <w:b/>
          <w:sz w:val="24"/>
          <w:szCs w:val="24"/>
        </w:rPr>
        <w:t>redsjednici vijeća mjesnih odbora:</w:t>
      </w:r>
    </w:p>
    <w:p w:rsidR="008D39C6" w:rsidRDefault="008D39C6" w:rsidP="00415423">
      <w:pPr>
        <w:spacing w:after="0"/>
        <w:rPr>
          <w:rFonts w:ascii="Times New Roman" w:hAnsi="Times New Roman" w:cs="Times New Roman"/>
          <w:b/>
          <w:sz w:val="24"/>
          <w:szCs w:val="24"/>
        </w:rPr>
      </w:pPr>
    </w:p>
    <w:p w:rsidR="008D39C6" w:rsidRPr="008D39C6" w:rsidRDefault="008D39C6" w:rsidP="00415423">
      <w:pPr>
        <w:spacing w:after="0"/>
        <w:rPr>
          <w:rFonts w:ascii="Times New Roman" w:hAnsi="Times New Roman" w:cs="Times New Roman"/>
          <w:sz w:val="24"/>
          <w:szCs w:val="24"/>
        </w:rPr>
      </w:pPr>
      <w:r w:rsidRPr="008D39C6">
        <w:rPr>
          <w:rFonts w:ascii="Times New Roman" w:hAnsi="Times New Roman" w:cs="Times New Roman"/>
          <w:sz w:val="24"/>
          <w:szCs w:val="24"/>
        </w:rPr>
        <w:t>1. Damir Juretić, predsjednik VMO „August Cesarec“</w:t>
      </w:r>
    </w:p>
    <w:p w:rsidR="008D39C6" w:rsidRPr="008D39C6" w:rsidRDefault="008D39C6" w:rsidP="00415423">
      <w:pPr>
        <w:spacing w:after="0"/>
        <w:rPr>
          <w:rFonts w:ascii="Times New Roman" w:hAnsi="Times New Roman" w:cs="Times New Roman"/>
          <w:sz w:val="24"/>
          <w:szCs w:val="24"/>
        </w:rPr>
      </w:pPr>
      <w:r w:rsidRPr="008D39C6">
        <w:rPr>
          <w:rFonts w:ascii="Times New Roman" w:hAnsi="Times New Roman" w:cs="Times New Roman"/>
          <w:sz w:val="24"/>
          <w:szCs w:val="24"/>
        </w:rPr>
        <w:t>2. Andrija Lulić, predsjednik VMO „Gornji grad“</w:t>
      </w:r>
    </w:p>
    <w:p w:rsidR="008D39C6" w:rsidRPr="008D39C6" w:rsidRDefault="008D39C6" w:rsidP="00415423">
      <w:pPr>
        <w:spacing w:after="0"/>
        <w:rPr>
          <w:rFonts w:ascii="Times New Roman" w:hAnsi="Times New Roman" w:cs="Times New Roman"/>
          <w:sz w:val="24"/>
          <w:szCs w:val="24"/>
        </w:rPr>
      </w:pPr>
      <w:r w:rsidRPr="008D39C6">
        <w:rPr>
          <w:rFonts w:ascii="Times New Roman" w:hAnsi="Times New Roman" w:cs="Times New Roman"/>
          <w:sz w:val="24"/>
          <w:szCs w:val="24"/>
        </w:rPr>
        <w:t>3. Izidor Vuković, potpredsjednik VMO „I.K.Sakcinski“</w:t>
      </w:r>
    </w:p>
    <w:p w:rsidR="008D39C6" w:rsidRPr="008D39C6" w:rsidRDefault="008D39C6" w:rsidP="00415423">
      <w:pPr>
        <w:spacing w:after="0"/>
        <w:rPr>
          <w:rFonts w:ascii="Times New Roman" w:hAnsi="Times New Roman" w:cs="Times New Roman"/>
          <w:sz w:val="24"/>
          <w:szCs w:val="24"/>
        </w:rPr>
      </w:pPr>
      <w:r w:rsidRPr="008D39C6">
        <w:rPr>
          <w:rFonts w:ascii="Times New Roman" w:hAnsi="Times New Roman" w:cs="Times New Roman"/>
          <w:sz w:val="24"/>
          <w:szCs w:val="24"/>
        </w:rPr>
        <w:lastRenderedPageBreak/>
        <w:t>4. Hrvoje Sedmak, predsjednik VMO „Medveščak“</w:t>
      </w:r>
    </w:p>
    <w:p w:rsidR="008D39C6" w:rsidRPr="008D39C6" w:rsidRDefault="008D39C6" w:rsidP="00415423">
      <w:pPr>
        <w:spacing w:after="0"/>
        <w:rPr>
          <w:rFonts w:ascii="Times New Roman" w:hAnsi="Times New Roman" w:cs="Times New Roman"/>
          <w:sz w:val="24"/>
          <w:szCs w:val="24"/>
        </w:rPr>
      </w:pPr>
      <w:r w:rsidRPr="008D39C6">
        <w:rPr>
          <w:rFonts w:ascii="Times New Roman" w:hAnsi="Times New Roman" w:cs="Times New Roman"/>
          <w:sz w:val="24"/>
          <w:szCs w:val="24"/>
        </w:rPr>
        <w:t>5. Damir Lehpamer, predsjednik VMO Nova Ves</w:t>
      </w:r>
    </w:p>
    <w:p w:rsidR="008D39C6" w:rsidRPr="008D39C6" w:rsidRDefault="008D39C6" w:rsidP="00415423">
      <w:pPr>
        <w:spacing w:after="0"/>
        <w:rPr>
          <w:rFonts w:ascii="Times New Roman" w:hAnsi="Times New Roman" w:cs="Times New Roman"/>
          <w:sz w:val="24"/>
          <w:szCs w:val="24"/>
        </w:rPr>
      </w:pPr>
      <w:r w:rsidRPr="008D39C6">
        <w:rPr>
          <w:rFonts w:ascii="Times New Roman" w:hAnsi="Times New Roman" w:cs="Times New Roman"/>
          <w:sz w:val="24"/>
          <w:szCs w:val="24"/>
        </w:rPr>
        <w:t>6. Luka Marinović, potpredsjednik VMO Petrova</w:t>
      </w:r>
    </w:p>
    <w:p w:rsidR="008D39C6" w:rsidRPr="008D39C6" w:rsidRDefault="008D39C6" w:rsidP="00415423">
      <w:pPr>
        <w:spacing w:after="0"/>
        <w:rPr>
          <w:rFonts w:ascii="Times New Roman" w:hAnsi="Times New Roman" w:cs="Times New Roman"/>
          <w:sz w:val="24"/>
          <w:szCs w:val="24"/>
        </w:rPr>
      </w:pPr>
      <w:r w:rsidRPr="008D39C6">
        <w:rPr>
          <w:rFonts w:ascii="Times New Roman" w:hAnsi="Times New Roman" w:cs="Times New Roman"/>
          <w:sz w:val="24"/>
          <w:szCs w:val="24"/>
        </w:rPr>
        <w:t>7. Nebojša Vitaljić, predsjednik VMO Ribnjak</w:t>
      </w:r>
    </w:p>
    <w:p w:rsidR="008D39C6" w:rsidRPr="008D39C6" w:rsidRDefault="008D39C6" w:rsidP="00415423">
      <w:pPr>
        <w:spacing w:after="0"/>
        <w:rPr>
          <w:rFonts w:ascii="Times New Roman" w:hAnsi="Times New Roman" w:cs="Times New Roman"/>
          <w:sz w:val="24"/>
          <w:szCs w:val="24"/>
        </w:rPr>
      </w:pPr>
      <w:r w:rsidRPr="008D39C6">
        <w:rPr>
          <w:rFonts w:ascii="Times New Roman" w:hAnsi="Times New Roman" w:cs="Times New Roman"/>
          <w:sz w:val="24"/>
          <w:szCs w:val="24"/>
        </w:rPr>
        <w:t>8. Dinko Herman, predsjednik VMO „Stjepan Radić“</w:t>
      </w:r>
    </w:p>
    <w:p w:rsidR="008D39C6" w:rsidRPr="008D39C6" w:rsidRDefault="008D39C6" w:rsidP="00415423">
      <w:pPr>
        <w:spacing w:after="0"/>
        <w:rPr>
          <w:rFonts w:ascii="Times New Roman" w:hAnsi="Times New Roman" w:cs="Times New Roman"/>
          <w:sz w:val="24"/>
          <w:szCs w:val="24"/>
        </w:rPr>
      </w:pPr>
      <w:r w:rsidRPr="008D39C6">
        <w:rPr>
          <w:rFonts w:ascii="Times New Roman" w:hAnsi="Times New Roman" w:cs="Times New Roman"/>
          <w:sz w:val="24"/>
          <w:szCs w:val="24"/>
        </w:rPr>
        <w:t>9. Željko Čapalija, predsjednik VMO Šalata</w:t>
      </w:r>
    </w:p>
    <w:p w:rsidR="008D39C6" w:rsidRPr="008D39C6" w:rsidRDefault="008D39C6" w:rsidP="00415423">
      <w:pPr>
        <w:spacing w:after="0"/>
        <w:rPr>
          <w:rFonts w:ascii="Times New Roman" w:hAnsi="Times New Roman" w:cs="Times New Roman"/>
          <w:b/>
          <w:sz w:val="24"/>
          <w:szCs w:val="24"/>
        </w:rPr>
      </w:pPr>
    </w:p>
    <w:p w:rsidR="00E24192" w:rsidRPr="008E4E4B" w:rsidRDefault="004B774A" w:rsidP="00415423">
      <w:pPr>
        <w:spacing w:after="0"/>
        <w:jc w:val="both"/>
        <w:rPr>
          <w:rFonts w:ascii="Times New Roman" w:hAnsi="Times New Roman" w:cs="Times New Roman"/>
          <w:sz w:val="24"/>
          <w:szCs w:val="24"/>
        </w:rPr>
      </w:pPr>
      <w:r w:rsidRPr="008E4E4B">
        <w:rPr>
          <w:rFonts w:ascii="Times New Roman" w:hAnsi="Times New Roman" w:cs="Times New Roman"/>
          <w:sz w:val="24"/>
          <w:szCs w:val="24"/>
        </w:rPr>
        <w:t>S</w:t>
      </w:r>
      <w:r w:rsidR="00D17AD0" w:rsidRPr="008E4E4B">
        <w:rPr>
          <w:rFonts w:ascii="Times New Roman" w:hAnsi="Times New Roman" w:cs="Times New Roman"/>
          <w:sz w:val="24"/>
          <w:szCs w:val="24"/>
        </w:rPr>
        <w:t xml:space="preserve">jednicu je sazvao i predsjedava joj </w:t>
      </w:r>
      <w:r w:rsidR="00A46CCA" w:rsidRPr="008E4E4B">
        <w:rPr>
          <w:rFonts w:ascii="Times New Roman" w:hAnsi="Times New Roman" w:cs="Times New Roman"/>
          <w:sz w:val="24"/>
          <w:szCs w:val="24"/>
        </w:rPr>
        <w:t>preds</w:t>
      </w:r>
      <w:r w:rsidR="00D17AD0" w:rsidRPr="008E4E4B">
        <w:rPr>
          <w:rFonts w:ascii="Times New Roman" w:hAnsi="Times New Roman" w:cs="Times New Roman"/>
          <w:sz w:val="24"/>
          <w:szCs w:val="24"/>
        </w:rPr>
        <w:t>jednik Vijeća Gradske četvrti Gornji grad – Medveščak Luka Bogdan. Konstatira da je na sjednici Vijeća prisutno</w:t>
      </w:r>
      <w:r w:rsidR="00C96712" w:rsidRPr="008E4E4B">
        <w:rPr>
          <w:rFonts w:ascii="Times New Roman" w:hAnsi="Times New Roman" w:cs="Times New Roman"/>
          <w:sz w:val="24"/>
          <w:szCs w:val="24"/>
        </w:rPr>
        <w:t xml:space="preserve"> </w:t>
      </w:r>
      <w:r w:rsidR="00415423">
        <w:rPr>
          <w:rFonts w:ascii="Times New Roman" w:hAnsi="Times New Roman" w:cs="Times New Roman"/>
          <w:sz w:val="24"/>
          <w:szCs w:val="24"/>
        </w:rPr>
        <w:t>13</w:t>
      </w:r>
      <w:r w:rsidR="00D17AD0" w:rsidRPr="008E4E4B">
        <w:rPr>
          <w:rFonts w:ascii="Times New Roman" w:hAnsi="Times New Roman" w:cs="Times New Roman"/>
          <w:sz w:val="24"/>
          <w:szCs w:val="24"/>
        </w:rPr>
        <w:t xml:space="preserve"> vijećnika</w:t>
      </w:r>
      <w:r w:rsidR="0017073C" w:rsidRPr="008E4E4B">
        <w:rPr>
          <w:rFonts w:ascii="Times New Roman" w:hAnsi="Times New Roman" w:cs="Times New Roman"/>
          <w:sz w:val="24"/>
          <w:szCs w:val="24"/>
        </w:rPr>
        <w:t xml:space="preserve"> </w:t>
      </w:r>
      <w:r w:rsidR="00C96712" w:rsidRPr="008E4E4B">
        <w:rPr>
          <w:rFonts w:ascii="Times New Roman" w:hAnsi="Times New Roman" w:cs="Times New Roman"/>
          <w:sz w:val="24"/>
          <w:szCs w:val="24"/>
        </w:rPr>
        <w:t xml:space="preserve"> te se</w:t>
      </w:r>
      <w:r w:rsidR="00D705C4">
        <w:rPr>
          <w:rFonts w:ascii="Times New Roman" w:hAnsi="Times New Roman" w:cs="Times New Roman"/>
          <w:sz w:val="24"/>
          <w:szCs w:val="24"/>
        </w:rPr>
        <w:t xml:space="preserve"> mogu donositi pravovaljan</w:t>
      </w:r>
      <w:r w:rsidR="00D17AD0" w:rsidRPr="008E4E4B">
        <w:rPr>
          <w:rFonts w:ascii="Times New Roman" w:hAnsi="Times New Roman" w:cs="Times New Roman"/>
          <w:sz w:val="24"/>
          <w:szCs w:val="24"/>
        </w:rPr>
        <w:t>e odluke i zaključci.</w:t>
      </w:r>
      <w:r w:rsidRPr="008E4E4B">
        <w:rPr>
          <w:rFonts w:ascii="Times New Roman" w:hAnsi="Times New Roman" w:cs="Times New Roman"/>
          <w:sz w:val="24"/>
          <w:szCs w:val="24"/>
        </w:rPr>
        <w:t xml:space="preserve"> </w:t>
      </w:r>
    </w:p>
    <w:p w:rsidR="00415423" w:rsidRDefault="00D17AD0" w:rsidP="0017073C">
      <w:pPr>
        <w:jc w:val="both"/>
        <w:rPr>
          <w:rFonts w:ascii="Times New Roman" w:hAnsi="Times New Roman" w:cs="Times New Roman"/>
          <w:sz w:val="24"/>
          <w:szCs w:val="24"/>
        </w:rPr>
      </w:pPr>
      <w:r w:rsidRPr="008E4E4B">
        <w:rPr>
          <w:rFonts w:ascii="Times New Roman" w:hAnsi="Times New Roman" w:cs="Times New Roman"/>
          <w:b/>
          <w:sz w:val="24"/>
          <w:szCs w:val="24"/>
          <w:u w:val="single"/>
        </w:rPr>
        <w:t>L. Bogdan</w:t>
      </w:r>
      <w:r w:rsidRPr="008E4E4B">
        <w:rPr>
          <w:rFonts w:ascii="Times New Roman" w:hAnsi="Times New Roman" w:cs="Times New Roman"/>
          <w:sz w:val="24"/>
          <w:szCs w:val="24"/>
        </w:rPr>
        <w:t xml:space="preserve"> </w:t>
      </w:r>
      <w:r w:rsidR="00CC2B3F">
        <w:rPr>
          <w:rFonts w:ascii="Times New Roman" w:hAnsi="Times New Roman" w:cs="Times New Roman"/>
          <w:sz w:val="24"/>
          <w:szCs w:val="24"/>
        </w:rPr>
        <w:t xml:space="preserve">pozdravlja i </w:t>
      </w:r>
      <w:r w:rsidR="00415423">
        <w:rPr>
          <w:rFonts w:ascii="Times New Roman" w:hAnsi="Times New Roman" w:cs="Times New Roman"/>
          <w:sz w:val="24"/>
          <w:szCs w:val="24"/>
        </w:rPr>
        <w:t>predstavlja goste na</w:t>
      </w:r>
      <w:r w:rsidR="008D39C6">
        <w:rPr>
          <w:rFonts w:ascii="Times New Roman" w:hAnsi="Times New Roman" w:cs="Times New Roman"/>
          <w:sz w:val="24"/>
          <w:szCs w:val="24"/>
        </w:rPr>
        <w:t xml:space="preserve"> 12. sjednici VGČ i prvoj tematskoj sjednici</w:t>
      </w:r>
      <w:r w:rsidR="00415423">
        <w:rPr>
          <w:rFonts w:ascii="Times New Roman" w:hAnsi="Times New Roman" w:cs="Times New Roman"/>
          <w:sz w:val="24"/>
          <w:szCs w:val="24"/>
        </w:rPr>
        <w:t xml:space="preserve"> </w:t>
      </w:r>
      <w:r w:rsidR="00CC2B3F">
        <w:rPr>
          <w:rFonts w:ascii="Times New Roman" w:hAnsi="Times New Roman" w:cs="Times New Roman"/>
          <w:sz w:val="24"/>
          <w:szCs w:val="24"/>
        </w:rPr>
        <w:t>te objašnjava da je tematska sjednica predložena da se objasni što više vezano uz Plan gospodarenje otpadom. Smatra da je Plan nešto što je izuzetno bitno te da zaslužuje veliku pozornost te moli vijećnike da sudjeluju sa što više pitanja.</w:t>
      </w:r>
    </w:p>
    <w:p w:rsidR="00CC2B3F" w:rsidRDefault="00CC2B3F" w:rsidP="00CC2B3F">
      <w:pPr>
        <w:spacing w:after="0"/>
        <w:jc w:val="both"/>
        <w:rPr>
          <w:rFonts w:ascii="Times New Roman" w:hAnsi="Times New Roman" w:cs="Times New Roman"/>
          <w:sz w:val="24"/>
          <w:szCs w:val="24"/>
        </w:rPr>
      </w:pPr>
      <w:r>
        <w:rPr>
          <w:rFonts w:ascii="Times New Roman" w:hAnsi="Times New Roman" w:cs="Times New Roman"/>
          <w:sz w:val="24"/>
          <w:szCs w:val="24"/>
        </w:rPr>
        <w:t>Nakon toga stavlja zapisnik sa prošle sjednice na razmatranje i verificiranje.</w:t>
      </w:r>
    </w:p>
    <w:p w:rsidR="00CC2B3F" w:rsidRDefault="00CC2B3F" w:rsidP="00CC2B3F">
      <w:pPr>
        <w:spacing w:after="0"/>
        <w:jc w:val="both"/>
        <w:rPr>
          <w:rFonts w:ascii="Times New Roman" w:hAnsi="Times New Roman" w:cs="Times New Roman"/>
          <w:sz w:val="24"/>
          <w:szCs w:val="24"/>
        </w:rPr>
      </w:pPr>
      <w:r>
        <w:rPr>
          <w:rFonts w:ascii="Times New Roman" w:hAnsi="Times New Roman" w:cs="Times New Roman"/>
          <w:sz w:val="24"/>
          <w:szCs w:val="24"/>
        </w:rPr>
        <w:t xml:space="preserve">Zapisnik je prihvaćen sa </w:t>
      </w:r>
      <w:r w:rsidRPr="00CC2B3F">
        <w:rPr>
          <w:rFonts w:ascii="Times New Roman" w:hAnsi="Times New Roman" w:cs="Times New Roman"/>
          <w:b/>
          <w:sz w:val="24"/>
          <w:szCs w:val="24"/>
        </w:rPr>
        <w:t>12</w:t>
      </w:r>
      <w:r>
        <w:rPr>
          <w:rFonts w:ascii="Times New Roman" w:hAnsi="Times New Roman" w:cs="Times New Roman"/>
          <w:sz w:val="24"/>
          <w:szCs w:val="24"/>
        </w:rPr>
        <w:t xml:space="preserve"> glasova </w:t>
      </w:r>
      <w:r w:rsidRPr="00CC2B3F">
        <w:rPr>
          <w:rFonts w:ascii="Times New Roman" w:hAnsi="Times New Roman" w:cs="Times New Roman"/>
          <w:b/>
          <w:sz w:val="24"/>
          <w:szCs w:val="24"/>
        </w:rPr>
        <w:t>ZA</w:t>
      </w:r>
      <w:r>
        <w:rPr>
          <w:rFonts w:ascii="Times New Roman" w:hAnsi="Times New Roman" w:cs="Times New Roman"/>
          <w:sz w:val="24"/>
          <w:szCs w:val="24"/>
        </w:rPr>
        <w:t xml:space="preserve"> i </w:t>
      </w:r>
      <w:r w:rsidRPr="00CC2B3F">
        <w:rPr>
          <w:rFonts w:ascii="Times New Roman" w:hAnsi="Times New Roman" w:cs="Times New Roman"/>
          <w:b/>
          <w:sz w:val="24"/>
          <w:szCs w:val="24"/>
        </w:rPr>
        <w:t>1 suzdržanim</w:t>
      </w:r>
      <w:r>
        <w:rPr>
          <w:rFonts w:ascii="Times New Roman" w:hAnsi="Times New Roman" w:cs="Times New Roman"/>
          <w:sz w:val="24"/>
          <w:szCs w:val="24"/>
        </w:rPr>
        <w:t xml:space="preserve"> glasom.</w:t>
      </w:r>
    </w:p>
    <w:p w:rsidR="00CC2B3F" w:rsidRDefault="00CC2B3F" w:rsidP="00CC2B3F">
      <w:pPr>
        <w:spacing w:after="0"/>
        <w:jc w:val="both"/>
        <w:rPr>
          <w:rFonts w:ascii="Times New Roman" w:hAnsi="Times New Roman" w:cs="Times New Roman"/>
          <w:sz w:val="24"/>
          <w:szCs w:val="24"/>
        </w:rPr>
      </w:pPr>
    </w:p>
    <w:p w:rsidR="00CC2B3F" w:rsidRDefault="00CC2B3F" w:rsidP="00CC2B3F">
      <w:pPr>
        <w:spacing w:after="0"/>
        <w:jc w:val="both"/>
        <w:rPr>
          <w:rFonts w:ascii="Times New Roman" w:hAnsi="Times New Roman" w:cs="Times New Roman"/>
          <w:sz w:val="24"/>
          <w:szCs w:val="24"/>
        </w:rPr>
      </w:pPr>
    </w:p>
    <w:p w:rsidR="00C96712" w:rsidRDefault="00C96712" w:rsidP="00CC2B3F">
      <w:pPr>
        <w:spacing w:after="0"/>
        <w:jc w:val="both"/>
        <w:rPr>
          <w:rFonts w:ascii="Times New Roman" w:hAnsi="Times New Roman" w:cs="Times New Roman"/>
          <w:sz w:val="24"/>
          <w:szCs w:val="24"/>
        </w:rPr>
      </w:pPr>
      <w:r w:rsidRPr="008E4E4B">
        <w:rPr>
          <w:rFonts w:ascii="Times New Roman" w:hAnsi="Times New Roman" w:cs="Times New Roman"/>
          <w:b/>
          <w:sz w:val="24"/>
          <w:szCs w:val="24"/>
          <w:u w:val="single"/>
        </w:rPr>
        <w:t>L.</w:t>
      </w:r>
      <w:r w:rsidR="00D705C4">
        <w:rPr>
          <w:rFonts w:ascii="Times New Roman" w:hAnsi="Times New Roman" w:cs="Times New Roman"/>
          <w:b/>
          <w:sz w:val="24"/>
          <w:szCs w:val="24"/>
          <w:u w:val="single"/>
        </w:rPr>
        <w:t xml:space="preserve"> </w:t>
      </w:r>
      <w:r w:rsidRPr="008E4E4B">
        <w:rPr>
          <w:rFonts w:ascii="Times New Roman" w:hAnsi="Times New Roman" w:cs="Times New Roman"/>
          <w:b/>
          <w:sz w:val="24"/>
          <w:szCs w:val="24"/>
          <w:u w:val="single"/>
        </w:rPr>
        <w:t>Bogdan</w:t>
      </w:r>
      <w:r w:rsidRPr="008E4E4B">
        <w:rPr>
          <w:rFonts w:ascii="Times New Roman" w:hAnsi="Times New Roman" w:cs="Times New Roman"/>
          <w:b/>
          <w:sz w:val="24"/>
          <w:szCs w:val="24"/>
        </w:rPr>
        <w:t xml:space="preserve"> </w:t>
      </w:r>
      <w:r w:rsidRPr="008E4E4B">
        <w:rPr>
          <w:rFonts w:ascii="Times New Roman" w:hAnsi="Times New Roman" w:cs="Times New Roman"/>
          <w:sz w:val="24"/>
          <w:szCs w:val="24"/>
        </w:rPr>
        <w:t>stavlja</w:t>
      </w:r>
      <w:r w:rsidRPr="008E4E4B">
        <w:rPr>
          <w:rFonts w:ascii="Times New Roman" w:hAnsi="Times New Roman" w:cs="Times New Roman"/>
          <w:b/>
          <w:sz w:val="24"/>
          <w:szCs w:val="24"/>
        </w:rPr>
        <w:t xml:space="preserve"> </w:t>
      </w:r>
      <w:r w:rsidRPr="008E4E4B">
        <w:rPr>
          <w:rFonts w:ascii="Times New Roman" w:hAnsi="Times New Roman" w:cs="Times New Roman"/>
          <w:sz w:val="24"/>
          <w:szCs w:val="24"/>
        </w:rPr>
        <w:t xml:space="preserve"> Dnevni red na razmatranje</w:t>
      </w:r>
      <w:r w:rsidR="00C861A1" w:rsidRPr="008E4E4B">
        <w:rPr>
          <w:rFonts w:ascii="Times New Roman" w:hAnsi="Times New Roman" w:cs="Times New Roman"/>
          <w:sz w:val="24"/>
          <w:szCs w:val="24"/>
        </w:rPr>
        <w:t xml:space="preserve"> i  </w:t>
      </w:r>
      <w:r w:rsidR="005928A1">
        <w:rPr>
          <w:rFonts w:ascii="Times New Roman" w:hAnsi="Times New Roman" w:cs="Times New Roman"/>
          <w:sz w:val="24"/>
          <w:szCs w:val="24"/>
        </w:rPr>
        <w:t>i pita da li ima  primjedba ili dopuna  za dnevni red.</w:t>
      </w:r>
    </w:p>
    <w:p w:rsidR="00CC2B3F" w:rsidRDefault="00CC2B3F" w:rsidP="00CC2B3F">
      <w:pPr>
        <w:spacing w:after="0"/>
        <w:jc w:val="both"/>
        <w:rPr>
          <w:rFonts w:ascii="Times New Roman" w:hAnsi="Times New Roman" w:cs="Times New Roman"/>
          <w:sz w:val="24"/>
          <w:szCs w:val="24"/>
        </w:rPr>
      </w:pPr>
      <w:r w:rsidRPr="00CC2B3F">
        <w:rPr>
          <w:rFonts w:ascii="Times New Roman" w:hAnsi="Times New Roman" w:cs="Times New Roman"/>
          <w:b/>
          <w:sz w:val="24"/>
          <w:szCs w:val="24"/>
        </w:rPr>
        <w:t>N. Boban</w:t>
      </w:r>
      <w:r>
        <w:rPr>
          <w:rFonts w:ascii="Times New Roman" w:hAnsi="Times New Roman" w:cs="Times New Roman"/>
          <w:sz w:val="24"/>
          <w:szCs w:val="24"/>
        </w:rPr>
        <w:t xml:space="preserve"> se javila za nadopunu dnevnog reda sa dvije točke sa dnevnog reda</w:t>
      </w:r>
      <w:r w:rsidR="007210AC">
        <w:rPr>
          <w:rFonts w:ascii="Times New Roman" w:hAnsi="Times New Roman" w:cs="Times New Roman"/>
          <w:sz w:val="24"/>
          <w:szCs w:val="24"/>
        </w:rPr>
        <w:t xml:space="preserve"> Gradske skupštine i to:</w:t>
      </w:r>
    </w:p>
    <w:p w:rsidR="007210AC" w:rsidRDefault="00CC2B3F" w:rsidP="00CC2B3F">
      <w:pPr>
        <w:spacing w:after="0"/>
        <w:jc w:val="both"/>
        <w:rPr>
          <w:rFonts w:ascii="Times New Roman" w:hAnsi="Times New Roman" w:cs="Times New Roman"/>
          <w:b/>
          <w:sz w:val="24"/>
          <w:szCs w:val="24"/>
        </w:rPr>
      </w:pPr>
      <w:r>
        <w:rPr>
          <w:rFonts w:ascii="Times New Roman" w:hAnsi="Times New Roman" w:cs="Times New Roman"/>
          <w:sz w:val="24"/>
          <w:szCs w:val="24"/>
        </w:rPr>
        <w:tab/>
      </w:r>
      <w:r w:rsidRPr="007210AC">
        <w:rPr>
          <w:rFonts w:ascii="Times New Roman" w:hAnsi="Times New Roman" w:cs="Times New Roman"/>
          <w:b/>
          <w:sz w:val="24"/>
          <w:szCs w:val="24"/>
        </w:rPr>
        <w:t xml:space="preserve">1. Prijedlog </w:t>
      </w:r>
      <w:r w:rsidR="007210AC" w:rsidRPr="007210AC">
        <w:rPr>
          <w:rFonts w:ascii="Times New Roman" w:hAnsi="Times New Roman" w:cs="Times New Roman"/>
          <w:b/>
          <w:sz w:val="24"/>
          <w:szCs w:val="24"/>
        </w:rPr>
        <w:t xml:space="preserve">Zaključka o sporazumnom raskidu Ugovora o ulaganju sredstava u </w:t>
      </w:r>
      <w:r w:rsidR="007210AC">
        <w:rPr>
          <w:rFonts w:ascii="Times New Roman" w:hAnsi="Times New Roman" w:cs="Times New Roman"/>
          <w:b/>
          <w:sz w:val="24"/>
          <w:szCs w:val="24"/>
        </w:rPr>
        <w:t xml:space="preserve"> </w:t>
      </w:r>
    </w:p>
    <w:p w:rsidR="00CC2B3F" w:rsidRPr="007210AC" w:rsidRDefault="007210AC" w:rsidP="00CC2B3F">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Pr="007210AC">
        <w:rPr>
          <w:rFonts w:ascii="Times New Roman" w:hAnsi="Times New Roman" w:cs="Times New Roman"/>
          <w:b/>
          <w:sz w:val="24"/>
          <w:szCs w:val="24"/>
        </w:rPr>
        <w:t>sportsku građevinu Sportsko – rekreacijski centar Svetice.</w:t>
      </w:r>
    </w:p>
    <w:p w:rsidR="009C49CE" w:rsidRPr="007210AC" w:rsidRDefault="009C49CE" w:rsidP="007210AC">
      <w:pPr>
        <w:spacing w:after="0"/>
        <w:ind w:firstLine="708"/>
        <w:jc w:val="both"/>
        <w:rPr>
          <w:rFonts w:ascii="Times New Roman" w:hAnsi="Times New Roman" w:cs="Times New Roman"/>
          <w:b/>
          <w:sz w:val="24"/>
          <w:szCs w:val="24"/>
        </w:rPr>
      </w:pPr>
      <w:r w:rsidRPr="007210AC">
        <w:rPr>
          <w:rFonts w:ascii="Times New Roman" w:hAnsi="Times New Roman" w:cs="Times New Roman"/>
          <w:b/>
          <w:sz w:val="24"/>
          <w:szCs w:val="24"/>
        </w:rPr>
        <w:t>2</w:t>
      </w:r>
      <w:r w:rsidR="007210AC" w:rsidRPr="007210AC">
        <w:rPr>
          <w:rFonts w:ascii="Times New Roman" w:hAnsi="Times New Roman" w:cs="Times New Roman"/>
          <w:b/>
          <w:sz w:val="24"/>
          <w:szCs w:val="24"/>
        </w:rPr>
        <w:t>. Izvješće Akcijskog plana za 2017. Socijalnog plana Grada Zagreba 2014.</w:t>
      </w:r>
      <w:r w:rsidR="007210AC">
        <w:rPr>
          <w:rFonts w:ascii="Times New Roman" w:hAnsi="Times New Roman" w:cs="Times New Roman"/>
          <w:b/>
          <w:sz w:val="24"/>
          <w:szCs w:val="24"/>
        </w:rPr>
        <w:t xml:space="preserve"> </w:t>
      </w:r>
      <w:r w:rsidR="007210AC" w:rsidRPr="007210AC">
        <w:rPr>
          <w:rFonts w:ascii="Times New Roman" w:hAnsi="Times New Roman" w:cs="Times New Roman"/>
          <w:b/>
          <w:sz w:val="24"/>
          <w:szCs w:val="24"/>
        </w:rPr>
        <w:t>-</w:t>
      </w:r>
      <w:r w:rsidR="007210AC">
        <w:rPr>
          <w:rFonts w:ascii="Times New Roman" w:hAnsi="Times New Roman" w:cs="Times New Roman"/>
          <w:b/>
          <w:sz w:val="24"/>
          <w:szCs w:val="24"/>
        </w:rPr>
        <w:t xml:space="preserve"> </w:t>
      </w:r>
      <w:r w:rsidR="007210AC" w:rsidRPr="007210AC">
        <w:rPr>
          <w:rFonts w:ascii="Times New Roman" w:hAnsi="Times New Roman" w:cs="Times New Roman"/>
          <w:b/>
          <w:sz w:val="24"/>
          <w:szCs w:val="24"/>
        </w:rPr>
        <w:t>2020.</w:t>
      </w:r>
    </w:p>
    <w:p w:rsidR="00CC2B3F" w:rsidRPr="008E4E4B" w:rsidRDefault="00CC2B3F" w:rsidP="00CC2B3F">
      <w:pPr>
        <w:spacing w:after="0"/>
        <w:jc w:val="both"/>
        <w:rPr>
          <w:rFonts w:ascii="Times New Roman" w:hAnsi="Times New Roman" w:cs="Times New Roman"/>
          <w:sz w:val="24"/>
          <w:szCs w:val="24"/>
        </w:rPr>
      </w:pPr>
    </w:p>
    <w:p w:rsidR="005928A1" w:rsidRDefault="007210AC" w:rsidP="00C861A1">
      <w:pPr>
        <w:jc w:val="both"/>
        <w:rPr>
          <w:rFonts w:ascii="Times New Roman" w:hAnsi="Times New Roman" w:cs="Times New Roman"/>
          <w:sz w:val="24"/>
          <w:szCs w:val="24"/>
        </w:rPr>
      </w:pPr>
      <w:r>
        <w:rPr>
          <w:rFonts w:ascii="Times New Roman" w:hAnsi="Times New Roman" w:cs="Times New Roman"/>
          <w:sz w:val="24"/>
          <w:szCs w:val="24"/>
        </w:rPr>
        <w:t xml:space="preserve">Prvo se glasovalo o prijedlozima dopune a zatim o prihvaćanju </w:t>
      </w:r>
      <w:r w:rsidR="005928A1">
        <w:rPr>
          <w:rFonts w:ascii="Times New Roman" w:hAnsi="Times New Roman" w:cs="Times New Roman"/>
          <w:sz w:val="24"/>
          <w:szCs w:val="24"/>
        </w:rPr>
        <w:t>Dnevn</w:t>
      </w:r>
      <w:r>
        <w:rPr>
          <w:rFonts w:ascii="Times New Roman" w:hAnsi="Times New Roman" w:cs="Times New Roman"/>
          <w:sz w:val="24"/>
          <w:szCs w:val="24"/>
        </w:rPr>
        <w:t>og</w:t>
      </w:r>
      <w:r w:rsidR="005928A1">
        <w:rPr>
          <w:rFonts w:ascii="Times New Roman" w:hAnsi="Times New Roman" w:cs="Times New Roman"/>
          <w:sz w:val="24"/>
          <w:szCs w:val="24"/>
        </w:rPr>
        <w:t xml:space="preserve"> red</w:t>
      </w:r>
      <w:r>
        <w:rPr>
          <w:rFonts w:ascii="Times New Roman" w:hAnsi="Times New Roman" w:cs="Times New Roman"/>
          <w:sz w:val="24"/>
          <w:szCs w:val="24"/>
        </w:rPr>
        <w:t>a</w:t>
      </w:r>
      <w:r w:rsidR="005928A1">
        <w:rPr>
          <w:rFonts w:ascii="Times New Roman" w:hAnsi="Times New Roman" w:cs="Times New Roman"/>
          <w:sz w:val="24"/>
          <w:szCs w:val="24"/>
        </w:rPr>
        <w:t xml:space="preserve"> </w:t>
      </w:r>
      <w:r>
        <w:rPr>
          <w:rFonts w:ascii="Times New Roman" w:hAnsi="Times New Roman" w:cs="Times New Roman"/>
          <w:sz w:val="24"/>
          <w:szCs w:val="24"/>
        </w:rPr>
        <w:t xml:space="preserve">sa nadopunama koji je prihvaćen </w:t>
      </w:r>
      <w:r w:rsidRPr="007210AC">
        <w:rPr>
          <w:rFonts w:ascii="Times New Roman" w:hAnsi="Times New Roman" w:cs="Times New Roman"/>
          <w:b/>
          <w:sz w:val="24"/>
          <w:szCs w:val="24"/>
        </w:rPr>
        <w:t>jednoglasno sa 13 glasova</w:t>
      </w:r>
      <w:r>
        <w:rPr>
          <w:rFonts w:ascii="Times New Roman" w:hAnsi="Times New Roman" w:cs="Times New Roman"/>
          <w:sz w:val="24"/>
          <w:szCs w:val="24"/>
        </w:rPr>
        <w:t xml:space="preserve"> .</w:t>
      </w:r>
    </w:p>
    <w:p w:rsidR="009E46B4" w:rsidRDefault="009E46B4" w:rsidP="00C861A1">
      <w:pPr>
        <w:jc w:val="both"/>
        <w:rPr>
          <w:rFonts w:ascii="Times New Roman" w:hAnsi="Times New Roman" w:cs="Times New Roman"/>
          <w:sz w:val="24"/>
          <w:szCs w:val="24"/>
        </w:rPr>
      </w:pPr>
    </w:p>
    <w:p w:rsidR="00FB1FC4" w:rsidRPr="00FB1FC4" w:rsidRDefault="00FB1FC4" w:rsidP="00FB1FC4">
      <w:pPr>
        <w:spacing w:after="0" w:line="240" w:lineRule="auto"/>
        <w:jc w:val="center"/>
        <w:rPr>
          <w:rFonts w:ascii="Times New Roman" w:eastAsia="Times New Roman" w:hAnsi="Times New Roman" w:cs="Times New Roman"/>
          <w:b/>
          <w:sz w:val="24"/>
          <w:szCs w:val="24"/>
          <w:lang w:eastAsia="hr-HR"/>
        </w:rPr>
      </w:pPr>
      <w:r w:rsidRPr="00FB1FC4">
        <w:rPr>
          <w:rFonts w:ascii="Times New Roman" w:eastAsia="Times New Roman" w:hAnsi="Times New Roman" w:cs="Times New Roman"/>
          <w:b/>
          <w:sz w:val="24"/>
          <w:szCs w:val="24"/>
          <w:lang w:eastAsia="hr-HR"/>
        </w:rPr>
        <w:t xml:space="preserve">DNEVNI RED:     </w:t>
      </w:r>
    </w:p>
    <w:p w:rsidR="00FB1FC4" w:rsidRDefault="00FB1FC4" w:rsidP="00FB1FC4">
      <w:pPr>
        <w:spacing w:after="0" w:line="240" w:lineRule="auto"/>
        <w:rPr>
          <w:rFonts w:ascii="Times New Roman" w:eastAsia="Times New Roman" w:hAnsi="Times New Roman" w:cs="Times New Roman"/>
          <w:sz w:val="24"/>
          <w:szCs w:val="24"/>
          <w:lang w:eastAsia="hr-HR"/>
        </w:rPr>
      </w:pPr>
    </w:p>
    <w:p w:rsidR="009E46B4" w:rsidRPr="00FB1FC4" w:rsidRDefault="009E46B4" w:rsidP="00FB1FC4">
      <w:pPr>
        <w:spacing w:after="0" w:line="240" w:lineRule="auto"/>
        <w:rPr>
          <w:rFonts w:ascii="Times New Roman" w:eastAsia="Times New Roman" w:hAnsi="Times New Roman" w:cs="Times New Roman"/>
          <w:sz w:val="24"/>
          <w:szCs w:val="24"/>
          <w:lang w:eastAsia="hr-HR"/>
        </w:rPr>
      </w:pPr>
    </w:p>
    <w:p w:rsidR="00FB1FC4" w:rsidRPr="00FB1FC4" w:rsidRDefault="00FB1FC4" w:rsidP="00FB1FC4">
      <w:pPr>
        <w:numPr>
          <w:ilvl w:val="0"/>
          <w:numId w:val="21"/>
        </w:numPr>
        <w:spacing w:after="0" w:line="240" w:lineRule="auto"/>
        <w:rPr>
          <w:rFonts w:ascii="Times New Roman" w:eastAsia="Times New Roman" w:hAnsi="Times New Roman" w:cs="Times New Roman"/>
          <w:b/>
          <w:lang w:eastAsia="hr-HR"/>
        </w:rPr>
      </w:pPr>
      <w:r w:rsidRPr="00FB1FC4">
        <w:rPr>
          <w:rFonts w:ascii="Times New Roman" w:eastAsia="Times New Roman" w:hAnsi="Times New Roman" w:cs="Times New Roman"/>
          <w:sz w:val="24"/>
          <w:szCs w:val="24"/>
          <w:lang w:eastAsia="hr-HR"/>
        </w:rPr>
        <w:t xml:space="preserve">Predstavljanje Prijedloga plana gospodarenja otpadom Grada Zagreba za razdoblje 2018. – 2023.  gosti: </w:t>
      </w:r>
    </w:p>
    <w:p w:rsidR="00FB1FC4" w:rsidRPr="00FB1FC4" w:rsidRDefault="00FB1FC4" w:rsidP="00FB1FC4">
      <w:pPr>
        <w:numPr>
          <w:ilvl w:val="0"/>
          <w:numId w:val="21"/>
        </w:numPr>
        <w:spacing w:after="0" w:line="240" w:lineRule="auto"/>
        <w:jc w:val="both"/>
        <w:rPr>
          <w:rFonts w:ascii="Times New Roman" w:eastAsia="Times New Roman" w:hAnsi="Times New Roman" w:cs="Times New Roman"/>
          <w:sz w:val="24"/>
          <w:szCs w:val="24"/>
          <w:lang w:eastAsia="hr-HR"/>
        </w:rPr>
      </w:pPr>
      <w:r w:rsidRPr="00FB1FC4">
        <w:rPr>
          <w:rFonts w:ascii="Times New Roman" w:eastAsia="Times New Roman" w:hAnsi="Times New Roman" w:cs="Times New Roman"/>
          <w:sz w:val="24"/>
          <w:szCs w:val="24"/>
          <w:lang w:eastAsia="hr-HR"/>
        </w:rPr>
        <w:t>Davanje mišljenja za sjednicu Skupštine  Grada Zagreba po članku 86. stavak 1. Statuta Grada Zagreba:</w:t>
      </w:r>
    </w:p>
    <w:p w:rsidR="00FB1FC4" w:rsidRPr="00FB1FC4" w:rsidRDefault="00FB1FC4" w:rsidP="00FB1FC4">
      <w:pPr>
        <w:numPr>
          <w:ilvl w:val="0"/>
          <w:numId w:val="22"/>
        </w:numPr>
        <w:spacing w:after="0" w:line="240" w:lineRule="auto"/>
        <w:jc w:val="both"/>
        <w:rPr>
          <w:rFonts w:ascii="Times New Roman" w:eastAsia="Times New Roman" w:hAnsi="Times New Roman" w:cs="Times New Roman"/>
          <w:sz w:val="24"/>
          <w:szCs w:val="24"/>
          <w:lang w:eastAsia="hr-HR"/>
        </w:rPr>
      </w:pPr>
      <w:r w:rsidRPr="00FB1FC4">
        <w:rPr>
          <w:rFonts w:ascii="Times New Roman" w:eastAsia="Times New Roman" w:hAnsi="Times New Roman" w:cs="Times New Roman"/>
          <w:sz w:val="24"/>
          <w:szCs w:val="24"/>
          <w:lang w:eastAsia="hr-HR"/>
        </w:rPr>
        <w:t>Prijedlog plana gospodarenja otpadom Grada Zagreba za razdoblje</w:t>
      </w:r>
    </w:p>
    <w:p w:rsidR="00FB1FC4" w:rsidRPr="00FB1FC4" w:rsidRDefault="00FB1FC4" w:rsidP="00FB1FC4">
      <w:pPr>
        <w:spacing w:after="0" w:line="240" w:lineRule="auto"/>
        <w:ind w:left="1740"/>
        <w:jc w:val="both"/>
        <w:rPr>
          <w:rFonts w:ascii="Times New Roman" w:eastAsia="Times New Roman" w:hAnsi="Times New Roman" w:cs="Times New Roman"/>
          <w:sz w:val="24"/>
          <w:szCs w:val="24"/>
          <w:lang w:eastAsia="hr-HR"/>
        </w:rPr>
      </w:pPr>
      <w:r w:rsidRPr="00FB1FC4">
        <w:rPr>
          <w:rFonts w:ascii="Times New Roman" w:eastAsia="Times New Roman" w:hAnsi="Times New Roman" w:cs="Times New Roman"/>
          <w:sz w:val="24"/>
          <w:szCs w:val="24"/>
          <w:lang w:eastAsia="hr-HR"/>
        </w:rPr>
        <w:t xml:space="preserve">od 2018. – 2023. </w:t>
      </w:r>
    </w:p>
    <w:p w:rsidR="00FB1FC4" w:rsidRPr="00FB1FC4" w:rsidRDefault="00FB1FC4" w:rsidP="00FB1FC4">
      <w:pPr>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sidRPr="00FB1FC4">
        <w:rPr>
          <w:rFonts w:ascii="Times New Roman" w:hAnsi="Times New Roman" w:cs="Times New Roman"/>
          <w:sz w:val="24"/>
          <w:szCs w:val="24"/>
        </w:rPr>
        <w:t xml:space="preserve">. </w:t>
      </w:r>
      <w:r w:rsidR="006A4E08">
        <w:rPr>
          <w:rFonts w:ascii="Times New Roman" w:hAnsi="Times New Roman" w:cs="Times New Roman"/>
          <w:sz w:val="24"/>
          <w:szCs w:val="24"/>
        </w:rPr>
        <w:t xml:space="preserve">   </w:t>
      </w:r>
      <w:r w:rsidRPr="00FB1FC4">
        <w:rPr>
          <w:rFonts w:ascii="Times New Roman" w:hAnsi="Times New Roman" w:cs="Times New Roman"/>
          <w:sz w:val="24"/>
          <w:szCs w:val="24"/>
        </w:rPr>
        <w:t xml:space="preserve">Prijedlog Zaključka o sporazumnom raskidu Ugovora o ulaganju sredstava u  </w:t>
      </w:r>
    </w:p>
    <w:p w:rsidR="00FB1FC4" w:rsidRPr="00FB1FC4" w:rsidRDefault="00FB1FC4" w:rsidP="00FB1FC4">
      <w:pPr>
        <w:spacing w:after="0"/>
        <w:jc w:val="both"/>
        <w:rPr>
          <w:rFonts w:ascii="Times New Roman" w:hAnsi="Times New Roman" w:cs="Times New Roman"/>
          <w:sz w:val="24"/>
          <w:szCs w:val="24"/>
        </w:rPr>
      </w:pPr>
      <w:r w:rsidRPr="00FB1FC4">
        <w:rPr>
          <w:rFonts w:ascii="Times New Roman" w:hAnsi="Times New Roman" w:cs="Times New Roman"/>
          <w:sz w:val="24"/>
          <w:szCs w:val="24"/>
        </w:rPr>
        <w:t xml:space="preserve">                sportsku građevinu Sportsko – rekreacijski centar Svetice.</w:t>
      </w:r>
    </w:p>
    <w:p w:rsidR="00FB1FC4" w:rsidRDefault="00FB1FC4" w:rsidP="00FB1FC4">
      <w:pPr>
        <w:jc w:val="both"/>
        <w:rPr>
          <w:rFonts w:ascii="Times New Roman" w:hAnsi="Times New Roman" w:cs="Times New Roman"/>
          <w:sz w:val="24"/>
          <w:szCs w:val="24"/>
        </w:rPr>
      </w:pPr>
      <w:r>
        <w:rPr>
          <w:rFonts w:ascii="Times New Roman" w:hAnsi="Times New Roman" w:cs="Times New Roman"/>
          <w:sz w:val="24"/>
          <w:szCs w:val="24"/>
        </w:rPr>
        <w:t xml:space="preserve">       4</w:t>
      </w:r>
      <w:r w:rsidRPr="00FB1FC4">
        <w:rPr>
          <w:rFonts w:ascii="Times New Roman" w:hAnsi="Times New Roman" w:cs="Times New Roman"/>
          <w:sz w:val="24"/>
          <w:szCs w:val="24"/>
        </w:rPr>
        <w:t xml:space="preserve">. </w:t>
      </w:r>
      <w:r w:rsidR="006A4E08">
        <w:rPr>
          <w:rFonts w:ascii="Times New Roman" w:hAnsi="Times New Roman" w:cs="Times New Roman"/>
          <w:sz w:val="24"/>
          <w:szCs w:val="24"/>
        </w:rPr>
        <w:t xml:space="preserve">   </w:t>
      </w:r>
      <w:r w:rsidRPr="00FB1FC4">
        <w:rPr>
          <w:rFonts w:ascii="Times New Roman" w:hAnsi="Times New Roman" w:cs="Times New Roman"/>
          <w:sz w:val="24"/>
          <w:szCs w:val="24"/>
        </w:rPr>
        <w:t>Izvješće Akcijskog plana za 2017. Socijalnog plana Grada Zagreba 2014. - 2020.</w:t>
      </w:r>
    </w:p>
    <w:p w:rsidR="00FB1FC4" w:rsidRDefault="00FB1FC4" w:rsidP="00C861A1">
      <w:pPr>
        <w:jc w:val="both"/>
        <w:rPr>
          <w:rFonts w:ascii="Times New Roman" w:hAnsi="Times New Roman" w:cs="Times New Roman"/>
          <w:sz w:val="24"/>
          <w:szCs w:val="24"/>
        </w:rPr>
      </w:pPr>
    </w:p>
    <w:p w:rsidR="009E46B4" w:rsidRDefault="009E46B4" w:rsidP="00C861A1">
      <w:pPr>
        <w:jc w:val="both"/>
        <w:rPr>
          <w:rFonts w:ascii="Times New Roman" w:hAnsi="Times New Roman" w:cs="Times New Roman"/>
          <w:sz w:val="24"/>
          <w:szCs w:val="24"/>
        </w:rPr>
      </w:pPr>
    </w:p>
    <w:p w:rsidR="009E46B4" w:rsidRDefault="009E46B4" w:rsidP="00C861A1">
      <w:pPr>
        <w:jc w:val="both"/>
        <w:rPr>
          <w:rFonts w:ascii="Times New Roman" w:hAnsi="Times New Roman" w:cs="Times New Roman"/>
          <w:sz w:val="24"/>
          <w:szCs w:val="24"/>
        </w:rPr>
      </w:pPr>
    </w:p>
    <w:p w:rsidR="004A188A" w:rsidRDefault="004A188A" w:rsidP="007210AC">
      <w:pPr>
        <w:jc w:val="both"/>
        <w:rPr>
          <w:rFonts w:ascii="Times New Roman" w:hAnsi="Times New Roman" w:cs="Times New Roman"/>
          <w:sz w:val="24"/>
          <w:szCs w:val="24"/>
        </w:rPr>
      </w:pPr>
      <w:r w:rsidRPr="009E46B4">
        <w:rPr>
          <w:rFonts w:ascii="Times New Roman" w:hAnsi="Times New Roman" w:cs="Times New Roman"/>
          <w:b/>
          <w:sz w:val="24"/>
          <w:szCs w:val="24"/>
          <w:u w:val="single"/>
        </w:rPr>
        <w:lastRenderedPageBreak/>
        <w:t>L. Bogdan</w:t>
      </w:r>
      <w:r>
        <w:rPr>
          <w:rFonts w:ascii="Times New Roman" w:hAnsi="Times New Roman" w:cs="Times New Roman"/>
          <w:sz w:val="24"/>
          <w:szCs w:val="24"/>
        </w:rPr>
        <w:t xml:space="preserve"> otvara prvu točku dnevnog reda</w:t>
      </w:r>
    </w:p>
    <w:p w:rsidR="009E46B4" w:rsidRDefault="009E46B4" w:rsidP="007210AC">
      <w:pPr>
        <w:jc w:val="both"/>
        <w:rPr>
          <w:rFonts w:ascii="Times New Roman" w:hAnsi="Times New Roman" w:cs="Times New Roman"/>
          <w:sz w:val="24"/>
          <w:szCs w:val="24"/>
        </w:rPr>
      </w:pPr>
    </w:p>
    <w:p w:rsidR="004A188A" w:rsidRPr="004A188A" w:rsidRDefault="004A188A" w:rsidP="004A188A">
      <w:pPr>
        <w:spacing w:after="0"/>
        <w:jc w:val="both"/>
        <w:rPr>
          <w:rFonts w:ascii="Times New Roman" w:hAnsi="Times New Roman" w:cs="Times New Roman"/>
          <w:b/>
          <w:sz w:val="24"/>
          <w:szCs w:val="24"/>
          <w:u w:val="single"/>
        </w:rPr>
      </w:pPr>
      <w:r w:rsidRPr="004A188A">
        <w:rPr>
          <w:rFonts w:ascii="Times New Roman" w:hAnsi="Times New Roman" w:cs="Times New Roman"/>
          <w:b/>
          <w:sz w:val="24"/>
          <w:szCs w:val="24"/>
          <w:u w:val="single"/>
        </w:rPr>
        <w:t>Ad.1.</w:t>
      </w:r>
      <w:r w:rsidR="007210AC" w:rsidRPr="004A188A">
        <w:rPr>
          <w:rFonts w:ascii="Times New Roman" w:hAnsi="Times New Roman" w:cs="Times New Roman"/>
          <w:sz w:val="24"/>
          <w:szCs w:val="24"/>
          <w:u w:val="single"/>
        </w:rPr>
        <w:t xml:space="preserve"> </w:t>
      </w:r>
      <w:r w:rsidRPr="004A188A">
        <w:rPr>
          <w:rFonts w:ascii="Times New Roman" w:hAnsi="Times New Roman" w:cs="Times New Roman"/>
          <w:b/>
          <w:sz w:val="24"/>
          <w:szCs w:val="24"/>
          <w:u w:val="single"/>
        </w:rPr>
        <w:t xml:space="preserve">Predstavljanje Prijedloga plana gospodarenja otpadom Grada Zagreba </w:t>
      </w:r>
    </w:p>
    <w:p w:rsidR="004A188A" w:rsidRPr="004A188A" w:rsidRDefault="004A188A" w:rsidP="004A188A">
      <w:pPr>
        <w:spacing w:after="0"/>
        <w:jc w:val="both"/>
        <w:rPr>
          <w:rFonts w:ascii="Times New Roman" w:hAnsi="Times New Roman" w:cs="Times New Roman"/>
          <w:b/>
          <w:sz w:val="24"/>
          <w:szCs w:val="24"/>
        </w:rPr>
      </w:pPr>
      <w:r w:rsidRPr="004A188A">
        <w:rPr>
          <w:rFonts w:ascii="Times New Roman" w:hAnsi="Times New Roman" w:cs="Times New Roman"/>
          <w:b/>
          <w:sz w:val="24"/>
          <w:szCs w:val="24"/>
          <w:u w:val="single"/>
        </w:rPr>
        <w:t>za razdoblje 2018. – 2023.</w:t>
      </w:r>
    </w:p>
    <w:p w:rsidR="007210AC" w:rsidRDefault="004A188A" w:rsidP="004A188A">
      <w:pPr>
        <w:spacing w:after="0"/>
        <w:jc w:val="both"/>
        <w:rPr>
          <w:rFonts w:ascii="Times New Roman" w:hAnsi="Times New Roman" w:cs="Times New Roman"/>
          <w:sz w:val="24"/>
          <w:szCs w:val="24"/>
        </w:rPr>
      </w:pPr>
      <w:r>
        <w:rPr>
          <w:rFonts w:ascii="Times New Roman" w:hAnsi="Times New Roman" w:cs="Times New Roman"/>
          <w:sz w:val="24"/>
          <w:szCs w:val="24"/>
        </w:rPr>
        <w:t>P</w:t>
      </w:r>
      <w:r w:rsidR="007210AC">
        <w:rPr>
          <w:rFonts w:ascii="Times New Roman" w:hAnsi="Times New Roman" w:cs="Times New Roman"/>
          <w:sz w:val="24"/>
          <w:szCs w:val="24"/>
        </w:rPr>
        <w:t xml:space="preserve">redsjednik je predao riječ </w:t>
      </w:r>
      <w:r w:rsidR="007210AC" w:rsidRPr="007210AC">
        <w:rPr>
          <w:rFonts w:ascii="Times New Roman" w:hAnsi="Times New Roman" w:cs="Times New Roman"/>
          <w:b/>
          <w:sz w:val="24"/>
          <w:szCs w:val="24"/>
        </w:rPr>
        <w:t>V</w:t>
      </w:r>
      <w:r w:rsidR="007210AC">
        <w:rPr>
          <w:rFonts w:ascii="Times New Roman" w:hAnsi="Times New Roman" w:cs="Times New Roman"/>
          <w:b/>
          <w:sz w:val="24"/>
          <w:szCs w:val="24"/>
        </w:rPr>
        <w:t>esni</w:t>
      </w:r>
      <w:r w:rsidR="007210AC" w:rsidRPr="007210AC">
        <w:rPr>
          <w:rFonts w:ascii="Times New Roman" w:hAnsi="Times New Roman" w:cs="Times New Roman"/>
          <w:b/>
          <w:sz w:val="24"/>
          <w:szCs w:val="24"/>
        </w:rPr>
        <w:t xml:space="preserve"> Vugec</w:t>
      </w:r>
      <w:r>
        <w:rPr>
          <w:rFonts w:ascii="Times New Roman" w:hAnsi="Times New Roman" w:cs="Times New Roman"/>
          <w:sz w:val="24"/>
          <w:szCs w:val="24"/>
        </w:rPr>
        <w:t>, voditeljici</w:t>
      </w:r>
      <w:r w:rsidR="007210AC" w:rsidRPr="007210AC">
        <w:rPr>
          <w:rFonts w:ascii="Times New Roman" w:hAnsi="Times New Roman" w:cs="Times New Roman"/>
          <w:sz w:val="24"/>
          <w:szCs w:val="24"/>
        </w:rPr>
        <w:t xml:space="preserve"> Odjela za procjenu utjecaja na ok</w:t>
      </w:r>
      <w:r>
        <w:rPr>
          <w:rFonts w:ascii="Times New Roman" w:hAnsi="Times New Roman" w:cs="Times New Roman"/>
          <w:sz w:val="24"/>
          <w:szCs w:val="24"/>
        </w:rPr>
        <w:t>oliš, zaštitu zraka i zaštitu</w:t>
      </w:r>
      <w:r w:rsidR="007210AC" w:rsidRPr="007210AC">
        <w:rPr>
          <w:rFonts w:ascii="Times New Roman" w:hAnsi="Times New Roman" w:cs="Times New Roman"/>
          <w:sz w:val="24"/>
          <w:szCs w:val="24"/>
        </w:rPr>
        <w:t xml:space="preserve"> od buke</w:t>
      </w:r>
      <w:r>
        <w:rPr>
          <w:rFonts w:ascii="Times New Roman" w:hAnsi="Times New Roman" w:cs="Times New Roman"/>
          <w:sz w:val="24"/>
          <w:szCs w:val="24"/>
        </w:rPr>
        <w:t xml:space="preserve"> </w:t>
      </w:r>
      <w:r w:rsidR="00FB1FC4">
        <w:rPr>
          <w:rFonts w:ascii="Times New Roman" w:hAnsi="Times New Roman" w:cs="Times New Roman"/>
          <w:sz w:val="24"/>
          <w:szCs w:val="24"/>
        </w:rPr>
        <w:t xml:space="preserve">obzirom da je taj ured u ime gradonačelnika izradio dokument </w:t>
      </w:r>
      <w:r>
        <w:rPr>
          <w:rFonts w:ascii="Times New Roman" w:hAnsi="Times New Roman" w:cs="Times New Roman"/>
          <w:sz w:val="24"/>
          <w:szCs w:val="24"/>
        </w:rPr>
        <w:t xml:space="preserve">da </w:t>
      </w:r>
      <w:r w:rsidR="00FB1FC4">
        <w:rPr>
          <w:rFonts w:ascii="Times New Roman" w:hAnsi="Times New Roman" w:cs="Times New Roman"/>
          <w:sz w:val="24"/>
          <w:szCs w:val="24"/>
        </w:rPr>
        <w:t xml:space="preserve">ga </w:t>
      </w:r>
      <w:r>
        <w:rPr>
          <w:rFonts w:ascii="Times New Roman" w:hAnsi="Times New Roman" w:cs="Times New Roman"/>
          <w:sz w:val="24"/>
          <w:szCs w:val="24"/>
        </w:rPr>
        <w:t>malo pojasni</w:t>
      </w:r>
      <w:r w:rsidR="00FB1FC4">
        <w:rPr>
          <w:rFonts w:ascii="Times New Roman" w:hAnsi="Times New Roman" w:cs="Times New Roman"/>
          <w:sz w:val="24"/>
          <w:szCs w:val="24"/>
        </w:rPr>
        <w:t>.</w:t>
      </w:r>
    </w:p>
    <w:p w:rsidR="00FB1FC4" w:rsidRDefault="00FB1FC4" w:rsidP="004A188A">
      <w:pPr>
        <w:spacing w:after="0"/>
        <w:jc w:val="both"/>
        <w:rPr>
          <w:rFonts w:ascii="Times New Roman" w:hAnsi="Times New Roman" w:cs="Times New Roman"/>
          <w:sz w:val="24"/>
          <w:szCs w:val="24"/>
        </w:rPr>
      </w:pPr>
      <w:r w:rsidRPr="00FB1FC4">
        <w:rPr>
          <w:rFonts w:ascii="Times New Roman" w:hAnsi="Times New Roman" w:cs="Times New Roman"/>
          <w:b/>
          <w:sz w:val="24"/>
          <w:szCs w:val="24"/>
          <w:u w:val="single"/>
        </w:rPr>
        <w:t>L. Bogdan</w:t>
      </w:r>
      <w:r>
        <w:rPr>
          <w:rFonts w:ascii="Times New Roman" w:hAnsi="Times New Roman" w:cs="Times New Roman"/>
          <w:sz w:val="24"/>
          <w:szCs w:val="24"/>
        </w:rPr>
        <w:t xml:space="preserve"> se zahvaljuje gospođi </w:t>
      </w:r>
      <w:r w:rsidRPr="00DC353B">
        <w:rPr>
          <w:rFonts w:ascii="Times New Roman" w:hAnsi="Times New Roman" w:cs="Times New Roman"/>
          <w:b/>
          <w:sz w:val="24"/>
          <w:szCs w:val="24"/>
        </w:rPr>
        <w:t>Vesni Vugec</w:t>
      </w:r>
      <w:r>
        <w:rPr>
          <w:rFonts w:ascii="Times New Roman" w:hAnsi="Times New Roman" w:cs="Times New Roman"/>
          <w:sz w:val="24"/>
          <w:szCs w:val="24"/>
        </w:rPr>
        <w:t xml:space="preserve"> na izlaganju te otvara raspravu na temu.</w:t>
      </w:r>
    </w:p>
    <w:p w:rsidR="009E46B4" w:rsidRDefault="009E46B4" w:rsidP="004A188A">
      <w:pPr>
        <w:spacing w:after="0"/>
        <w:jc w:val="both"/>
        <w:rPr>
          <w:rFonts w:ascii="Times New Roman" w:hAnsi="Times New Roman" w:cs="Times New Roman"/>
          <w:sz w:val="24"/>
          <w:szCs w:val="24"/>
        </w:rPr>
      </w:pPr>
      <w:r>
        <w:rPr>
          <w:rFonts w:ascii="Times New Roman" w:hAnsi="Times New Roman" w:cs="Times New Roman"/>
          <w:sz w:val="24"/>
          <w:szCs w:val="24"/>
        </w:rPr>
        <w:t>S</w:t>
      </w:r>
      <w:r w:rsidR="00FB1FC4">
        <w:rPr>
          <w:rFonts w:ascii="Times New Roman" w:hAnsi="Times New Roman" w:cs="Times New Roman"/>
          <w:sz w:val="24"/>
          <w:szCs w:val="24"/>
        </w:rPr>
        <w:t>a pitanjima</w:t>
      </w:r>
      <w:r>
        <w:rPr>
          <w:rFonts w:ascii="Times New Roman" w:hAnsi="Times New Roman" w:cs="Times New Roman"/>
          <w:sz w:val="24"/>
          <w:szCs w:val="24"/>
        </w:rPr>
        <w:t xml:space="preserve"> su se javili </w:t>
      </w:r>
      <w:r w:rsidRPr="009E46B4">
        <w:rPr>
          <w:rFonts w:ascii="Times New Roman" w:hAnsi="Times New Roman" w:cs="Times New Roman"/>
          <w:b/>
          <w:sz w:val="24"/>
          <w:szCs w:val="24"/>
        </w:rPr>
        <w:t>V. Toth</w:t>
      </w:r>
      <w:r>
        <w:rPr>
          <w:rFonts w:ascii="Times New Roman" w:hAnsi="Times New Roman" w:cs="Times New Roman"/>
          <w:sz w:val="24"/>
          <w:szCs w:val="24"/>
        </w:rPr>
        <w:t xml:space="preserve">, </w:t>
      </w:r>
      <w:r w:rsidRPr="009E46B4">
        <w:rPr>
          <w:rFonts w:ascii="Times New Roman" w:hAnsi="Times New Roman" w:cs="Times New Roman"/>
          <w:b/>
          <w:sz w:val="24"/>
          <w:szCs w:val="24"/>
        </w:rPr>
        <w:t>N. Boban</w:t>
      </w:r>
      <w:r>
        <w:rPr>
          <w:rFonts w:ascii="Times New Roman" w:hAnsi="Times New Roman" w:cs="Times New Roman"/>
          <w:sz w:val="24"/>
          <w:szCs w:val="24"/>
        </w:rPr>
        <w:t xml:space="preserve">, </w:t>
      </w:r>
      <w:r w:rsidRPr="009E46B4">
        <w:rPr>
          <w:rFonts w:ascii="Times New Roman" w:hAnsi="Times New Roman" w:cs="Times New Roman"/>
          <w:b/>
          <w:sz w:val="24"/>
          <w:szCs w:val="24"/>
        </w:rPr>
        <w:t>H. Sedmak</w:t>
      </w:r>
      <w:r>
        <w:rPr>
          <w:rFonts w:ascii="Times New Roman" w:hAnsi="Times New Roman" w:cs="Times New Roman"/>
          <w:sz w:val="24"/>
          <w:szCs w:val="24"/>
        </w:rPr>
        <w:t xml:space="preserve"> i </w:t>
      </w:r>
      <w:r w:rsidRPr="009E46B4">
        <w:rPr>
          <w:rFonts w:ascii="Times New Roman" w:hAnsi="Times New Roman" w:cs="Times New Roman"/>
          <w:b/>
          <w:sz w:val="24"/>
          <w:szCs w:val="24"/>
        </w:rPr>
        <w:t>L. Bogdan</w:t>
      </w:r>
      <w:r>
        <w:rPr>
          <w:rFonts w:ascii="Times New Roman" w:hAnsi="Times New Roman" w:cs="Times New Roman"/>
          <w:sz w:val="24"/>
          <w:szCs w:val="24"/>
        </w:rPr>
        <w:t xml:space="preserve"> na koja su </w:t>
      </w:r>
      <w:r w:rsidRPr="009E46B4">
        <w:rPr>
          <w:rFonts w:ascii="Times New Roman" w:hAnsi="Times New Roman" w:cs="Times New Roman"/>
          <w:b/>
          <w:sz w:val="24"/>
          <w:szCs w:val="24"/>
        </w:rPr>
        <w:t>Vesna Vugec</w:t>
      </w:r>
      <w:r>
        <w:rPr>
          <w:rFonts w:ascii="Times New Roman" w:hAnsi="Times New Roman" w:cs="Times New Roman"/>
          <w:sz w:val="24"/>
          <w:szCs w:val="24"/>
        </w:rPr>
        <w:t xml:space="preserve">, </w:t>
      </w:r>
      <w:r w:rsidRPr="009E46B4">
        <w:rPr>
          <w:rFonts w:ascii="Times New Roman" w:hAnsi="Times New Roman" w:cs="Times New Roman"/>
          <w:b/>
          <w:sz w:val="24"/>
          <w:szCs w:val="24"/>
        </w:rPr>
        <w:t>Igor Zgomba</w:t>
      </w:r>
      <w:r>
        <w:rPr>
          <w:rFonts w:ascii="Times New Roman" w:hAnsi="Times New Roman" w:cs="Times New Roman"/>
          <w:sz w:val="24"/>
          <w:szCs w:val="24"/>
        </w:rPr>
        <w:t xml:space="preserve"> i </w:t>
      </w:r>
      <w:r w:rsidRPr="009E46B4">
        <w:rPr>
          <w:rFonts w:ascii="Times New Roman" w:hAnsi="Times New Roman" w:cs="Times New Roman"/>
          <w:b/>
          <w:sz w:val="24"/>
          <w:szCs w:val="24"/>
        </w:rPr>
        <w:t>Vanja Oštrić</w:t>
      </w:r>
      <w:r>
        <w:rPr>
          <w:rFonts w:ascii="Times New Roman" w:hAnsi="Times New Roman" w:cs="Times New Roman"/>
          <w:sz w:val="24"/>
          <w:szCs w:val="24"/>
        </w:rPr>
        <w:t xml:space="preserve"> odgovorili. </w:t>
      </w:r>
    </w:p>
    <w:p w:rsidR="009E46B4" w:rsidRDefault="009E46B4" w:rsidP="004A188A">
      <w:pPr>
        <w:spacing w:after="0"/>
        <w:jc w:val="both"/>
        <w:rPr>
          <w:rFonts w:ascii="Times New Roman" w:hAnsi="Times New Roman" w:cs="Times New Roman"/>
          <w:sz w:val="24"/>
          <w:szCs w:val="24"/>
        </w:rPr>
      </w:pPr>
    </w:p>
    <w:p w:rsidR="00DC353B" w:rsidRDefault="00DC353B" w:rsidP="004A188A">
      <w:pPr>
        <w:spacing w:after="0"/>
        <w:jc w:val="both"/>
        <w:rPr>
          <w:rFonts w:ascii="Times New Roman" w:hAnsi="Times New Roman" w:cs="Times New Roman"/>
          <w:sz w:val="24"/>
          <w:szCs w:val="24"/>
        </w:rPr>
      </w:pPr>
    </w:p>
    <w:p w:rsidR="009E46B4" w:rsidRDefault="009E46B4" w:rsidP="004A188A">
      <w:pPr>
        <w:spacing w:after="0"/>
        <w:jc w:val="both"/>
        <w:rPr>
          <w:rFonts w:ascii="Times New Roman" w:hAnsi="Times New Roman" w:cs="Times New Roman"/>
          <w:sz w:val="24"/>
          <w:szCs w:val="24"/>
        </w:rPr>
      </w:pPr>
      <w:r>
        <w:rPr>
          <w:rFonts w:ascii="Times New Roman" w:hAnsi="Times New Roman" w:cs="Times New Roman"/>
          <w:sz w:val="24"/>
          <w:szCs w:val="24"/>
        </w:rPr>
        <w:t xml:space="preserve">Nakon pitanja i odgovora </w:t>
      </w:r>
      <w:r w:rsidRPr="009E46B4">
        <w:rPr>
          <w:rFonts w:ascii="Times New Roman" w:hAnsi="Times New Roman" w:cs="Times New Roman"/>
          <w:b/>
          <w:sz w:val="24"/>
          <w:szCs w:val="24"/>
          <w:u w:val="single"/>
        </w:rPr>
        <w:t>L. Bogdan</w:t>
      </w:r>
      <w:r>
        <w:rPr>
          <w:rFonts w:ascii="Times New Roman" w:hAnsi="Times New Roman" w:cs="Times New Roman"/>
          <w:sz w:val="24"/>
          <w:szCs w:val="24"/>
        </w:rPr>
        <w:t xml:space="preserve"> otvara drugu točku dnevnog reda</w:t>
      </w:r>
      <w:r w:rsidR="00E839BB">
        <w:rPr>
          <w:rFonts w:ascii="Times New Roman" w:hAnsi="Times New Roman" w:cs="Times New Roman"/>
          <w:sz w:val="24"/>
          <w:szCs w:val="24"/>
        </w:rPr>
        <w:t>.</w:t>
      </w:r>
      <w:r>
        <w:rPr>
          <w:rFonts w:ascii="Times New Roman" w:hAnsi="Times New Roman" w:cs="Times New Roman"/>
          <w:sz w:val="24"/>
          <w:szCs w:val="24"/>
        </w:rPr>
        <w:t xml:space="preserve"> </w:t>
      </w:r>
    </w:p>
    <w:p w:rsidR="001927A3" w:rsidRDefault="001927A3" w:rsidP="004A188A">
      <w:pPr>
        <w:spacing w:after="0"/>
        <w:jc w:val="both"/>
        <w:rPr>
          <w:rFonts w:ascii="Times New Roman" w:hAnsi="Times New Roman" w:cs="Times New Roman"/>
          <w:sz w:val="24"/>
          <w:szCs w:val="24"/>
        </w:rPr>
      </w:pPr>
    </w:p>
    <w:p w:rsidR="00DC353B" w:rsidRDefault="00DC353B" w:rsidP="004A188A">
      <w:pPr>
        <w:spacing w:after="0"/>
        <w:jc w:val="both"/>
        <w:rPr>
          <w:rFonts w:ascii="Times New Roman" w:hAnsi="Times New Roman" w:cs="Times New Roman"/>
          <w:sz w:val="24"/>
          <w:szCs w:val="24"/>
        </w:rPr>
      </w:pPr>
    </w:p>
    <w:p w:rsidR="009E46B4" w:rsidRPr="009E46B4" w:rsidRDefault="009E46B4" w:rsidP="009E46B4">
      <w:pPr>
        <w:spacing w:after="0"/>
        <w:jc w:val="both"/>
        <w:rPr>
          <w:rFonts w:ascii="Times New Roman" w:hAnsi="Times New Roman" w:cs="Times New Roman"/>
          <w:b/>
          <w:sz w:val="24"/>
          <w:szCs w:val="24"/>
          <w:u w:val="single"/>
        </w:rPr>
      </w:pPr>
      <w:r w:rsidRPr="009E46B4">
        <w:rPr>
          <w:rFonts w:ascii="Times New Roman" w:hAnsi="Times New Roman" w:cs="Times New Roman"/>
          <w:b/>
          <w:sz w:val="24"/>
          <w:szCs w:val="24"/>
          <w:u w:val="single"/>
        </w:rPr>
        <w:t>Ad.2.</w:t>
      </w:r>
      <w:r w:rsidRPr="009E46B4">
        <w:rPr>
          <w:b/>
          <w:u w:val="single"/>
        </w:rPr>
        <w:t xml:space="preserve"> </w:t>
      </w:r>
      <w:r w:rsidRPr="009E46B4">
        <w:rPr>
          <w:rFonts w:ascii="Times New Roman" w:hAnsi="Times New Roman" w:cs="Times New Roman"/>
          <w:b/>
          <w:sz w:val="24"/>
          <w:szCs w:val="24"/>
          <w:u w:val="single"/>
        </w:rPr>
        <w:t>Davanje mišljenja za sjednicu Skupštine  Grada Zagreba po članku 86. stavak 1. Statuta Grada Zagreba:</w:t>
      </w:r>
    </w:p>
    <w:p w:rsidR="009E46B4" w:rsidRPr="009E46B4" w:rsidRDefault="009E46B4" w:rsidP="009E46B4">
      <w:pPr>
        <w:spacing w:after="0"/>
        <w:jc w:val="both"/>
        <w:rPr>
          <w:rFonts w:ascii="Times New Roman" w:hAnsi="Times New Roman" w:cs="Times New Roman"/>
          <w:b/>
          <w:sz w:val="24"/>
          <w:szCs w:val="24"/>
        </w:rPr>
      </w:pPr>
      <w:r w:rsidRPr="009E46B4">
        <w:rPr>
          <w:rFonts w:ascii="Times New Roman" w:hAnsi="Times New Roman" w:cs="Times New Roman"/>
          <w:b/>
          <w:sz w:val="24"/>
          <w:szCs w:val="24"/>
        </w:rPr>
        <w:t>-</w:t>
      </w:r>
      <w:r w:rsidRPr="009E46B4">
        <w:rPr>
          <w:rFonts w:ascii="Times New Roman" w:hAnsi="Times New Roman" w:cs="Times New Roman"/>
          <w:sz w:val="24"/>
          <w:szCs w:val="24"/>
        </w:rPr>
        <w:tab/>
      </w:r>
      <w:r w:rsidRPr="009E46B4">
        <w:rPr>
          <w:rFonts w:ascii="Times New Roman" w:hAnsi="Times New Roman" w:cs="Times New Roman"/>
          <w:b/>
          <w:sz w:val="24"/>
          <w:szCs w:val="24"/>
        </w:rPr>
        <w:t>Prijedlog plana gospodarenja otpadom Grada Zagreba za razdoblje</w:t>
      </w:r>
    </w:p>
    <w:p w:rsidR="009E46B4" w:rsidRDefault="008276F3" w:rsidP="009E46B4">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9E46B4" w:rsidRPr="009E46B4">
        <w:rPr>
          <w:rFonts w:ascii="Times New Roman" w:hAnsi="Times New Roman" w:cs="Times New Roman"/>
          <w:b/>
          <w:sz w:val="24"/>
          <w:szCs w:val="24"/>
        </w:rPr>
        <w:t>od 2018. – 2023.</w:t>
      </w:r>
    </w:p>
    <w:p w:rsidR="009E46B4" w:rsidRDefault="009E46B4" w:rsidP="009E46B4">
      <w:pPr>
        <w:spacing w:after="0"/>
        <w:jc w:val="both"/>
        <w:rPr>
          <w:rFonts w:ascii="Times New Roman" w:hAnsi="Times New Roman" w:cs="Times New Roman"/>
          <w:b/>
          <w:sz w:val="24"/>
          <w:szCs w:val="24"/>
        </w:rPr>
      </w:pPr>
    </w:p>
    <w:p w:rsidR="00DC353B" w:rsidRDefault="00DC353B" w:rsidP="009E46B4">
      <w:pPr>
        <w:spacing w:after="0"/>
        <w:jc w:val="both"/>
        <w:rPr>
          <w:rFonts w:ascii="Times New Roman" w:hAnsi="Times New Roman" w:cs="Times New Roman"/>
          <w:b/>
          <w:sz w:val="24"/>
          <w:szCs w:val="24"/>
        </w:rPr>
      </w:pPr>
    </w:p>
    <w:p w:rsidR="00EE44A9" w:rsidRDefault="009E46B4" w:rsidP="009E46B4">
      <w:pPr>
        <w:spacing w:after="0"/>
        <w:jc w:val="both"/>
        <w:rPr>
          <w:rFonts w:ascii="Times New Roman" w:hAnsi="Times New Roman" w:cs="Times New Roman"/>
          <w:sz w:val="24"/>
          <w:szCs w:val="24"/>
        </w:rPr>
      </w:pPr>
      <w:r>
        <w:rPr>
          <w:rFonts w:ascii="Times New Roman" w:hAnsi="Times New Roman" w:cs="Times New Roman"/>
          <w:sz w:val="24"/>
          <w:szCs w:val="24"/>
        </w:rPr>
        <w:t>Nakon kratke rasprave pristupilo se davanju mišljenja te je sa</w:t>
      </w:r>
    </w:p>
    <w:p w:rsidR="009E46B4" w:rsidRDefault="009E46B4" w:rsidP="009E46B4">
      <w:pPr>
        <w:spacing w:after="0"/>
        <w:jc w:val="both"/>
        <w:rPr>
          <w:rFonts w:ascii="Times New Roman" w:hAnsi="Times New Roman" w:cs="Times New Roman"/>
          <w:sz w:val="24"/>
          <w:szCs w:val="24"/>
        </w:rPr>
      </w:pPr>
      <w:r w:rsidRPr="009E46B4">
        <w:rPr>
          <w:rFonts w:ascii="Times New Roman" w:hAnsi="Times New Roman" w:cs="Times New Roman"/>
          <w:b/>
          <w:sz w:val="24"/>
          <w:szCs w:val="24"/>
        </w:rPr>
        <w:t>9 glasova ZA</w:t>
      </w:r>
      <w:r>
        <w:rPr>
          <w:rFonts w:ascii="Times New Roman" w:hAnsi="Times New Roman" w:cs="Times New Roman"/>
          <w:sz w:val="24"/>
          <w:szCs w:val="24"/>
        </w:rPr>
        <w:t xml:space="preserve">, </w:t>
      </w:r>
      <w:r w:rsidRPr="009E46B4">
        <w:rPr>
          <w:rFonts w:ascii="Times New Roman" w:hAnsi="Times New Roman" w:cs="Times New Roman"/>
          <w:b/>
          <w:sz w:val="24"/>
          <w:szCs w:val="24"/>
        </w:rPr>
        <w:t>2 PROTIV</w:t>
      </w:r>
      <w:r>
        <w:rPr>
          <w:rFonts w:ascii="Times New Roman" w:hAnsi="Times New Roman" w:cs="Times New Roman"/>
          <w:sz w:val="24"/>
          <w:szCs w:val="24"/>
        </w:rPr>
        <w:t xml:space="preserve"> i </w:t>
      </w:r>
      <w:r w:rsidRPr="009E46B4">
        <w:rPr>
          <w:rFonts w:ascii="Times New Roman" w:hAnsi="Times New Roman" w:cs="Times New Roman"/>
          <w:b/>
          <w:sz w:val="24"/>
          <w:szCs w:val="24"/>
        </w:rPr>
        <w:t>2 SUZDRŽANA</w:t>
      </w:r>
      <w:r>
        <w:rPr>
          <w:rFonts w:ascii="Times New Roman" w:hAnsi="Times New Roman" w:cs="Times New Roman"/>
          <w:sz w:val="24"/>
          <w:szCs w:val="24"/>
        </w:rPr>
        <w:t xml:space="preserve"> glasa Vijeće odlučilo da daje pozitivno mišljenje na Prijedlog plana gospodarenja otpadom Grada Zagreba za razdoblje od 2018. – 2023.</w:t>
      </w:r>
    </w:p>
    <w:p w:rsidR="00EE44A9" w:rsidRDefault="00EE44A9" w:rsidP="009E46B4">
      <w:pPr>
        <w:spacing w:after="0"/>
        <w:jc w:val="both"/>
        <w:rPr>
          <w:rFonts w:ascii="Times New Roman" w:hAnsi="Times New Roman" w:cs="Times New Roman"/>
          <w:sz w:val="24"/>
          <w:szCs w:val="24"/>
        </w:rPr>
      </w:pPr>
    </w:p>
    <w:p w:rsidR="00EE44A9" w:rsidRDefault="00EE44A9" w:rsidP="009E46B4">
      <w:pPr>
        <w:spacing w:after="0"/>
        <w:jc w:val="both"/>
        <w:rPr>
          <w:rFonts w:ascii="Times New Roman" w:hAnsi="Times New Roman" w:cs="Times New Roman"/>
          <w:sz w:val="24"/>
          <w:szCs w:val="24"/>
        </w:rPr>
      </w:pPr>
      <w:r w:rsidRPr="00EE44A9">
        <w:rPr>
          <w:rFonts w:ascii="Times New Roman" w:hAnsi="Times New Roman" w:cs="Times New Roman"/>
          <w:b/>
          <w:sz w:val="24"/>
          <w:szCs w:val="24"/>
          <w:u w:val="single"/>
        </w:rPr>
        <w:t>L. Bogdan</w:t>
      </w:r>
      <w:r>
        <w:rPr>
          <w:rFonts w:ascii="Times New Roman" w:hAnsi="Times New Roman" w:cs="Times New Roman"/>
          <w:sz w:val="24"/>
          <w:szCs w:val="24"/>
        </w:rPr>
        <w:t xml:space="preserve"> se zahvalio gostima i prisutnim članovima vijeća mjesnih odbora te zatražio stanku od par minuta prije nastavka sjednice.</w:t>
      </w:r>
    </w:p>
    <w:p w:rsidR="00EE44A9" w:rsidRDefault="00EE44A9" w:rsidP="009E46B4">
      <w:pPr>
        <w:spacing w:after="0"/>
        <w:jc w:val="both"/>
        <w:rPr>
          <w:rFonts w:ascii="Times New Roman" w:hAnsi="Times New Roman" w:cs="Times New Roman"/>
          <w:sz w:val="24"/>
          <w:szCs w:val="24"/>
        </w:rPr>
      </w:pPr>
      <w:r w:rsidRPr="00EE44A9">
        <w:rPr>
          <w:rFonts w:ascii="Times New Roman" w:hAnsi="Times New Roman" w:cs="Times New Roman"/>
          <w:b/>
          <w:sz w:val="24"/>
          <w:szCs w:val="24"/>
        </w:rPr>
        <w:t>V. Toth</w:t>
      </w:r>
      <w:r>
        <w:rPr>
          <w:rFonts w:ascii="Times New Roman" w:hAnsi="Times New Roman" w:cs="Times New Roman"/>
          <w:sz w:val="24"/>
          <w:szCs w:val="24"/>
        </w:rPr>
        <w:t xml:space="preserve"> odlazi.</w:t>
      </w:r>
    </w:p>
    <w:p w:rsidR="006A4E08" w:rsidRDefault="006A4E08" w:rsidP="009E46B4">
      <w:pPr>
        <w:spacing w:after="0"/>
        <w:jc w:val="both"/>
        <w:rPr>
          <w:rFonts w:ascii="Times New Roman" w:hAnsi="Times New Roman" w:cs="Times New Roman"/>
          <w:sz w:val="24"/>
          <w:szCs w:val="24"/>
        </w:rPr>
      </w:pPr>
    </w:p>
    <w:p w:rsidR="006A4E08" w:rsidRDefault="006A4E08" w:rsidP="009E46B4">
      <w:pPr>
        <w:spacing w:after="0"/>
        <w:jc w:val="both"/>
        <w:rPr>
          <w:rFonts w:ascii="Times New Roman" w:hAnsi="Times New Roman" w:cs="Times New Roman"/>
          <w:sz w:val="24"/>
          <w:szCs w:val="24"/>
        </w:rPr>
      </w:pPr>
    </w:p>
    <w:p w:rsidR="00EE44A9" w:rsidRDefault="00EE44A9" w:rsidP="009E46B4">
      <w:pPr>
        <w:spacing w:after="0"/>
        <w:jc w:val="both"/>
        <w:rPr>
          <w:rFonts w:ascii="Times New Roman" w:hAnsi="Times New Roman" w:cs="Times New Roman"/>
          <w:sz w:val="24"/>
          <w:szCs w:val="24"/>
        </w:rPr>
      </w:pPr>
    </w:p>
    <w:p w:rsidR="00EE44A9" w:rsidRDefault="00EE44A9" w:rsidP="009E46B4">
      <w:pPr>
        <w:spacing w:after="0"/>
        <w:jc w:val="both"/>
        <w:rPr>
          <w:rFonts w:ascii="Times New Roman" w:hAnsi="Times New Roman" w:cs="Times New Roman"/>
          <w:sz w:val="24"/>
          <w:szCs w:val="24"/>
        </w:rPr>
      </w:pPr>
      <w:r>
        <w:rPr>
          <w:rFonts w:ascii="Times New Roman" w:hAnsi="Times New Roman" w:cs="Times New Roman"/>
          <w:sz w:val="24"/>
          <w:szCs w:val="24"/>
        </w:rPr>
        <w:t xml:space="preserve">Nakon stanke </w:t>
      </w:r>
      <w:r w:rsidRPr="00EE44A9">
        <w:rPr>
          <w:rFonts w:ascii="Times New Roman" w:hAnsi="Times New Roman" w:cs="Times New Roman"/>
          <w:b/>
          <w:sz w:val="24"/>
          <w:szCs w:val="24"/>
          <w:u w:val="single"/>
        </w:rPr>
        <w:t>L. Bogdan</w:t>
      </w:r>
      <w:r>
        <w:rPr>
          <w:rFonts w:ascii="Times New Roman" w:hAnsi="Times New Roman" w:cs="Times New Roman"/>
          <w:sz w:val="24"/>
          <w:szCs w:val="24"/>
        </w:rPr>
        <w:t xml:space="preserve"> otvara treću točku dnevnog reda te predaje riječ </w:t>
      </w:r>
      <w:r w:rsidRPr="00EE44A9">
        <w:rPr>
          <w:rFonts w:ascii="Times New Roman" w:hAnsi="Times New Roman" w:cs="Times New Roman"/>
          <w:b/>
          <w:sz w:val="24"/>
          <w:szCs w:val="24"/>
        </w:rPr>
        <w:t>N. Boban</w:t>
      </w:r>
      <w:r>
        <w:rPr>
          <w:rFonts w:ascii="Times New Roman" w:hAnsi="Times New Roman" w:cs="Times New Roman"/>
          <w:sz w:val="24"/>
          <w:szCs w:val="24"/>
        </w:rPr>
        <w:t xml:space="preserve"> koja je predložila nadopunu da izloži svoje mišljenje. </w:t>
      </w:r>
    </w:p>
    <w:p w:rsidR="00EE44A9" w:rsidRDefault="00EE44A9" w:rsidP="009E46B4">
      <w:pPr>
        <w:spacing w:after="0"/>
        <w:jc w:val="both"/>
        <w:rPr>
          <w:rFonts w:ascii="Times New Roman" w:hAnsi="Times New Roman" w:cs="Times New Roman"/>
          <w:sz w:val="24"/>
          <w:szCs w:val="24"/>
        </w:rPr>
      </w:pPr>
    </w:p>
    <w:p w:rsidR="006A4E08" w:rsidRDefault="006A4E08" w:rsidP="009E46B4">
      <w:pPr>
        <w:spacing w:after="0"/>
        <w:jc w:val="both"/>
        <w:rPr>
          <w:rFonts w:ascii="Times New Roman" w:hAnsi="Times New Roman" w:cs="Times New Roman"/>
          <w:sz w:val="24"/>
          <w:szCs w:val="24"/>
        </w:rPr>
      </w:pPr>
    </w:p>
    <w:p w:rsidR="00EE44A9" w:rsidRPr="00EE44A9" w:rsidRDefault="00EE44A9" w:rsidP="00EE44A9">
      <w:pPr>
        <w:spacing w:after="0"/>
        <w:jc w:val="both"/>
        <w:rPr>
          <w:rFonts w:ascii="Times New Roman" w:hAnsi="Times New Roman" w:cs="Times New Roman"/>
          <w:b/>
          <w:sz w:val="24"/>
          <w:szCs w:val="24"/>
          <w:u w:val="single"/>
        </w:rPr>
      </w:pPr>
      <w:r w:rsidRPr="00EE44A9">
        <w:rPr>
          <w:rFonts w:ascii="Times New Roman" w:hAnsi="Times New Roman" w:cs="Times New Roman"/>
          <w:b/>
          <w:sz w:val="24"/>
          <w:szCs w:val="24"/>
          <w:u w:val="single"/>
        </w:rPr>
        <w:t>Ad.3.</w:t>
      </w:r>
      <w:r w:rsidRPr="00EE44A9">
        <w:rPr>
          <w:b/>
          <w:u w:val="single"/>
        </w:rPr>
        <w:t xml:space="preserve"> </w:t>
      </w:r>
      <w:r w:rsidRPr="00EE44A9">
        <w:rPr>
          <w:rFonts w:ascii="Times New Roman" w:hAnsi="Times New Roman" w:cs="Times New Roman"/>
          <w:b/>
          <w:sz w:val="24"/>
          <w:szCs w:val="24"/>
          <w:u w:val="single"/>
        </w:rPr>
        <w:t xml:space="preserve">Prijedlog Zaključka o sporazumnom raskidu Ugovora o ulaganju sredstava u  </w:t>
      </w:r>
    </w:p>
    <w:p w:rsidR="00EE44A9" w:rsidRDefault="00EE44A9" w:rsidP="00EE44A9">
      <w:pPr>
        <w:spacing w:after="0"/>
        <w:jc w:val="both"/>
        <w:rPr>
          <w:rFonts w:ascii="Times New Roman" w:hAnsi="Times New Roman" w:cs="Times New Roman"/>
          <w:b/>
          <w:sz w:val="24"/>
          <w:szCs w:val="24"/>
          <w:u w:val="single"/>
        </w:rPr>
      </w:pPr>
      <w:r w:rsidRPr="00EE44A9">
        <w:rPr>
          <w:rFonts w:ascii="Times New Roman" w:hAnsi="Times New Roman" w:cs="Times New Roman"/>
          <w:b/>
          <w:sz w:val="24"/>
          <w:szCs w:val="24"/>
          <w:u w:val="single"/>
        </w:rPr>
        <w:t>sportsku građevinu Sportsko – rekreacijski centar Svetice.</w:t>
      </w:r>
    </w:p>
    <w:p w:rsidR="008276F3" w:rsidRDefault="008276F3" w:rsidP="00EE44A9">
      <w:pPr>
        <w:spacing w:after="0"/>
        <w:jc w:val="both"/>
        <w:rPr>
          <w:rFonts w:ascii="Times New Roman" w:hAnsi="Times New Roman" w:cs="Times New Roman"/>
          <w:b/>
          <w:sz w:val="24"/>
          <w:szCs w:val="24"/>
          <w:u w:val="single"/>
        </w:rPr>
      </w:pPr>
    </w:p>
    <w:p w:rsidR="006A4E08" w:rsidRDefault="006A4E08" w:rsidP="00EE44A9">
      <w:pPr>
        <w:spacing w:after="0"/>
        <w:jc w:val="both"/>
        <w:rPr>
          <w:rFonts w:ascii="Times New Roman" w:hAnsi="Times New Roman" w:cs="Times New Roman"/>
          <w:b/>
          <w:sz w:val="24"/>
          <w:szCs w:val="24"/>
          <w:u w:val="single"/>
        </w:rPr>
      </w:pPr>
    </w:p>
    <w:p w:rsidR="00EE44A9" w:rsidRDefault="00EE44A9" w:rsidP="00EE44A9">
      <w:pPr>
        <w:spacing w:after="0"/>
        <w:jc w:val="both"/>
        <w:rPr>
          <w:rFonts w:ascii="Times New Roman" w:hAnsi="Times New Roman" w:cs="Times New Roman"/>
          <w:sz w:val="24"/>
          <w:szCs w:val="24"/>
        </w:rPr>
      </w:pPr>
      <w:r>
        <w:rPr>
          <w:rFonts w:ascii="Times New Roman" w:hAnsi="Times New Roman" w:cs="Times New Roman"/>
          <w:sz w:val="24"/>
          <w:szCs w:val="24"/>
        </w:rPr>
        <w:t xml:space="preserve">Nakon kratkog izlaganja pristupa se glasovanju te sa </w:t>
      </w:r>
      <w:r w:rsidRPr="00EE44A9">
        <w:rPr>
          <w:rFonts w:ascii="Times New Roman" w:hAnsi="Times New Roman" w:cs="Times New Roman"/>
          <w:b/>
          <w:sz w:val="24"/>
          <w:szCs w:val="24"/>
        </w:rPr>
        <w:t>10 glasova ZA</w:t>
      </w:r>
      <w:r>
        <w:rPr>
          <w:rFonts w:ascii="Times New Roman" w:hAnsi="Times New Roman" w:cs="Times New Roman"/>
          <w:sz w:val="24"/>
          <w:szCs w:val="24"/>
        </w:rPr>
        <w:t xml:space="preserve">, </w:t>
      </w:r>
      <w:r w:rsidRPr="00EE44A9">
        <w:rPr>
          <w:rFonts w:ascii="Times New Roman" w:hAnsi="Times New Roman" w:cs="Times New Roman"/>
          <w:b/>
          <w:sz w:val="24"/>
          <w:szCs w:val="24"/>
        </w:rPr>
        <w:t>1 PROTIV</w:t>
      </w:r>
      <w:r>
        <w:rPr>
          <w:rFonts w:ascii="Times New Roman" w:hAnsi="Times New Roman" w:cs="Times New Roman"/>
          <w:sz w:val="24"/>
          <w:szCs w:val="24"/>
        </w:rPr>
        <w:t xml:space="preserve"> i </w:t>
      </w:r>
    </w:p>
    <w:p w:rsidR="00EE44A9" w:rsidRDefault="00EE44A9" w:rsidP="00EE44A9">
      <w:pPr>
        <w:spacing w:after="0"/>
        <w:jc w:val="both"/>
        <w:rPr>
          <w:rFonts w:ascii="Times New Roman" w:hAnsi="Times New Roman" w:cs="Times New Roman"/>
          <w:sz w:val="24"/>
          <w:szCs w:val="24"/>
        </w:rPr>
      </w:pPr>
      <w:r w:rsidRPr="00EE44A9">
        <w:rPr>
          <w:rFonts w:ascii="Times New Roman" w:hAnsi="Times New Roman" w:cs="Times New Roman"/>
          <w:b/>
          <w:sz w:val="24"/>
          <w:szCs w:val="24"/>
        </w:rPr>
        <w:t>1 SUZDRŽAN</w:t>
      </w:r>
      <w:r>
        <w:rPr>
          <w:rFonts w:ascii="Times New Roman" w:hAnsi="Times New Roman" w:cs="Times New Roman"/>
          <w:sz w:val="24"/>
          <w:szCs w:val="24"/>
        </w:rPr>
        <w:t xml:space="preserve"> Vijeće je odlučilo da daje pozitivno mišljenje na Prijedlog Zaključka o sporazumnom raskidu Ugovora o ulaganju sredstava u sportsku građevinu Sportsko – rekreacijski </w:t>
      </w:r>
      <w:r w:rsidR="006A4E08">
        <w:rPr>
          <w:rFonts w:ascii="Times New Roman" w:hAnsi="Times New Roman" w:cs="Times New Roman"/>
          <w:sz w:val="24"/>
          <w:szCs w:val="24"/>
        </w:rPr>
        <w:t xml:space="preserve">centar Svetice te je donesen slijedeći </w:t>
      </w:r>
    </w:p>
    <w:p w:rsidR="006A4E08" w:rsidRDefault="006A4E08" w:rsidP="00EE44A9">
      <w:pPr>
        <w:spacing w:after="0"/>
        <w:jc w:val="both"/>
        <w:rPr>
          <w:rFonts w:ascii="Times New Roman" w:hAnsi="Times New Roman" w:cs="Times New Roman"/>
          <w:sz w:val="24"/>
          <w:szCs w:val="24"/>
        </w:rPr>
      </w:pPr>
    </w:p>
    <w:p w:rsidR="006A4E08" w:rsidRDefault="006A4E08" w:rsidP="00EE44A9">
      <w:pPr>
        <w:spacing w:after="0"/>
        <w:jc w:val="both"/>
        <w:rPr>
          <w:rFonts w:ascii="Times New Roman" w:hAnsi="Times New Roman" w:cs="Times New Roman"/>
          <w:sz w:val="24"/>
          <w:szCs w:val="24"/>
        </w:rPr>
      </w:pPr>
    </w:p>
    <w:p w:rsidR="006A4E08" w:rsidRDefault="006A4E08" w:rsidP="00EE44A9">
      <w:pPr>
        <w:spacing w:after="0"/>
        <w:jc w:val="both"/>
        <w:rPr>
          <w:rFonts w:ascii="Times New Roman" w:hAnsi="Times New Roman" w:cs="Times New Roman"/>
          <w:sz w:val="24"/>
          <w:szCs w:val="24"/>
        </w:rPr>
      </w:pPr>
    </w:p>
    <w:p w:rsidR="006A4E08" w:rsidRPr="006A4E08" w:rsidRDefault="00E839BB" w:rsidP="006A4E08">
      <w:pPr>
        <w:spacing w:after="0"/>
        <w:ind w:left="2124" w:firstLine="708"/>
        <w:jc w:val="both"/>
        <w:rPr>
          <w:rFonts w:ascii="Times New Roman" w:hAnsi="Times New Roman" w:cs="Times New Roman"/>
          <w:b/>
          <w:sz w:val="24"/>
          <w:szCs w:val="24"/>
        </w:rPr>
      </w:pPr>
      <w:r>
        <w:rPr>
          <w:rFonts w:ascii="Times New Roman" w:hAnsi="Times New Roman" w:cs="Times New Roman"/>
          <w:b/>
          <w:sz w:val="24"/>
          <w:szCs w:val="24"/>
        </w:rPr>
        <w:t xml:space="preserve">  </w:t>
      </w:r>
      <w:r w:rsidR="006A4E08" w:rsidRPr="006A4E08">
        <w:rPr>
          <w:rFonts w:ascii="Times New Roman" w:hAnsi="Times New Roman" w:cs="Times New Roman"/>
          <w:b/>
          <w:sz w:val="24"/>
          <w:szCs w:val="24"/>
        </w:rPr>
        <w:t>Z A K LJ U Č A K</w:t>
      </w:r>
    </w:p>
    <w:p w:rsidR="006A4E08" w:rsidRPr="006A4E08" w:rsidRDefault="006A4E08" w:rsidP="006A4E08">
      <w:pPr>
        <w:spacing w:after="0"/>
        <w:jc w:val="both"/>
        <w:rPr>
          <w:rFonts w:ascii="Times New Roman" w:hAnsi="Times New Roman" w:cs="Times New Roman"/>
          <w:b/>
          <w:sz w:val="24"/>
          <w:szCs w:val="24"/>
        </w:rPr>
      </w:pPr>
      <w:r w:rsidRPr="006A4E08">
        <w:rPr>
          <w:rFonts w:ascii="Times New Roman" w:hAnsi="Times New Roman" w:cs="Times New Roman"/>
          <w:b/>
          <w:sz w:val="24"/>
          <w:szCs w:val="24"/>
        </w:rPr>
        <w:t>o davanju mišljenja na Prijedlog zaključka o sporazumnom raskidu Ugovora o</w:t>
      </w:r>
    </w:p>
    <w:p w:rsidR="006A4E08" w:rsidRPr="006A4E08" w:rsidRDefault="006A4E08" w:rsidP="006A4E08">
      <w:pPr>
        <w:spacing w:after="0"/>
        <w:jc w:val="both"/>
        <w:rPr>
          <w:rFonts w:ascii="Times New Roman" w:hAnsi="Times New Roman" w:cs="Times New Roman"/>
          <w:b/>
          <w:sz w:val="24"/>
          <w:szCs w:val="24"/>
        </w:rPr>
      </w:pPr>
      <w:r w:rsidRPr="006A4E08">
        <w:rPr>
          <w:rFonts w:ascii="Times New Roman" w:hAnsi="Times New Roman" w:cs="Times New Roman"/>
          <w:b/>
          <w:sz w:val="24"/>
          <w:szCs w:val="24"/>
        </w:rPr>
        <w:t>ulaganju sredstava u sportsku građevinu Sportsko – rekreacijski centar Svetice</w:t>
      </w:r>
    </w:p>
    <w:p w:rsidR="006A4E08" w:rsidRDefault="006A4E08" w:rsidP="006A4E08">
      <w:pPr>
        <w:spacing w:after="0"/>
        <w:jc w:val="both"/>
        <w:rPr>
          <w:rFonts w:ascii="Times New Roman" w:hAnsi="Times New Roman" w:cs="Times New Roman"/>
          <w:sz w:val="24"/>
          <w:szCs w:val="24"/>
        </w:rPr>
      </w:pPr>
    </w:p>
    <w:p w:rsidR="006A4E08" w:rsidRDefault="006A4E08" w:rsidP="006A4E08">
      <w:pPr>
        <w:spacing w:after="0"/>
        <w:jc w:val="both"/>
        <w:rPr>
          <w:rFonts w:ascii="Times New Roman" w:hAnsi="Times New Roman" w:cs="Times New Roman"/>
          <w:sz w:val="24"/>
          <w:szCs w:val="24"/>
        </w:rPr>
      </w:pPr>
      <w:r w:rsidRPr="006A4E08">
        <w:rPr>
          <w:rFonts w:ascii="Times New Roman" w:hAnsi="Times New Roman" w:cs="Times New Roman"/>
          <w:sz w:val="24"/>
          <w:szCs w:val="24"/>
        </w:rPr>
        <w:t xml:space="preserve">1. Vijeće Gradske četvrti </w:t>
      </w:r>
      <w:r>
        <w:rPr>
          <w:rFonts w:ascii="Times New Roman" w:hAnsi="Times New Roman" w:cs="Times New Roman"/>
          <w:sz w:val="24"/>
          <w:szCs w:val="24"/>
        </w:rPr>
        <w:t>Gornji grad - Medveščak</w:t>
      </w:r>
      <w:r w:rsidRPr="006A4E08">
        <w:rPr>
          <w:rFonts w:ascii="Times New Roman" w:hAnsi="Times New Roman" w:cs="Times New Roman"/>
          <w:sz w:val="24"/>
          <w:szCs w:val="24"/>
        </w:rPr>
        <w:t xml:space="preserve"> daje pozitivno miš</w:t>
      </w:r>
      <w:r>
        <w:rPr>
          <w:rFonts w:ascii="Times New Roman" w:hAnsi="Times New Roman" w:cs="Times New Roman"/>
          <w:sz w:val="24"/>
          <w:szCs w:val="24"/>
        </w:rPr>
        <w:t xml:space="preserve">ljenje na Prijedlog </w:t>
      </w:r>
    </w:p>
    <w:p w:rsidR="006A4E08" w:rsidRDefault="006A4E08" w:rsidP="006A4E08">
      <w:pPr>
        <w:spacing w:after="0"/>
        <w:jc w:val="both"/>
        <w:rPr>
          <w:rFonts w:ascii="Times New Roman" w:hAnsi="Times New Roman" w:cs="Times New Roman"/>
          <w:sz w:val="24"/>
          <w:szCs w:val="24"/>
        </w:rPr>
      </w:pPr>
      <w:r>
        <w:rPr>
          <w:rFonts w:ascii="Times New Roman" w:hAnsi="Times New Roman" w:cs="Times New Roman"/>
          <w:sz w:val="24"/>
          <w:szCs w:val="24"/>
        </w:rPr>
        <w:t xml:space="preserve">     zaključka o </w:t>
      </w:r>
      <w:r w:rsidRPr="006A4E08">
        <w:rPr>
          <w:rFonts w:ascii="Times New Roman" w:hAnsi="Times New Roman" w:cs="Times New Roman"/>
          <w:sz w:val="24"/>
          <w:szCs w:val="24"/>
        </w:rPr>
        <w:t xml:space="preserve">sporazumnom raskidu Ugovora o ulaganju sredstva u sportsku građevinu </w:t>
      </w:r>
    </w:p>
    <w:p w:rsidR="006A4E08" w:rsidRPr="006A4E08" w:rsidRDefault="006A4E08" w:rsidP="006A4E08">
      <w:pPr>
        <w:spacing w:after="0"/>
        <w:jc w:val="both"/>
        <w:rPr>
          <w:rFonts w:ascii="Times New Roman" w:hAnsi="Times New Roman" w:cs="Times New Roman"/>
          <w:sz w:val="24"/>
          <w:szCs w:val="24"/>
        </w:rPr>
      </w:pPr>
      <w:r>
        <w:rPr>
          <w:rFonts w:ascii="Times New Roman" w:hAnsi="Times New Roman" w:cs="Times New Roman"/>
          <w:sz w:val="24"/>
          <w:szCs w:val="24"/>
        </w:rPr>
        <w:t xml:space="preserve">     Sportsko – </w:t>
      </w:r>
      <w:r w:rsidRPr="006A4E08">
        <w:rPr>
          <w:rFonts w:ascii="Times New Roman" w:hAnsi="Times New Roman" w:cs="Times New Roman"/>
          <w:sz w:val="24"/>
          <w:szCs w:val="24"/>
        </w:rPr>
        <w:t>rekreacijski centar Svetice.</w:t>
      </w:r>
    </w:p>
    <w:p w:rsidR="006A4E08" w:rsidRDefault="006A4E08" w:rsidP="006A4E08">
      <w:pPr>
        <w:spacing w:after="0"/>
        <w:jc w:val="both"/>
        <w:rPr>
          <w:rFonts w:ascii="Times New Roman" w:hAnsi="Times New Roman" w:cs="Times New Roman"/>
          <w:sz w:val="24"/>
          <w:szCs w:val="24"/>
        </w:rPr>
      </w:pPr>
    </w:p>
    <w:p w:rsidR="006A4E08" w:rsidRDefault="006A4E08" w:rsidP="006A4E08">
      <w:pPr>
        <w:spacing w:after="0"/>
        <w:jc w:val="both"/>
        <w:rPr>
          <w:rFonts w:ascii="Times New Roman" w:hAnsi="Times New Roman" w:cs="Times New Roman"/>
          <w:sz w:val="24"/>
          <w:szCs w:val="24"/>
        </w:rPr>
      </w:pPr>
      <w:r w:rsidRPr="006A4E08">
        <w:rPr>
          <w:rFonts w:ascii="Times New Roman" w:hAnsi="Times New Roman" w:cs="Times New Roman"/>
          <w:sz w:val="24"/>
          <w:szCs w:val="24"/>
        </w:rPr>
        <w:t>2. Ovaj će zaključak biti upućen Stručnoj službi gradonačelnika</w:t>
      </w:r>
    </w:p>
    <w:p w:rsidR="008276F3" w:rsidRDefault="008276F3" w:rsidP="00EE44A9">
      <w:pPr>
        <w:spacing w:after="0"/>
        <w:jc w:val="both"/>
        <w:rPr>
          <w:rFonts w:ascii="Times New Roman" w:hAnsi="Times New Roman" w:cs="Times New Roman"/>
          <w:sz w:val="24"/>
          <w:szCs w:val="24"/>
        </w:rPr>
      </w:pPr>
    </w:p>
    <w:p w:rsidR="006A4E08" w:rsidRDefault="006A4E08" w:rsidP="00EE44A9">
      <w:pPr>
        <w:spacing w:after="0"/>
        <w:jc w:val="both"/>
        <w:rPr>
          <w:rFonts w:ascii="Times New Roman" w:hAnsi="Times New Roman" w:cs="Times New Roman"/>
          <w:sz w:val="24"/>
          <w:szCs w:val="24"/>
        </w:rPr>
      </w:pPr>
    </w:p>
    <w:p w:rsidR="001927A3" w:rsidRDefault="001927A3" w:rsidP="00EE44A9">
      <w:pPr>
        <w:spacing w:after="0"/>
        <w:jc w:val="both"/>
        <w:rPr>
          <w:rFonts w:ascii="Times New Roman" w:hAnsi="Times New Roman" w:cs="Times New Roman"/>
          <w:sz w:val="24"/>
          <w:szCs w:val="24"/>
        </w:rPr>
      </w:pPr>
    </w:p>
    <w:p w:rsidR="008276F3" w:rsidRDefault="008276F3" w:rsidP="00EE44A9">
      <w:pPr>
        <w:spacing w:after="0"/>
        <w:jc w:val="both"/>
        <w:rPr>
          <w:rFonts w:ascii="Times New Roman" w:hAnsi="Times New Roman" w:cs="Times New Roman"/>
          <w:b/>
          <w:sz w:val="24"/>
          <w:szCs w:val="24"/>
          <w:u w:val="single"/>
        </w:rPr>
      </w:pPr>
      <w:r w:rsidRPr="008276F3">
        <w:rPr>
          <w:rFonts w:ascii="Times New Roman" w:hAnsi="Times New Roman" w:cs="Times New Roman"/>
          <w:b/>
          <w:sz w:val="24"/>
          <w:szCs w:val="24"/>
          <w:u w:val="single"/>
        </w:rPr>
        <w:t>Ad.4.</w:t>
      </w:r>
      <w:r w:rsidRPr="008276F3">
        <w:rPr>
          <w:b/>
          <w:u w:val="single"/>
        </w:rPr>
        <w:t xml:space="preserve"> </w:t>
      </w:r>
      <w:r w:rsidRPr="008276F3">
        <w:rPr>
          <w:rFonts w:ascii="Times New Roman" w:hAnsi="Times New Roman" w:cs="Times New Roman"/>
          <w:b/>
          <w:sz w:val="24"/>
          <w:szCs w:val="24"/>
          <w:u w:val="single"/>
        </w:rPr>
        <w:t>Izvješće Akcijskog plana za 2017. Socijalnog plana Grada Zagreba 2014. - 2020.</w:t>
      </w:r>
    </w:p>
    <w:p w:rsidR="008276F3" w:rsidRPr="008276F3" w:rsidRDefault="008276F3" w:rsidP="00EE44A9">
      <w:pPr>
        <w:spacing w:after="0"/>
        <w:jc w:val="both"/>
        <w:rPr>
          <w:rFonts w:ascii="Times New Roman" w:hAnsi="Times New Roman" w:cs="Times New Roman"/>
          <w:b/>
          <w:sz w:val="24"/>
          <w:szCs w:val="24"/>
          <w:u w:val="single"/>
        </w:rPr>
      </w:pPr>
    </w:p>
    <w:p w:rsidR="000913F9" w:rsidRDefault="008276F3" w:rsidP="008276F3">
      <w:pPr>
        <w:spacing w:after="0" w:line="240" w:lineRule="auto"/>
        <w:rPr>
          <w:rFonts w:ascii="Times New Roman" w:hAnsi="Times New Roman" w:cs="Times New Roman"/>
          <w:sz w:val="24"/>
          <w:szCs w:val="24"/>
        </w:rPr>
      </w:pPr>
      <w:r w:rsidRPr="008276F3">
        <w:rPr>
          <w:rFonts w:ascii="Times New Roman" w:hAnsi="Times New Roman" w:cs="Times New Roman"/>
          <w:b/>
          <w:sz w:val="24"/>
          <w:szCs w:val="24"/>
          <w:u w:val="single"/>
        </w:rPr>
        <w:t>L. Bogdan</w:t>
      </w:r>
      <w:r>
        <w:rPr>
          <w:rFonts w:ascii="Times New Roman" w:hAnsi="Times New Roman" w:cs="Times New Roman"/>
          <w:sz w:val="24"/>
          <w:szCs w:val="24"/>
        </w:rPr>
        <w:t xml:space="preserve"> otvara točku dnevnog reda i opet predaje riječ </w:t>
      </w:r>
      <w:r w:rsidRPr="008276F3">
        <w:rPr>
          <w:rFonts w:ascii="Times New Roman" w:hAnsi="Times New Roman" w:cs="Times New Roman"/>
          <w:b/>
          <w:sz w:val="24"/>
          <w:szCs w:val="24"/>
        </w:rPr>
        <w:t>N. Boban</w:t>
      </w:r>
      <w:r>
        <w:rPr>
          <w:rFonts w:ascii="Times New Roman" w:hAnsi="Times New Roman" w:cs="Times New Roman"/>
          <w:sz w:val="24"/>
          <w:szCs w:val="24"/>
        </w:rPr>
        <w:t xml:space="preserve"> koja je predložila nadopunu.</w:t>
      </w:r>
    </w:p>
    <w:p w:rsidR="001927A3" w:rsidRDefault="00DC353B" w:rsidP="001927A3">
      <w:pPr>
        <w:spacing w:after="0" w:line="240" w:lineRule="auto"/>
        <w:rPr>
          <w:rFonts w:ascii="Times New Roman" w:hAnsi="Times New Roman" w:cs="Times New Roman"/>
          <w:b/>
          <w:sz w:val="24"/>
          <w:szCs w:val="24"/>
        </w:rPr>
      </w:pPr>
      <w:r>
        <w:rPr>
          <w:rFonts w:ascii="Times New Roman" w:hAnsi="Times New Roman" w:cs="Times New Roman"/>
          <w:sz w:val="24"/>
          <w:szCs w:val="24"/>
        </w:rPr>
        <w:t>Nakon kratkog izlaganja V</w:t>
      </w:r>
      <w:r w:rsidR="001927A3">
        <w:rPr>
          <w:rFonts w:ascii="Times New Roman" w:hAnsi="Times New Roman" w:cs="Times New Roman"/>
          <w:sz w:val="24"/>
          <w:szCs w:val="24"/>
        </w:rPr>
        <w:t xml:space="preserve">ijeće sa </w:t>
      </w:r>
      <w:r w:rsidR="001927A3" w:rsidRPr="001927A3">
        <w:rPr>
          <w:rFonts w:ascii="Times New Roman" w:hAnsi="Times New Roman" w:cs="Times New Roman"/>
          <w:b/>
          <w:sz w:val="24"/>
          <w:szCs w:val="24"/>
        </w:rPr>
        <w:t>10 glasova ZA</w:t>
      </w:r>
      <w:r w:rsidR="001927A3" w:rsidRPr="001927A3">
        <w:rPr>
          <w:rFonts w:ascii="Times New Roman" w:hAnsi="Times New Roman" w:cs="Times New Roman"/>
          <w:sz w:val="24"/>
          <w:szCs w:val="24"/>
        </w:rPr>
        <w:t xml:space="preserve">, </w:t>
      </w:r>
      <w:r w:rsidR="001927A3" w:rsidRPr="001927A3">
        <w:rPr>
          <w:rFonts w:ascii="Times New Roman" w:hAnsi="Times New Roman" w:cs="Times New Roman"/>
          <w:b/>
          <w:sz w:val="24"/>
          <w:szCs w:val="24"/>
        </w:rPr>
        <w:t>1 PROTIV</w:t>
      </w:r>
      <w:r w:rsidR="001927A3" w:rsidRPr="001927A3">
        <w:rPr>
          <w:rFonts w:ascii="Times New Roman" w:hAnsi="Times New Roman" w:cs="Times New Roman"/>
          <w:sz w:val="24"/>
          <w:szCs w:val="24"/>
        </w:rPr>
        <w:t xml:space="preserve"> i </w:t>
      </w:r>
      <w:r w:rsidR="001927A3" w:rsidRPr="001927A3">
        <w:rPr>
          <w:rFonts w:ascii="Times New Roman" w:hAnsi="Times New Roman" w:cs="Times New Roman"/>
          <w:b/>
          <w:sz w:val="24"/>
          <w:szCs w:val="24"/>
        </w:rPr>
        <w:t>1 SUZDRŽAN</w:t>
      </w:r>
      <w:r w:rsidR="001927A3">
        <w:rPr>
          <w:rFonts w:ascii="Times New Roman" w:hAnsi="Times New Roman" w:cs="Times New Roman"/>
          <w:b/>
          <w:sz w:val="24"/>
          <w:szCs w:val="24"/>
        </w:rPr>
        <w:t xml:space="preserve">IM </w:t>
      </w:r>
    </w:p>
    <w:p w:rsidR="001927A3" w:rsidRPr="001927A3" w:rsidRDefault="00DC353B" w:rsidP="001927A3">
      <w:pPr>
        <w:spacing w:after="0" w:line="240" w:lineRule="auto"/>
        <w:rPr>
          <w:rFonts w:ascii="Times New Roman" w:hAnsi="Times New Roman" w:cs="Times New Roman"/>
          <w:sz w:val="24"/>
          <w:szCs w:val="24"/>
        </w:rPr>
      </w:pPr>
      <w:r>
        <w:rPr>
          <w:rFonts w:ascii="Times New Roman" w:hAnsi="Times New Roman" w:cs="Times New Roman"/>
          <w:sz w:val="24"/>
          <w:szCs w:val="24"/>
        </w:rPr>
        <w:t>d</w:t>
      </w:r>
      <w:r w:rsidR="001927A3">
        <w:rPr>
          <w:rFonts w:ascii="Times New Roman" w:hAnsi="Times New Roman" w:cs="Times New Roman"/>
          <w:sz w:val="24"/>
          <w:szCs w:val="24"/>
        </w:rPr>
        <w:t xml:space="preserve">aje pozitivno mišljenje na Izvješće Akcijskog plana za 2017. Socijalnog plana Grada Zagreba 2014. – 2020. uz nadopunu da se u Izvješća priloži popis domova umirovljenika po Gradskim četvrtima i u financijskom izvješću </w:t>
      </w:r>
      <w:r>
        <w:rPr>
          <w:rFonts w:ascii="Times New Roman" w:hAnsi="Times New Roman" w:cs="Times New Roman"/>
          <w:sz w:val="24"/>
          <w:szCs w:val="24"/>
        </w:rPr>
        <w:t>ulaganja u domove umirovljenika po Gradskim četvrtima.</w:t>
      </w:r>
    </w:p>
    <w:p w:rsidR="005928A1" w:rsidRDefault="005928A1" w:rsidP="008154FA">
      <w:pPr>
        <w:autoSpaceDE w:val="0"/>
        <w:autoSpaceDN w:val="0"/>
        <w:adjustRightInd w:val="0"/>
        <w:ind w:left="1015"/>
        <w:rPr>
          <w:rFonts w:ascii="Times New Roman" w:eastAsia="Times New Roman" w:hAnsi="Times New Roman" w:cs="Times New Roman"/>
          <w:b/>
          <w:sz w:val="24"/>
          <w:szCs w:val="24"/>
          <w:u w:val="single"/>
          <w:lang w:eastAsia="hr-HR"/>
        </w:rPr>
      </w:pPr>
    </w:p>
    <w:p w:rsidR="009E46B4" w:rsidRDefault="009E46B4" w:rsidP="008154FA">
      <w:pPr>
        <w:autoSpaceDE w:val="0"/>
        <w:autoSpaceDN w:val="0"/>
        <w:adjustRightInd w:val="0"/>
        <w:ind w:left="1015"/>
        <w:rPr>
          <w:rFonts w:ascii="Times New Roman" w:eastAsia="Times New Roman" w:hAnsi="Times New Roman" w:cs="Times New Roman"/>
          <w:b/>
          <w:sz w:val="24"/>
          <w:szCs w:val="24"/>
          <w:u w:val="single"/>
          <w:lang w:eastAsia="hr-HR"/>
        </w:rPr>
      </w:pPr>
    </w:p>
    <w:p w:rsidR="009E46B4" w:rsidRPr="008E4E4B" w:rsidRDefault="009E46B4" w:rsidP="008154FA">
      <w:pPr>
        <w:autoSpaceDE w:val="0"/>
        <w:autoSpaceDN w:val="0"/>
        <w:adjustRightInd w:val="0"/>
        <w:ind w:left="1015"/>
        <w:rPr>
          <w:rFonts w:ascii="Times New Roman" w:hAnsi="Times New Roman" w:cs="Times New Roman"/>
          <w:b/>
          <w:color w:val="000000"/>
          <w:sz w:val="24"/>
          <w:szCs w:val="24"/>
        </w:rPr>
      </w:pPr>
    </w:p>
    <w:p w:rsidR="00566B01" w:rsidRPr="008E4E4B" w:rsidRDefault="003F0C46" w:rsidP="007E308C">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b/>
          <w:sz w:val="24"/>
          <w:szCs w:val="24"/>
          <w:u w:val="single"/>
          <w:lang w:eastAsia="hr-HR"/>
        </w:rPr>
        <w:t xml:space="preserve">Luka </w:t>
      </w:r>
      <w:r w:rsidR="00566B01" w:rsidRPr="008E4E4B">
        <w:rPr>
          <w:rFonts w:ascii="Times New Roman" w:eastAsia="Times New Roman" w:hAnsi="Times New Roman" w:cs="Times New Roman"/>
          <w:b/>
          <w:sz w:val="24"/>
          <w:szCs w:val="24"/>
          <w:u w:val="single"/>
          <w:lang w:eastAsia="hr-HR"/>
        </w:rPr>
        <w:t>Bogdan</w:t>
      </w:r>
      <w:r w:rsidR="00566B01" w:rsidRPr="008E4E4B">
        <w:rPr>
          <w:rFonts w:ascii="Times New Roman" w:eastAsia="Times New Roman" w:hAnsi="Times New Roman" w:cs="Times New Roman"/>
          <w:sz w:val="24"/>
          <w:szCs w:val="24"/>
          <w:lang w:eastAsia="hr-HR"/>
        </w:rPr>
        <w:t xml:space="preserve"> se zahvaljuje i zatvara sjednicu</w:t>
      </w:r>
      <w:r w:rsidR="009C7521">
        <w:rPr>
          <w:rFonts w:ascii="Times New Roman" w:eastAsia="Times New Roman" w:hAnsi="Times New Roman" w:cs="Times New Roman"/>
          <w:sz w:val="24"/>
          <w:szCs w:val="24"/>
          <w:lang w:eastAsia="hr-HR"/>
        </w:rPr>
        <w:t xml:space="preserve"> i najavljuje da će sljedeća sjednica VGČ biti u prvoj polovini lipnja</w:t>
      </w:r>
      <w:r w:rsidR="00566B01" w:rsidRPr="008E4E4B">
        <w:rPr>
          <w:rFonts w:ascii="Times New Roman" w:eastAsia="Times New Roman" w:hAnsi="Times New Roman" w:cs="Times New Roman"/>
          <w:sz w:val="24"/>
          <w:szCs w:val="24"/>
          <w:lang w:eastAsia="hr-HR"/>
        </w:rPr>
        <w:t>.</w:t>
      </w:r>
    </w:p>
    <w:p w:rsidR="00566B01" w:rsidRPr="008E4E4B" w:rsidRDefault="00566B01" w:rsidP="007E308C">
      <w:pPr>
        <w:spacing w:after="0" w:line="240" w:lineRule="auto"/>
        <w:rPr>
          <w:rFonts w:ascii="Times New Roman" w:eastAsia="Times New Roman" w:hAnsi="Times New Roman" w:cs="Times New Roman"/>
          <w:sz w:val="24"/>
          <w:szCs w:val="24"/>
          <w:lang w:eastAsia="hr-HR"/>
        </w:rPr>
      </w:pPr>
    </w:p>
    <w:p w:rsidR="00566B01" w:rsidRPr="008E4E4B" w:rsidRDefault="00566B01" w:rsidP="007E308C">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xml:space="preserve">Sjednica završena u </w:t>
      </w:r>
      <w:r w:rsidR="00DC353B">
        <w:rPr>
          <w:rFonts w:ascii="Times New Roman" w:eastAsia="Times New Roman" w:hAnsi="Times New Roman" w:cs="Times New Roman"/>
          <w:sz w:val="24"/>
          <w:szCs w:val="24"/>
          <w:lang w:eastAsia="hr-HR"/>
        </w:rPr>
        <w:t>18.40</w:t>
      </w:r>
    </w:p>
    <w:p w:rsidR="00F71325" w:rsidRPr="008E4E4B" w:rsidRDefault="00F71325" w:rsidP="00E04EFB">
      <w:pPr>
        <w:spacing w:after="0" w:line="240" w:lineRule="auto"/>
        <w:rPr>
          <w:rFonts w:ascii="Times New Roman" w:eastAsia="Times New Roman" w:hAnsi="Times New Roman" w:cs="Times New Roman"/>
          <w:sz w:val="24"/>
          <w:szCs w:val="24"/>
          <w:lang w:eastAsia="hr-HR"/>
        </w:rPr>
      </w:pPr>
    </w:p>
    <w:p w:rsidR="00F71325" w:rsidRPr="008E4E4B" w:rsidRDefault="00F71325" w:rsidP="00F71325">
      <w:pPr>
        <w:spacing w:after="0" w:line="240" w:lineRule="auto"/>
        <w:rPr>
          <w:rFonts w:ascii="Times New Roman" w:eastAsia="Times New Roman" w:hAnsi="Times New Roman" w:cs="Times New Roman"/>
          <w:sz w:val="24"/>
          <w:szCs w:val="24"/>
        </w:rPr>
      </w:pPr>
      <w:r w:rsidRPr="008E4E4B">
        <w:rPr>
          <w:rFonts w:ascii="Times New Roman" w:eastAsia="Times New Roman" w:hAnsi="Times New Roman" w:cs="Times New Roman"/>
          <w:sz w:val="24"/>
          <w:szCs w:val="24"/>
        </w:rPr>
        <w:t>KLASA: 026-02/1</w:t>
      </w:r>
      <w:r w:rsidR="006D4F7B" w:rsidRPr="008E4E4B">
        <w:rPr>
          <w:rFonts w:ascii="Times New Roman" w:eastAsia="Times New Roman" w:hAnsi="Times New Roman" w:cs="Times New Roman"/>
          <w:sz w:val="24"/>
          <w:szCs w:val="24"/>
        </w:rPr>
        <w:t>8</w:t>
      </w:r>
      <w:r w:rsidRPr="008E4E4B">
        <w:rPr>
          <w:rFonts w:ascii="Times New Roman" w:eastAsia="Times New Roman" w:hAnsi="Times New Roman" w:cs="Times New Roman"/>
          <w:sz w:val="24"/>
          <w:szCs w:val="24"/>
        </w:rPr>
        <w:t>-001/</w:t>
      </w:r>
      <w:r w:rsidR="00DC353B">
        <w:rPr>
          <w:rFonts w:ascii="Times New Roman" w:eastAsia="Times New Roman" w:hAnsi="Times New Roman" w:cs="Times New Roman"/>
          <w:sz w:val="24"/>
          <w:szCs w:val="24"/>
        </w:rPr>
        <w:t>314</w:t>
      </w:r>
    </w:p>
    <w:p w:rsidR="00F71325" w:rsidRPr="008E4E4B" w:rsidRDefault="004C41C6" w:rsidP="00F71325">
      <w:pPr>
        <w:spacing w:after="0" w:line="240" w:lineRule="auto"/>
        <w:rPr>
          <w:rFonts w:ascii="Times New Roman" w:eastAsia="Times New Roman" w:hAnsi="Times New Roman" w:cs="Times New Roman"/>
          <w:sz w:val="24"/>
          <w:szCs w:val="24"/>
        </w:rPr>
      </w:pPr>
      <w:r w:rsidRPr="008E4E4B">
        <w:rPr>
          <w:rFonts w:ascii="Times New Roman" w:eastAsia="Times New Roman" w:hAnsi="Times New Roman" w:cs="Times New Roman"/>
          <w:sz w:val="24"/>
          <w:szCs w:val="24"/>
        </w:rPr>
        <w:t>URBROJ: 251-06-11-</w:t>
      </w:r>
      <w:r w:rsidR="00F71325" w:rsidRPr="008E4E4B">
        <w:rPr>
          <w:rFonts w:ascii="Times New Roman" w:eastAsia="Times New Roman" w:hAnsi="Times New Roman" w:cs="Times New Roman"/>
          <w:sz w:val="24"/>
          <w:szCs w:val="24"/>
        </w:rPr>
        <w:t>7-1</w:t>
      </w:r>
      <w:r w:rsidR="006D4F7B" w:rsidRPr="008E4E4B">
        <w:rPr>
          <w:rFonts w:ascii="Times New Roman" w:eastAsia="Times New Roman" w:hAnsi="Times New Roman" w:cs="Times New Roman"/>
          <w:sz w:val="24"/>
          <w:szCs w:val="24"/>
        </w:rPr>
        <w:t>8</w:t>
      </w:r>
      <w:r w:rsidR="00F71325" w:rsidRPr="008E4E4B">
        <w:rPr>
          <w:rFonts w:ascii="Times New Roman" w:eastAsia="Times New Roman" w:hAnsi="Times New Roman" w:cs="Times New Roman"/>
          <w:sz w:val="24"/>
          <w:szCs w:val="24"/>
        </w:rPr>
        <w:t>-</w:t>
      </w:r>
      <w:r w:rsidR="00DC353B">
        <w:rPr>
          <w:rFonts w:ascii="Times New Roman" w:eastAsia="Times New Roman" w:hAnsi="Times New Roman" w:cs="Times New Roman"/>
          <w:sz w:val="24"/>
          <w:szCs w:val="24"/>
        </w:rPr>
        <w:t>5</w:t>
      </w:r>
    </w:p>
    <w:p w:rsidR="00F71325" w:rsidRPr="008E4E4B" w:rsidRDefault="00F71325" w:rsidP="00F71325">
      <w:pPr>
        <w:spacing w:after="0" w:line="240" w:lineRule="auto"/>
        <w:rPr>
          <w:rFonts w:ascii="Times New Roman" w:eastAsia="Times New Roman" w:hAnsi="Times New Roman" w:cs="Times New Roman"/>
          <w:sz w:val="24"/>
          <w:szCs w:val="24"/>
        </w:rPr>
      </w:pPr>
      <w:r w:rsidRPr="008E4E4B">
        <w:rPr>
          <w:rFonts w:ascii="Times New Roman" w:eastAsia="Times New Roman" w:hAnsi="Times New Roman" w:cs="Times New Roman"/>
          <w:sz w:val="24"/>
          <w:szCs w:val="24"/>
        </w:rPr>
        <w:t>Zagreb,</w:t>
      </w:r>
      <w:r w:rsidR="00C30789" w:rsidRPr="008E4E4B">
        <w:rPr>
          <w:rFonts w:ascii="Times New Roman" w:eastAsia="Times New Roman" w:hAnsi="Times New Roman" w:cs="Times New Roman"/>
          <w:sz w:val="24"/>
          <w:szCs w:val="24"/>
        </w:rPr>
        <w:t xml:space="preserve"> </w:t>
      </w:r>
      <w:r w:rsidR="003461BE">
        <w:rPr>
          <w:rFonts w:ascii="Times New Roman" w:eastAsia="Times New Roman" w:hAnsi="Times New Roman" w:cs="Times New Roman"/>
          <w:sz w:val="24"/>
          <w:szCs w:val="24"/>
        </w:rPr>
        <w:t xml:space="preserve"> </w:t>
      </w:r>
      <w:r w:rsidR="00DC353B">
        <w:rPr>
          <w:rFonts w:ascii="Times New Roman" w:eastAsia="Times New Roman" w:hAnsi="Times New Roman" w:cs="Times New Roman"/>
          <w:sz w:val="24"/>
          <w:szCs w:val="24"/>
        </w:rPr>
        <w:t>24. svibanj</w:t>
      </w:r>
      <w:r w:rsidR="00C30789" w:rsidRPr="008E4E4B">
        <w:rPr>
          <w:rFonts w:ascii="Times New Roman" w:eastAsia="Times New Roman" w:hAnsi="Times New Roman" w:cs="Times New Roman"/>
          <w:sz w:val="24"/>
          <w:szCs w:val="24"/>
        </w:rPr>
        <w:t xml:space="preserve"> 201</w:t>
      </w:r>
      <w:r w:rsidR="006D4F7B" w:rsidRPr="008E4E4B">
        <w:rPr>
          <w:rFonts w:ascii="Times New Roman" w:eastAsia="Times New Roman" w:hAnsi="Times New Roman" w:cs="Times New Roman"/>
          <w:sz w:val="24"/>
          <w:szCs w:val="24"/>
        </w:rPr>
        <w:t>8</w:t>
      </w:r>
      <w:r w:rsidR="00C30789" w:rsidRPr="008E4E4B">
        <w:rPr>
          <w:rFonts w:ascii="Times New Roman" w:eastAsia="Times New Roman" w:hAnsi="Times New Roman" w:cs="Times New Roman"/>
          <w:sz w:val="24"/>
          <w:szCs w:val="24"/>
        </w:rPr>
        <w:t>.</w:t>
      </w:r>
    </w:p>
    <w:p w:rsidR="00F71325" w:rsidRPr="008E4E4B" w:rsidRDefault="00F71325" w:rsidP="00F71325">
      <w:pPr>
        <w:spacing w:after="0" w:line="240" w:lineRule="auto"/>
        <w:rPr>
          <w:rFonts w:ascii="Times New Roman" w:eastAsia="Times New Roman" w:hAnsi="Times New Roman" w:cs="Times New Roman"/>
          <w:sz w:val="24"/>
          <w:szCs w:val="24"/>
        </w:rPr>
      </w:pPr>
    </w:p>
    <w:p w:rsidR="00F71325" w:rsidRDefault="00DC353B" w:rsidP="00F713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Zapisnik sastavio</w:t>
      </w:r>
      <w:r w:rsidR="008E6360">
        <w:rPr>
          <w:rFonts w:ascii="Times New Roman" w:eastAsia="Times New Roman" w:hAnsi="Times New Roman" w:cs="Times New Roman"/>
          <w:sz w:val="24"/>
          <w:szCs w:val="24"/>
        </w:rPr>
        <w:t>:</w:t>
      </w:r>
    </w:p>
    <w:p w:rsidR="00F71325" w:rsidRDefault="00DC353B" w:rsidP="00F713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Marko Butković</w:t>
      </w:r>
    </w:p>
    <w:p w:rsidR="00D4407E" w:rsidRDefault="00D4407E" w:rsidP="00F71325">
      <w:pPr>
        <w:spacing w:after="0" w:line="240" w:lineRule="auto"/>
        <w:rPr>
          <w:rFonts w:ascii="Times New Roman" w:eastAsia="Times New Roman" w:hAnsi="Times New Roman" w:cs="Times New Roman"/>
          <w:sz w:val="24"/>
          <w:szCs w:val="24"/>
        </w:rPr>
      </w:pPr>
    </w:p>
    <w:p w:rsidR="00D4407E" w:rsidRDefault="00D4407E" w:rsidP="00F71325">
      <w:pPr>
        <w:spacing w:after="0" w:line="240" w:lineRule="auto"/>
        <w:rPr>
          <w:rFonts w:ascii="Times New Roman" w:eastAsia="Times New Roman" w:hAnsi="Times New Roman" w:cs="Times New Roman"/>
          <w:sz w:val="24"/>
          <w:szCs w:val="24"/>
        </w:rPr>
      </w:pPr>
    </w:p>
    <w:p w:rsidR="00D4407E" w:rsidRPr="008E4E4B" w:rsidRDefault="00D4407E" w:rsidP="00F71325">
      <w:pPr>
        <w:spacing w:after="0" w:line="240" w:lineRule="auto"/>
        <w:rPr>
          <w:rFonts w:ascii="Times New Roman" w:eastAsia="Times New Roman" w:hAnsi="Times New Roman" w:cs="Times New Roman"/>
          <w:sz w:val="24"/>
          <w:szCs w:val="24"/>
        </w:rPr>
      </w:pPr>
    </w:p>
    <w:p w:rsidR="00F71325" w:rsidRPr="008E4E4B" w:rsidRDefault="00F71325" w:rsidP="00F71325">
      <w:pPr>
        <w:spacing w:after="0" w:line="240" w:lineRule="auto"/>
        <w:ind w:left="4248"/>
        <w:rPr>
          <w:rFonts w:ascii="Times New Roman" w:eastAsia="Times New Roman" w:hAnsi="Times New Roman" w:cs="Times New Roman"/>
          <w:sz w:val="24"/>
          <w:szCs w:val="24"/>
        </w:rPr>
      </w:pPr>
      <w:r w:rsidRPr="008E4E4B">
        <w:rPr>
          <w:rFonts w:ascii="Times New Roman" w:eastAsia="Times New Roman" w:hAnsi="Times New Roman" w:cs="Times New Roman"/>
          <w:sz w:val="24"/>
          <w:szCs w:val="24"/>
        </w:rPr>
        <w:t xml:space="preserve">         Predsjednik Vijeća Gradske četvrti</w:t>
      </w:r>
    </w:p>
    <w:p w:rsidR="00F71325" w:rsidRDefault="00F71325" w:rsidP="00F71325">
      <w:pPr>
        <w:spacing w:after="0" w:line="240" w:lineRule="auto"/>
        <w:rPr>
          <w:rFonts w:ascii="Times New Roman" w:eastAsia="Times New Roman" w:hAnsi="Times New Roman" w:cs="Times New Roman"/>
          <w:sz w:val="24"/>
          <w:szCs w:val="24"/>
        </w:rPr>
      </w:pP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t xml:space="preserve">     Gornji grad – Medveščak</w:t>
      </w:r>
    </w:p>
    <w:p w:rsidR="003461BE" w:rsidRPr="008E4E4B" w:rsidRDefault="003461BE" w:rsidP="00F71325">
      <w:pPr>
        <w:spacing w:after="0" w:line="240" w:lineRule="auto"/>
        <w:rPr>
          <w:rFonts w:ascii="Times New Roman" w:eastAsia="Times New Roman" w:hAnsi="Times New Roman" w:cs="Times New Roman"/>
          <w:sz w:val="24"/>
          <w:szCs w:val="24"/>
        </w:rPr>
      </w:pPr>
    </w:p>
    <w:p w:rsidR="00F71325" w:rsidRPr="008E4E4B" w:rsidRDefault="00F71325" w:rsidP="00F71325">
      <w:pPr>
        <w:spacing w:after="0" w:line="240" w:lineRule="auto"/>
        <w:rPr>
          <w:rFonts w:ascii="Times New Roman" w:eastAsia="Times New Roman" w:hAnsi="Times New Roman" w:cs="Times New Roman"/>
          <w:b/>
          <w:sz w:val="24"/>
          <w:szCs w:val="24"/>
        </w:rPr>
      </w:pP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t xml:space="preserve">   </w:t>
      </w:r>
      <w:r w:rsidRPr="008E4E4B">
        <w:rPr>
          <w:rFonts w:ascii="Times New Roman" w:eastAsia="Times New Roman" w:hAnsi="Times New Roman" w:cs="Times New Roman"/>
          <w:b/>
          <w:sz w:val="24"/>
          <w:szCs w:val="24"/>
        </w:rPr>
        <w:t>Luka  Bogdan</w:t>
      </w:r>
    </w:p>
    <w:p w:rsidR="00F71325" w:rsidRPr="008E4E4B" w:rsidRDefault="00F71325" w:rsidP="00E04EFB">
      <w:pPr>
        <w:spacing w:after="0" w:line="240" w:lineRule="auto"/>
        <w:rPr>
          <w:rFonts w:ascii="Times New Roman" w:eastAsia="Times New Roman" w:hAnsi="Times New Roman" w:cs="Times New Roman"/>
          <w:sz w:val="24"/>
          <w:szCs w:val="24"/>
          <w:lang w:eastAsia="hr-HR"/>
        </w:rPr>
      </w:pPr>
    </w:p>
    <w:sectPr w:rsidR="00F71325" w:rsidRPr="008E4E4B" w:rsidSect="00EA5AA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4DE0" w:rsidRDefault="001F4DE0" w:rsidP="00610418">
      <w:pPr>
        <w:spacing w:after="0" w:line="240" w:lineRule="auto"/>
      </w:pPr>
      <w:r>
        <w:separator/>
      </w:r>
    </w:p>
  </w:endnote>
  <w:endnote w:type="continuationSeparator" w:id="0">
    <w:p w:rsidR="001F4DE0" w:rsidRDefault="001F4DE0" w:rsidP="00610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924506"/>
      <w:docPartObj>
        <w:docPartGallery w:val="Page Numbers (Bottom of Page)"/>
        <w:docPartUnique/>
      </w:docPartObj>
    </w:sdtPr>
    <w:sdtEndPr/>
    <w:sdtContent>
      <w:p w:rsidR="00415423" w:rsidRDefault="00415423">
        <w:pPr>
          <w:pStyle w:val="Footer"/>
          <w:jc w:val="center"/>
        </w:pPr>
        <w:r>
          <w:fldChar w:fldCharType="begin"/>
        </w:r>
        <w:r>
          <w:instrText>PAGE   \* MERGEFORMAT</w:instrText>
        </w:r>
        <w:r>
          <w:fldChar w:fldCharType="separate"/>
        </w:r>
        <w:r w:rsidR="00BB1FAE">
          <w:rPr>
            <w:noProof/>
          </w:rPr>
          <w:t>4</w:t>
        </w:r>
        <w:r>
          <w:fldChar w:fldCharType="end"/>
        </w:r>
      </w:p>
    </w:sdtContent>
  </w:sdt>
  <w:p w:rsidR="00415423" w:rsidRDefault="0041542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4DE0" w:rsidRDefault="001F4DE0" w:rsidP="00610418">
      <w:pPr>
        <w:spacing w:after="0" w:line="240" w:lineRule="auto"/>
      </w:pPr>
      <w:r>
        <w:separator/>
      </w:r>
    </w:p>
  </w:footnote>
  <w:footnote w:type="continuationSeparator" w:id="0">
    <w:p w:rsidR="001F4DE0" w:rsidRDefault="001F4DE0" w:rsidP="006104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77BE"/>
    <w:multiLevelType w:val="hybridMultilevel"/>
    <w:tmpl w:val="080AB70C"/>
    <w:lvl w:ilvl="0" w:tplc="041A000F">
      <w:start w:val="1"/>
      <w:numFmt w:val="decimal"/>
      <w:lvlText w:val="%1."/>
      <w:lvlJc w:val="left"/>
      <w:pPr>
        <w:ind w:left="644"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0613EA"/>
    <w:multiLevelType w:val="hybridMultilevel"/>
    <w:tmpl w:val="B9BA9656"/>
    <w:lvl w:ilvl="0" w:tplc="8D6012B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373C0F"/>
    <w:multiLevelType w:val="hybridMultilevel"/>
    <w:tmpl w:val="1C6E229C"/>
    <w:lvl w:ilvl="0" w:tplc="041A000F">
      <w:start w:val="1"/>
      <w:numFmt w:val="decimal"/>
      <w:lvlText w:val="%1."/>
      <w:lvlJc w:val="left"/>
      <w:pPr>
        <w:ind w:left="644"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961125B"/>
    <w:multiLevelType w:val="hybridMultilevel"/>
    <w:tmpl w:val="53DC73B2"/>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3D4DF7"/>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FC225DD"/>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6B3443"/>
    <w:multiLevelType w:val="hybridMultilevel"/>
    <w:tmpl w:val="FDB83652"/>
    <w:lvl w:ilvl="0" w:tplc="F148F762">
      <w:start w:val="2"/>
      <w:numFmt w:val="bullet"/>
      <w:lvlText w:val="-"/>
      <w:lvlJc w:val="left"/>
      <w:pPr>
        <w:ind w:left="3960" w:hanging="360"/>
      </w:pPr>
      <w:rPr>
        <w:rFonts w:ascii="Times New Roman" w:eastAsia="Times New Roman" w:hAnsi="Times New Roman" w:cs="Times New Roman" w:hint="default"/>
      </w:rPr>
    </w:lvl>
    <w:lvl w:ilvl="1" w:tplc="041A0003" w:tentative="1">
      <w:start w:val="1"/>
      <w:numFmt w:val="bullet"/>
      <w:lvlText w:val="o"/>
      <w:lvlJc w:val="left"/>
      <w:pPr>
        <w:ind w:left="4680" w:hanging="360"/>
      </w:pPr>
      <w:rPr>
        <w:rFonts w:ascii="Courier New" w:hAnsi="Courier New" w:cs="Courier New" w:hint="default"/>
      </w:rPr>
    </w:lvl>
    <w:lvl w:ilvl="2" w:tplc="041A0005" w:tentative="1">
      <w:start w:val="1"/>
      <w:numFmt w:val="bullet"/>
      <w:lvlText w:val=""/>
      <w:lvlJc w:val="left"/>
      <w:pPr>
        <w:ind w:left="5400" w:hanging="360"/>
      </w:pPr>
      <w:rPr>
        <w:rFonts w:ascii="Wingdings" w:hAnsi="Wingdings" w:hint="default"/>
      </w:rPr>
    </w:lvl>
    <w:lvl w:ilvl="3" w:tplc="041A0001" w:tentative="1">
      <w:start w:val="1"/>
      <w:numFmt w:val="bullet"/>
      <w:lvlText w:val=""/>
      <w:lvlJc w:val="left"/>
      <w:pPr>
        <w:ind w:left="6120" w:hanging="360"/>
      </w:pPr>
      <w:rPr>
        <w:rFonts w:ascii="Symbol" w:hAnsi="Symbol" w:hint="default"/>
      </w:rPr>
    </w:lvl>
    <w:lvl w:ilvl="4" w:tplc="041A0003" w:tentative="1">
      <w:start w:val="1"/>
      <w:numFmt w:val="bullet"/>
      <w:lvlText w:val="o"/>
      <w:lvlJc w:val="left"/>
      <w:pPr>
        <w:ind w:left="6840" w:hanging="360"/>
      </w:pPr>
      <w:rPr>
        <w:rFonts w:ascii="Courier New" w:hAnsi="Courier New" w:cs="Courier New" w:hint="default"/>
      </w:rPr>
    </w:lvl>
    <w:lvl w:ilvl="5" w:tplc="041A0005" w:tentative="1">
      <w:start w:val="1"/>
      <w:numFmt w:val="bullet"/>
      <w:lvlText w:val=""/>
      <w:lvlJc w:val="left"/>
      <w:pPr>
        <w:ind w:left="7560" w:hanging="360"/>
      </w:pPr>
      <w:rPr>
        <w:rFonts w:ascii="Wingdings" w:hAnsi="Wingdings" w:hint="default"/>
      </w:rPr>
    </w:lvl>
    <w:lvl w:ilvl="6" w:tplc="041A0001" w:tentative="1">
      <w:start w:val="1"/>
      <w:numFmt w:val="bullet"/>
      <w:lvlText w:val=""/>
      <w:lvlJc w:val="left"/>
      <w:pPr>
        <w:ind w:left="8280" w:hanging="360"/>
      </w:pPr>
      <w:rPr>
        <w:rFonts w:ascii="Symbol" w:hAnsi="Symbol" w:hint="default"/>
      </w:rPr>
    </w:lvl>
    <w:lvl w:ilvl="7" w:tplc="041A0003" w:tentative="1">
      <w:start w:val="1"/>
      <w:numFmt w:val="bullet"/>
      <w:lvlText w:val="o"/>
      <w:lvlJc w:val="left"/>
      <w:pPr>
        <w:ind w:left="9000" w:hanging="360"/>
      </w:pPr>
      <w:rPr>
        <w:rFonts w:ascii="Courier New" w:hAnsi="Courier New" w:cs="Courier New" w:hint="default"/>
      </w:rPr>
    </w:lvl>
    <w:lvl w:ilvl="8" w:tplc="041A0005" w:tentative="1">
      <w:start w:val="1"/>
      <w:numFmt w:val="bullet"/>
      <w:lvlText w:val=""/>
      <w:lvlJc w:val="left"/>
      <w:pPr>
        <w:ind w:left="9720" w:hanging="360"/>
      </w:pPr>
      <w:rPr>
        <w:rFonts w:ascii="Wingdings" w:hAnsi="Wingdings" w:hint="default"/>
      </w:rPr>
    </w:lvl>
  </w:abstractNum>
  <w:abstractNum w:abstractNumId="7" w15:restartNumberingAfterBreak="0">
    <w:nsid w:val="156630B1"/>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97F4739"/>
    <w:multiLevelType w:val="hybridMultilevel"/>
    <w:tmpl w:val="00ECA18A"/>
    <w:lvl w:ilvl="0" w:tplc="D4A08AEC">
      <w:start w:val="1"/>
      <w:numFmt w:val="decimal"/>
      <w:lvlText w:val="%1."/>
      <w:lvlJc w:val="left"/>
      <w:pPr>
        <w:ind w:left="360" w:hanging="360"/>
      </w:pPr>
      <w:rPr>
        <w:rFonts w:hint="default"/>
      </w:rPr>
    </w:lvl>
    <w:lvl w:ilvl="1" w:tplc="041A0019" w:tentative="1">
      <w:start w:val="1"/>
      <w:numFmt w:val="lowerLetter"/>
      <w:lvlText w:val="%2."/>
      <w:lvlJc w:val="left"/>
      <w:pPr>
        <w:ind w:left="1515" w:hanging="360"/>
      </w:pPr>
    </w:lvl>
    <w:lvl w:ilvl="2" w:tplc="041A001B" w:tentative="1">
      <w:start w:val="1"/>
      <w:numFmt w:val="lowerRoman"/>
      <w:lvlText w:val="%3."/>
      <w:lvlJc w:val="right"/>
      <w:pPr>
        <w:ind w:left="2235" w:hanging="180"/>
      </w:pPr>
    </w:lvl>
    <w:lvl w:ilvl="3" w:tplc="041A000F" w:tentative="1">
      <w:start w:val="1"/>
      <w:numFmt w:val="decimal"/>
      <w:lvlText w:val="%4."/>
      <w:lvlJc w:val="left"/>
      <w:pPr>
        <w:ind w:left="2955" w:hanging="360"/>
      </w:pPr>
    </w:lvl>
    <w:lvl w:ilvl="4" w:tplc="041A0019" w:tentative="1">
      <w:start w:val="1"/>
      <w:numFmt w:val="lowerLetter"/>
      <w:lvlText w:val="%5."/>
      <w:lvlJc w:val="left"/>
      <w:pPr>
        <w:ind w:left="3675" w:hanging="360"/>
      </w:pPr>
    </w:lvl>
    <w:lvl w:ilvl="5" w:tplc="041A001B" w:tentative="1">
      <w:start w:val="1"/>
      <w:numFmt w:val="lowerRoman"/>
      <w:lvlText w:val="%6."/>
      <w:lvlJc w:val="right"/>
      <w:pPr>
        <w:ind w:left="4395" w:hanging="180"/>
      </w:pPr>
    </w:lvl>
    <w:lvl w:ilvl="6" w:tplc="041A000F" w:tentative="1">
      <w:start w:val="1"/>
      <w:numFmt w:val="decimal"/>
      <w:lvlText w:val="%7."/>
      <w:lvlJc w:val="left"/>
      <w:pPr>
        <w:ind w:left="5115" w:hanging="360"/>
      </w:pPr>
    </w:lvl>
    <w:lvl w:ilvl="7" w:tplc="041A0019" w:tentative="1">
      <w:start w:val="1"/>
      <w:numFmt w:val="lowerLetter"/>
      <w:lvlText w:val="%8."/>
      <w:lvlJc w:val="left"/>
      <w:pPr>
        <w:ind w:left="5835" w:hanging="360"/>
      </w:pPr>
    </w:lvl>
    <w:lvl w:ilvl="8" w:tplc="041A001B" w:tentative="1">
      <w:start w:val="1"/>
      <w:numFmt w:val="lowerRoman"/>
      <w:lvlText w:val="%9."/>
      <w:lvlJc w:val="right"/>
      <w:pPr>
        <w:ind w:left="6555" w:hanging="180"/>
      </w:pPr>
    </w:lvl>
  </w:abstractNum>
  <w:abstractNum w:abstractNumId="9" w15:restartNumberingAfterBreak="0">
    <w:nsid w:val="20FF07A8"/>
    <w:multiLevelType w:val="hybridMultilevel"/>
    <w:tmpl w:val="19A4EC82"/>
    <w:lvl w:ilvl="0" w:tplc="72D241BC">
      <w:start w:val="19"/>
      <w:numFmt w:val="bullet"/>
      <w:lvlText w:val="-"/>
      <w:lvlJc w:val="left"/>
      <w:pPr>
        <w:ind w:left="1080" w:hanging="360"/>
      </w:pPr>
      <w:rPr>
        <w:rFonts w:ascii="Times New Roman" w:eastAsiaTheme="minorHAnsi" w:hAnsi="Times New Roman" w:cs="Times New Roman" w:hint="default"/>
        <w:color w:val="auto"/>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15:restartNumberingAfterBreak="0">
    <w:nsid w:val="223338B6"/>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9C053E4"/>
    <w:multiLevelType w:val="hybridMultilevel"/>
    <w:tmpl w:val="B7604B98"/>
    <w:lvl w:ilvl="0" w:tplc="FDA6839E">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2" w15:restartNumberingAfterBreak="0">
    <w:nsid w:val="2E083510"/>
    <w:multiLevelType w:val="hybridMultilevel"/>
    <w:tmpl w:val="58786E6E"/>
    <w:lvl w:ilvl="0" w:tplc="8F9AA646">
      <w:start w:val="2"/>
      <w:numFmt w:val="bullet"/>
      <w:lvlText w:val="-"/>
      <w:lvlJc w:val="left"/>
      <w:pPr>
        <w:ind w:left="1740" w:hanging="360"/>
      </w:pPr>
      <w:rPr>
        <w:rFonts w:ascii="Times New Roman" w:eastAsia="Times New Roman" w:hAnsi="Times New Roman" w:cs="Times New Roman" w:hint="default"/>
      </w:rPr>
    </w:lvl>
    <w:lvl w:ilvl="1" w:tplc="041A0003" w:tentative="1">
      <w:start w:val="1"/>
      <w:numFmt w:val="bullet"/>
      <w:lvlText w:val="o"/>
      <w:lvlJc w:val="left"/>
      <w:pPr>
        <w:ind w:left="2460" w:hanging="360"/>
      </w:pPr>
      <w:rPr>
        <w:rFonts w:ascii="Courier New" w:hAnsi="Courier New" w:cs="Courier New" w:hint="default"/>
      </w:rPr>
    </w:lvl>
    <w:lvl w:ilvl="2" w:tplc="041A0005" w:tentative="1">
      <w:start w:val="1"/>
      <w:numFmt w:val="bullet"/>
      <w:lvlText w:val=""/>
      <w:lvlJc w:val="left"/>
      <w:pPr>
        <w:ind w:left="3180" w:hanging="360"/>
      </w:pPr>
      <w:rPr>
        <w:rFonts w:ascii="Wingdings" w:hAnsi="Wingdings" w:hint="default"/>
      </w:rPr>
    </w:lvl>
    <w:lvl w:ilvl="3" w:tplc="041A0001" w:tentative="1">
      <w:start w:val="1"/>
      <w:numFmt w:val="bullet"/>
      <w:lvlText w:val=""/>
      <w:lvlJc w:val="left"/>
      <w:pPr>
        <w:ind w:left="3900" w:hanging="360"/>
      </w:pPr>
      <w:rPr>
        <w:rFonts w:ascii="Symbol" w:hAnsi="Symbol" w:hint="default"/>
      </w:rPr>
    </w:lvl>
    <w:lvl w:ilvl="4" w:tplc="041A0003" w:tentative="1">
      <w:start w:val="1"/>
      <w:numFmt w:val="bullet"/>
      <w:lvlText w:val="o"/>
      <w:lvlJc w:val="left"/>
      <w:pPr>
        <w:ind w:left="4620" w:hanging="360"/>
      </w:pPr>
      <w:rPr>
        <w:rFonts w:ascii="Courier New" w:hAnsi="Courier New" w:cs="Courier New" w:hint="default"/>
      </w:rPr>
    </w:lvl>
    <w:lvl w:ilvl="5" w:tplc="041A0005" w:tentative="1">
      <w:start w:val="1"/>
      <w:numFmt w:val="bullet"/>
      <w:lvlText w:val=""/>
      <w:lvlJc w:val="left"/>
      <w:pPr>
        <w:ind w:left="5340" w:hanging="360"/>
      </w:pPr>
      <w:rPr>
        <w:rFonts w:ascii="Wingdings" w:hAnsi="Wingdings" w:hint="default"/>
      </w:rPr>
    </w:lvl>
    <w:lvl w:ilvl="6" w:tplc="041A0001" w:tentative="1">
      <w:start w:val="1"/>
      <w:numFmt w:val="bullet"/>
      <w:lvlText w:val=""/>
      <w:lvlJc w:val="left"/>
      <w:pPr>
        <w:ind w:left="6060" w:hanging="360"/>
      </w:pPr>
      <w:rPr>
        <w:rFonts w:ascii="Symbol" w:hAnsi="Symbol" w:hint="default"/>
      </w:rPr>
    </w:lvl>
    <w:lvl w:ilvl="7" w:tplc="041A0003" w:tentative="1">
      <w:start w:val="1"/>
      <w:numFmt w:val="bullet"/>
      <w:lvlText w:val="o"/>
      <w:lvlJc w:val="left"/>
      <w:pPr>
        <w:ind w:left="6780" w:hanging="360"/>
      </w:pPr>
      <w:rPr>
        <w:rFonts w:ascii="Courier New" w:hAnsi="Courier New" w:cs="Courier New" w:hint="default"/>
      </w:rPr>
    </w:lvl>
    <w:lvl w:ilvl="8" w:tplc="041A0005" w:tentative="1">
      <w:start w:val="1"/>
      <w:numFmt w:val="bullet"/>
      <w:lvlText w:val=""/>
      <w:lvlJc w:val="left"/>
      <w:pPr>
        <w:ind w:left="7500" w:hanging="360"/>
      </w:pPr>
      <w:rPr>
        <w:rFonts w:ascii="Wingdings" w:hAnsi="Wingdings" w:hint="default"/>
      </w:rPr>
    </w:lvl>
  </w:abstractNum>
  <w:abstractNum w:abstractNumId="13" w15:restartNumberingAfterBreak="0">
    <w:nsid w:val="31137392"/>
    <w:multiLevelType w:val="hybridMultilevel"/>
    <w:tmpl w:val="2D4E5994"/>
    <w:lvl w:ilvl="0" w:tplc="6AC0A942">
      <w:start w:val="1"/>
      <w:numFmt w:val="decimal"/>
      <w:lvlText w:val="%1."/>
      <w:lvlJc w:val="left"/>
      <w:pPr>
        <w:tabs>
          <w:tab w:val="num" w:pos="780"/>
        </w:tabs>
        <w:ind w:left="780" w:hanging="360"/>
      </w:pPr>
      <w:rPr>
        <w:rFonts w:hint="default"/>
        <w:b/>
      </w:rPr>
    </w:lvl>
    <w:lvl w:ilvl="1" w:tplc="F7B0C596">
      <w:start w:val="2"/>
      <w:numFmt w:val="bullet"/>
      <w:lvlText w:val="-"/>
      <w:lvlJc w:val="left"/>
      <w:pPr>
        <w:tabs>
          <w:tab w:val="num" w:pos="1500"/>
        </w:tabs>
        <w:ind w:left="1500" w:hanging="360"/>
      </w:pPr>
      <w:rPr>
        <w:rFonts w:ascii="Times New Roman" w:eastAsia="Times New Roman" w:hAnsi="Times New Roman" w:cs="Times New Roman" w:hint="default"/>
        <w:b/>
      </w:rPr>
    </w:lvl>
    <w:lvl w:ilvl="2" w:tplc="041A001B" w:tentative="1">
      <w:start w:val="1"/>
      <w:numFmt w:val="lowerRoman"/>
      <w:lvlText w:val="%3."/>
      <w:lvlJc w:val="right"/>
      <w:pPr>
        <w:tabs>
          <w:tab w:val="num" w:pos="2220"/>
        </w:tabs>
        <w:ind w:left="2220" w:hanging="180"/>
      </w:pPr>
    </w:lvl>
    <w:lvl w:ilvl="3" w:tplc="041A000F" w:tentative="1">
      <w:start w:val="1"/>
      <w:numFmt w:val="decimal"/>
      <w:lvlText w:val="%4."/>
      <w:lvlJc w:val="left"/>
      <w:pPr>
        <w:tabs>
          <w:tab w:val="num" w:pos="2940"/>
        </w:tabs>
        <w:ind w:left="2940" w:hanging="360"/>
      </w:pPr>
    </w:lvl>
    <w:lvl w:ilvl="4" w:tplc="041A0019" w:tentative="1">
      <w:start w:val="1"/>
      <w:numFmt w:val="lowerLetter"/>
      <w:lvlText w:val="%5."/>
      <w:lvlJc w:val="left"/>
      <w:pPr>
        <w:tabs>
          <w:tab w:val="num" w:pos="3660"/>
        </w:tabs>
        <w:ind w:left="3660" w:hanging="360"/>
      </w:pPr>
    </w:lvl>
    <w:lvl w:ilvl="5" w:tplc="041A001B" w:tentative="1">
      <w:start w:val="1"/>
      <w:numFmt w:val="lowerRoman"/>
      <w:lvlText w:val="%6."/>
      <w:lvlJc w:val="right"/>
      <w:pPr>
        <w:tabs>
          <w:tab w:val="num" w:pos="4380"/>
        </w:tabs>
        <w:ind w:left="4380" w:hanging="180"/>
      </w:pPr>
    </w:lvl>
    <w:lvl w:ilvl="6" w:tplc="041A000F" w:tentative="1">
      <w:start w:val="1"/>
      <w:numFmt w:val="decimal"/>
      <w:lvlText w:val="%7."/>
      <w:lvlJc w:val="left"/>
      <w:pPr>
        <w:tabs>
          <w:tab w:val="num" w:pos="5100"/>
        </w:tabs>
        <w:ind w:left="5100" w:hanging="360"/>
      </w:pPr>
    </w:lvl>
    <w:lvl w:ilvl="7" w:tplc="041A0019" w:tentative="1">
      <w:start w:val="1"/>
      <w:numFmt w:val="lowerLetter"/>
      <w:lvlText w:val="%8."/>
      <w:lvlJc w:val="left"/>
      <w:pPr>
        <w:tabs>
          <w:tab w:val="num" w:pos="5820"/>
        </w:tabs>
        <w:ind w:left="5820" w:hanging="360"/>
      </w:pPr>
    </w:lvl>
    <w:lvl w:ilvl="8" w:tplc="041A001B" w:tentative="1">
      <w:start w:val="1"/>
      <w:numFmt w:val="lowerRoman"/>
      <w:lvlText w:val="%9."/>
      <w:lvlJc w:val="right"/>
      <w:pPr>
        <w:tabs>
          <w:tab w:val="num" w:pos="6540"/>
        </w:tabs>
        <w:ind w:left="6540" w:hanging="180"/>
      </w:pPr>
    </w:lvl>
  </w:abstractNum>
  <w:abstractNum w:abstractNumId="14" w15:restartNumberingAfterBreak="0">
    <w:nsid w:val="34C246BD"/>
    <w:multiLevelType w:val="hybridMultilevel"/>
    <w:tmpl w:val="9B00EC4E"/>
    <w:lvl w:ilvl="0" w:tplc="C93443D4">
      <w:start w:val="1"/>
      <w:numFmt w:val="decimal"/>
      <w:lvlText w:val="%1."/>
      <w:lvlJc w:val="left"/>
      <w:pPr>
        <w:ind w:left="786" w:hanging="360"/>
      </w:pPr>
      <w:rPr>
        <w:rFonts w:hint="default"/>
        <w:b w:val="0"/>
        <w:sz w:val="24"/>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5" w15:restartNumberingAfterBreak="0">
    <w:nsid w:val="48291D82"/>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E821297"/>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96369B1"/>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D6F28A4"/>
    <w:multiLevelType w:val="hybridMultilevel"/>
    <w:tmpl w:val="25F802D8"/>
    <w:lvl w:ilvl="0" w:tplc="87CE94C8">
      <w:start w:val="1"/>
      <w:numFmt w:val="decimal"/>
      <w:lvlText w:val="%1."/>
      <w:lvlJc w:val="left"/>
      <w:pPr>
        <w:ind w:left="785" w:hanging="360"/>
      </w:pPr>
      <w:rPr>
        <w:b/>
      </w:rPr>
    </w:lvl>
    <w:lvl w:ilvl="1" w:tplc="041A0019">
      <w:start w:val="1"/>
      <w:numFmt w:val="lowerLetter"/>
      <w:lvlText w:val="%2."/>
      <w:lvlJc w:val="left"/>
      <w:pPr>
        <w:ind w:left="1500" w:hanging="360"/>
      </w:pPr>
    </w:lvl>
    <w:lvl w:ilvl="2" w:tplc="041A001B">
      <w:start w:val="1"/>
      <w:numFmt w:val="lowerRoman"/>
      <w:lvlText w:val="%3."/>
      <w:lvlJc w:val="right"/>
      <w:pPr>
        <w:ind w:left="2220" w:hanging="180"/>
      </w:pPr>
    </w:lvl>
    <w:lvl w:ilvl="3" w:tplc="041A000F">
      <w:start w:val="1"/>
      <w:numFmt w:val="decimal"/>
      <w:lvlText w:val="%4."/>
      <w:lvlJc w:val="left"/>
      <w:pPr>
        <w:ind w:left="2940" w:hanging="360"/>
      </w:pPr>
    </w:lvl>
    <w:lvl w:ilvl="4" w:tplc="041A0019">
      <w:start w:val="1"/>
      <w:numFmt w:val="lowerLetter"/>
      <w:lvlText w:val="%5."/>
      <w:lvlJc w:val="left"/>
      <w:pPr>
        <w:ind w:left="3660" w:hanging="360"/>
      </w:pPr>
    </w:lvl>
    <w:lvl w:ilvl="5" w:tplc="041A001B">
      <w:start w:val="1"/>
      <w:numFmt w:val="lowerRoman"/>
      <w:lvlText w:val="%6."/>
      <w:lvlJc w:val="right"/>
      <w:pPr>
        <w:ind w:left="4380" w:hanging="180"/>
      </w:pPr>
    </w:lvl>
    <w:lvl w:ilvl="6" w:tplc="041A000F">
      <w:start w:val="1"/>
      <w:numFmt w:val="decimal"/>
      <w:lvlText w:val="%7."/>
      <w:lvlJc w:val="left"/>
      <w:pPr>
        <w:ind w:left="5100" w:hanging="360"/>
      </w:pPr>
    </w:lvl>
    <w:lvl w:ilvl="7" w:tplc="041A0019">
      <w:start w:val="1"/>
      <w:numFmt w:val="lowerLetter"/>
      <w:lvlText w:val="%8."/>
      <w:lvlJc w:val="left"/>
      <w:pPr>
        <w:ind w:left="5820" w:hanging="360"/>
      </w:pPr>
    </w:lvl>
    <w:lvl w:ilvl="8" w:tplc="041A001B">
      <w:start w:val="1"/>
      <w:numFmt w:val="lowerRoman"/>
      <w:lvlText w:val="%9."/>
      <w:lvlJc w:val="right"/>
      <w:pPr>
        <w:ind w:left="6540" w:hanging="180"/>
      </w:pPr>
    </w:lvl>
  </w:abstractNum>
  <w:abstractNum w:abstractNumId="19" w15:restartNumberingAfterBreak="0">
    <w:nsid w:val="71744A94"/>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4193E85"/>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912085E"/>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E542EAB"/>
    <w:multiLevelType w:val="hybridMultilevel"/>
    <w:tmpl w:val="0C185ED4"/>
    <w:lvl w:ilvl="0" w:tplc="041A000F">
      <w:start w:val="1"/>
      <w:numFmt w:val="decimal"/>
      <w:lvlText w:val="%1."/>
      <w:lvlJc w:val="left"/>
      <w:pPr>
        <w:tabs>
          <w:tab w:val="num" w:pos="502"/>
        </w:tabs>
        <w:ind w:left="502"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0"/>
  </w:num>
  <w:num w:numId="2">
    <w:abstractNumId w:val="8"/>
  </w:num>
  <w:num w:numId="3">
    <w:abstractNumId w:val="18"/>
  </w:num>
  <w:num w:numId="4">
    <w:abstractNumId w:val="10"/>
  </w:num>
  <w:num w:numId="5">
    <w:abstractNumId w:val="13"/>
  </w:num>
  <w:num w:numId="6">
    <w:abstractNumId w:val="1"/>
  </w:num>
  <w:num w:numId="7">
    <w:abstractNumId w:val="3"/>
  </w:num>
  <w:num w:numId="8">
    <w:abstractNumId w:val="22"/>
  </w:num>
  <w:num w:numId="9">
    <w:abstractNumId w:val="7"/>
  </w:num>
  <w:num w:numId="10">
    <w:abstractNumId w:val="16"/>
  </w:num>
  <w:num w:numId="11">
    <w:abstractNumId w:val="17"/>
  </w:num>
  <w:num w:numId="12">
    <w:abstractNumId w:val="9"/>
  </w:num>
  <w:num w:numId="13">
    <w:abstractNumId w:val="4"/>
  </w:num>
  <w:num w:numId="14">
    <w:abstractNumId w:val="21"/>
  </w:num>
  <w:num w:numId="15">
    <w:abstractNumId w:val="15"/>
  </w:num>
  <w:num w:numId="16">
    <w:abstractNumId w:val="5"/>
  </w:num>
  <w:num w:numId="17">
    <w:abstractNumId w:val="20"/>
  </w:num>
  <w:num w:numId="18">
    <w:abstractNumId w:val="19"/>
  </w:num>
  <w:num w:numId="19">
    <w:abstractNumId w:val="2"/>
  </w:num>
  <w:num w:numId="20">
    <w:abstractNumId w:val="11"/>
  </w:num>
  <w:num w:numId="21">
    <w:abstractNumId w:val="14"/>
  </w:num>
  <w:num w:numId="22">
    <w:abstractNumId w:val="12"/>
  </w:num>
  <w:num w:numId="23">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FF2"/>
    <w:rsid w:val="00001958"/>
    <w:rsid w:val="00001A53"/>
    <w:rsid w:val="00003E76"/>
    <w:rsid w:val="00004352"/>
    <w:rsid w:val="00007B23"/>
    <w:rsid w:val="0001385E"/>
    <w:rsid w:val="000251F2"/>
    <w:rsid w:val="000254B9"/>
    <w:rsid w:val="00025592"/>
    <w:rsid w:val="000268BD"/>
    <w:rsid w:val="00043599"/>
    <w:rsid w:val="0004498B"/>
    <w:rsid w:val="000503D1"/>
    <w:rsid w:val="0005740B"/>
    <w:rsid w:val="00061199"/>
    <w:rsid w:val="00062361"/>
    <w:rsid w:val="00063102"/>
    <w:rsid w:val="000716E2"/>
    <w:rsid w:val="00085341"/>
    <w:rsid w:val="0008773A"/>
    <w:rsid w:val="000913F9"/>
    <w:rsid w:val="0009227C"/>
    <w:rsid w:val="00093454"/>
    <w:rsid w:val="00095327"/>
    <w:rsid w:val="000973C5"/>
    <w:rsid w:val="000A7BB1"/>
    <w:rsid w:val="000B30AF"/>
    <w:rsid w:val="000B6915"/>
    <w:rsid w:val="000C0DBE"/>
    <w:rsid w:val="000C302A"/>
    <w:rsid w:val="000C4EC3"/>
    <w:rsid w:val="000C6A3D"/>
    <w:rsid w:val="000D0BD4"/>
    <w:rsid w:val="000D1208"/>
    <w:rsid w:val="000D75B4"/>
    <w:rsid w:val="000E0C1A"/>
    <w:rsid w:val="000E3E2E"/>
    <w:rsid w:val="000F6844"/>
    <w:rsid w:val="00101872"/>
    <w:rsid w:val="00101973"/>
    <w:rsid w:val="001045F0"/>
    <w:rsid w:val="00112A89"/>
    <w:rsid w:val="00113D9F"/>
    <w:rsid w:val="001148B2"/>
    <w:rsid w:val="001161F5"/>
    <w:rsid w:val="0012641E"/>
    <w:rsid w:val="0015233E"/>
    <w:rsid w:val="00153FA4"/>
    <w:rsid w:val="0016020B"/>
    <w:rsid w:val="00160C72"/>
    <w:rsid w:val="00164221"/>
    <w:rsid w:val="0016435A"/>
    <w:rsid w:val="00164C25"/>
    <w:rsid w:val="001677B5"/>
    <w:rsid w:val="0017073C"/>
    <w:rsid w:val="00171015"/>
    <w:rsid w:val="0017247A"/>
    <w:rsid w:val="001742F8"/>
    <w:rsid w:val="001759CF"/>
    <w:rsid w:val="00175F93"/>
    <w:rsid w:val="001764D0"/>
    <w:rsid w:val="0018008F"/>
    <w:rsid w:val="00182613"/>
    <w:rsid w:val="0019055C"/>
    <w:rsid w:val="00191E64"/>
    <w:rsid w:val="00192348"/>
    <w:rsid w:val="001927A3"/>
    <w:rsid w:val="0019469B"/>
    <w:rsid w:val="00196146"/>
    <w:rsid w:val="0019750D"/>
    <w:rsid w:val="001A24B9"/>
    <w:rsid w:val="001A31E6"/>
    <w:rsid w:val="001A43B1"/>
    <w:rsid w:val="001B0A01"/>
    <w:rsid w:val="001B5D2B"/>
    <w:rsid w:val="001C0685"/>
    <w:rsid w:val="001D0B23"/>
    <w:rsid w:val="001D2026"/>
    <w:rsid w:val="001E0601"/>
    <w:rsid w:val="001E17DF"/>
    <w:rsid w:val="001E7D3B"/>
    <w:rsid w:val="001F0C86"/>
    <w:rsid w:val="001F4DE0"/>
    <w:rsid w:val="00202638"/>
    <w:rsid w:val="002051E1"/>
    <w:rsid w:val="00214B5E"/>
    <w:rsid w:val="00214B6E"/>
    <w:rsid w:val="002243A9"/>
    <w:rsid w:val="00226021"/>
    <w:rsid w:val="002316E7"/>
    <w:rsid w:val="002348D7"/>
    <w:rsid w:val="002360CE"/>
    <w:rsid w:val="0023753F"/>
    <w:rsid w:val="0024478C"/>
    <w:rsid w:val="0024668E"/>
    <w:rsid w:val="002471EB"/>
    <w:rsid w:val="0025331E"/>
    <w:rsid w:val="00254097"/>
    <w:rsid w:val="00255FAC"/>
    <w:rsid w:val="00256014"/>
    <w:rsid w:val="0025753A"/>
    <w:rsid w:val="002620F7"/>
    <w:rsid w:val="00264425"/>
    <w:rsid w:val="00270EC2"/>
    <w:rsid w:val="002739B1"/>
    <w:rsid w:val="00276702"/>
    <w:rsid w:val="00281D98"/>
    <w:rsid w:val="00284C9A"/>
    <w:rsid w:val="00286FAD"/>
    <w:rsid w:val="00291922"/>
    <w:rsid w:val="00297F3E"/>
    <w:rsid w:val="002A7AFF"/>
    <w:rsid w:val="002B1229"/>
    <w:rsid w:val="002B312F"/>
    <w:rsid w:val="002B5C46"/>
    <w:rsid w:val="002B5E4E"/>
    <w:rsid w:val="002C1DD1"/>
    <w:rsid w:val="002C408A"/>
    <w:rsid w:val="002D0339"/>
    <w:rsid w:val="002D7BD6"/>
    <w:rsid w:val="002E0262"/>
    <w:rsid w:val="002E45A5"/>
    <w:rsid w:val="002E462D"/>
    <w:rsid w:val="002F39DC"/>
    <w:rsid w:val="002F7160"/>
    <w:rsid w:val="00303C71"/>
    <w:rsid w:val="003041E4"/>
    <w:rsid w:val="00313934"/>
    <w:rsid w:val="0031467D"/>
    <w:rsid w:val="003149D4"/>
    <w:rsid w:val="00316574"/>
    <w:rsid w:val="00320F35"/>
    <w:rsid w:val="003322A9"/>
    <w:rsid w:val="00332838"/>
    <w:rsid w:val="00334A85"/>
    <w:rsid w:val="00337AB6"/>
    <w:rsid w:val="00342F01"/>
    <w:rsid w:val="0034397B"/>
    <w:rsid w:val="003461BE"/>
    <w:rsid w:val="00350568"/>
    <w:rsid w:val="00360791"/>
    <w:rsid w:val="0036313F"/>
    <w:rsid w:val="00372C8B"/>
    <w:rsid w:val="00373B3D"/>
    <w:rsid w:val="003867F9"/>
    <w:rsid w:val="00386E6A"/>
    <w:rsid w:val="00395527"/>
    <w:rsid w:val="00397A44"/>
    <w:rsid w:val="003A2169"/>
    <w:rsid w:val="003A3E63"/>
    <w:rsid w:val="003A40B8"/>
    <w:rsid w:val="003B347C"/>
    <w:rsid w:val="003B4591"/>
    <w:rsid w:val="003B6BCE"/>
    <w:rsid w:val="003C16A9"/>
    <w:rsid w:val="003C3996"/>
    <w:rsid w:val="003D0219"/>
    <w:rsid w:val="003D1164"/>
    <w:rsid w:val="003D6B72"/>
    <w:rsid w:val="003E15E3"/>
    <w:rsid w:val="003E3416"/>
    <w:rsid w:val="003E523B"/>
    <w:rsid w:val="003E57AD"/>
    <w:rsid w:val="003E77B3"/>
    <w:rsid w:val="003F0678"/>
    <w:rsid w:val="003F073E"/>
    <w:rsid w:val="003F0C46"/>
    <w:rsid w:val="003F2CF1"/>
    <w:rsid w:val="003F778C"/>
    <w:rsid w:val="0040166E"/>
    <w:rsid w:val="00405CCA"/>
    <w:rsid w:val="00415423"/>
    <w:rsid w:val="004269C5"/>
    <w:rsid w:val="0043206F"/>
    <w:rsid w:val="004335F9"/>
    <w:rsid w:val="00434F77"/>
    <w:rsid w:val="004362A2"/>
    <w:rsid w:val="00440583"/>
    <w:rsid w:val="00445B40"/>
    <w:rsid w:val="0044688B"/>
    <w:rsid w:val="004503E3"/>
    <w:rsid w:val="00463D1E"/>
    <w:rsid w:val="0047266D"/>
    <w:rsid w:val="00472B89"/>
    <w:rsid w:val="00474D83"/>
    <w:rsid w:val="0047770F"/>
    <w:rsid w:val="004842E0"/>
    <w:rsid w:val="00484BA1"/>
    <w:rsid w:val="00485037"/>
    <w:rsid w:val="004869FB"/>
    <w:rsid w:val="00490B8F"/>
    <w:rsid w:val="004A0538"/>
    <w:rsid w:val="004A188A"/>
    <w:rsid w:val="004A4330"/>
    <w:rsid w:val="004B774A"/>
    <w:rsid w:val="004C0C25"/>
    <w:rsid w:val="004C2562"/>
    <w:rsid w:val="004C41C6"/>
    <w:rsid w:val="004C590A"/>
    <w:rsid w:val="004D3C41"/>
    <w:rsid w:val="004E24F8"/>
    <w:rsid w:val="004E2F10"/>
    <w:rsid w:val="004F0781"/>
    <w:rsid w:val="004F113A"/>
    <w:rsid w:val="00500617"/>
    <w:rsid w:val="00505056"/>
    <w:rsid w:val="005057AC"/>
    <w:rsid w:val="005071A0"/>
    <w:rsid w:val="00510683"/>
    <w:rsid w:val="00511C27"/>
    <w:rsid w:val="005135F2"/>
    <w:rsid w:val="005148BF"/>
    <w:rsid w:val="005159C5"/>
    <w:rsid w:val="00517822"/>
    <w:rsid w:val="00532217"/>
    <w:rsid w:val="00532B93"/>
    <w:rsid w:val="00533A57"/>
    <w:rsid w:val="00534F95"/>
    <w:rsid w:val="0053594E"/>
    <w:rsid w:val="005515FD"/>
    <w:rsid w:val="005571A1"/>
    <w:rsid w:val="00561828"/>
    <w:rsid w:val="00566B01"/>
    <w:rsid w:val="00567E0A"/>
    <w:rsid w:val="005708A2"/>
    <w:rsid w:val="005749A2"/>
    <w:rsid w:val="00574F8D"/>
    <w:rsid w:val="005756BB"/>
    <w:rsid w:val="00580142"/>
    <w:rsid w:val="00592702"/>
    <w:rsid w:val="005928A1"/>
    <w:rsid w:val="00593544"/>
    <w:rsid w:val="005966D3"/>
    <w:rsid w:val="00597A97"/>
    <w:rsid w:val="005A2801"/>
    <w:rsid w:val="005A3A30"/>
    <w:rsid w:val="005A4A7A"/>
    <w:rsid w:val="005A762B"/>
    <w:rsid w:val="005B5304"/>
    <w:rsid w:val="005B6288"/>
    <w:rsid w:val="005C09AC"/>
    <w:rsid w:val="005C17BD"/>
    <w:rsid w:val="005D509B"/>
    <w:rsid w:val="005E068D"/>
    <w:rsid w:val="005E099D"/>
    <w:rsid w:val="005E0A8B"/>
    <w:rsid w:val="005E4E4D"/>
    <w:rsid w:val="005E6295"/>
    <w:rsid w:val="005E6FF6"/>
    <w:rsid w:val="005F435D"/>
    <w:rsid w:val="005F44F3"/>
    <w:rsid w:val="00600C53"/>
    <w:rsid w:val="00603411"/>
    <w:rsid w:val="0060605C"/>
    <w:rsid w:val="00607D27"/>
    <w:rsid w:val="00610418"/>
    <w:rsid w:val="00610D8C"/>
    <w:rsid w:val="00612134"/>
    <w:rsid w:val="00612FC6"/>
    <w:rsid w:val="00614EC7"/>
    <w:rsid w:val="00615AFB"/>
    <w:rsid w:val="006212FE"/>
    <w:rsid w:val="006216EC"/>
    <w:rsid w:val="006220CA"/>
    <w:rsid w:val="00622212"/>
    <w:rsid w:val="006341EA"/>
    <w:rsid w:val="006409E1"/>
    <w:rsid w:val="006462AA"/>
    <w:rsid w:val="006523F4"/>
    <w:rsid w:val="00655FD3"/>
    <w:rsid w:val="006577BE"/>
    <w:rsid w:val="00660D11"/>
    <w:rsid w:val="00661240"/>
    <w:rsid w:val="00672068"/>
    <w:rsid w:val="006731FE"/>
    <w:rsid w:val="00673252"/>
    <w:rsid w:val="00674BDF"/>
    <w:rsid w:val="00675622"/>
    <w:rsid w:val="00684B3B"/>
    <w:rsid w:val="00690E2B"/>
    <w:rsid w:val="00694E78"/>
    <w:rsid w:val="006A3401"/>
    <w:rsid w:val="006A3FD7"/>
    <w:rsid w:val="006A4E08"/>
    <w:rsid w:val="006A6130"/>
    <w:rsid w:val="006C22DE"/>
    <w:rsid w:val="006C619E"/>
    <w:rsid w:val="006C701A"/>
    <w:rsid w:val="006C7B65"/>
    <w:rsid w:val="006D4802"/>
    <w:rsid w:val="006D4F7B"/>
    <w:rsid w:val="006D674D"/>
    <w:rsid w:val="006E0BBF"/>
    <w:rsid w:val="006E0E32"/>
    <w:rsid w:val="006E1718"/>
    <w:rsid w:val="006E2AD2"/>
    <w:rsid w:val="006E66C8"/>
    <w:rsid w:val="006F1796"/>
    <w:rsid w:val="006F35CF"/>
    <w:rsid w:val="006F3942"/>
    <w:rsid w:val="006F4073"/>
    <w:rsid w:val="006F431C"/>
    <w:rsid w:val="006F7710"/>
    <w:rsid w:val="007018A6"/>
    <w:rsid w:val="00703D39"/>
    <w:rsid w:val="00716018"/>
    <w:rsid w:val="007210AC"/>
    <w:rsid w:val="0072546F"/>
    <w:rsid w:val="00725813"/>
    <w:rsid w:val="00726D33"/>
    <w:rsid w:val="00730540"/>
    <w:rsid w:val="00732062"/>
    <w:rsid w:val="007351BB"/>
    <w:rsid w:val="0073524B"/>
    <w:rsid w:val="007368DB"/>
    <w:rsid w:val="007448BD"/>
    <w:rsid w:val="00744F01"/>
    <w:rsid w:val="00753E49"/>
    <w:rsid w:val="007566A9"/>
    <w:rsid w:val="00756F8C"/>
    <w:rsid w:val="0076027B"/>
    <w:rsid w:val="0077208E"/>
    <w:rsid w:val="007748A0"/>
    <w:rsid w:val="00775378"/>
    <w:rsid w:val="00777573"/>
    <w:rsid w:val="00781FD0"/>
    <w:rsid w:val="0078639E"/>
    <w:rsid w:val="00786493"/>
    <w:rsid w:val="00786528"/>
    <w:rsid w:val="00795373"/>
    <w:rsid w:val="007963AE"/>
    <w:rsid w:val="007A0CB7"/>
    <w:rsid w:val="007A13AA"/>
    <w:rsid w:val="007A20F9"/>
    <w:rsid w:val="007A2FE0"/>
    <w:rsid w:val="007A7AAF"/>
    <w:rsid w:val="007B08FF"/>
    <w:rsid w:val="007B577D"/>
    <w:rsid w:val="007B774A"/>
    <w:rsid w:val="007C0000"/>
    <w:rsid w:val="007C49F6"/>
    <w:rsid w:val="007C54C0"/>
    <w:rsid w:val="007C70E0"/>
    <w:rsid w:val="007C7E2D"/>
    <w:rsid w:val="007D1403"/>
    <w:rsid w:val="007E2FCA"/>
    <w:rsid w:val="007E308C"/>
    <w:rsid w:val="007E3E05"/>
    <w:rsid w:val="007E5144"/>
    <w:rsid w:val="007E78DE"/>
    <w:rsid w:val="007F0D8D"/>
    <w:rsid w:val="007F5C5F"/>
    <w:rsid w:val="00801352"/>
    <w:rsid w:val="00802028"/>
    <w:rsid w:val="0080368F"/>
    <w:rsid w:val="00804ABE"/>
    <w:rsid w:val="00810C7C"/>
    <w:rsid w:val="00811E34"/>
    <w:rsid w:val="0081492E"/>
    <w:rsid w:val="008154FA"/>
    <w:rsid w:val="00816895"/>
    <w:rsid w:val="0081781F"/>
    <w:rsid w:val="00820C5F"/>
    <w:rsid w:val="008257EB"/>
    <w:rsid w:val="008274F9"/>
    <w:rsid w:val="008276F3"/>
    <w:rsid w:val="00831988"/>
    <w:rsid w:val="00833479"/>
    <w:rsid w:val="00840DA8"/>
    <w:rsid w:val="008420E7"/>
    <w:rsid w:val="008512AF"/>
    <w:rsid w:val="008520DB"/>
    <w:rsid w:val="00856FFE"/>
    <w:rsid w:val="00863BA1"/>
    <w:rsid w:val="00870B8A"/>
    <w:rsid w:val="00871CA1"/>
    <w:rsid w:val="00875520"/>
    <w:rsid w:val="0087621C"/>
    <w:rsid w:val="00881705"/>
    <w:rsid w:val="00883A53"/>
    <w:rsid w:val="008938A1"/>
    <w:rsid w:val="0089647F"/>
    <w:rsid w:val="00897AF2"/>
    <w:rsid w:val="008B0ECA"/>
    <w:rsid w:val="008B1574"/>
    <w:rsid w:val="008B37D3"/>
    <w:rsid w:val="008B5271"/>
    <w:rsid w:val="008B6461"/>
    <w:rsid w:val="008B7B04"/>
    <w:rsid w:val="008C727B"/>
    <w:rsid w:val="008D39C6"/>
    <w:rsid w:val="008E0416"/>
    <w:rsid w:val="008E28C8"/>
    <w:rsid w:val="008E3BDF"/>
    <w:rsid w:val="008E4E4B"/>
    <w:rsid w:val="008E6360"/>
    <w:rsid w:val="008E67EF"/>
    <w:rsid w:val="008E7765"/>
    <w:rsid w:val="008F17C0"/>
    <w:rsid w:val="008F3A37"/>
    <w:rsid w:val="008F4B78"/>
    <w:rsid w:val="00901B92"/>
    <w:rsid w:val="009031A8"/>
    <w:rsid w:val="00905835"/>
    <w:rsid w:val="00912E9F"/>
    <w:rsid w:val="00915BB3"/>
    <w:rsid w:val="00915C2D"/>
    <w:rsid w:val="009271FA"/>
    <w:rsid w:val="00941765"/>
    <w:rsid w:val="009418D5"/>
    <w:rsid w:val="0095312D"/>
    <w:rsid w:val="00956861"/>
    <w:rsid w:val="00967C15"/>
    <w:rsid w:val="009807D6"/>
    <w:rsid w:val="00980EDF"/>
    <w:rsid w:val="00982C5F"/>
    <w:rsid w:val="009836C9"/>
    <w:rsid w:val="00987DF4"/>
    <w:rsid w:val="00997FD2"/>
    <w:rsid w:val="009A0ECE"/>
    <w:rsid w:val="009A15D5"/>
    <w:rsid w:val="009A17F4"/>
    <w:rsid w:val="009A332B"/>
    <w:rsid w:val="009A405E"/>
    <w:rsid w:val="009A75C7"/>
    <w:rsid w:val="009B7C12"/>
    <w:rsid w:val="009B7F4A"/>
    <w:rsid w:val="009C2268"/>
    <w:rsid w:val="009C49CE"/>
    <w:rsid w:val="009C7521"/>
    <w:rsid w:val="009D127F"/>
    <w:rsid w:val="009D7B61"/>
    <w:rsid w:val="009D7C93"/>
    <w:rsid w:val="009E2C50"/>
    <w:rsid w:val="009E46B4"/>
    <w:rsid w:val="009F48ED"/>
    <w:rsid w:val="00A0022D"/>
    <w:rsid w:val="00A028F9"/>
    <w:rsid w:val="00A03478"/>
    <w:rsid w:val="00A06BEB"/>
    <w:rsid w:val="00A06CF5"/>
    <w:rsid w:val="00A110C9"/>
    <w:rsid w:val="00A11867"/>
    <w:rsid w:val="00A156B2"/>
    <w:rsid w:val="00A17795"/>
    <w:rsid w:val="00A2053E"/>
    <w:rsid w:val="00A23F60"/>
    <w:rsid w:val="00A259A7"/>
    <w:rsid w:val="00A375F3"/>
    <w:rsid w:val="00A412DD"/>
    <w:rsid w:val="00A461A0"/>
    <w:rsid w:val="00A46CCA"/>
    <w:rsid w:val="00A5073B"/>
    <w:rsid w:val="00A64F0F"/>
    <w:rsid w:val="00A6545F"/>
    <w:rsid w:val="00A70651"/>
    <w:rsid w:val="00A730DF"/>
    <w:rsid w:val="00A7311C"/>
    <w:rsid w:val="00A77ACF"/>
    <w:rsid w:val="00A80E30"/>
    <w:rsid w:val="00A84324"/>
    <w:rsid w:val="00A93A69"/>
    <w:rsid w:val="00AA4DCC"/>
    <w:rsid w:val="00AB17C0"/>
    <w:rsid w:val="00AB369A"/>
    <w:rsid w:val="00AB3EEB"/>
    <w:rsid w:val="00AC38DD"/>
    <w:rsid w:val="00AC4D0A"/>
    <w:rsid w:val="00AC50F5"/>
    <w:rsid w:val="00AC6DED"/>
    <w:rsid w:val="00AD2346"/>
    <w:rsid w:val="00AD309F"/>
    <w:rsid w:val="00AE1CB2"/>
    <w:rsid w:val="00AE2705"/>
    <w:rsid w:val="00AE44B2"/>
    <w:rsid w:val="00AE6477"/>
    <w:rsid w:val="00AE7868"/>
    <w:rsid w:val="00B05AED"/>
    <w:rsid w:val="00B11F0E"/>
    <w:rsid w:val="00B12411"/>
    <w:rsid w:val="00B170A2"/>
    <w:rsid w:val="00B17D4A"/>
    <w:rsid w:val="00B21A78"/>
    <w:rsid w:val="00B21CB1"/>
    <w:rsid w:val="00B24467"/>
    <w:rsid w:val="00B245F1"/>
    <w:rsid w:val="00B25FE4"/>
    <w:rsid w:val="00B2631B"/>
    <w:rsid w:val="00B2684C"/>
    <w:rsid w:val="00B3733F"/>
    <w:rsid w:val="00B378AD"/>
    <w:rsid w:val="00B4055E"/>
    <w:rsid w:val="00B40753"/>
    <w:rsid w:val="00B41E4C"/>
    <w:rsid w:val="00B529B9"/>
    <w:rsid w:val="00B539DC"/>
    <w:rsid w:val="00B54BAE"/>
    <w:rsid w:val="00B6126F"/>
    <w:rsid w:val="00B61807"/>
    <w:rsid w:val="00B66254"/>
    <w:rsid w:val="00B671A9"/>
    <w:rsid w:val="00B728D5"/>
    <w:rsid w:val="00B738C7"/>
    <w:rsid w:val="00B90C19"/>
    <w:rsid w:val="00B92082"/>
    <w:rsid w:val="00B96AA6"/>
    <w:rsid w:val="00BA57EB"/>
    <w:rsid w:val="00BA5AE9"/>
    <w:rsid w:val="00BB1FAE"/>
    <w:rsid w:val="00BB32A9"/>
    <w:rsid w:val="00BB6B88"/>
    <w:rsid w:val="00BC0869"/>
    <w:rsid w:val="00BC61A5"/>
    <w:rsid w:val="00BD1380"/>
    <w:rsid w:val="00BD3AA6"/>
    <w:rsid w:val="00BD499A"/>
    <w:rsid w:val="00BE14E7"/>
    <w:rsid w:val="00BE612D"/>
    <w:rsid w:val="00BF030F"/>
    <w:rsid w:val="00BF421A"/>
    <w:rsid w:val="00BF52B5"/>
    <w:rsid w:val="00C014F8"/>
    <w:rsid w:val="00C03BAE"/>
    <w:rsid w:val="00C07209"/>
    <w:rsid w:val="00C13045"/>
    <w:rsid w:val="00C1378B"/>
    <w:rsid w:val="00C13BB4"/>
    <w:rsid w:val="00C17818"/>
    <w:rsid w:val="00C220F8"/>
    <w:rsid w:val="00C30789"/>
    <w:rsid w:val="00C322A2"/>
    <w:rsid w:val="00C32B82"/>
    <w:rsid w:val="00C3590D"/>
    <w:rsid w:val="00C42F6F"/>
    <w:rsid w:val="00C4487B"/>
    <w:rsid w:val="00C45AA2"/>
    <w:rsid w:val="00C52FB4"/>
    <w:rsid w:val="00C55828"/>
    <w:rsid w:val="00C55AC0"/>
    <w:rsid w:val="00C63818"/>
    <w:rsid w:val="00C66B34"/>
    <w:rsid w:val="00C80439"/>
    <w:rsid w:val="00C813FF"/>
    <w:rsid w:val="00C819BD"/>
    <w:rsid w:val="00C823BE"/>
    <w:rsid w:val="00C83695"/>
    <w:rsid w:val="00C861A1"/>
    <w:rsid w:val="00C94C25"/>
    <w:rsid w:val="00C95B2F"/>
    <w:rsid w:val="00C96712"/>
    <w:rsid w:val="00CA569D"/>
    <w:rsid w:val="00CA5C87"/>
    <w:rsid w:val="00CA6B47"/>
    <w:rsid w:val="00CB05DA"/>
    <w:rsid w:val="00CB1D8A"/>
    <w:rsid w:val="00CB4CD4"/>
    <w:rsid w:val="00CB6BB0"/>
    <w:rsid w:val="00CC143B"/>
    <w:rsid w:val="00CC2B3F"/>
    <w:rsid w:val="00CD2580"/>
    <w:rsid w:val="00CD3108"/>
    <w:rsid w:val="00CD372B"/>
    <w:rsid w:val="00CE0F12"/>
    <w:rsid w:val="00CE33C9"/>
    <w:rsid w:val="00CE3DD5"/>
    <w:rsid w:val="00CE5E23"/>
    <w:rsid w:val="00CE710F"/>
    <w:rsid w:val="00CE7B43"/>
    <w:rsid w:val="00CF3B46"/>
    <w:rsid w:val="00CF44BC"/>
    <w:rsid w:val="00CF6491"/>
    <w:rsid w:val="00D02413"/>
    <w:rsid w:val="00D0468B"/>
    <w:rsid w:val="00D12511"/>
    <w:rsid w:val="00D14457"/>
    <w:rsid w:val="00D17AD0"/>
    <w:rsid w:val="00D208D5"/>
    <w:rsid w:val="00D33EF0"/>
    <w:rsid w:val="00D35A50"/>
    <w:rsid w:val="00D4407E"/>
    <w:rsid w:val="00D50392"/>
    <w:rsid w:val="00D50D73"/>
    <w:rsid w:val="00D550AC"/>
    <w:rsid w:val="00D553DF"/>
    <w:rsid w:val="00D555CE"/>
    <w:rsid w:val="00D55CD2"/>
    <w:rsid w:val="00D5713D"/>
    <w:rsid w:val="00D60538"/>
    <w:rsid w:val="00D62220"/>
    <w:rsid w:val="00D62ADC"/>
    <w:rsid w:val="00D6350E"/>
    <w:rsid w:val="00D6631A"/>
    <w:rsid w:val="00D6671D"/>
    <w:rsid w:val="00D705C4"/>
    <w:rsid w:val="00D712DF"/>
    <w:rsid w:val="00D7394A"/>
    <w:rsid w:val="00D74BE7"/>
    <w:rsid w:val="00D87391"/>
    <w:rsid w:val="00D90881"/>
    <w:rsid w:val="00D91AFC"/>
    <w:rsid w:val="00D92854"/>
    <w:rsid w:val="00D944DD"/>
    <w:rsid w:val="00D968EE"/>
    <w:rsid w:val="00DA4627"/>
    <w:rsid w:val="00DA708A"/>
    <w:rsid w:val="00DA721F"/>
    <w:rsid w:val="00DA7C19"/>
    <w:rsid w:val="00DB1FAB"/>
    <w:rsid w:val="00DB6377"/>
    <w:rsid w:val="00DB66A8"/>
    <w:rsid w:val="00DC353B"/>
    <w:rsid w:val="00DC4BBF"/>
    <w:rsid w:val="00DC76D3"/>
    <w:rsid w:val="00DD1619"/>
    <w:rsid w:val="00DD2433"/>
    <w:rsid w:val="00DD3355"/>
    <w:rsid w:val="00DE050F"/>
    <w:rsid w:val="00DE4DFB"/>
    <w:rsid w:val="00DE57A1"/>
    <w:rsid w:val="00DE5F90"/>
    <w:rsid w:val="00DF0CD0"/>
    <w:rsid w:val="00DF0F20"/>
    <w:rsid w:val="00DF1DE4"/>
    <w:rsid w:val="00DF3FFF"/>
    <w:rsid w:val="00DF4F1C"/>
    <w:rsid w:val="00E00810"/>
    <w:rsid w:val="00E04EFB"/>
    <w:rsid w:val="00E07871"/>
    <w:rsid w:val="00E120EE"/>
    <w:rsid w:val="00E12E50"/>
    <w:rsid w:val="00E23935"/>
    <w:rsid w:val="00E24192"/>
    <w:rsid w:val="00E36861"/>
    <w:rsid w:val="00E5157A"/>
    <w:rsid w:val="00E70FF2"/>
    <w:rsid w:val="00E72B80"/>
    <w:rsid w:val="00E7384A"/>
    <w:rsid w:val="00E73CAF"/>
    <w:rsid w:val="00E74E72"/>
    <w:rsid w:val="00E769AF"/>
    <w:rsid w:val="00E76F95"/>
    <w:rsid w:val="00E7731C"/>
    <w:rsid w:val="00E8151C"/>
    <w:rsid w:val="00E81E39"/>
    <w:rsid w:val="00E839BB"/>
    <w:rsid w:val="00E85238"/>
    <w:rsid w:val="00E87489"/>
    <w:rsid w:val="00E92308"/>
    <w:rsid w:val="00E9549F"/>
    <w:rsid w:val="00EA28F7"/>
    <w:rsid w:val="00EA3CD4"/>
    <w:rsid w:val="00EA4E1F"/>
    <w:rsid w:val="00EA5AA8"/>
    <w:rsid w:val="00EB3717"/>
    <w:rsid w:val="00EB72E4"/>
    <w:rsid w:val="00EC4305"/>
    <w:rsid w:val="00EC7FA9"/>
    <w:rsid w:val="00ED2F15"/>
    <w:rsid w:val="00ED3608"/>
    <w:rsid w:val="00ED4147"/>
    <w:rsid w:val="00ED613B"/>
    <w:rsid w:val="00ED7B87"/>
    <w:rsid w:val="00EE44A9"/>
    <w:rsid w:val="00EE5110"/>
    <w:rsid w:val="00EE7B75"/>
    <w:rsid w:val="00EF7949"/>
    <w:rsid w:val="00F0001E"/>
    <w:rsid w:val="00F049E9"/>
    <w:rsid w:val="00F21C93"/>
    <w:rsid w:val="00F24CDE"/>
    <w:rsid w:val="00F24DAA"/>
    <w:rsid w:val="00F27C9A"/>
    <w:rsid w:val="00F32D0F"/>
    <w:rsid w:val="00F334F1"/>
    <w:rsid w:val="00F3455B"/>
    <w:rsid w:val="00F35F73"/>
    <w:rsid w:val="00F4180B"/>
    <w:rsid w:val="00F454D5"/>
    <w:rsid w:val="00F4747A"/>
    <w:rsid w:val="00F54E12"/>
    <w:rsid w:val="00F6238F"/>
    <w:rsid w:val="00F65FA1"/>
    <w:rsid w:val="00F711C1"/>
    <w:rsid w:val="00F71325"/>
    <w:rsid w:val="00F7536F"/>
    <w:rsid w:val="00F77999"/>
    <w:rsid w:val="00F82ACA"/>
    <w:rsid w:val="00F852EE"/>
    <w:rsid w:val="00F85808"/>
    <w:rsid w:val="00F859B3"/>
    <w:rsid w:val="00F85B28"/>
    <w:rsid w:val="00F920F4"/>
    <w:rsid w:val="00F94B6F"/>
    <w:rsid w:val="00F961B8"/>
    <w:rsid w:val="00F97122"/>
    <w:rsid w:val="00FA41AD"/>
    <w:rsid w:val="00FA7F2B"/>
    <w:rsid w:val="00FB1FC4"/>
    <w:rsid w:val="00FB3A51"/>
    <w:rsid w:val="00FB5220"/>
    <w:rsid w:val="00FB5693"/>
    <w:rsid w:val="00FC0219"/>
    <w:rsid w:val="00FC1428"/>
    <w:rsid w:val="00FC45AA"/>
    <w:rsid w:val="00FD096A"/>
    <w:rsid w:val="00FD119A"/>
    <w:rsid w:val="00FD1C22"/>
    <w:rsid w:val="00FD4E32"/>
    <w:rsid w:val="00FD5DDE"/>
    <w:rsid w:val="00FD7566"/>
    <w:rsid w:val="00FE0157"/>
    <w:rsid w:val="00FE2ABB"/>
    <w:rsid w:val="00FE4180"/>
    <w:rsid w:val="00FF3C58"/>
    <w:rsid w:val="00FF4E9F"/>
    <w:rsid w:val="00FF550D"/>
    <w:rsid w:val="00FF5A16"/>
    <w:rsid w:val="00FF681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78C06"/>
  <w15:docId w15:val="{9C3C7856-6C91-404E-9EB0-3B83A543C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7A3"/>
  </w:style>
  <w:style w:type="paragraph" w:styleId="Heading1">
    <w:name w:val="heading 1"/>
    <w:basedOn w:val="Normal"/>
    <w:next w:val="Normal"/>
    <w:link w:val="Heading1Char"/>
    <w:uiPriority w:val="9"/>
    <w:qFormat/>
    <w:rsid w:val="00A731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478"/>
    <w:pPr>
      <w:ind w:left="720"/>
      <w:contextualSpacing/>
    </w:pPr>
  </w:style>
  <w:style w:type="paragraph" w:styleId="Header">
    <w:name w:val="header"/>
    <w:basedOn w:val="Normal"/>
    <w:link w:val="HeaderChar"/>
    <w:uiPriority w:val="99"/>
    <w:unhideWhenUsed/>
    <w:rsid w:val="00610418"/>
    <w:pPr>
      <w:tabs>
        <w:tab w:val="center" w:pos="4536"/>
        <w:tab w:val="right" w:pos="9072"/>
      </w:tabs>
      <w:spacing w:after="0" w:line="240" w:lineRule="auto"/>
    </w:pPr>
  </w:style>
  <w:style w:type="character" w:customStyle="1" w:styleId="HeaderChar">
    <w:name w:val="Header Char"/>
    <w:basedOn w:val="DefaultParagraphFont"/>
    <w:link w:val="Header"/>
    <w:uiPriority w:val="99"/>
    <w:rsid w:val="00610418"/>
  </w:style>
  <w:style w:type="paragraph" w:styleId="Footer">
    <w:name w:val="footer"/>
    <w:basedOn w:val="Normal"/>
    <w:link w:val="FooterChar"/>
    <w:uiPriority w:val="99"/>
    <w:unhideWhenUsed/>
    <w:rsid w:val="00610418"/>
    <w:pPr>
      <w:tabs>
        <w:tab w:val="center" w:pos="4536"/>
        <w:tab w:val="right" w:pos="9072"/>
      </w:tabs>
      <w:spacing w:after="0" w:line="240" w:lineRule="auto"/>
    </w:pPr>
  </w:style>
  <w:style w:type="character" w:customStyle="1" w:styleId="FooterChar">
    <w:name w:val="Footer Char"/>
    <w:basedOn w:val="DefaultParagraphFont"/>
    <w:link w:val="Footer"/>
    <w:uiPriority w:val="99"/>
    <w:rsid w:val="00610418"/>
  </w:style>
  <w:style w:type="character" w:customStyle="1" w:styleId="Heading1Char">
    <w:name w:val="Heading 1 Char"/>
    <w:basedOn w:val="DefaultParagraphFont"/>
    <w:link w:val="Heading1"/>
    <w:uiPriority w:val="9"/>
    <w:rsid w:val="00A7311C"/>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semiHidden/>
    <w:unhideWhenUsed/>
    <w:rsid w:val="00484B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BA1"/>
    <w:rPr>
      <w:rFonts w:ascii="Segoe UI" w:hAnsi="Segoe UI" w:cs="Segoe UI"/>
      <w:sz w:val="18"/>
      <w:szCs w:val="18"/>
    </w:rPr>
  </w:style>
  <w:style w:type="table" w:styleId="TableGrid">
    <w:name w:val="Table Grid"/>
    <w:basedOn w:val="TableNormal"/>
    <w:uiPriority w:val="39"/>
    <w:rsid w:val="00AC3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1377">
      <w:bodyDiv w:val="1"/>
      <w:marLeft w:val="0"/>
      <w:marRight w:val="0"/>
      <w:marTop w:val="0"/>
      <w:marBottom w:val="0"/>
      <w:divBdr>
        <w:top w:val="none" w:sz="0" w:space="0" w:color="auto"/>
        <w:left w:val="none" w:sz="0" w:space="0" w:color="auto"/>
        <w:bottom w:val="none" w:sz="0" w:space="0" w:color="auto"/>
        <w:right w:val="none" w:sz="0" w:space="0" w:color="auto"/>
      </w:divBdr>
    </w:div>
    <w:div w:id="55396173">
      <w:bodyDiv w:val="1"/>
      <w:marLeft w:val="0"/>
      <w:marRight w:val="0"/>
      <w:marTop w:val="0"/>
      <w:marBottom w:val="0"/>
      <w:divBdr>
        <w:top w:val="none" w:sz="0" w:space="0" w:color="auto"/>
        <w:left w:val="none" w:sz="0" w:space="0" w:color="auto"/>
        <w:bottom w:val="none" w:sz="0" w:space="0" w:color="auto"/>
        <w:right w:val="none" w:sz="0" w:space="0" w:color="auto"/>
      </w:divBdr>
    </w:div>
    <w:div w:id="198595929">
      <w:bodyDiv w:val="1"/>
      <w:marLeft w:val="0"/>
      <w:marRight w:val="0"/>
      <w:marTop w:val="0"/>
      <w:marBottom w:val="0"/>
      <w:divBdr>
        <w:top w:val="none" w:sz="0" w:space="0" w:color="auto"/>
        <w:left w:val="none" w:sz="0" w:space="0" w:color="auto"/>
        <w:bottom w:val="none" w:sz="0" w:space="0" w:color="auto"/>
        <w:right w:val="none" w:sz="0" w:space="0" w:color="auto"/>
      </w:divBdr>
    </w:div>
    <w:div w:id="223762670">
      <w:bodyDiv w:val="1"/>
      <w:marLeft w:val="0"/>
      <w:marRight w:val="0"/>
      <w:marTop w:val="0"/>
      <w:marBottom w:val="0"/>
      <w:divBdr>
        <w:top w:val="none" w:sz="0" w:space="0" w:color="auto"/>
        <w:left w:val="none" w:sz="0" w:space="0" w:color="auto"/>
        <w:bottom w:val="none" w:sz="0" w:space="0" w:color="auto"/>
        <w:right w:val="none" w:sz="0" w:space="0" w:color="auto"/>
      </w:divBdr>
    </w:div>
    <w:div w:id="373893767">
      <w:bodyDiv w:val="1"/>
      <w:marLeft w:val="0"/>
      <w:marRight w:val="0"/>
      <w:marTop w:val="0"/>
      <w:marBottom w:val="0"/>
      <w:divBdr>
        <w:top w:val="none" w:sz="0" w:space="0" w:color="auto"/>
        <w:left w:val="none" w:sz="0" w:space="0" w:color="auto"/>
        <w:bottom w:val="none" w:sz="0" w:space="0" w:color="auto"/>
        <w:right w:val="none" w:sz="0" w:space="0" w:color="auto"/>
      </w:divBdr>
    </w:div>
    <w:div w:id="643244649">
      <w:bodyDiv w:val="1"/>
      <w:marLeft w:val="0"/>
      <w:marRight w:val="0"/>
      <w:marTop w:val="0"/>
      <w:marBottom w:val="0"/>
      <w:divBdr>
        <w:top w:val="none" w:sz="0" w:space="0" w:color="auto"/>
        <w:left w:val="none" w:sz="0" w:space="0" w:color="auto"/>
        <w:bottom w:val="none" w:sz="0" w:space="0" w:color="auto"/>
        <w:right w:val="none" w:sz="0" w:space="0" w:color="auto"/>
      </w:divBdr>
    </w:div>
    <w:div w:id="808670598">
      <w:bodyDiv w:val="1"/>
      <w:marLeft w:val="0"/>
      <w:marRight w:val="0"/>
      <w:marTop w:val="0"/>
      <w:marBottom w:val="0"/>
      <w:divBdr>
        <w:top w:val="none" w:sz="0" w:space="0" w:color="auto"/>
        <w:left w:val="none" w:sz="0" w:space="0" w:color="auto"/>
        <w:bottom w:val="none" w:sz="0" w:space="0" w:color="auto"/>
        <w:right w:val="none" w:sz="0" w:space="0" w:color="auto"/>
      </w:divBdr>
    </w:div>
    <w:div w:id="902758951">
      <w:bodyDiv w:val="1"/>
      <w:marLeft w:val="0"/>
      <w:marRight w:val="0"/>
      <w:marTop w:val="0"/>
      <w:marBottom w:val="0"/>
      <w:divBdr>
        <w:top w:val="none" w:sz="0" w:space="0" w:color="auto"/>
        <w:left w:val="none" w:sz="0" w:space="0" w:color="auto"/>
        <w:bottom w:val="none" w:sz="0" w:space="0" w:color="auto"/>
        <w:right w:val="none" w:sz="0" w:space="0" w:color="auto"/>
      </w:divBdr>
    </w:div>
    <w:div w:id="1034189946">
      <w:bodyDiv w:val="1"/>
      <w:marLeft w:val="0"/>
      <w:marRight w:val="0"/>
      <w:marTop w:val="0"/>
      <w:marBottom w:val="0"/>
      <w:divBdr>
        <w:top w:val="none" w:sz="0" w:space="0" w:color="auto"/>
        <w:left w:val="none" w:sz="0" w:space="0" w:color="auto"/>
        <w:bottom w:val="none" w:sz="0" w:space="0" w:color="auto"/>
        <w:right w:val="none" w:sz="0" w:space="0" w:color="auto"/>
      </w:divBdr>
    </w:div>
    <w:div w:id="1050692526">
      <w:bodyDiv w:val="1"/>
      <w:marLeft w:val="0"/>
      <w:marRight w:val="0"/>
      <w:marTop w:val="0"/>
      <w:marBottom w:val="0"/>
      <w:divBdr>
        <w:top w:val="none" w:sz="0" w:space="0" w:color="auto"/>
        <w:left w:val="none" w:sz="0" w:space="0" w:color="auto"/>
        <w:bottom w:val="none" w:sz="0" w:space="0" w:color="auto"/>
        <w:right w:val="none" w:sz="0" w:space="0" w:color="auto"/>
      </w:divBdr>
    </w:div>
    <w:div w:id="1084257912">
      <w:bodyDiv w:val="1"/>
      <w:marLeft w:val="0"/>
      <w:marRight w:val="0"/>
      <w:marTop w:val="0"/>
      <w:marBottom w:val="0"/>
      <w:divBdr>
        <w:top w:val="none" w:sz="0" w:space="0" w:color="auto"/>
        <w:left w:val="none" w:sz="0" w:space="0" w:color="auto"/>
        <w:bottom w:val="none" w:sz="0" w:space="0" w:color="auto"/>
        <w:right w:val="none" w:sz="0" w:space="0" w:color="auto"/>
      </w:divBdr>
    </w:div>
    <w:div w:id="1175848086">
      <w:bodyDiv w:val="1"/>
      <w:marLeft w:val="0"/>
      <w:marRight w:val="0"/>
      <w:marTop w:val="0"/>
      <w:marBottom w:val="0"/>
      <w:divBdr>
        <w:top w:val="none" w:sz="0" w:space="0" w:color="auto"/>
        <w:left w:val="none" w:sz="0" w:space="0" w:color="auto"/>
        <w:bottom w:val="none" w:sz="0" w:space="0" w:color="auto"/>
        <w:right w:val="none" w:sz="0" w:space="0" w:color="auto"/>
      </w:divBdr>
    </w:div>
    <w:div w:id="1338266538">
      <w:bodyDiv w:val="1"/>
      <w:marLeft w:val="0"/>
      <w:marRight w:val="0"/>
      <w:marTop w:val="0"/>
      <w:marBottom w:val="0"/>
      <w:divBdr>
        <w:top w:val="none" w:sz="0" w:space="0" w:color="auto"/>
        <w:left w:val="none" w:sz="0" w:space="0" w:color="auto"/>
        <w:bottom w:val="none" w:sz="0" w:space="0" w:color="auto"/>
        <w:right w:val="none" w:sz="0" w:space="0" w:color="auto"/>
      </w:divBdr>
    </w:div>
    <w:div w:id="1426993184">
      <w:bodyDiv w:val="1"/>
      <w:marLeft w:val="0"/>
      <w:marRight w:val="0"/>
      <w:marTop w:val="0"/>
      <w:marBottom w:val="0"/>
      <w:divBdr>
        <w:top w:val="none" w:sz="0" w:space="0" w:color="auto"/>
        <w:left w:val="none" w:sz="0" w:space="0" w:color="auto"/>
        <w:bottom w:val="none" w:sz="0" w:space="0" w:color="auto"/>
        <w:right w:val="none" w:sz="0" w:space="0" w:color="auto"/>
      </w:divBdr>
    </w:div>
    <w:div w:id="1430276828">
      <w:bodyDiv w:val="1"/>
      <w:marLeft w:val="0"/>
      <w:marRight w:val="0"/>
      <w:marTop w:val="0"/>
      <w:marBottom w:val="0"/>
      <w:divBdr>
        <w:top w:val="none" w:sz="0" w:space="0" w:color="auto"/>
        <w:left w:val="none" w:sz="0" w:space="0" w:color="auto"/>
        <w:bottom w:val="none" w:sz="0" w:space="0" w:color="auto"/>
        <w:right w:val="none" w:sz="0" w:space="0" w:color="auto"/>
      </w:divBdr>
    </w:div>
    <w:div w:id="1480539435">
      <w:bodyDiv w:val="1"/>
      <w:marLeft w:val="0"/>
      <w:marRight w:val="0"/>
      <w:marTop w:val="0"/>
      <w:marBottom w:val="0"/>
      <w:divBdr>
        <w:top w:val="none" w:sz="0" w:space="0" w:color="auto"/>
        <w:left w:val="none" w:sz="0" w:space="0" w:color="auto"/>
        <w:bottom w:val="none" w:sz="0" w:space="0" w:color="auto"/>
        <w:right w:val="none" w:sz="0" w:space="0" w:color="auto"/>
      </w:divBdr>
    </w:div>
    <w:div w:id="1714228023">
      <w:bodyDiv w:val="1"/>
      <w:marLeft w:val="0"/>
      <w:marRight w:val="0"/>
      <w:marTop w:val="0"/>
      <w:marBottom w:val="0"/>
      <w:divBdr>
        <w:top w:val="none" w:sz="0" w:space="0" w:color="auto"/>
        <w:left w:val="none" w:sz="0" w:space="0" w:color="auto"/>
        <w:bottom w:val="none" w:sz="0" w:space="0" w:color="auto"/>
        <w:right w:val="none" w:sz="0" w:space="0" w:color="auto"/>
      </w:divBdr>
    </w:div>
    <w:div w:id="1781609482">
      <w:bodyDiv w:val="1"/>
      <w:marLeft w:val="0"/>
      <w:marRight w:val="0"/>
      <w:marTop w:val="0"/>
      <w:marBottom w:val="0"/>
      <w:divBdr>
        <w:top w:val="none" w:sz="0" w:space="0" w:color="auto"/>
        <w:left w:val="none" w:sz="0" w:space="0" w:color="auto"/>
        <w:bottom w:val="none" w:sz="0" w:space="0" w:color="auto"/>
        <w:right w:val="none" w:sz="0" w:space="0" w:color="auto"/>
      </w:divBdr>
    </w:div>
    <w:div w:id="1947081892">
      <w:bodyDiv w:val="1"/>
      <w:marLeft w:val="0"/>
      <w:marRight w:val="0"/>
      <w:marTop w:val="0"/>
      <w:marBottom w:val="0"/>
      <w:divBdr>
        <w:top w:val="none" w:sz="0" w:space="0" w:color="auto"/>
        <w:left w:val="none" w:sz="0" w:space="0" w:color="auto"/>
        <w:bottom w:val="none" w:sz="0" w:space="0" w:color="auto"/>
        <w:right w:val="none" w:sz="0" w:space="0" w:color="auto"/>
      </w:divBdr>
    </w:div>
    <w:div w:id="197193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1F05E-21A6-450C-9533-5FD7140ED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4</Pages>
  <Words>967</Words>
  <Characters>5515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Marko Butković</dc:creator>
  <cp:lastModifiedBy>Gordana Barač</cp:lastModifiedBy>
  <cp:revision>11</cp:revision>
  <cp:lastPrinted>2017-09-25T07:46:00Z</cp:lastPrinted>
  <dcterms:created xsi:type="dcterms:W3CDTF">2018-04-23T12:16:00Z</dcterms:created>
  <dcterms:modified xsi:type="dcterms:W3CDTF">2018-06-08T09:16:00Z</dcterms:modified>
</cp:coreProperties>
</file>