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4E5" w:rsidRPr="00F7697D" w:rsidRDefault="008874E5" w:rsidP="008874E5">
      <w:pPr>
        <w:jc w:val="center"/>
        <w:rPr>
          <w:b/>
          <w:spacing w:val="20"/>
        </w:rPr>
      </w:pPr>
      <w:bookmarkStart w:id="0" w:name="_Hlk536776946"/>
      <w:r w:rsidRPr="00F7697D">
        <w:rPr>
          <w:b/>
          <w:spacing w:val="20"/>
        </w:rPr>
        <w:t>ZAPISNIK</w:t>
      </w:r>
    </w:p>
    <w:p w:rsidR="008874E5" w:rsidRPr="00F7697D" w:rsidRDefault="008874E5" w:rsidP="008874E5">
      <w:pPr>
        <w:jc w:val="both"/>
        <w:rPr>
          <w:b/>
        </w:rPr>
      </w:pPr>
    </w:p>
    <w:p w:rsidR="008874E5" w:rsidRPr="00F7697D" w:rsidRDefault="00F76880" w:rsidP="008874E5">
      <w:pPr>
        <w:tabs>
          <w:tab w:val="left" w:pos="9000"/>
        </w:tabs>
        <w:ind w:right="72"/>
        <w:jc w:val="both"/>
        <w:rPr>
          <w:b/>
        </w:rPr>
      </w:pPr>
      <w:r>
        <w:rPr>
          <w:b/>
        </w:rPr>
        <w:t>50</w:t>
      </w:r>
      <w:r w:rsidR="008874E5" w:rsidRPr="00F7697D">
        <w:rPr>
          <w:b/>
        </w:rPr>
        <w:t>. sjednice Vijeća Gradske četvrti Trešnjevka -</w:t>
      </w:r>
      <w:r w:rsidR="00D31C48" w:rsidRPr="00F7697D">
        <w:rPr>
          <w:b/>
        </w:rPr>
        <w:t xml:space="preserve"> jug održane </w:t>
      </w:r>
      <w:r>
        <w:rPr>
          <w:b/>
        </w:rPr>
        <w:t>4</w:t>
      </w:r>
      <w:r w:rsidR="00D31C48" w:rsidRPr="00F7697D">
        <w:rPr>
          <w:b/>
        </w:rPr>
        <w:t xml:space="preserve">. </w:t>
      </w:r>
      <w:r>
        <w:rPr>
          <w:b/>
        </w:rPr>
        <w:t>veljače</w:t>
      </w:r>
      <w:r w:rsidR="008874E5" w:rsidRPr="00F7697D">
        <w:rPr>
          <w:b/>
        </w:rPr>
        <w:t xml:space="preserve"> 20</w:t>
      </w:r>
      <w:r w:rsidR="002F22A5" w:rsidRPr="00F7697D">
        <w:rPr>
          <w:b/>
        </w:rPr>
        <w:t>2</w:t>
      </w:r>
      <w:r w:rsidR="00262451">
        <w:rPr>
          <w:b/>
        </w:rPr>
        <w:t>1</w:t>
      </w:r>
      <w:r w:rsidR="008874E5" w:rsidRPr="00F7697D">
        <w:rPr>
          <w:b/>
        </w:rPr>
        <w:t>.</w:t>
      </w:r>
      <w:r w:rsidR="00375B4B" w:rsidRPr="00F7697D">
        <w:rPr>
          <w:b/>
        </w:rPr>
        <w:t xml:space="preserve"> (</w:t>
      </w:r>
      <w:r>
        <w:rPr>
          <w:b/>
        </w:rPr>
        <w:t>četvrt</w:t>
      </w:r>
      <w:r w:rsidR="00262451">
        <w:rPr>
          <w:b/>
        </w:rPr>
        <w:t>ak</w:t>
      </w:r>
      <w:r w:rsidR="00375B4B" w:rsidRPr="00F7697D">
        <w:rPr>
          <w:b/>
        </w:rPr>
        <w:t>)</w:t>
      </w:r>
      <w:r w:rsidR="008874E5" w:rsidRPr="00F7697D">
        <w:rPr>
          <w:b/>
        </w:rPr>
        <w:t xml:space="preserve"> u</w:t>
      </w:r>
      <w:r w:rsidR="00A36A60" w:rsidRPr="00A36A60">
        <w:rPr>
          <w:b/>
        </w:rPr>
        <w:t xml:space="preserve"> </w:t>
      </w:r>
      <w:r w:rsidR="00871E2B">
        <w:rPr>
          <w:b/>
        </w:rPr>
        <w:t xml:space="preserve">objektu </w:t>
      </w:r>
      <w:r w:rsidR="00262451">
        <w:rPr>
          <w:b/>
        </w:rPr>
        <w:t>Mjesno</w:t>
      </w:r>
      <w:r w:rsidR="00871E2B">
        <w:rPr>
          <w:b/>
        </w:rPr>
        <w:t>g</w:t>
      </w:r>
      <w:r w:rsidR="00262451">
        <w:rPr>
          <w:b/>
        </w:rPr>
        <w:t xml:space="preserve"> odbor</w:t>
      </w:r>
      <w:r w:rsidR="00871E2B">
        <w:rPr>
          <w:b/>
        </w:rPr>
        <w:t>a</w:t>
      </w:r>
      <w:r w:rsidR="00262451">
        <w:rPr>
          <w:b/>
        </w:rPr>
        <w:t xml:space="preserve"> Prečko</w:t>
      </w:r>
      <w:r w:rsidR="00A36A60" w:rsidRPr="00F7697D">
        <w:rPr>
          <w:b/>
        </w:rPr>
        <w:t xml:space="preserve">, </w:t>
      </w:r>
      <w:r w:rsidR="00262451">
        <w:rPr>
          <w:b/>
        </w:rPr>
        <w:t>Prečko</w:t>
      </w:r>
      <w:r w:rsidR="00A36A60" w:rsidRPr="00F7697D">
        <w:rPr>
          <w:b/>
        </w:rPr>
        <w:t xml:space="preserve"> 2</w:t>
      </w:r>
      <w:r w:rsidR="00262451">
        <w:rPr>
          <w:b/>
        </w:rPr>
        <w:t>a</w:t>
      </w:r>
      <w:r w:rsidR="00A36A60" w:rsidRPr="00F7697D">
        <w:rPr>
          <w:b/>
        </w:rPr>
        <w:t xml:space="preserve">, </w:t>
      </w:r>
      <w:r w:rsidR="00262451">
        <w:rPr>
          <w:b/>
        </w:rPr>
        <w:t xml:space="preserve">velika </w:t>
      </w:r>
      <w:r w:rsidR="00A36A60" w:rsidRPr="00F7697D">
        <w:rPr>
          <w:b/>
        </w:rPr>
        <w:t>dvorana</w:t>
      </w:r>
      <w:r w:rsidR="008874E5" w:rsidRPr="00F7697D">
        <w:rPr>
          <w:b/>
        </w:rPr>
        <w:t xml:space="preserve">, s početkom u </w:t>
      </w:r>
      <w:r w:rsidR="003370F6" w:rsidRPr="00F7697D">
        <w:rPr>
          <w:b/>
        </w:rPr>
        <w:t>17</w:t>
      </w:r>
      <w:r w:rsidR="008874E5" w:rsidRPr="00F7697D">
        <w:rPr>
          <w:b/>
        </w:rPr>
        <w:t>:</w:t>
      </w:r>
      <w:r w:rsidR="00A00F6C" w:rsidRPr="00F7697D">
        <w:rPr>
          <w:b/>
        </w:rPr>
        <w:t>0</w:t>
      </w:r>
      <w:r w:rsidR="008874E5" w:rsidRPr="00F7697D">
        <w:rPr>
          <w:b/>
        </w:rPr>
        <w:t>0 sati</w:t>
      </w:r>
    </w:p>
    <w:p w:rsidR="008874E5" w:rsidRPr="00F7697D" w:rsidRDefault="008874E5" w:rsidP="008874E5">
      <w:pPr>
        <w:jc w:val="both"/>
      </w:pPr>
    </w:p>
    <w:p w:rsidR="00732778" w:rsidRPr="00F7697D" w:rsidRDefault="00732778" w:rsidP="00732778">
      <w:pPr>
        <w:jc w:val="both"/>
        <w:rPr>
          <w:b/>
        </w:rPr>
      </w:pPr>
      <w:r w:rsidRPr="00F7697D">
        <w:rPr>
          <w:b/>
        </w:rPr>
        <w:t>NAZOČNI IZABRANI ČLANOVI VIJEĆA:</w:t>
      </w:r>
    </w:p>
    <w:p w:rsidR="00732778" w:rsidRPr="00F7697D" w:rsidRDefault="006B02B8" w:rsidP="00D64835">
      <w:pPr>
        <w:ind w:left="720"/>
        <w:jc w:val="both"/>
      </w:pPr>
      <w:r>
        <w:t>Tomislav Branđolica,</w:t>
      </w:r>
      <w:r w:rsidRPr="00F7697D">
        <w:t xml:space="preserve"> Marija Brkljačić</w:t>
      </w:r>
      <w:r>
        <w:t>,</w:t>
      </w:r>
      <w:r w:rsidRPr="00F7697D">
        <w:t xml:space="preserve"> </w:t>
      </w:r>
      <w:r>
        <w:t>d</w:t>
      </w:r>
      <w:r w:rsidRPr="00F7697D">
        <w:t xml:space="preserve">r. </w:t>
      </w:r>
      <w:proofErr w:type="spellStart"/>
      <w:r w:rsidRPr="00F7697D">
        <w:t>sc</w:t>
      </w:r>
      <w:proofErr w:type="spellEnd"/>
      <w:r w:rsidRPr="00F7697D">
        <w:t xml:space="preserve">. Denis Hrestak dipl. ing. el., </w:t>
      </w:r>
      <w:r w:rsidR="00732778" w:rsidRPr="00F7697D">
        <w:t xml:space="preserve">Marin Galić, </w:t>
      </w:r>
      <w:r w:rsidR="009A5CA4">
        <w:t>Goran Katavić,</w:t>
      </w:r>
      <w:r w:rsidR="00732778" w:rsidRPr="00F7697D">
        <w:t xml:space="preserve"> </w:t>
      </w:r>
      <w:r w:rsidR="006F36EA">
        <w:t>Nenad Klapčić,</w:t>
      </w:r>
      <w:r w:rsidR="006F36EA" w:rsidRPr="00F7697D">
        <w:t xml:space="preserve"> </w:t>
      </w:r>
      <w:r w:rsidRPr="00F7697D">
        <w:t xml:space="preserve">mr. </w:t>
      </w:r>
      <w:proofErr w:type="spellStart"/>
      <w:r w:rsidRPr="00F7697D">
        <w:t>sc</w:t>
      </w:r>
      <w:proofErr w:type="spellEnd"/>
      <w:r w:rsidRPr="00F7697D">
        <w:t xml:space="preserve">. Ankica </w:t>
      </w:r>
      <w:proofErr w:type="spellStart"/>
      <w:r w:rsidRPr="00F7697D">
        <w:t>Kosovec</w:t>
      </w:r>
      <w:proofErr w:type="spellEnd"/>
      <w:r w:rsidRPr="00F7697D">
        <w:t xml:space="preserve"> – </w:t>
      </w:r>
      <w:proofErr w:type="spellStart"/>
      <w:r w:rsidRPr="00F7697D">
        <w:t>Krželj</w:t>
      </w:r>
      <w:proofErr w:type="spellEnd"/>
      <w:r w:rsidRPr="00F7697D">
        <w:t xml:space="preserve"> dipl. ing. el.</w:t>
      </w:r>
      <w:r>
        <w:t xml:space="preserve">, </w:t>
      </w:r>
      <w:r w:rsidRPr="00F7697D">
        <w:t>Draženko Kožul, Mario Lukša</w:t>
      </w:r>
      <w:r>
        <w:t>,</w:t>
      </w:r>
      <w:r w:rsidRPr="006F36EA">
        <w:t xml:space="preserve"> </w:t>
      </w:r>
      <w:r w:rsidR="00732778" w:rsidRPr="00F7697D">
        <w:t xml:space="preserve">Nenad Ljubić, </w:t>
      </w:r>
      <w:r w:rsidR="00851448">
        <w:t xml:space="preserve">mr.sc. Tomislav </w:t>
      </w:r>
      <w:proofErr w:type="spellStart"/>
      <w:r w:rsidR="00851448">
        <w:t>Madžar</w:t>
      </w:r>
      <w:proofErr w:type="spellEnd"/>
      <w:r w:rsidR="00851448">
        <w:t>,</w:t>
      </w:r>
      <w:r w:rsidR="00851448" w:rsidRPr="00F7697D">
        <w:t xml:space="preserve"> </w:t>
      </w:r>
      <w:r w:rsidR="006F36EA">
        <w:t xml:space="preserve">Ivan </w:t>
      </w:r>
      <w:proofErr w:type="spellStart"/>
      <w:r w:rsidR="006F36EA">
        <w:t>Magić</w:t>
      </w:r>
      <w:proofErr w:type="spellEnd"/>
      <w:r w:rsidR="006F36EA">
        <w:t>, Darko Mrzlečki,</w:t>
      </w:r>
      <w:r w:rsidR="00732778" w:rsidRPr="00F7697D">
        <w:t xml:space="preserve"> </w:t>
      </w:r>
      <w:r w:rsidRPr="00F7697D">
        <w:t>Mirna Obradović</w:t>
      </w:r>
      <w:r>
        <w:t>,</w:t>
      </w:r>
      <w:r w:rsidRPr="006F36EA">
        <w:t xml:space="preserve"> </w:t>
      </w:r>
      <w:r w:rsidR="00732778" w:rsidRPr="00F7697D">
        <w:t xml:space="preserve">mr. </w:t>
      </w:r>
      <w:proofErr w:type="spellStart"/>
      <w:r w:rsidR="00732778" w:rsidRPr="00F7697D">
        <w:t>sc</w:t>
      </w:r>
      <w:proofErr w:type="spellEnd"/>
      <w:r w:rsidR="00732778" w:rsidRPr="00F7697D">
        <w:t xml:space="preserve">. </w:t>
      </w:r>
      <w:proofErr w:type="spellStart"/>
      <w:r w:rsidR="00732778" w:rsidRPr="00F7697D">
        <w:t>Alexei</w:t>
      </w:r>
      <w:proofErr w:type="spellEnd"/>
      <w:r w:rsidR="00732778" w:rsidRPr="00F7697D">
        <w:t xml:space="preserve"> </w:t>
      </w:r>
      <w:proofErr w:type="spellStart"/>
      <w:r w:rsidR="00732778" w:rsidRPr="00F7697D">
        <w:t>Puninski</w:t>
      </w:r>
      <w:proofErr w:type="spellEnd"/>
      <w:r w:rsidR="00D64835">
        <w:t xml:space="preserve"> d</w:t>
      </w:r>
      <w:r>
        <w:t xml:space="preserve">ipl. </w:t>
      </w:r>
      <w:proofErr w:type="spellStart"/>
      <w:r>
        <w:t>oec</w:t>
      </w:r>
      <w:proofErr w:type="spellEnd"/>
      <w:r>
        <w:t xml:space="preserve">., Danijel </w:t>
      </w:r>
      <w:proofErr w:type="spellStart"/>
      <w:r>
        <w:t>Samaržija</w:t>
      </w:r>
      <w:proofErr w:type="spellEnd"/>
      <w:r>
        <w:t>,</w:t>
      </w:r>
      <w:r w:rsidR="00851448">
        <w:t xml:space="preserve"> </w:t>
      </w:r>
      <w:r w:rsidR="009A5CA4">
        <w:t xml:space="preserve">Saša Stipić dipl. </w:t>
      </w:r>
      <w:proofErr w:type="spellStart"/>
      <w:r w:rsidR="009A5CA4">
        <w:t>iur</w:t>
      </w:r>
      <w:proofErr w:type="spellEnd"/>
      <w:r w:rsidR="009A5CA4">
        <w:t>.</w:t>
      </w:r>
      <w:r>
        <w:t>,</w:t>
      </w:r>
      <w:r w:rsidRPr="006B02B8">
        <w:t xml:space="preserve"> </w:t>
      </w:r>
      <w:proofErr w:type="spellStart"/>
      <w:r w:rsidRPr="00F7697D">
        <w:t>Tonkica</w:t>
      </w:r>
      <w:proofErr w:type="spellEnd"/>
      <w:r w:rsidRPr="00F7697D">
        <w:t xml:space="preserve"> </w:t>
      </w:r>
      <w:proofErr w:type="spellStart"/>
      <w:r w:rsidRPr="00F7697D">
        <w:t>Špančić</w:t>
      </w:r>
      <w:proofErr w:type="spellEnd"/>
      <w:r>
        <w:t xml:space="preserve"> i</w:t>
      </w:r>
      <w:r w:rsidRPr="006F36EA">
        <w:t xml:space="preserve"> </w:t>
      </w:r>
      <w:r w:rsidRPr="00F7697D">
        <w:t xml:space="preserve">Mato </w:t>
      </w:r>
      <w:proofErr w:type="spellStart"/>
      <w:r w:rsidRPr="00F7697D">
        <w:t>Vranješević</w:t>
      </w:r>
      <w:proofErr w:type="spellEnd"/>
      <w:r w:rsidR="00732778" w:rsidRPr="00F7697D">
        <w:t>.</w:t>
      </w:r>
    </w:p>
    <w:p w:rsidR="00732778" w:rsidRPr="00F7697D" w:rsidRDefault="00732778" w:rsidP="00732778">
      <w:pPr>
        <w:rPr>
          <w:b/>
          <w:highlight w:val="yellow"/>
        </w:rPr>
      </w:pPr>
    </w:p>
    <w:p w:rsidR="00181307" w:rsidRPr="00764729" w:rsidRDefault="008F53F8" w:rsidP="00732778">
      <w:pPr>
        <w:jc w:val="both"/>
        <w:rPr>
          <w:b/>
        </w:rPr>
      </w:pPr>
      <w:r w:rsidRPr="00F7697D">
        <w:rPr>
          <w:b/>
        </w:rPr>
        <w:t>ODSUTNI ČLANOVI VIJEĆA</w:t>
      </w:r>
      <w:r w:rsidR="00732778" w:rsidRPr="00F7697D">
        <w:rPr>
          <w:b/>
        </w:rPr>
        <w:t>:</w:t>
      </w:r>
      <w:r w:rsidRPr="008F53F8">
        <w:t xml:space="preserve"> </w:t>
      </w:r>
      <w:r w:rsidR="006B02B8">
        <w:t>Nema odsutnih.</w:t>
      </w:r>
    </w:p>
    <w:p w:rsidR="00732778" w:rsidRPr="00F7697D" w:rsidRDefault="00732778" w:rsidP="00732778">
      <w:pPr>
        <w:jc w:val="both"/>
        <w:rPr>
          <w:highlight w:val="yellow"/>
        </w:rPr>
      </w:pPr>
    </w:p>
    <w:p w:rsidR="00181307" w:rsidRPr="00F7697D" w:rsidRDefault="00732778" w:rsidP="00732778">
      <w:pPr>
        <w:jc w:val="both"/>
        <w:rPr>
          <w:b/>
        </w:rPr>
      </w:pPr>
      <w:r w:rsidRPr="00F7697D">
        <w:rPr>
          <w:b/>
        </w:rPr>
        <w:t xml:space="preserve">OSTALI NAZOČNI: </w:t>
      </w:r>
    </w:p>
    <w:p w:rsidR="00804C40" w:rsidRPr="00804C40" w:rsidRDefault="00804C40" w:rsidP="00804C40">
      <w:pPr>
        <w:ind w:firstLine="708"/>
        <w:jc w:val="both"/>
      </w:pPr>
      <w:r w:rsidRPr="00804C40">
        <w:t>Marijana Hrestak – voditeljica Područnog odsjeka Trešnjevka-jug</w:t>
      </w:r>
    </w:p>
    <w:p w:rsidR="00C3627A" w:rsidRPr="00F7697D" w:rsidRDefault="00C3627A" w:rsidP="008874E5">
      <w:pPr>
        <w:ind w:firstLine="360"/>
        <w:jc w:val="both"/>
      </w:pPr>
    </w:p>
    <w:p w:rsidR="008874E5" w:rsidRPr="00F7697D" w:rsidRDefault="0026445F" w:rsidP="008874E5">
      <w:pPr>
        <w:ind w:firstLine="360"/>
        <w:jc w:val="both"/>
      </w:pPr>
      <w:r w:rsidRPr="00F7697D">
        <w:t>P</w:t>
      </w:r>
      <w:r w:rsidR="00A314A0" w:rsidRPr="00F7697D">
        <w:t>re</w:t>
      </w:r>
      <w:r w:rsidRPr="00F7697D">
        <w:t>dsjednik</w:t>
      </w:r>
      <w:r w:rsidR="008874E5" w:rsidRPr="00F7697D">
        <w:t xml:space="preserve"> pozdravlja prisutne članove Vijeća</w:t>
      </w:r>
      <w:r w:rsidR="00B66FD8">
        <w:t xml:space="preserve"> te</w:t>
      </w:r>
      <w:r w:rsidR="008874E5" w:rsidRPr="00F7697D">
        <w:t xml:space="preserve"> konstatira da sjednici prisustvuje 1</w:t>
      </w:r>
      <w:r w:rsidR="00F76880">
        <w:t>9</w:t>
      </w:r>
      <w:r w:rsidR="00A00F6C" w:rsidRPr="00F7697D">
        <w:t xml:space="preserve"> </w:t>
      </w:r>
      <w:r w:rsidR="008874E5" w:rsidRPr="00F7697D">
        <w:t xml:space="preserve">od 19 članova Vijeća Gradske četvrti Trešnjevka – jug te otvara </w:t>
      </w:r>
      <w:r w:rsidR="00F76880">
        <w:t>50</w:t>
      </w:r>
      <w:r w:rsidR="008874E5" w:rsidRPr="00F7697D">
        <w:t>. sjednicu Vijeća.</w:t>
      </w:r>
    </w:p>
    <w:p w:rsidR="008874E5" w:rsidRPr="00F7697D" w:rsidRDefault="008874E5" w:rsidP="008874E5">
      <w:pPr>
        <w:ind w:left="720"/>
        <w:jc w:val="both"/>
      </w:pPr>
    </w:p>
    <w:p w:rsidR="003370F6" w:rsidRPr="00F7697D" w:rsidRDefault="003370F6" w:rsidP="003370F6">
      <w:pPr>
        <w:ind w:firstLine="360"/>
        <w:jc w:val="both"/>
      </w:pPr>
      <w:r w:rsidRPr="00F7697D">
        <w:t xml:space="preserve">Predsjednik </w:t>
      </w:r>
      <w:r w:rsidR="006D31F7">
        <w:t>p</w:t>
      </w:r>
      <w:r w:rsidR="00764729">
        <w:t>redlaže prihvaćanje zapisnika 4</w:t>
      </w:r>
      <w:r w:rsidR="00F76880">
        <w:t>9</w:t>
      </w:r>
      <w:r w:rsidRPr="00F7697D">
        <w:t>. sjednice Vijeća Gradske četvrti Trešnjevka – jug.</w:t>
      </w:r>
    </w:p>
    <w:p w:rsidR="003370F6" w:rsidRDefault="00D15DF7" w:rsidP="003370F6">
      <w:pPr>
        <w:spacing w:before="120" w:after="120"/>
        <w:ind w:firstLine="357"/>
        <w:jc w:val="both"/>
      </w:pPr>
      <w:r>
        <w:t>Vijeće</w:t>
      </w:r>
      <w:r w:rsidR="001B11A4">
        <w:t xml:space="preserve"> </w:t>
      </w:r>
      <w:r w:rsidR="00B66FD8">
        <w:t>jednoglasno prihvaća tekst zapisnika 4</w:t>
      </w:r>
      <w:r w:rsidR="00F76880">
        <w:t>9</w:t>
      </w:r>
      <w:r w:rsidR="006470AC">
        <w:t>. sjednice Vijeća</w:t>
      </w:r>
      <w:r w:rsidR="00764729">
        <w:t xml:space="preserve"> održane </w:t>
      </w:r>
      <w:r w:rsidR="00F76880">
        <w:t>25</w:t>
      </w:r>
      <w:r w:rsidR="003370F6" w:rsidRPr="00F7697D">
        <w:t xml:space="preserve">. </w:t>
      </w:r>
      <w:r w:rsidR="00F76880">
        <w:t>siječnja</w:t>
      </w:r>
      <w:r w:rsidR="00D64835">
        <w:t xml:space="preserve"> 202</w:t>
      </w:r>
      <w:r w:rsidR="00F76880">
        <w:t>1</w:t>
      </w:r>
      <w:r w:rsidR="00D64835">
        <w:t>..</w:t>
      </w:r>
    </w:p>
    <w:p w:rsidR="006D31F7" w:rsidRDefault="006D31F7" w:rsidP="003370F6">
      <w:pPr>
        <w:spacing w:before="120" w:after="120"/>
        <w:ind w:firstLine="357"/>
        <w:jc w:val="both"/>
      </w:pPr>
      <w:r>
        <w:t>Predsjednik predlaže da se članovi Vijeća izjasne o svim predloženim točkama dnevnog reda</w:t>
      </w:r>
      <w:r w:rsidR="006470AC">
        <w:t>,</w:t>
      </w:r>
      <w:r>
        <w:t xml:space="preserve"> ukoliko ima prijedloga o izostavljanju pojedine točke dnevnog reda ili da se izmjeni njihov redoslijed.</w:t>
      </w:r>
    </w:p>
    <w:p w:rsidR="00262451" w:rsidRDefault="00262451" w:rsidP="00262451">
      <w:pPr>
        <w:spacing w:before="120" w:after="120"/>
        <w:ind w:firstLine="357"/>
        <w:jc w:val="both"/>
      </w:pPr>
      <w:r>
        <w:t>Nema prijedloga za izostavljanje točaka dnevnog reda kao niti za izmjenu njihovog redoslijeda.</w:t>
      </w:r>
    </w:p>
    <w:p w:rsidR="009C083A" w:rsidRDefault="009C083A" w:rsidP="009C083A">
      <w:pPr>
        <w:ind w:firstLine="360"/>
      </w:pPr>
      <w:r w:rsidRPr="00F7697D">
        <w:t>Vijeće jednoglasno prihvaća dnevni red koji glasi:</w:t>
      </w:r>
    </w:p>
    <w:p w:rsidR="006C67F7" w:rsidRDefault="006C67F7" w:rsidP="009C083A">
      <w:pPr>
        <w:ind w:firstLine="360"/>
      </w:pPr>
    </w:p>
    <w:p w:rsidR="00F76880" w:rsidRDefault="00F76880" w:rsidP="00F76880">
      <w:pPr>
        <w:spacing w:before="120" w:after="120"/>
        <w:ind w:right="543"/>
        <w:jc w:val="center"/>
      </w:pPr>
      <w:r w:rsidRPr="003E5849">
        <w:t>DNEVNI RED</w:t>
      </w:r>
    </w:p>
    <w:p w:rsidR="00F76880" w:rsidRPr="00973225" w:rsidRDefault="00F76880" w:rsidP="00F76880">
      <w:pPr>
        <w:pStyle w:val="ListParagraph"/>
        <w:numPr>
          <w:ilvl w:val="0"/>
          <w:numId w:val="1"/>
        </w:numPr>
        <w:spacing w:after="0" w:line="240" w:lineRule="auto"/>
        <w:ind w:right="543"/>
        <w:jc w:val="both"/>
        <w:rPr>
          <w:rFonts w:ascii="Times New Roman" w:hAnsi="Times New Roman"/>
          <w:sz w:val="24"/>
          <w:szCs w:val="24"/>
        </w:rPr>
      </w:pPr>
      <w:r w:rsidRPr="00973225">
        <w:rPr>
          <w:rFonts w:ascii="Times New Roman" w:hAnsi="Times New Roman"/>
          <w:sz w:val="24"/>
          <w:szCs w:val="24"/>
        </w:rPr>
        <w:t xml:space="preserve">Prijedlog </w:t>
      </w:r>
      <w:r>
        <w:rPr>
          <w:rFonts w:ascii="Times New Roman" w:hAnsi="Times New Roman"/>
          <w:sz w:val="24"/>
          <w:szCs w:val="24"/>
        </w:rPr>
        <w:t>plana komunalnih aktivnosti Gradske četvrti Trešnjevka – jug u 2021.</w:t>
      </w:r>
    </w:p>
    <w:p w:rsidR="00F76880" w:rsidRDefault="00F76880" w:rsidP="00F76880">
      <w:pPr>
        <w:pStyle w:val="ListParagraph"/>
        <w:numPr>
          <w:ilvl w:val="0"/>
          <w:numId w:val="1"/>
        </w:numPr>
        <w:spacing w:after="0" w:line="240" w:lineRule="auto"/>
        <w:ind w:right="543"/>
        <w:jc w:val="both"/>
        <w:rPr>
          <w:rFonts w:ascii="Times New Roman" w:hAnsi="Times New Roman"/>
          <w:sz w:val="24"/>
          <w:szCs w:val="24"/>
        </w:rPr>
      </w:pPr>
      <w:r w:rsidRPr="00F60B3A">
        <w:rPr>
          <w:rFonts w:ascii="Times New Roman" w:hAnsi="Times New Roman"/>
          <w:sz w:val="24"/>
          <w:szCs w:val="24"/>
        </w:rPr>
        <w:t xml:space="preserve">Prijedlog </w:t>
      </w:r>
      <w:r w:rsidRPr="00F60B3A">
        <w:rPr>
          <w:rFonts w:ascii="Times New Roman" w:hAnsi="Times New Roman"/>
          <w:bCs/>
          <w:color w:val="000000"/>
          <w:sz w:val="24"/>
          <w:szCs w:val="24"/>
        </w:rPr>
        <w:t xml:space="preserve">izvješća o radu Vijeća Gradske četvrti Trešnjevka – jug </w:t>
      </w:r>
      <w:r w:rsidRPr="00F60B3A">
        <w:rPr>
          <w:rFonts w:ascii="Times New Roman" w:hAnsi="Times New Roman"/>
          <w:sz w:val="24"/>
          <w:szCs w:val="24"/>
        </w:rPr>
        <w:t>za 2020.</w:t>
      </w:r>
    </w:p>
    <w:p w:rsidR="00F76880" w:rsidRPr="00F60B3A" w:rsidRDefault="00F76880" w:rsidP="00F76880">
      <w:pPr>
        <w:pStyle w:val="ListParagraph"/>
        <w:numPr>
          <w:ilvl w:val="0"/>
          <w:numId w:val="1"/>
        </w:numPr>
        <w:spacing w:after="0" w:line="240" w:lineRule="auto"/>
        <w:ind w:right="543"/>
        <w:jc w:val="both"/>
        <w:rPr>
          <w:rFonts w:ascii="Times New Roman" w:hAnsi="Times New Roman"/>
          <w:sz w:val="24"/>
          <w:szCs w:val="24"/>
        </w:rPr>
      </w:pPr>
      <w:r w:rsidRPr="00F60B3A">
        <w:rPr>
          <w:rFonts w:ascii="Times New Roman" w:hAnsi="Times New Roman"/>
          <w:color w:val="000000"/>
          <w:sz w:val="24"/>
          <w:szCs w:val="24"/>
        </w:rPr>
        <w:t xml:space="preserve">Postava zaštitnih stupića na križanju Ulice Rudolfa </w:t>
      </w:r>
      <w:proofErr w:type="spellStart"/>
      <w:r w:rsidRPr="00F60B3A">
        <w:rPr>
          <w:rFonts w:ascii="Times New Roman" w:hAnsi="Times New Roman"/>
          <w:color w:val="000000"/>
          <w:sz w:val="24"/>
          <w:szCs w:val="24"/>
        </w:rPr>
        <w:t>Bićanića</w:t>
      </w:r>
      <w:proofErr w:type="spellEnd"/>
      <w:r w:rsidRPr="00F60B3A">
        <w:rPr>
          <w:rFonts w:ascii="Times New Roman" w:hAnsi="Times New Roman"/>
          <w:color w:val="000000"/>
          <w:sz w:val="24"/>
          <w:szCs w:val="24"/>
        </w:rPr>
        <w:t xml:space="preserve"> i ulice Knežija</w:t>
      </w:r>
    </w:p>
    <w:p w:rsidR="00F76880" w:rsidRDefault="00F76880" w:rsidP="00F76880">
      <w:pPr>
        <w:pStyle w:val="ListParagraph"/>
        <w:numPr>
          <w:ilvl w:val="0"/>
          <w:numId w:val="1"/>
        </w:numPr>
        <w:spacing w:after="0" w:line="240" w:lineRule="auto"/>
        <w:ind w:right="5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Postava uzdignutih ploha:</w:t>
      </w:r>
    </w:p>
    <w:p w:rsidR="00F76880" w:rsidRDefault="00F76880" w:rsidP="00A9102F">
      <w:pPr>
        <w:pStyle w:val="ListParagraph"/>
        <w:numPr>
          <w:ilvl w:val="0"/>
          <w:numId w:val="3"/>
        </w:numPr>
        <w:spacing w:after="0" w:line="240" w:lineRule="auto"/>
        <w:ind w:right="5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Ulici Josipa </w:t>
      </w:r>
      <w:proofErr w:type="spellStart"/>
      <w:r>
        <w:rPr>
          <w:rFonts w:ascii="Times New Roman" w:hAnsi="Times New Roman"/>
          <w:sz w:val="24"/>
          <w:szCs w:val="24"/>
        </w:rPr>
        <w:t>Hatzea</w:t>
      </w:r>
      <w:proofErr w:type="spellEnd"/>
      <w:r>
        <w:rPr>
          <w:rFonts w:ascii="Times New Roman" w:hAnsi="Times New Roman"/>
          <w:sz w:val="24"/>
          <w:szCs w:val="24"/>
        </w:rPr>
        <w:t xml:space="preserve"> u zoni raskrižja s ulicom </w:t>
      </w:r>
      <w:proofErr w:type="spellStart"/>
      <w:r>
        <w:rPr>
          <w:rFonts w:ascii="Times New Roman" w:hAnsi="Times New Roman"/>
          <w:sz w:val="24"/>
          <w:szCs w:val="24"/>
        </w:rPr>
        <w:t>Tucmani</w:t>
      </w:r>
      <w:proofErr w:type="spellEnd"/>
      <w:r>
        <w:rPr>
          <w:rFonts w:ascii="Times New Roman" w:hAnsi="Times New Roman"/>
          <w:sz w:val="24"/>
          <w:szCs w:val="24"/>
        </w:rPr>
        <w:t xml:space="preserve"> i s Ulicom Lovre Matačića</w:t>
      </w:r>
    </w:p>
    <w:p w:rsidR="00F76880" w:rsidRPr="00F60B3A" w:rsidRDefault="00F76880" w:rsidP="00A9102F">
      <w:pPr>
        <w:pStyle w:val="ListParagraph"/>
        <w:numPr>
          <w:ilvl w:val="0"/>
          <w:numId w:val="3"/>
        </w:numPr>
        <w:spacing w:after="0" w:line="240" w:lineRule="auto"/>
        <w:ind w:right="5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sz w:val="24"/>
          <w:szCs w:val="24"/>
        </w:rPr>
        <w:t>Palinovečkoj</w:t>
      </w:r>
      <w:proofErr w:type="spellEnd"/>
      <w:r>
        <w:rPr>
          <w:rFonts w:ascii="Times New Roman" w:hAnsi="Times New Roman"/>
          <w:sz w:val="24"/>
          <w:szCs w:val="24"/>
        </w:rPr>
        <w:t xml:space="preserve"> ulici kod k.br. 31 i 37</w:t>
      </w:r>
    </w:p>
    <w:p w:rsidR="00F76880" w:rsidRDefault="00F76880" w:rsidP="00F76880">
      <w:pPr>
        <w:pStyle w:val="ListParagraph"/>
        <w:numPr>
          <w:ilvl w:val="0"/>
          <w:numId w:val="1"/>
        </w:numPr>
        <w:spacing w:after="0" w:line="240" w:lineRule="auto"/>
        <w:ind w:right="5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Prijedlog izmjene lokacije za uređenje dječjeg igrališta Gradskog ureda za prostorno uređenje, izgradnju Grada, graditeljstvo, komunalne poslove i promet</w:t>
      </w:r>
    </w:p>
    <w:p w:rsidR="00F76880" w:rsidRDefault="00F76880" w:rsidP="00F76880">
      <w:pPr>
        <w:pStyle w:val="ListParagraph"/>
        <w:numPr>
          <w:ilvl w:val="0"/>
          <w:numId w:val="1"/>
        </w:numPr>
        <w:spacing w:after="0" w:line="240" w:lineRule="auto"/>
        <w:ind w:right="543"/>
        <w:jc w:val="both"/>
        <w:rPr>
          <w:rFonts w:ascii="Times New Roman" w:hAnsi="Times New Roman"/>
          <w:sz w:val="24"/>
          <w:szCs w:val="24"/>
        </w:rPr>
      </w:pPr>
      <w:r w:rsidRPr="0003212E">
        <w:rPr>
          <w:rFonts w:ascii="Times New Roman" w:hAnsi="Times New Roman"/>
          <w:sz w:val="24"/>
          <w:szCs w:val="24"/>
        </w:rPr>
        <w:t>Davanje mišljenja na materijale dostavlj</w:t>
      </w:r>
      <w:r>
        <w:rPr>
          <w:rFonts w:ascii="Times New Roman" w:hAnsi="Times New Roman"/>
          <w:sz w:val="24"/>
          <w:szCs w:val="24"/>
        </w:rPr>
        <w:t>ene temeljem članka 86. stavka 2</w:t>
      </w:r>
      <w:r w:rsidRPr="0003212E">
        <w:rPr>
          <w:rFonts w:ascii="Times New Roman" w:hAnsi="Times New Roman"/>
          <w:sz w:val="24"/>
          <w:szCs w:val="24"/>
        </w:rPr>
        <w:t>. Statuta Grada Zagreba:</w:t>
      </w:r>
    </w:p>
    <w:p w:rsidR="00F76880" w:rsidRDefault="00F76880" w:rsidP="00A9102F">
      <w:pPr>
        <w:pStyle w:val="ListParagraph"/>
        <w:numPr>
          <w:ilvl w:val="0"/>
          <w:numId w:val="4"/>
        </w:numPr>
        <w:spacing w:after="0" w:line="240" w:lineRule="auto"/>
        <w:ind w:left="1985" w:right="13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Nacrt prijedloga Odluke o mjestima za trgovinu na malo izvan prodavaonica i tržnica na malo koja se obavlja na pokretnim napravama i vanjskom izgledu pokretnih naprava</w:t>
      </w:r>
    </w:p>
    <w:p w:rsidR="00F76880" w:rsidRDefault="00F76880" w:rsidP="00A9102F">
      <w:pPr>
        <w:pStyle w:val="ListParagraph"/>
        <w:numPr>
          <w:ilvl w:val="0"/>
          <w:numId w:val="4"/>
        </w:numPr>
        <w:spacing w:after="0" w:line="240" w:lineRule="auto"/>
        <w:ind w:left="1985" w:right="13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Prijedlog Odluke o izradi izmjena i dopuna Urbanističkog plana uređenja Savska </w:t>
      </w:r>
      <w:proofErr w:type="spellStart"/>
      <w:r>
        <w:rPr>
          <w:rFonts w:ascii="Times New Roman" w:hAnsi="Times New Roman"/>
          <w:sz w:val="24"/>
          <w:szCs w:val="24"/>
        </w:rPr>
        <w:t>Opatovina</w:t>
      </w:r>
      <w:proofErr w:type="spellEnd"/>
    </w:p>
    <w:p w:rsidR="00F76880" w:rsidRPr="0003212E" w:rsidRDefault="00F76880" w:rsidP="00F76880">
      <w:pPr>
        <w:pStyle w:val="ListParagraph"/>
        <w:numPr>
          <w:ilvl w:val="0"/>
          <w:numId w:val="1"/>
        </w:numPr>
        <w:spacing w:after="0" w:line="240" w:lineRule="auto"/>
        <w:ind w:right="543"/>
        <w:jc w:val="both"/>
        <w:rPr>
          <w:rFonts w:ascii="Times New Roman" w:hAnsi="Times New Roman"/>
          <w:sz w:val="24"/>
          <w:szCs w:val="24"/>
        </w:rPr>
      </w:pPr>
      <w:r w:rsidRPr="0003212E">
        <w:rPr>
          <w:rFonts w:ascii="Times New Roman" w:hAnsi="Times New Roman"/>
          <w:sz w:val="24"/>
          <w:szCs w:val="24"/>
        </w:rPr>
        <w:t>Pitanja, prijedlozi i obavijesti</w:t>
      </w:r>
    </w:p>
    <w:p w:rsidR="001A20F2" w:rsidRPr="00F76880" w:rsidRDefault="00C16031" w:rsidP="00AE698B">
      <w:pPr>
        <w:spacing w:before="120" w:after="120"/>
        <w:ind w:left="709" w:right="544" w:hanging="709"/>
        <w:jc w:val="both"/>
        <w:rPr>
          <w:b/>
          <w:u w:val="single"/>
        </w:rPr>
      </w:pPr>
      <w:r w:rsidRPr="00F76880">
        <w:rPr>
          <w:b/>
          <w:u w:val="single"/>
        </w:rPr>
        <w:t>Ad.</w:t>
      </w:r>
      <w:r w:rsidR="00AD0D1D" w:rsidRPr="00F76880">
        <w:rPr>
          <w:b/>
          <w:u w:val="single"/>
        </w:rPr>
        <w:t xml:space="preserve"> </w:t>
      </w:r>
      <w:r w:rsidRPr="00F76880">
        <w:rPr>
          <w:b/>
          <w:u w:val="single"/>
        </w:rPr>
        <w:t>1</w:t>
      </w:r>
      <w:r w:rsidR="00AD0D1D" w:rsidRPr="00F76880">
        <w:rPr>
          <w:b/>
          <w:u w:val="single"/>
        </w:rPr>
        <w:t>.</w:t>
      </w:r>
      <w:r w:rsidRPr="00F76880">
        <w:rPr>
          <w:b/>
          <w:u w:val="single"/>
        </w:rPr>
        <w:t xml:space="preserve"> </w:t>
      </w:r>
      <w:r w:rsidR="00F76880" w:rsidRPr="00F76880">
        <w:rPr>
          <w:b/>
          <w:u w:val="single"/>
        </w:rPr>
        <w:t>Prijedlog plana komunalnih aktivnosti Gradske četvrti Trešnjevka – jug u 2021.</w:t>
      </w:r>
    </w:p>
    <w:p w:rsidR="00A01A2B" w:rsidRDefault="00B66FD8" w:rsidP="00A01A2B">
      <w:pPr>
        <w:autoSpaceDE w:val="0"/>
        <w:autoSpaceDN w:val="0"/>
        <w:adjustRightInd w:val="0"/>
        <w:spacing w:before="120" w:after="120"/>
        <w:ind w:firstLine="709"/>
        <w:jc w:val="both"/>
      </w:pPr>
      <w:r w:rsidRPr="002429D4">
        <w:t>Članovi Vijeća su primili materijal uz poziv.</w:t>
      </w:r>
      <w:r w:rsidRPr="00F403E1">
        <w:t xml:space="preserve"> </w:t>
      </w:r>
      <w:r w:rsidR="00A01A2B" w:rsidRPr="00FC0D7A">
        <w:t>Predsjednik uvodno obrazlaže predmetnu točku dnevnog reda te</w:t>
      </w:r>
      <w:r w:rsidR="00702177">
        <w:t xml:space="preserve"> </w:t>
      </w:r>
      <w:r w:rsidR="00F76880">
        <w:t xml:space="preserve">predaje riječ </w:t>
      </w:r>
      <w:proofErr w:type="spellStart"/>
      <w:r w:rsidR="00F76880">
        <w:t>Tonkici</w:t>
      </w:r>
      <w:proofErr w:type="spellEnd"/>
      <w:r w:rsidR="00F76880">
        <w:t xml:space="preserve"> Marić u ime Odbora za komunalne aktivnosti</w:t>
      </w:r>
      <w:r w:rsidR="00A01A2B">
        <w:t>.</w:t>
      </w:r>
      <w:r w:rsidR="00F76880">
        <w:t xml:space="preserve"> Predsjednik otvara raspravu.</w:t>
      </w:r>
      <w:r w:rsidR="00401C59">
        <w:t xml:space="preserve"> U raspravi sudjeluj</w:t>
      </w:r>
      <w:r w:rsidR="00F76880">
        <w:t xml:space="preserve">u: Nenad Ljubić, Goran Katavić, Nenad Klapčić, Ankica </w:t>
      </w:r>
      <w:proofErr w:type="spellStart"/>
      <w:r w:rsidR="00F76880">
        <w:t>Kosovec</w:t>
      </w:r>
      <w:proofErr w:type="spellEnd"/>
      <w:r w:rsidR="00F76880">
        <w:t xml:space="preserve"> – </w:t>
      </w:r>
      <w:proofErr w:type="spellStart"/>
      <w:r w:rsidR="00F76880">
        <w:t>Krželj</w:t>
      </w:r>
      <w:proofErr w:type="spellEnd"/>
      <w:r w:rsidR="00F76880">
        <w:t xml:space="preserve">, Tomislav Branđolica, Danijel </w:t>
      </w:r>
      <w:proofErr w:type="spellStart"/>
      <w:r w:rsidR="00F76880">
        <w:t>Samaržija</w:t>
      </w:r>
      <w:proofErr w:type="spellEnd"/>
      <w:r w:rsidR="00F76880">
        <w:t xml:space="preserve">, Darko </w:t>
      </w:r>
      <w:proofErr w:type="spellStart"/>
      <w:r w:rsidR="00F76880">
        <w:t>Mrzelčki</w:t>
      </w:r>
      <w:proofErr w:type="spellEnd"/>
      <w:r w:rsidR="00F76880">
        <w:t xml:space="preserve"> i Denis Hrestak.</w:t>
      </w:r>
    </w:p>
    <w:p w:rsidR="00F76880" w:rsidRDefault="00F76880" w:rsidP="00A01A2B">
      <w:pPr>
        <w:autoSpaceDE w:val="0"/>
        <w:autoSpaceDN w:val="0"/>
        <w:adjustRightInd w:val="0"/>
        <w:spacing w:before="120" w:after="120"/>
        <w:ind w:firstLine="709"/>
        <w:jc w:val="both"/>
      </w:pPr>
      <w:r>
        <w:t>Prisutno 18 od 19 članova Vijeća.</w:t>
      </w:r>
    </w:p>
    <w:p w:rsidR="005169AC" w:rsidRDefault="00401C59" w:rsidP="005169AC">
      <w:pPr>
        <w:autoSpaceDE w:val="0"/>
        <w:autoSpaceDN w:val="0"/>
        <w:adjustRightInd w:val="0"/>
        <w:ind w:firstLine="709"/>
        <w:jc w:val="both"/>
      </w:pPr>
      <w:r>
        <w:t>Nakon</w:t>
      </w:r>
      <w:r w:rsidR="005169AC">
        <w:t xml:space="preserve"> rasprave Vijeće uz </w:t>
      </w:r>
      <w:r w:rsidR="00702177">
        <w:t>1</w:t>
      </w:r>
      <w:r w:rsidR="00F76880">
        <w:t>4</w:t>
      </w:r>
      <w:r w:rsidR="00702177">
        <w:t xml:space="preserve"> glasova ZA</w:t>
      </w:r>
      <w:r w:rsidR="00DB29EA">
        <w:t>, 1 PROTIV</w:t>
      </w:r>
      <w:r w:rsidR="00702177">
        <w:t xml:space="preserve"> i </w:t>
      </w:r>
      <w:r w:rsidR="00F76880">
        <w:t>3</w:t>
      </w:r>
      <w:r w:rsidR="005169AC">
        <w:t xml:space="preserve"> SUZDRŽAN</w:t>
      </w:r>
      <w:r w:rsidR="00F76880">
        <w:t>A</w:t>
      </w:r>
      <w:r w:rsidR="00702177">
        <w:t xml:space="preserve"> donosi</w:t>
      </w:r>
    </w:p>
    <w:p w:rsidR="007F726E" w:rsidRDefault="007F726E" w:rsidP="005169AC">
      <w:pPr>
        <w:autoSpaceDE w:val="0"/>
        <w:autoSpaceDN w:val="0"/>
        <w:adjustRightInd w:val="0"/>
        <w:ind w:firstLine="709"/>
        <w:jc w:val="both"/>
      </w:pPr>
    </w:p>
    <w:tbl>
      <w:tblPr>
        <w:tblW w:w="8440" w:type="dxa"/>
        <w:tblLook w:val="04A0" w:firstRow="1" w:lastRow="0" w:firstColumn="1" w:lastColumn="0" w:noHBand="0" w:noVBand="1"/>
      </w:tblPr>
      <w:tblGrid>
        <w:gridCol w:w="905"/>
        <w:gridCol w:w="2238"/>
        <w:gridCol w:w="1537"/>
        <w:gridCol w:w="1548"/>
        <w:gridCol w:w="1559"/>
        <w:gridCol w:w="1427"/>
      </w:tblGrid>
      <w:tr w:rsidR="003127C5" w:rsidRPr="003127C5" w:rsidTr="003127C5">
        <w:trPr>
          <w:trHeight w:val="12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27C5">
              <w:rPr>
                <w:b/>
                <w:bCs/>
                <w:color w:val="000000"/>
                <w:sz w:val="20"/>
                <w:szCs w:val="20"/>
              </w:rPr>
              <w:t>PLAN</w:t>
            </w:r>
            <w:r w:rsidRPr="003127C5">
              <w:rPr>
                <w:b/>
                <w:bCs/>
                <w:color w:val="000000"/>
                <w:sz w:val="20"/>
                <w:szCs w:val="20"/>
              </w:rPr>
              <w:br/>
              <w:t xml:space="preserve"> komunalnih aktivnosti </w:t>
            </w:r>
            <w:r w:rsidRPr="003127C5">
              <w:rPr>
                <w:b/>
                <w:bCs/>
                <w:color w:val="000000"/>
                <w:sz w:val="20"/>
                <w:szCs w:val="20"/>
              </w:rPr>
              <w:br/>
              <w:t>Gradske četvrti Trešnjevka - jug u 2021.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</w:tr>
      <w:tr w:rsidR="003127C5" w:rsidRPr="003127C5" w:rsidTr="003127C5">
        <w:trPr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27C5">
              <w:rPr>
                <w:b/>
                <w:bCs/>
                <w:color w:val="000000"/>
                <w:sz w:val="20"/>
                <w:szCs w:val="20"/>
              </w:rPr>
              <w:t>Članak 1.</w:t>
            </w:r>
          </w:p>
        </w:tc>
      </w:tr>
      <w:tr w:rsidR="003127C5" w:rsidRPr="003127C5" w:rsidTr="003127C5">
        <w:trPr>
          <w:trHeight w:val="87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 xml:space="preserve">Ovaj plan obuhvaća poslove i radove poboljšanja komunalnog standarda na području Gradske četvrti Trešnjevka - jug (u daljnjem tekstu: Gradska četvrt) te poslove i radove održavanja komunalne infrastrukture, sadržane u planovima malih komunalnih akcija mjesnih odbora u Gradskoj četvrti za 2021. 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</w:tr>
      <w:tr w:rsidR="003127C5" w:rsidRPr="003127C5" w:rsidTr="003127C5">
        <w:trPr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27C5">
              <w:rPr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3127C5" w:rsidRPr="003127C5" w:rsidTr="003127C5">
        <w:trPr>
          <w:trHeight w:val="675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Plan je izrađen u skladu s planiranim prihodima i primicima te utvrđenim rashodima i izdacima u Proračunu Grada Zagreba za 2021. i Financijskom planu Gradske četvrti za 2021.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</w:tr>
      <w:tr w:rsidR="003127C5" w:rsidRPr="003127C5" w:rsidTr="003127C5">
        <w:trPr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27C5">
              <w:rPr>
                <w:b/>
                <w:bCs/>
                <w:color w:val="000000"/>
                <w:sz w:val="20"/>
                <w:szCs w:val="20"/>
              </w:rPr>
              <w:t>Članak 3.</w:t>
            </w:r>
          </w:p>
        </w:tc>
      </w:tr>
      <w:tr w:rsidR="003127C5" w:rsidRPr="003127C5" w:rsidTr="003127C5">
        <w:trPr>
          <w:trHeight w:val="6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Planirana sredstva za poboljšanje komunalnog standarda u Gradskoj četvrti, u ukupnom iznosu 12.962.000,00 kuna, raspoređuju se za sljedeće poslove i radove: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</w:tr>
      <w:tr w:rsidR="003127C5" w:rsidRPr="003127C5" w:rsidTr="003127C5">
        <w:trPr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27C5">
              <w:rPr>
                <w:b/>
                <w:bCs/>
                <w:color w:val="000000"/>
                <w:sz w:val="20"/>
                <w:szCs w:val="20"/>
              </w:rPr>
              <w:t>1. ODVODNJA OTPADNIH VODA</w:t>
            </w:r>
          </w:p>
        </w:tc>
      </w:tr>
      <w:tr w:rsidR="003127C5" w:rsidRPr="003127C5" w:rsidTr="003127C5">
        <w:trPr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1.1. PRENESENE AKCIJE IZ 2020.</w:t>
            </w:r>
          </w:p>
        </w:tc>
      </w:tr>
      <w:tr w:rsidR="003127C5" w:rsidRPr="003127C5" w:rsidTr="003127C5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 xml:space="preserve">VRIJEDNOST </w:t>
            </w:r>
            <w:r w:rsidRPr="003127C5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3127C5" w:rsidRPr="003127C5" w:rsidTr="003127C5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Koprivnička ulica do k.br. 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izgradnja javnog kanala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54.650,00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54.650,00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sz w:val="20"/>
                <w:szCs w:val="20"/>
              </w:rPr>
            </w:pPr>
          </w:p>
        </w:tc>
      </w:tr>
      <w:tr w:rsidR="003127C5" w:rsidRPr="003127C5" w:rsidTr="003127C5">
        <w:trPr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27C5">
              <w:rPr>
                <w:b/>
                <w:bCs/>
                <w:color w:val="000000"/>
                <w:sz w:val="20"/>
                <w:szCs w:val="20"/>
              </w:rPr>
              <w:t>2. PLINOOPSKRBA</w:t>
            </w:r>
          </w:p>
        </w:tc>
      </w:tr>
      <w:tr w:rsidR="003127C5" w:rsidRPr="003127C5" w:rsidTr="003127C5">
        <w:trPr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2.1. PRENESENE AKCIJE IZ 2020.</w:t>
            </w:r>
          </w:p>
        </w:tc>
      </w:tr>
      <w:tr w:rsidR="003127C5" w:rsidRPr="003127C5" w:rsidTr="003127C5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 xml:space="preserve">VRIJEDNOST </w:t>
            </w:r>
            <w:r w:rsidRPr="003127C5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127C5">
              <w:rPr>
                <w:color w:val="000000"/>
                <w:sz w:val="20"/>
                <w:szCs w:val="20"/>
              </w:rPr>
              <w:t>Jarunska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obala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izrada projektne dokumentacije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2.800,00</w:t>
            </w:r>
          </w:p>
        </w:tc>
      </w:tr>
      <w:tr w:rsidR="003127C5" w:rsidRPr="003127C5" w:rsidTr="003127C5">
        <w:trPr>
          <w:trHeight w:val="52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127C5">
              <w:rPr>
                <w:color w:val="000000"/>
                <w:sz w:val="20"/>
                <w:szCs w:val="20"/>
              </w:rPr>
              <w:t>Rudeška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cesta - </w:t>
            </w:r>
            <w:proofErr w:type="spellStart"/>
            <w:r w:rsidRPr="003127C5">
              <w:rPr>
                <w:color w:val="000000"/>
                <w:sz w:val="20"/>
                <w:szCs w:val="20"/>
              </w:rPr>
              <w:t>Lopatinečka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ulica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izrada projektne dokumentacije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30.550,00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33.350,00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sz w:val="20"/>
                <w:szCs w:val="20"/>
              </w:rPr>
            </w:pPr>
          </w:p>
        </w:tc>
      </w:tr>
      <w:tr w:rsidR="003127C5" w:rsidRPr="003127C5" w:rsidTr="003127C5">
        <w:trPr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27C5">
              <w:rPr>
                <w:b/>
                <w:bCs/>
                <w:color w:val="000000"/>
                <w:sz w:val="20"/>
                <w:szCs w:val="20"/>
              </w:rPr>
              <w:t>3. JAVNOPROMETNE POVRŠINE I OBJEKTI</w:t>
            </w:r>
          </w:p>
        </w:tc>
      </w:tr>
      <w:tr w:rsidR="003127C5" w:rsidRPr="003127C5" w:rsidTr="003127C5">
        <w:trPr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3.1. NOVE AKCIJE U 2021.</w:t>
            </w:r>
          </w:p>
        </w:tc>
      </w:tr>
      <w:tr w:rsidR="003127C5" w:rsidRPr="003127C5" w:rsidTr="003127C5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 xml:space="preserve">VRIJEDNOST </w:t>
            </w:r>
            <w:r w:rsidRPr="003127C5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3127C5" w:rsidRPr="003127C5" w:rsidTr="003127C5">
        <w:trPr>
          <w:trHeight w:val="49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MO Gajevo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Realizacija manjih zahvata vezano za prometnu studiju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200.000,00</w:t>
            </w:r>
          </w:p>
        </w:tc>
      </w:tr>
      <w:tr w:rsidR="003127C5" w:rsidRPr="003127C5" w:rsidTr="003127C5">
        <w:trPr>
          <w:trHeight w:val="10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 xml:space="preserve">Ulica Hrvoja </w:t>
            </w:r>
            <w:proofErr w:type="spellStart"/>
            <w:r w:rsidRPr="003127C5">
              <w:rPr>
                <w:color w:val="000000"/>
                <w:sz w:val="20"/>
                <w:szCs w:val="20"/>
              </w:rPr>
              <w:t>Macanovića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od ulice </w:t>
            </w:r>
            <w:proofErr w:type="spellStart"/>
            <w:r w:rsidRPr="003127C5">
              <w:rPr>
                <w:color w:val="000000"/>
                <w:sz w:val="20"/>
                <w:szCs w:val="20"/>
              </w:rPr>
              <w:t>Hrgovići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do stepenica u  Ulici Hrvoja </w:t>
            </w:r>
            <w:proofErr w:type="spellStart"/>
            <w:r w:rsidRPr="003127C5">
              <w:rPr>
                <w:color w:val="000000"/>
                <w:sz w:val="20"/>
                <w:szCs w:val="20"/>
              </w:rPr>
              <w:t>Macanovića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kod k.br. 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Uređivanje južnog nogostupa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210.000,00</w:t>
            </w:r>
          </w:p>
        </w:tc>
      </w:tr>
      <w:tr w:rsidR="003127C5" w:rsidRPr="003127C5" w:rsidTr="003127C5">
        <w:trPr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127C5">
              <w:rPr>
                <w:color w:val="000000"/>
                <w:sz w:val="20"/>
                <w:szCs w:val="20"/>
              </w:rPr>
              <w:t>Kikićeva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ulica 1-17 uz južno pročelje zgrade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Horvati - Srednjaci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Uređivanje nogostupa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587.000,00</w:t>
            </w:r>
          </w:p>
        </w:tc>
      </w:tr>
      <w:tr w:rsidR="003127C5" w:rsidRPr="003127C5" w:rsidTr="003127C5">
        <w:trPr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Ulica majstora Radovana  južno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Horvati - Srednjaci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Uređivanje nogostupa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234.000,00</w:t>
            </w:r>
          </w:p>
        </w:tc>
      </w:tr>
      <w:tr w:rsidR="003127C5" w:rsidRPr="003127C5" w:rsidTr="003127C5">
        <w:trPr>
          <w:trHeight w:val="10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 xml:space="preserve">Istočni nogostup Ulice Hrvatskog sokola od Ulice Franje </w:t>
            </w:r>
            <w:proofErr w:type="spellStart"/>
            <w:r w:rsidRPr="003127C5">
              <w:rPr>
                <w:color w:val="000000"/>
                <w:sz w:val="20"/>
                <w:szCs w:val="20"/>
              </w:rPr>
              <w:t>Wölfa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do Ulice Ive Lole Ribara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Uređivanje nogostupa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530.000,00</w:t>
            </w:r>
          </w:p>
        </w:tc>
      </w:tr>
      <w:tr w:rsidR="003127C5" w:rsidRPr="003127C5" w:rsidTr="003127C5">
        <w:trPr>
          <w:trHeight w:val="10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 xml:space="preserve">Selska cesta od </w:t>
            </w:r>
            <w:proofErr w:type="spellStart"/>
            <w:r w:rsidRPr="003127C5">
              <w:rPr>
                <w:color w:val="000000"/>
                <w:sz w:val="20"/>
                <w:szCs w:val="20"/>
              </w:rPr>
              <w:t>Horvaćanske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ceste do Zagrebačke avenije- istočna strana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Uređivanje nogostupa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956.000,00</w:t>
            </w:r>
          </w:p>
        </w:tc>
      </w:tr>
      <w:tr w:rsidR="003127C5" w:rsidRPr="003127C5" w:rsidTr="003127C5">
        <w:trPr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Između Poljane Zvonimira Dražića 8 i Omiške ulice 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Uređivanje nogostupa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393.000,00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127C5">
              <w:rPr>
                <w:color w:val="000000"/>
                <w:sz w:val="20"/>
                <w:szCs w:val="20"/>
              </w:rPr>
              <w:t>Štefanićeva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ulica 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Zamjena kanalica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176.000,00</w:t>
            </w:r>
          </w:p>
        </w:tc>
      </w:tr>
      <w:tr w:rsidR="003127C5" w:rsidRPr="003127C5" w:rsidTr="003127C5">
        <w:trPr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127C5">
              <w:rPr>
                <w:color w:val="000000"/>
                <w:sz w:val="20"/>
                <w:szCs w:val="20"/>
              </w:rPr>
              <w:t>Jarnovićeva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od </w:t>
            </w:r>
            <w:proofErr w:type="spellStart"/>
            <w:r w:rsidRPr="003127C5">
              <w:rPr>
                <w:color w:val="000000"/>
                <w:sz w:val="20"/>
                <w:szCs w:val="20"/>
              </w:rPr>
              <w:t>kb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>. 1 do k.br. 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Uređivanje nogostupa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743.000,00</w:t>
            </w:r>
          </w:p>
        </w:tc>
      </w:tr>
      <w:tr w:rsidR="003127C5" w:rsidRPr="003127C5" w:rsidTr="003127C5">
        <w:trPr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127C5">
              <w:rPr>
                <w:color w:val="000000"/>
                <w:sz w:val="20"/>
                <w:szCs w:val="20"/>
              </w:rPr>
              <w:t>Lopatinečka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5 do </w:t>
            </w:r>
            <w:proofErr w:type="spellStart"/>
            <w:r w:rsidRPr="003127C5">
              <w:rPr>
                <w:color w:val="000000"/>
                <w:sz w:val="20"/>
                <w:szCs w:val="20"/>
              </w:rPr>
              <w:t>Horvaćanske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ceste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Uređivanje kanalica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61.000,00</w:t>
            </w:r>
          </w:p>
        </w:tc>
      </w:tr>
      <w:tr w:rsidR="003127C5" w:rsidRPr="003127C5" w:rsidTr="003127C5">
        <w:trPr>
          <w:trHeight w:val="49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 xml:space="preserve">Kutnjački put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Obnova horizontalne signalizacije parkirališta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10.000,00</w:t>
            </w:r>
          </w:p>
        </w:tc>
      </w:tr>
      <w:tr w:rsidR="003127C5" w:rsidRPr="003127C5" w:rsidTr="003127C5">
        <w:trPr>
          <w:trHeight w:val="7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127C5">
              <w:rPr>
                <w:color w:val="000000"/>
                <w:sz w:val="20"/>
                <w:szCs w:val="20"/>
              </w:rPr>
              <w:t>Kuzminečka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ulica od </w:t>
            </w:r>
            <w:proofErr w:type="spellStart"/>
            <w:r w:rsidRPr="003127C5">
              <w:rPr>
                <w:color w:val="000000"/>
                <w:sz w:val="20"/>
                <w:szCs w:val="20"/>
              </w:rPr>
              <w:t>Malogoričke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do </w:t>
            </w:r>
            <w:proofErr w:type="spellStart"/>
            <w:r w:rsidRPr="003127C5">
              <w:rPr>
                <w:color w:val="000000"/>
                <w:sz w:val="20"/>
                <w:szCs w:val="20"/>
              </w:rPr>
              <w:t>Horvaćanske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ceste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Obnova horizontalne signalizacije parkirališta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7.000,00</w:t>
            </w:r>
          </w:p>
        </w:tc>
      </w:tr>
      <w:tr w:rsidR="003127C5" w:rsidRPr="003127C5" w:rsidTr="003127C5">
        <w:trPr>
          <w:trHeight w:val="7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127C5">
              <w:rPr>
                <w:color w:val="000000"/>
                <w:sz w:val="20"/>
                <w:szCs w:val="20"/>
              </w:rPr>
              <w:t>Rudeška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cesta od Zagrebačke avenije do </w:t>
            </w:r>
            <w:proofErr w:type="spellStart"/>
            <w:r w:rsidRPr="003127C5">
              <w:rPr>
                <w:color w:val="000000"/>
                <w:sz w:val="20"/>
                <w:szCs w:val="20"/>
              </w:rPr>
              <w:t>Horvaćanske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ceste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Obnova horizontalne signalizacije parkirališta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16.000,00</w:t>
            </w:r>
          </w:p>
        </w:tc>
      </w:tr>
      <w:tr w:rsidR="003127C5" w:rsidRPr="003127C5" w:rsidTr="003127C5">
        <w:trPr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127C5">
              <w:rPr>
                <w:color w:val="000000"/>
                <w:sz w:val="20"/>
                <w:szCs w:val="20"/>
              </w:rPr>
              <w:t>Palinovečka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19D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Obnova horizontalne signalizacije parkirališta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3.000,00</w:t>
            </w:r>
          </w:p>
        </w:tc>
      </w:tr>
      <w:tr w:rsidR="003127C5" w:rsidRPr="003127C5" w:rsidTr="003127C5">
        <w:trPr>
          <w:trHeight w:val="49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razne lokacije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postava zaštitnih fiksnih, vatrogasnih i fleksibilnih stupića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100.000,00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lokacije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90.000,00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4.316.000,00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sz w:val="20"/>
                <w:szCs w:val="20"/>
              </w:rPr>
            </w:pPr>
          </w:p>
        </w:tc>
      </w:tr>
      <w:tr w:rsidR="003127C5" w:rsidRPr="003127C5" w:rsidTr="003127C5">
        <w:trPr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3.2. PRENESENE AKCIJE IZ 2020.</w:t>
            </w:r>
          </w:p>
        </w:tc>
      </w:tr>
      <w:tr w:rsidR="003127C5" w:rsidRPr="003127C5" w:rsidTr="003127C5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lastRenderedPageBreak/>
              <w:t>REDNI BROJ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 xml:space="preserve">VRIJEDNOST </w:t>
            </w:r>
            <w:r w:rsidRPr="003127C5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3127C5" w:rsidRPr="003127C5" w:rsidTr="003127C5">
        <w:trPr>
          <w:trHeight w:val="7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127C5">
              <w:rPr>
                <w:color w:val="000000"/>
                <w:sz w:val="20"/>
                <w:szCs w:val="20"/>
              </w:rPr>
              <w:t>Hudovljanska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od Ogulinske ulice prema sjeverozapadu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obnova asfalta kolnika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199.950,00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Rujanska ulica 1 - 13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obnova asfalta nogostupa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134.150,00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30.550,00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364.650,00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sz w:val="20"/>
                <w:szCs w:val="20"/>
              </w:rPr>
            </w:pP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</w:tr>
      <w:tr w:rsidR="003127C5" w:rsidRPr="003127C5" w:rsidTr="003127C5">
        <w:trPr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27C5">
              <w:rPr>
                <w:b/>
                <w:bCs/>
                <w:color w:val="000000"/>
                <w:sz w:val="20"/>
                <w:szCs w:val="20"/>
              </w:rPr>
              <w:t>4. IGRALIŠTA I ZELENE POVRŠINE</w:t>
            </w:r>
          </w:p>
        </w:tc>
      </w:tr>
      <w:tr w:rsidR="003127C5" w:rsidRPr="003127C5" w:rsidTr="003127C5">
        <w:trPr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4.1. NOVE AKCIJE U 2021.</w:t>
            </w:r>
          </w:p>
        </w:tc>
      </w:tr>
      <w:tr w:rsidR="003127C5" w:rsidRPr="003127C5" w:rsidTr="003127C5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 xml:space="preserve">VRIJEDNOST </w:t>
            </w:r>
            <w:r w:rsidRPr="003127C5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 xml:space="preserve">Našička ulica 6 istočno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Uređivanje dječjeg igrališta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551.300,00</w:t>
            </w:r>
          </w:p>
        </w:tc>
      </w:tr>
      <w:tr w:rsidR="003127C5" w:rsidRPr="003127C5" w:rsidTr="003127C5">
        <w:trPr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Našička ulica – Klekova ulica jugozapadno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Izgradnja parka za pse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390.700,00</w:t>
            </w:r>
          </w:p>
        </w:tc>
      </w:tr>
      <w:tr w:rsidR="003127C5" w:rsidRPr="003127C5" w:rsidTr="003127C5">
        <w:trPr>
          <w:trHeight w:val="49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Park 149. brigade HV-a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Izrada projektne dokumentacije za rekonstrukciju parka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32.500,00</w:t>
            </w:r>
          </w:p>
        </w:tc>
      </w:tr>
      <w:tr w:rsidR="003127C5" w:rsidRPr="003127C5" w:rsidTr="003127C5">
        <w:trPr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 xml:space="preserve">Ulica Hrvoja </w:t>
            </w:r>
            <w:proofErr w:type="spellStart"/>
            <w:r w:rsidRPr="003127C5">
              <w:rPr>
                <w:color w:val="000000"/>
                <w:sz w:val="20"/>
                <w:szCs w:val="20"/>
              </w:rPr>
              <w:t>Macanovića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27 sjeverno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Uređivanje stepenica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14.400,00</w:t>
            </w:r>
          </w:p>
        </w:tc>
      </w:tr>
      <w:tr w:rsidR="003127C5" w:rsidRPr="003127C5" w:rsidTr="003127C5">
        <w:trPr>
          <w:trHeight w:val="54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Našička ulica 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127C5">
              <w:rPr>
                <w:color w:val="000000"/>
                <w:sz w:val="20"/>
                <w:szCs w:val="20"/>
              </w:rPr>
              <w:t>Izmještanje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stolova i klupa u dječjem igralištu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25.700,00</w:t>
            </w:r>
          </w:p>
        </w:tc>
      </w:tr>
      <w:tr w:rsidR="003127C5" w:rsidRPr="003127C5" w:rsidTr="003127C5">
        <w:trPr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Ulica majstora Radovana 10-16 istočno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Horvati - Srednjaci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Uređivanje pješačke staze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535.000,00</w:t>
            </w:r>
          </w:p>
        </w:tc>
      </w:tr>
      <w:tr w:rsidR="003127C5" w:rsidRPr="003127C5" w:rsidTr="003127C5">
        <w:trPr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 xml:space="preserve">Ulica braće </w:t>
            </w:r>
            <w:proofErr w:type="spellStart"/>
            <w:r w:rsidRPr="003127C5">
              <w:rPr>
                <w:color w:val="000000"/>
                <w:sz w:val="20"/>
                <w:szCs w:val="20"/>
              </w:rPr>
              <w:t>Domany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Horvati - Srednjaci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Izrada projektne dokumentacije za uređivanje dječjeg igrališta i zelene površine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12.500,00</w:t>
            </w:r>
          </w:p>
        </w:tc>
      </w:tr>
      <w:tr w:rsidR="003127C5" w:rsidRPr="003127C5" w:rsidTr="003127C5">
        <w:trPr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Ulica Srednjaci, k.č.br. 5866 k.o. Trešnjevka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Horvati - Srednjaci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Izrada projektne dokumentacije za gradnju dječjeg igrališta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12.500,00</w:t>
            </w:r>
          </w:p>
        </w:tc>
      </w:tr>
      <w:tr w:rsidR="003127C5" w:rsidRPr="003127C5" w:rsidTr="003127C5">
        <w:trPr>
          <w:trHeight w:val="84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127C5">
              <w:rPr>
                <w:color w:val="000000"/>
                <w:sz w:val="20"/>
                <w:szCs w:val="20"/>
              </w:rPr>
              <w:t>Zelengradska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ulica,</w:t>
            </w:r>
            <w:r w:rsidRPr="003127C5">
              <w:rPr>
                <w:color w:val="000000"/>
                <w:sz w:val="20"/>
                <w:szCs w:val="20"/>
              </w:rPr>
              <w:br/>
              <w:t>k.č.br. 5479/1, 5479/5 i 5479/6 k.o. Trešnjevka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Horvati - Srednjaci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Izrada projektne dokumentacije za gradnju parka za pse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12.500,00</w:t>
            </w:r>
          </w:p>
        </w:tc>
      </w:tr>
      <w:tr w:rsidR="003127C5" w:rsidRPr="003127C5" w:rsidTr="003127C5">
        <w:trPr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 xml:space="preserve">OŠ Bartola Kašića, </w:t>
            </w:r>
            <w:proofErr w:type="spellStart"/>
            <w:r w:rsidRPr="003127C5">
              <w:rPr>
                <w:color w:val="000000"/>
                <w:sz w:val="20"/>
                <w:szCs w:val="20"/>
              </w:rPr>
              <w:t>Vrisnička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ulica 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Uređivanje sportskog igrališta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1.116.800,00</w:t>
            </w:r>
          </w:p>
        </w:tc>
      </w:tr>
      <w:tr w:rsidR="003127C5" w:rsidRPr="003127C5" w:rsidTr="003127C5">
        <w:trPr>
          <w:trHeight w:val="75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 xml:space="preserve">Istočni nogostup Selske ceste od </w:t>
            </w:r>
            <w:proofErr w:type="spellStart"/>
            <w:r w:rsidRPr="003127C5">
              <w:rPr>
                <w:color w:val="000000"/>
                <w:sz w:val="20"/>
                <w:szCs w:val="20"/>
              </w:rPr>
              <w:t>Horvaćanske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ceste do Zagrebačke avenije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Izmjena urbane opreme - klupe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30.000,00</w:t>
            </w:r>
          </w:p>
        </w:tc>
      </w:tr>
      <w:tr w:rsidR="003127C5" w:rsidRPr="003127C5" w:rsidTr="003127C5">
        <w:trPr>
          <w:trHeight w:val="7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 xml:space="preserve">Ulica Jaroslava Šidaka zapadno od križanja s </w:t>
            </w:r>
            <w:proofErr w:type="spellStart"/>
            <w:r w:rsidRPr="003127C5">
              <w:rPr>
                <w:color w:val="000000"/>
                <w:sz w:val="20"/>
                <w:szCs w:val="20"/>
              </w:rPr>
              <w:t>Albaharijevom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ulicom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Sadnja živice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24.400,00</w:t>
            </w:r>
          </w:p>
        </w:tc>
      </w:tr>
      <w:tr w:rsidR="003127C5" w:rsidRPr="003127C5" w:rsidTr="003127C5">
        <w:trPr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 xml:space="preserve">Park Emila </w:t>
            </w:r>
            <w:proofErr w:type="spellStart"/>
            <w:r w:rsidRPr="003127C5">
              <w:rPr>
                <w:color w:val="000000"/>
                <w:sz w:val="20"/>
                <w:szCs w:val="20"/>
              </w:rPr>
              <w:t>Cosseta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127C5">
              <w:rPr>
                <w:color w:val="000000"/>
                <w:sz w:val="20"/>
                <w:szCs w:val="20"/>
              </w:rPr>
              <w:t>street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127C5">
              <w:rPr>
                <w:color w:val="000000"/>
                <w:sz w:val="20"/>
                <w:szCs w:val="20"/>
              </w:rPr>
              <w:t>workout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terena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Uređivanje vježbališta za mlade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298.800,00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 xml:space="preserve">Park Emila </w:t>
            </w:r>
            <w:proofErr w:type="spellStart"/>
            <w:r w:rsidRPr="003127C5">
              <w:rPr>
                <w:color w:val="000000"/>
                <w:sz w:val="20"/>
                <w:szCs w:val="20"/>
              </w:rPr>
              <w:t>Cosseta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Uređivanje staza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230.000,00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Prečko 2, boćalište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 xml:space="preserve">Uređivanje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13.200,00</w:t>
            </w:r>
          </w:p>
        </w:tc>
      </w:tr>
      <w:tr w:rsidR="003127C5" w:rsidRPr="003127C5" w:rsidTr="003127C5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127C5">
              <w:rPr>
                <w:color w:val="000000"/>
                <w:sz w:val="20"/>
                <w:szCs w:val="20"/>
              </w:rPr>
              <w:t>Jarnovićeva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17, k.č.br. 6283/1 k.o. Vrapče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Postava 2 klupe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6.900,00</w:t>
            </w:r>
          </w:p>
        </w:tc>
      </w:tr>
      <w:tr w:rsidR="003127C5" w:rsidRPr="003127C5" w:rsidTr="003127C5">
        <w:trPr>
          <w:trHeight w:val="82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lastRenderedPageBreak/>
              <w:t>17.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127C5">
              <w:rPr>
                <w:color w:val="000000"/>
                <w:sz w:val="20"/>
                <w:szCs w:val="20"/>
              </w:rPr>
              <w:t>Lopatinečka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ulica – Vrbani – </w:t>
            </w:r>
            <w:proofErr w:type="spellStart"/>
            <w:r w:rsidRPr="003127C5">
              <w:rPr>
                <w:color w:val="000000"/>
                <w:sz w:val="20"/>
                <w:szCs w:val="20"/>
              </w:rPr>
              <w:t>Cenkovečka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ulica k.č.br. 5990 k.o. Vrapče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Uređivanje dječjeg igrališta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1.230.650,00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18.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127C5">
              <w:rPr>
                <w:color w:val="000000"/>
                <w:sz w:val="20"/>
                <w:szCs w:val="20"/>
              </w:rPr>
              <w:t>Rudeška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cesta 152 i 154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Uređivanje staza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38.800,00</w:t>
            </w:r>
          </w:p>
        </w:tc>
      </w:tr>
      <w:tr w:rsidR="003127C5" w:rsidRPr="003127C5" w:rsidTr="003127C5">
        <w:trPr>
          <w:trHeight w:val="10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19.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 xml:space="preserve">Ulica Hrvatskog sokola – istočni nogostup od </w:t>
            </w:r>
            <w:proofErr w:type="spellStart"/>
            <w:r w:rsidRPr="003127C5">
              <w:rPr>
                <w:color w:val="000000"/>
                <w:sz w:val="20"/>
                <w:szCs w:val="20"/>
              </w:rPr>
              <w:t>Horvaćanske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ceste do ulaza u RŠC Jarun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127C5">
              <w:rPr>
                <w:color w:val="000000"/>
                <w:sz w:val="20"/>
                <w:szCs w:val="20"/>
              </w:rPr>
              <w:t>Izmještanje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klupa i popločavanje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25.700,00</w:t>
            </w:r>
          </w:p>
        </w:tc>
      </w:tr>
      <w:tr w:rsidR="003127C5" w:rsidRPr="003127C5" w:rsidTr="003127C5">
        <w:trPr>
          <w:trHeight w:val="7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20.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Lipanjska ulica, od k.br. 1 do Ulice Hrvatskog sokola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Uređivanje staza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52.500,00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21.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 xml:space="preserve">nadzor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94.550,00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4.749.400,00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sz w:val="20"/>
                <w:szCs w:val="20"/>
              </w:rPr>
            </w:pPr>
          </w:p>
        </w:tc>
      </w:tr>
      <w:tr w:rsidR="003127C5" w:rsidRPr="003127C5" w:rsidTr="003127C5">
        <w:trPr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4.2. PRENESENE AKCIJE IZ 2020.</w:t>
            </w:r>
          </w:p>
        </w:tc>
      </w:tr>
      <w:tr w:rsidR="003127C5" w:rsidRPr="003127C5" w:rsidTr="003127C5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 xml:space="preserve">VRIJEDNOST </w:t>
            </w:r>
            <w:r w:rsidRPr="003127C5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11.250,00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11.250,00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</w:tr>
      <w:tr w:rsidR="003127C5" w:rsidRPr="003127C5" w:rsidTr="003127C5">
        <w:trPr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27C5">
              <w:rPr>
                <w:b/>
                <w:bCs/>
                <w:color w:val="000000"/>
                <w:sz w:val="20"/>
                <w:szCs w:val="20"/>
              </w:rPr>
              <w:t>5. PROSTORI MJESNE SAMOUPRAVE</w:t>
            </w:r>
          </w:p>
        </w:tc>
      </w:tr>
      <w:tr w:rsidR="003127C5" w:rsidRPr="003127C5" w:rsidTr="003127C5">
        <w:trPr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5.1. NOVE AKCIJE U 2021.</w:t>
            </w:r>
          </w:p>
        </w:tc>
      </w:tr>
      <w:tr w:rsidR="003127C5" w:rsidRPr="003127C5" w:rsidTr="003127C5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 xml:space="preserve">VRIJEDNOST </w:t>
            </w:r>
            <w:r w:rsidRPr="003127C5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Koprivnička ulica 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gradnja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500.000,00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Park Stara Trešnjevka 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VGČ sjedište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 xml:space="preserve">uklanjanje starog ormara pregrade, postava parketa, sobnih vrata i ugradnja novog </w:t>
            </w:r>
            <w:proofErr w:type="spellStart"/>
            <w:r w:rsidRPr="003127C5">
              <w:rPr>
                <w:color w:val="000000"/>
                <w:sz w:val="20"/>
                <w:szCs w:val="20"/>
              </w:rPr>
              <w:t>ugradbenog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ormara - </w:t>
            </w:r>
            <w:proofErr w:type="spellStart"/>
            <w:r w:rsidRPr="003127C5">
              <w:rPr>
                <w:color w:val="000000"/>
                <w:sz w:val="20"/>
                <w:szCs w:val="20"/>
              </w:rPr>
              <w:t>pregrede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50.000,00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 xml:space="preserve">nadzor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12.000,00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562.000,00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sz w:val="20"/>
                <w:szCs w:val="20"/>
              </w:rPr>
            </w:pPr>
          </w:p>
        </w:tc>
      </w:tr>
      <w:tr w:rsidR="003127C5" w:rsidRPr="003127C5" w:rsidTr="003127C5">
        <w:trPr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5.2. PRENESENE AKCIJE IZ 2020.</w:t>
            </w:r>
          </w:p>
        </w:tc>
      </w:tr>
      <w:tr w:rsidR="003127C5" w:rsidRPr="003127C5" w:rsidTr="003127C5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 xml:space="preserve">VRIJEDNOST </w:t>
            </w:r>
            <w:r w:rsidRPr="003127C5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Koprivnička ulica 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gradnja (IV. etapa)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1.136.650,00</w:t>
            </w:r>
          </w:p>
        </w:tc>
      </w:tr>
      <w:tr w:rsidR="003127C5" w:rsidRPr="003127C5" w:rsidTr="003127C5">
        <w:trPr>
          <w:trHeight w:val="6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127C5">
              <w:rPr>
                <w:color w:val="000000"/>
                <w:sz w:val="20"/>
                <w:szCs w:val="20"/>
              </w:rPr>
              <w:t>Albaharijeva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ulica 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 xml:space="preserve">uređivanje </w:t>
            </w:r>
            <w:proofErr w:type="spellStart"/>
            <w:r w:rsidRPr="003127C5">
              <w:rPr>
                <w:color w:val="000000"/>
                <w:sz w:val="20"/>
                <w:szCs w:val="20"/>
              </w:rPr>
              <w:t>elektroinstalcija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3127C5">
              <w:rPr>
                <w:color w:val="000000"/>
                <w:sz w:val="20"/>
                <w:szCs w:val="20"/>
              </w:rPr>
              <w:t>velnitalcijskog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sustava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714.350,00</w:t>
            </w:r>
          </w:p>
        </w:tc>
      </w:tr>
      <w:tr w:rsidR="003127C5" w:rsidRPr="003127C5" w:rsidTr="003127C5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Prečko 2A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uređivanje odvodnih vertikala i dijela pokrova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53.950,00</w:t>
            </w:r>
          </w:p>
        </w:tc>
      </w:tr>
      <w:tr w:rsidR="003127C5" w:rsidRPr="003127C5" w:rsidTr="003127C5">
        <w:trPr>
          <w:trHeight w:val="54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127C5">
              <w:rPr>
                <w:color w:val="000000"/>
                <w:sz w:val="20"/>
                <w:szCs w:val="20"/>
              </w:rPr>
              <w:t>Rudeška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cesta 148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uređivanje žbuke zidova, sobnih vrata i bojanje pročelja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23.400,00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42.350,00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1.970.700,00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sz w:val="20"/>
                <w:szCs w:val="20"/>
              </w:rPr>
            </w:pPr>
          </w:p>
        </w:tc>
      </w:tr>
      <w:tr w:rsidR="003127C5" w:rsidRPr="003127C5" w:rsidTr="003127C5">
        <w:trPr>
          <w:trHeight w:val="300"/>
        </w:trPr>
        <w:tc>
          <w:tcPr>
            <w:tcW w:w="7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27C5">
              <w:rPr>
                <w:b/>
                <w:bCs/>
                <w:color w:val="000000"/>
                <w:sz w:val="20"/>
                <w:szCs w:val="20"/>
              </w:rPr>
              <w:lastRenderedPageBreak/>
              <w:t>6. NERASPOREĐENA INTERVENTNA SREDSTVA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127C5" w:rsidRPr="003127C5" w:rsidTr="003127C5">
        <w:trPr>
          <w:trHeight w:val="510"/>
        </w:trPr>
        <w:tc>
          <w:tcPr>
            <w:tcW w:w="7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OPIS NAMJENE SREDSTAVA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 xml:space="preserve">VRIJEDNOST </w:t>
            </w:r>
            <w:r w:rsidRPr="003127C5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3127C5" w:rsidRPr="003127C5" w:rsidTr="003127C5">
        <w:trPr>
          <w:trHeight w:val="810"/>
        </w:trPr>
        <w:tc>
          <w:tcPr>
            <w:tcW w:w="7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neplanirani interventni radovi u vezi s nepredviđenim i slučajnim događajima, postupanjem po nalozima komunalnog redarstva, građevinske inspekcije, inspekcije zaštite okoliša, te intervencijama po primjedbama i prijedlozima građana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900.000,00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</w:tr>
      <w:tr w:rsidR="003127C5" w:rsidRPr="003127C5" w:rsidTr="003127C5">
        <w:trPr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27C5">
              <w:rPr>
                <w:b/>
                <w:bCs/>
                <w:color w:val="000000"/>
                <w:sz w:val="20"/>
                <w:szCs w:val="20"/>
              </w:rPr>
              <w:t>REKAPITULACIJA</w:t>
            </w:r>
          </w:p>
        </w:tc>
      </w:tr>
      <w:tr w:rsidR="003127C5" w:rsidRPr="003127C5" w:rsidTr="003127C5">
        <w:trPr>
          <w:trHeight w:val="52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TOČKA</w:t>
            </w:r>
          </w:p>
        </w:tc>
        <w:tc>
          <w:tcPr>
            <w:tcW w:w="6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VRSTA AKCIJA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 xml:space="preserve">VRIJEDNOST </w:t>
            </w:r>
            <w:r w:rsidRPr="003127C5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6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ODVODNJA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54.650,00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6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PLINOOPSKRBA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33.350,00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6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JAVNOPROMETNE POVRŠINE I OBJEKTI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4.680.650,00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6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IGRALIŠTA I ZELENE POVRŠINE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4.760.650,00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6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PROSTORI MJESNE SAMOUPRAVE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2.532.700,00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6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NERASPOREĐENA INTERVENTNA SREDSTVA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900.000,00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SVEUKUPNO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12.962.000,00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</w:tr>
      <w:tr w:rsidR="003127C5" w:rsidRPr="003127C5" w:rsidTr="003127C5">
        <w:trPr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127C5">
              <w:rPr>
                <w:color w:val="000000"/>
                <w:sz w:val="20"/>
                <w:szCs w:val="20"/>
              </w:rPr>
              <w:t>Čkanak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4.</w:t>
            </w:r>
          </w:p>
        </w:tc>
      </w:tr>
      <w:tr w:rsidR="003127C5" w:rsidRPr="003127C5" w:rsidTr="003127C5">
        <w:trPr>
          <w:trHeight w:val="81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Planirana sredstva za poslove i radove održavanja u mjesnim odborima na području Gradske četvrti, u ukupnom iznosu 12.751.000,00 kuna, raspoređuju se, sukladno planovima malih komunalnih akcija mjesnih odbora, na sljedeći način: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REDNI</w:t>
            </w:r>
            <w:r w:rsidRPr="003127C5">
              <w:rPr>
                <w:color w:val="000000"/>
                <w:sz w:val="20"/>
                <w:szCs w:val="20"/>
              </w:rPr>
              <w:br/>
              <w:t>BROJ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4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SREDSTVA PREMA NAMJENI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 xml:space="preserve">UKUPNA </w:t>
            </w:r>
            <w:r w:rsidRPr="003127C5">
              <w:rPr>
                <w:color w:val="000000"/>
                <w:sz w:val="20"/>
                <w:szCs w:val="20"/>
              </w:rPr>
              <w:br/>
              <w:t>SREDSTVA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ODRŽAVANJE</w:t>
            </w:r>
            <w:r w:rsidRPr="003127C5">
              <w:rPr>
                <w:color w:val="000000"/>
                <w:sz w:val="20"/>
                <w:szCs w:val="20"/>
              </w:rPr>
              <w:br/>
              <w:t xml:space="preserve">JAVNIH </w:t>
            </w:r>
            <w:r w:rsidRPr="003127C5">
              <w:rPr>
                <w:color w:val="000000"/>
                <w:sz w:val="20"/>
                <w:szCs w:val="20"/>
              </w:rPr>
              <w:br/>
              <w:t>ZELENIH</w:t>
            </w:r>
            <w:r w:rsidRPr="003127C5">
              <w:rPr>
                <w:color w:val="000000"/>
                <w:sz w:val="20"/>
                <w:szCs w:val="20"/>
              </w:rPr>
              <w:br/>
              <w:t>POVRŠINA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REDOVITO ODRŽAVANJE</w:t>
            </w:r>
            <w:r w:rsidRPr="003127C5">
              <w:rPr>
                <w:color w:val="000000"/>
                <w:sz w:val="20"/>
                <w:szCs w:val="20"/>
              </w:rPr>
              <w:br/>
              <w:t>NERAZVRSTANIH CESTA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</w:p>
        </w:tc>
      </w:tr>
      <w:tr w:rsidR="003127C5" w:rsidRPr="003127C5" w:rsidTr="003127C5">
        <w:trPr>
          <w:trHeight w:val="780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ASFALTERSKI</w:t>
            </w:r>
            <w:r w:rsidRPr="003127C5">
              <w:rPr>
                <w:color w:val="000000"/>
                <w:sz w:val="20"/>
                <w:szCs w:val="20"/>
              </w:rPr>
              <w:br/>
              <w:t>PROGRAM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OSTALI</w:t>
            </w:r>
            <w:r w:rsidRPr="003127C5">
              <w:rPr>
                <w:color w:val="000000"/>
                <w:sz w:val="20"/>
                <w:szCs w:val="20"/>
              </w:rPr>
              <w:br/>
              <w:t>POSLOVI</w:t>
            </w:r>
            <w:r w:rsidRPr="003127C5">
              <w:rPr>
                <w:color w:val="000000"/>
                <w:sz w:val="20"/>
                <w:szCs w:val="20"/>
              </w:rPr>
              <w:br/>
              <w:t>ODRŽAVANJA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  <w:r w:rsidRPr="003127C5">
              <w:rPr>
                <w:sz w:val="20"/>
                <w:szCs w:val="20"/>
              </w:rPr>
              <w:t>Gajevo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sz w:val="20"/>
                <w:szCs w:val="20"/>
              </w:rPr>
            </w:pPr>
            <w:r w:rsidRPr="003127C5">
              <w:rPr>
                <w:sz w:val="20"/>
                <w:szCs w:val="20"/>
              </w:rPr>
              <w:t>967.108,00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sz w:val="20"/>
                <w:szCs w:val="20"/>
              </w:rPr>
            </w:pPr>
            <w:r w:rsidRPr="003127C5">
              <w:rPr>
                <w:sz w:val="20"/>
                <w:szCs w:val="20"/>
              </w:rPr>
              <w:t>612.326,00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262.425,00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1.841.859,00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  <w:r w:rsidRPr="003127C5">
              <w:rPr>
                <w:sz w:val="20"/>
                <w:szCs w:val="20"/>
              </w:rPr>
              <w:t>Horvati - Srednjaci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sz w:val="20"/>
                <w:szCs w:val="20"/>
              </w:rPr>
            </w:pPr>
            <w:r w:rsidRPr="003127C5">
              <w:rPr>
                <w:sz w:val="20"/>
                <w:szCs w:val="20"/>
              </w:rPr>
              <w:t>854.778,00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sz w:val="20"/>
                <w:szCs w:val="20"/>
              </w:rPr>
            </w:pPr>
            <w:r w:rsidRPr="003127C5">
              <w:rPr>
                <w:sz w:val="20"/>
                <w:szCs w:val="20"/>
              </w:rPr>
              <w:t>720.429,00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308.755,00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1.883.962,00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  <w:r w:rsidRPr="003127C5">
              <w:rPr>
                <w:sz w:val="20"/>
                <w:szCs w:val="20"/>
              </w:rPr>
              <w:t>Jarun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sz w:val="20"/>
                <w:szCs w:val="20"/>
              </w:rPr>
            </w:pPr>
            <w:r w:rsidRPr="003127C5">
              <w:rPr>
                <w:sz w:val="20"/>
                <w:szCs w:val="20"/>
              </w:rPr>
              <w:t>907.264,00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sz w:val="20"/>
                <w:szCs w:val="20"/>
              </w:rPr>
            </w:pPr>
            <w:r w:rsidRPr="003127C5">
              <w:rPr>
                <w:sz w:val="20"/>
                <w:szCs w:val="20"/>
              </w:rPr>
              <w:t>1.122.767,00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481.186,00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2.511.217,00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  <w:r w:rsidRPr="003127C5">
              <w:rPr>
                <w:sz w:val="20"/>
                <w:szCs w:val="20"/>
              </w:rPr>
              <w:t>Knežija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sz w:val="20"/>
                <w:szCs w:val="20"/>
              </w:rPr>
            </w:pPr>
            <w:r w:rsidRPr="003127C5">
              <w:rPr>
                <w:sz w:val="20"/>
                <w:szCs w:val="20"/>
              </w:rPr>
              <w:t>948.341,00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sz w:val="20"/>
                <w:szCs w:val="20"/>
              </w:rPr>
            </w:pPr>
            <w:r w:rsidRPr="003127C5">
              <w:rPr>
                <w:sz w:val="20"/>
                <w:szCs w:val="20"/>
              </w:rPr>
              <w:t>800.943,00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343.261,00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2.092.545,00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  <w:r w:rsidRPr="003127C5">
              <w:rPr>
                <w:sz w:val="20"/>
                <w:szCs w:val="20"/>
              </w:rPr>
              <w:t>Prečko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sz w:val="20"/>
                <w:szCs w:val="20"/>
              </w:rPr>
            </w:pPr>
            <w:r w:rsidRPr="003127C5">
              <w:rPr>
                <w:sz w:val="20"/>
                <w:szCs w:val="20"/>
              </w:rPr>
              <w:t>1.308.611,00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sz w:val="20"/>
                <w:szCs w:val="20"/>
              </w:rPr>
            </w:pPr>
            <w:r w:rsidRPr="003127C5">
              <w:rPr>
                <w:sz w:val="20"/>
                <w:szCs w:val="20"/>
              </w:rPr>
              <w:t>729.823,00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312.781,00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2.351.215,00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  <w:r w:rsidRPr="003127C5">
              <w:rPr>
                <w:sz w:val="20"/>
                <w:szCs w:val="20"/>
              </w:rPr>
              <w:t>Vrbani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sz w:val="20"/>
                <w:szCs w:val="20"/>
              </w:rPr>
            </w:pPr>
            <w:r w:rsidRPr="003127C5">
              <w:rPr>
                <w:sz w:val="20"/>
                <w:szCs w:val="20"/>
              </w:rPr>
              <w:t>1.134.378,00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sz w:val="20"/>
                <w:szCs w:val="20"/>
              </w:rPr>
            </w:pPr>
            <w:r w:rsidRPr="003127C5">
              <w:rPr>
                <w:sz w:val="20"/>
                <w:szCs w:val="20"/>
              </w:rPr>
              <w:t>655.077,00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280.747,00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2.070.202,00</w:t>
            </w:r>
          </w:p>
        </w:tc>
      </w:tr>
      <w:tr w:rsidR="003127C5" w:rsidRPr="003127C5" w:rsidTr="003127C5">
        <w:trPr>
          <w:trHeight w:val="300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6.120.480,00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4.641.365,00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1.989.155,00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12.751.000,00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</w:tr>
      <w:tr w:rsidR="003127C5" w:rsidRPr="003127C5" w:rsidTr="003127C5">
        <w:trPr>
          <w:trHeight w:val="2805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lastRenderedPageBreak/>
              <w:t xml:space="preserve">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biorazgradivog i ostalog otpada, djelomične i potpune obnove devastiranih travnjaka, njege drveća u drvoredima, na pojedinačnim stablima i na skupinama stabala, njege ukrasnog grmlja (pojedinačnog, u sklopu, </w:t>
            </w:r>
            <w:proofErr w:type="spellStart"/>
            <w:r w:rsidRPr="003127C5">
              <w:rPr>
                <w:color w:val="000000"/>
                <w:sz w:val="20"/>
                <w:szCs w:val="20"/>
              </w:rPr>
              <w:t>podrasta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i živice), uspostave i njege sezonskih i trajnih cvjetnjaka, održavanje popločenih i </w:t>
            </w:r>
            <w:proofErr w:type="spellStart"/>
            <w:r w:rsidRPr="003127C5">
              <w:rPr>
                <w:color w:val="000000"/>
                <w:sz w:val="20"/>
                <w:szCs w:val="20"/>
              </w:rPr>
              <w:t>sipinjenih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površina, ispitivanje sigurnosti i funkcionalnosti i održavanje opreme na dječjim igralištima, </w:t>
            </w:r>
            <w:proofErr w:type="spellStart"/>
            <w:r w:rsidRPr="003127C5">
              <w:rPr>
                <w:color w:val="000000"/>
                <w:sz w:val="20"/>
                <w:szCs w:val="20"/>
              </w:rPr>
              <w:t>fitosanitetska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zaštita, zbrinjavanje biorazgradivog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      </w:r>
            <w:proofErr w:type="spellStart"/>
            <w:r w:rsidRPr="003127C5">
              <w:rPr>
                <w:color w:val="000000"/>
                <w:sz w:val="20"/>
                <w:szCs w:val="20"/>
              </w:rPr>
              <w:t>parkovnih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i ostalih uređenih zelenih površina.</w:t>
            </w:r>
          </w:p>
        </w:tc>
      </w:tr>
      <w:tr w:rsidR="003127C5" w:rsidRPr="003127C5" w:rsidTr="003127C5">
        <w:trPr>
          <w:trHeight w:val="315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Nositelj izvršenja poslova i radova održavanja je Zagrebački holding d.o.o., Podružnica Zrinjevac.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</w:tr>
      <w:tr w:rsidR="003127C5" w:rsidRPr="003127C5" w:rsidTr="003127C5">
        <w:trPr>
          <w:trHeight w:val="6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 xml:space="preserve">Održavanje nerazvrstanih cesta u ovom planu obuhvaća redovno održavanje </w:t>
            </w:r>
            <w:proofErr w:type="spellStart"/>
            <w:r w:rsidRPr="003127C5">
              <w:rPr>
                <w:color w:val="000000"/>
                <w:sz w:val="20"/>
                <w:szCs w:val="20"/>
              </w:rPr>
              <w:t>održavanje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nerazvrstanih cesta, i to:</w:t>
            </w:r>
          </w:p>
        </w:tc>
      </w:tr>
      <w:tr w:rsidR="003127C5" w:rsidRPr="003127C5" w:rsidTr="003127C5">
        <w:trPr>
          <w:trHeight w:val="138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rFonts w:ascii="Calibri" w:hAnsi="Calibri" w:cs="Calibri"/>
                <w:color w:val="000000"/>
                <w:sz w:val="20"/>
                <w:szCs w:val="20"/>
              </w:rPr>
              <w:t>▪</w:t>
            </w:r>
            <w:r w:rsidRPr="003127C5">
              <w:rPr>
                <w:color w:val="000000"/>
                <w:sz w:val="20"/>
                <w:szCs w:val="20"/>
              </w:rPr>
              <w:t xml:space="preserve"> </w:t>
            </w:r>
            <w:r w:rsidRPr="003127C5">
              <w:rPr>
                <w:b/>
                <w:bCs/>
                <w:color w:val="000000"/>
                <w:sz w:val="20"/>
                <w:szCs w:val="20"/>
              </w:rPr>
              <w:t>redovito ljetno održavanje</w:t>
            </w:r>
            <w:r w:rsidRPr="003127C5">
              <w:rPr>
                <w:color w:val="000000"/>
                <w:sz w:val="20"/>
                <w:szCs w:val="20"/>
              </w:rPr>
              <w:t xml:space="preserve"> koje obuhvaća skup mjera kojima se otklanjaju zamjenjuju i obnavljaju dotrajali elementi i osigurava tehnička ispravnost nerazvrstanih cesta i cestovnih objekata za sigurno odvijanje prometa na njima. U sklopu redovitog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      </w:r>
          </w:p>
        </w:tc>
      </w:tr>
      <w:tr w:rsidR="003127C5" w:rsidRPr="003127C5" w:rsidTr="003127C5">
        <w:trPr>
          <w:trHeight w:val="165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▪</w:t>
            </w:r>
            <w:r w:rsidRPr="003127C5">
              <w:rPr>
                <w:b/>
                <w:bCs/>
                <w:color w:val="000000"/>
                <w:sz w:val="20"/>
                <w:szCs w:val="20"/>
              </w:rPr>
              <w:t xml:space="preserve"> redovito održavanje u zimskim uvjetima</w:t>
            </w:r>
            <w:r w:rsidRPr="003127C5">
              <w:rPr>
                <w:color w:val="000000"/>
                <w:sz w:val="20"/>
                <w:szCs w:val="20"/>
              </w:rPr>
      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      </w:r>
            <w:proofErr w:type="spellStart"/>
            <w:r w:rsidRPr="003127C5">
              <w:rPr>
                <w:color w:val="000000"/>
                <w:sz w:val="20"/>
                <w:szCs w:val="20"/>
              </w:rPr>
              <w:t>posipnih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materijala, detaljno čišćenje i odvoz snijega i ostale radove (sustav za rano otkrivanje i dojavu poledice, obilježavanje koljem, izrada mješavine i </w:t>
            </w:r>
            <w:proofErr w:type="spellStart"/>
            <w:r w:rsidRPr="003127C5">
              <w:rPr>
                <w:color w:val="000000"/>
                <w:sz w:val="20"/>
                <w:szCs w:val="20"/>
              </w:rPr>
              <w:t>rasoline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>, mobilne, radio i telefonske veze i rad nadzornog centra za praćenje izvršenja zadataka).</w:t>
            </w:r>
          </w:p>
        </w:tc>
      </w:tr>
      <w:tr w:rsidR="003127C5" w:rsidRPr="003127C5" w:rsidTr="003127C5">
        <w:trPr>
          <w:trHeight w:val="195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▪</w:t>
            </w:r>
            <w:r w:rsidRPr="003127C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127C5">
              <w:rPr>
                <w:b/>
                <w:bCs/>
                <w:color w:val="000000"/>
                <w:sz w:val="20"/>
                <w:szCs w:val="20"/>
              </w:rPr>
              <w:t>asfalterski</w:t>
            </w:r>
            <w:proofErr w:type="spellEnd"/>
            <w:r w:rsidRPr="003127C5">
              <w:rPr>
                <w:b/>
                <w:bCs/>
                <w:color w:val="000000"/>
                <w:sz w:val="20"/>
                <w:szCs w:val="20"/>
              </w:rPr>
              <w:t xml:space="preserve"> program</w:t>
            </w:r>
            <w:r w:rsidRPr="003127C5">
              <w:rPr>
                <w:color w:val="000000"/>
                <w:sz w:val="20"/>
                <w:szCs w:val="20"/>
              </w:rPr>
      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      </w:r>
            <w:proofErr w:type="spellStart"/>
            <w:r w:rsidRPr="003127C5">
              <w:rPr>
                <w:color w:val="000000"/>
                <w:sz w:val="20"/>
                <w:szCs w:val="20"/>
              </w:rPr>
              <w:t>Asfalterskim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      </w:r>
            <w:proofErr w:type="spellStart"/>
            <w:r w:rsidRPr="003127C5">
              <w:rPr>
                <w:color w:val="000000"/>
                <w:sz w:val="20"/>
                <w:szCs w:val="20"/>
              </w:rPr>
              <w:t>prijekopi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>.</w:t>
            </w:r>
          </w:p>
        </w:tc>
      </w:tr>
      <w:tr w:rsidR="003127C5" w:rsidRPr="003127C5" w:rsidTr="003127C5">
        <w:trPr>
          <w:trHeight w:val="6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 xml:space="preserve">Vijeća mjesnih odbora na području Gradske četvrti posebnim će zaključcima, najkasnije do 31. ožujka 2021., utvrditi </w:t>
            </w:r>
            <w:proofErr w:type="spellStart"/>
            <w:r w:rsidRPr="003127C5">
              <w:rPr>
                <w:color w:val="000000"/>
                <w:sz w:val="20"/>
                <w:szCs w:val="20"/>
              </w:rPr>
              <w:t>asfalterski</w:t>
            </w:r>
            <w:proofErr w:type="spellEnd"/>
            <w:r w:rsidRPr="003127C5">
              <w:rPr>
                <w:color w:val="000000"/>
                <w:sz w:val="20"/>
                <w:szCs w:val="20"/>
              </w:rPr>
              <w:t xml:space="preserve"> program za svoja područja u 2021.     </w:t>
            </w:r>
          </w:p>
        </w:tc>
      </w:tr>
      <w:tr w:rsidR="003127C5" w:rsidRPr="003127C5" w:rsidTr="003127C5">
        <w:trPr>
          <w:trHeight w:val="63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Nositelj izvršenja planiranih poslova i radova redovitog održavanja nerazvrstanih cesta je Zagrebački holding d.o.o., Podružnica Zagrebačke ceste.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</w:tr>
      <w:tr w:rsidR="003127C5" w:rsidRPr="003127C5" w:rsidTr="003127C5">
        <w:trPr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27C5">
              <w:rPr>
                <w:b/>
                <w:bCs/>
                <w:color w:val="000000"/>
                <w:sz w:val="20"/>
                <w:szCs w:val="20"/>
              </w:rPr>
              <w:t>Članak 5.</w:t>
            </w:r>
          </w:p>
        </w:tc>
      </w:tr>
      <w:tr w:rsidR="003127C5" w:rsidRPr="003127C5" w:rsidTr="003127C5">
        <w:trPr>
          <w:trHeight w:val="825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Sredstva za provedbu ovog plana osiguravat će Gradski ured za mjesnu samoupravu za namjene određene Proračunom Grada Zagreba za 2021. i ovim planom, a prema načelima štednje i racionalnog korištenja sredstava.</w:t>
            </w:r>
          </w:p>
        </w:tc>
      </w:tr>
      <w:tr w:rsidR="003127C5" w:rsidRPr="003127C5" w:rsidTr="003127C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sz w:val="20"/>
                <w:szCs w:val="20"/>
              </w:rPr>
            </w:pPr>
          </w:p>
        </w:tc>
      </w:tr>
      <w:tr w:rsidR="003127C5" w:rsidRPr="003127C5" w:rsidTr="003127C5">
        <w:trPr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27C5">
              <w:rPr>
                <w:b/>
                <w:bCs/>
                <w:color w:val="000000"/>
                <w:sz w:val="20"/>
                <w:szCs w:val="20"/>
              </w:rPr>
              <w:t>Članak 6.</w:t>
            </w:r>
          </w:p>
        </w:tc>
      </w:tr>
      <w:tr w:rsidR="003127C5" w:rsidRPr="003127C5" w:rsidTr="003127C5">
        <w:trPr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7C5" w:rsidRPr="003127C5" w:rsidRDefault="003127C5" w:rsidP="003127C5">
            <w:pPr>
              <w:rPr>
                <w:color w:val="000000"/>
                <w:sz w:val="20"/>
                <w:szCs w:val="20"/>
              </w:rPr>
            </w:pPr>
            <w:r w:rsidRPr="003127C5">
              <w:rPr>
                <w:color w:val="000000"/>
                <w:sz w:val="20"/>
                <w:szCs w:val="20"/>
              </w:rPr>
              <w:t>Ovaj će plan biti objavljen u Službenom glasniku Grada Zagreba.</w:t>
            </w:r>
          </w:p>
        </w:tc>
      </w:tr>
    </w:tbl>
    <w:p w:rsidR="008E25B7" w:rsidRPr="003127C5" w:rsidRDefault="00B37BCB" w:rsidP="00B918E2">
      <w:pPr>
        <w:spacing w:before="120" w:after="120"/>
        <w:ind w:left="851" w:hanging="851"/>
        <w:jc w:val="both"/>
        <w:rPr>
          <w:b/>
          <w:u w:val="single"/>
        </w:rPr>
      </w:pPr>
      <w:r w:rsidRPr="003127C5">
        <w:rPr>
          <w:b/>
          <w:u w:val="single"/>
        </w:rPr>
        <w:t xml:space="preserve">Ad. 2. </w:t>
      </w:r>
      <w:r w:rsidR="003127C5" w:rsidRPr="003127C5">
        <w:rPr>
          <w:b/>
          <w:u w:val="single"/>
        </w:rPr>
        <w:t xml:space="preserve">Prijedlog </w:t>
      </w:r>
      <w:r w:rsidR="003127C5" w:rsidRPr="003127C5">
        <w:rPr>
          <w:b/>
          <w:bCs/>
          <w:color w:val="000000"/>
          <w:u w:val="single"/>
        </w:rPr>
        <w:t xml:space="preserve">izvješća o radu Vijeća Gradske četvrti Trešnjevka – jug </w:t>
      </w:r>
      <w:r w:rsidR="003127C5" w:rsidRPr="003127C5">
        <w:rPr>
          <w:b/>
          <w:u w:val="single"/>
        </w:rPr>
        <w:t>za 2020.</w:t>
      </w:r>
    </w:p>
    <w:p w:rsidR="00256FBB" w:rsidRPr="002429D4" w:rsidRDefault="00256FBB" w:rsidP="00256FBB">
      <w:pPr>
        <w:autoSpaceDE w:val="0"/>
        <w:autoSpaceDN w:val="0"/>
        <w:adjustRightInd w:val="0"/>
        <w:spacing w:before="120" w:after="120"/>
        <w:ind w:firstLine="709"/>
        <w:jc w:val="both"/>
      </w:pPr>
      <w:r w:rsidRPr="002429D4">
        <w:t>Članovi Vijeća su primili materijal uz poziv.</w:t>
      </w:r>
      <w:r w:rsidR="00F403E1" w:rsidRPr="00F403E1">
        <w:t xml:space="preserve"> </w:t>
      </w:r>
      <w:r w:rsidR="00F403E1" w:rsidRPr="00FC0D7A">
        <w:t>Predsjednik uvodno obrazlaže predmetnu točku dnevnog reda te</w:t>
      </w:r>
      <w:r w:rsidR="00FE6C09">
        <w:t xml:space="preserve"> </w:t>
      </w:r>
      <w:r w:rsidR="00F403E1" w:rsidRPr="00FC0D7A">
        <w:t>otvara raspravu</w:t>
      </w:r>
      <w:r w:rsidR="00F403E1">
        <w:t>.</w:t>
      </w:r>
    </w:p>
    <w:p w:rsidR="005169AC" w:rsidRDefault="003127C5" w:rsidP="005169AC">
      <w:pPr>
        <w:autoSpaceDE w:val="0"/>
        <w:autoSpaceDN w:val="0"/>
        <w:adjustRightInd w:val="0"/>
        <w:ind w:firstLine="709"/>
        <w:jc w:val="both"/>
      </w:pPr>
      <w:r>
        <w:lastRenderedPageBreak/>
        <w:t>Bez</w:t>
      </w:r>
      <w:r w:rsidR="005169AC">
        <w:t xml:space="preserve"> rasprave Vijeće uz </w:t>
      </w:r>
      <w:r w:rsidR="00F47885">
        <w:t>1</w:t>
      </w:r>
      <w:r>
        <w:t>4</w:t>
      </w:r>
      <w:r w:rsidR="005169AC">
        <w:t xml:space="preserve"> glasova ZA</w:t>
      </w:r>
      <w:r>
        <w:t xml:space="preserve"> </w:t>
      </w:r>
      <w:r w:rsidR="00401C59">
        <w:t xml:space="preserve">i </w:t>
      </w:r>
      <w:r>
        <w:t>4</w:t>
      </w:r>
      <w:r w:rsidR="00F47885">
        <w:t xml:space="preserve"> </w:t>
      </w:r>
      <w:r w:rsidR="005169AC">
        <w:t>SUZDRŽAN</w:t>
      </w:r>
      <w:r w:rsidR="00401C59">
        <w:t>A</w:t>
      </w:r>
      <w:r w:rsidR="005169AC">
        <w:t xml:space="preserve"> </w:t>
      </w:r>
      <w:r w:rsidR="00F47885">
        <w:t>donosi</w:t>
      </w:r>
    </w:p>
    <w:p w:rsidR="00F47885" w:rsidRDefault="00F47885" w:rsidP="005169AC">
      <w:pPr>
        <w:autoSpaceDE w:val="0"/>
        <w:autoSpaceDN w:val="0"/>
        <w:adjustRightInd w:val="0"/>
        <w:ind w:firstLine="709"/>
        <w:jc w:val="both"/>
      </w:pPr>
    </w:p>
    <w:p w:rsidR="003127C5" w:rsidRPr="00BD1FF8" w:rsidRDefault="003127C5" w:rsidP="003127C5">
      <w:pPr>
        <w:pStyle w:val="BodyText"/>
        <w:rPr>
          <w:b/>
          <w:i w:val="0"/>
          <w:sz w:val="28"/>
          <w:szCs w:val="28"/>
        </w:rPr>
      </w:pPr>
      <w:r w:rsidRPr="00BD1FF8">
        <w:rPr>
          <w:b/>
          <w:i w:val="0"/>
          <w:sz w:val="28"/>
          <w:szCs w:val="28"/>
        </w:rPr>
        <w:t xml:space="preserve">Izvješće o radu Vijeća Gradske četvrti Trešnjevka - jug </w:t>
      </w:r>
    </w:p>
    <w:p w:rsidR="003127C5" w:rsidRDefault="003127C5" w:rsidP="003127C5">
      <w:pPr>
        <w:pStyle w:val="BodyText"/>
        <w:rPr>
          <w:b/>
          <w:i w:val="0"/>
          <w:sz w:val="28"/>
          <w:szCs w:val="28"/>
        </w:rPr>
      </w:pPr>
      <w:r w:rsidRPr="00BD1FF8">
        <w:rPr>
          <w:b/>
          <w:i w:val="0"/>
          <w:sz w:val="28"/>
          <w:szCs w:val="28"/>
        </w:rPr>
        <w:t>za 20</w:t>
      </w:r>
      <w:r>
        <w:rPr>
          <w:b/>
          <w:i w:val="0"/>
          <w:sz w:val="28"/>
          <w:szCs w:val="28"/>
        </w:rPr>
        <w:t>20</w:t>
      </w:r>
      <w:r w:rsidRPr="00BD1FF8">
        <w:rPr>
          <w:b/>
          <w:i w:val="0"/>
          <w:sz w:val="28"/>
          <w:szCs w:val="28"/>
        </w:rPr>
        <w:t>. godinu</w:t>
      </w:r>
    </w:p>
    <w:p w:rsidR="003127C5" w:rsidRPr="00F64513" w:rsidRDefault="003127C5" w:rsidP="003127C5">
      <w:pPr>
        <w:pStyle w:val="BodyText"/>
        <w:rPr>
          <w:b/>
          <w:i w:val="0"/>
          <w:sz w:val="24"/>
        </w:rPr>
      </w:pPr>
    </w:p>
    <w:p w:rsidR="003127C5" w:rsidRPr="00F27275" w:rsidRDefault="003127C5" w:rsidP="003127C5">
      <w:pPr>
        <w:pStyle w:val="Heading1"/>
        <w:rPr>
          <w:b/>
          <w:i w:val="0"/>
          <w:sz w:val="24"/>
        </w:rPr>
      </w:pPr>
      <w:r w:rsidRPr="00F27275">
        <w:rPr>
          <w:b/>
          <w:i w:val="0"/>
          <w:sz w:val="24"/>
        </w:rPr>
        <w:t>I. UVODNE NAPOMENE</w:t>
      </w:r>
    </w:p>
    <w:p w:rsidR="003127C5" w:rsidRPr="00F27275" w:rsidRDefault="003127C5" w:rsidP="003127C5">
      <w:pPr>
        <w:rPr>
          <w:b/>
        </w:rPr>
      </w:pPr>
    </w:p>
    <w:p w:rsidR="003127C5" w:rsidRPr="00F27275" w:rsidRDefault="003127C5" w:rsidP="003127C5">
      <w:pPr>
        <w:pStyle w:val="BodyText"/>
        <w:ind w:firstLine="720"/>
        <w:jc w:val="both"/>
        <w:rPr>
          <w:i w:val="0"/>
          <w:sz w:val="24"/>
        </w:rPr>
      </w:pPr>
      <w:r w:rsidRPr="00F27275">
        <w:rPr>
          <w:i w:val="0"/>
          <w:sz w:val="24"/>
        </w:rPr>
        <w:t>Rad Vijeća Gradske četvrti Trešnjevka – jug u 20</w:t>
      </w:r>
      <w:r>
        <w:rPr>
          <w:i w:val="0"/>
          <w:sz w:val="24"/>
        </w:rPr>
        <w:t>20</w:t>
      </w:r>
      <w:r w:rsidRPr="00F27275">
        <w:rPr>
          <w:i w:val="0"/>
          <w:sz w:val="24"/>
        </w:rPr>
        <w:t>. godini bio je određen slijedećim aktivnostima:</w:t>
      </w:r>
    </w:p>
    <w:p w:rsidR="003127C5" w:rsidRPr="00F27275" w:rsidRDefault="003127C5" w:rsidP="003127C5">
      <w:pPr>
        <w:pStyle w:val="BodyText"/>
        <w:jc w:val="both"/>
        <w:rPr>
          <w:i w:val="0"/>
          <w:sz w:val="24"/>
        </w:rPr>
      </w:pPr>
      <w:r w:rsidRPr="00F27275">
        <w:rPr>
          <w:i w:val="0"/>
          <w:sz w:val="24"/>
        </w:rPr>
        <w:t>- suradnja s ustanovama, udrugama i udruženjima u poboljšanju</w:t>
      </w:r>
    </w:p>
    <w:p w:rsidR="003127C5" w:rsidRPr="00F27275" w:rsidRDefault="003127C5" w:rsidP="003127C5">
      <w:pPr>
        <w:pStyle w:val="BodyText"/>
        <w:jc w:val="both"/>
        <w:rPr>
          <w:i w:val="0"/>
          <w:sz w:val="24"/>
        </w:rPr>
      </w:pPr>
      <w:r w:rsidRPr="00F27275">
        <w:rPr>
          <w:i w:val="0"/>
          <w:sz w:val="24"/>
        </w:rPr>
        <w:t xml:space="preserve">  društvenih sadržaja i programa</w:t>
      </w:r>
    </w:p>
    <w:p w:rsidR="003127C5" w:rsidRPr="00F27275" w:rsidRDefault="003127C5" w:rsidP="003127C5">
      <w:pPr>
        <w:pStyle w:val="BodyText"/>
        <w:jc w:val="both"/>
        <w:rPr>
          <w:i w:val="0"/>
          <w:sz w:val="24"/>
        </w:rPr>
      </w:pPr>
      <w:r w:rsidRPr="00F27275">
        <w:rPr>
          <w:i w:val="0"/>
          <w:sz w:val="24"/>
        </w:rPr>
        <w:t>- predlaganje rješenja u postupcima izrade i donošenje prostornih i drugih planskih</w:t>
      </w:r>
    </w:p>
    <w:p w:rsidR="003127C5" w:rsidRPr="00F27275" w:rsidRDefault="003127C5" w:rsidP="003127C5">
      <w:pPr>
        <w:pStyle w:val="BodyText"/>
        <w:jc w:val="both"/>
        <w:rPr>
          <w:i w:val="0"/>
          <w:sz w:val="24"/>
        </w:rPr>
      </w:pPr>
      <w:r w:rsidRPr="00F27275">
        <w:rPr>
          <w:i w:val="0"/>
          <w:sz w:val="24"/>
        </w:rPr>
        <w:t xml:space="preserve">  dokumenata,</w:t>
      </w:r>
    </w:p>
    <w:p w:rsidR="003127C5" w:rsidRPr="00F27275" w:rsidRDefault="003127C5" w:rsidP="003127C5">
      <w:pPr>
        <w:pStyle w:val="BodyText"/>
        <w:jc w:val="both"/>
        <w:rPr>
          <w:i w:val="0"/>
          <w:sz w:val="24"/>
        </w:rPr>
      </w:pPr>
      <w:r w:rsidRPr="00F27275">
        <w:rPr>
          <w:i w:val="0"/>
          <w:sz w:val="24"/>
        </w:rPr>
        <w:t>- predlaganje programa gradnje objekata i uređenja komunalne infrastrukture,</w:t>
      </w:r>
    </w:p>
    <w:p w:rsidR="003127C5" w:rsidRPr="00F27275" w:rsidRDefault="003127C5" w:rsidP="003127C5">
      <w:pPr>
        <w:pStyle w:val="BodyText"/>
        <w:jc w:val="both"/>
        <w:rPr>
          <w:i w:val="0"/>
          <w:sz w:val="24"/>
        </w:rPr>
      </w:pPr>
      <w:r w:rsidRPr="00F27275">
        <w:rPr>
          <w:i w:val="0"/>
          <w:sz w:val="24"/>
        </w:rPr>
        <w:t xml:space="preserve">- koordinacijom i unapređenjem rada vijeća mjesnih odbora </w:t>
      </w:r>
    </w:p>
    <w:p w:rsidR="003127C5" w:rsidRPr="00F27275" w:rsidRDefault="003127C5" w:rsidP="003127C5">
      <w:pPr>
        <w:pStyle w:val="BodyText"/>
        <w:jc w:val="both"/>
        <w:rPr>
          <w:i w:val="0"/>
          <w:sz w:val="24"/>
        </w:rPr>
      </w:pPr>
      <w:r w:rsidRPr="00F27275">
        <w:rPr>
          <w:i w:val="0"/>
          <w:sz w:val="24"/>
        </w:rPr>
        <w:t>- vođenje brige o zadovoljavanju različitih potreba građana,</w:t>
      </w:r>
    </w:p>
    <w:p w:rsidR="003127C5" w:rsidRPr="00F27275" w:rsidRDefault="003127C5" w:rsidP="003127C5">
      <w:pPr>
        <w:pStyle w:val="BodyText"/>
        <w:jc w:val="both"/>
        <w:rPr>
          <w:i w:val="0"/>
          <w:sz w:val="24"/>
        </w:rPr>
      </w:pPr>
      <w:r w:rsidRPr="00F27275">
        <w:rPr>
          <w:i w:val="0"/>
          <w:sz w:val="24"/>
        </w:rPr>
        <w:t>- odgovornost za upravljanje prostorima mjesne samouprave</w:t>
      </w:r>
    </w:p>
    <w:p w:rsidR="003127C5" w:rsidRPr="00F27275" w:rsidRDefault="003127C5" w:rsidP="003127C5">
      <w:pPr>
        <w:pStyle w:val="BodyText"/>
        <w:jc w:val="both"/>
        <w:rPr>
          <w:i w:val="0"/>
          <w:sz w:val="24"/>
        </w:rPr>
      </w:pPr>
      <w:r w:rsidRPr="00F27275">
        <w:rPr>
          <w:i w:val="0"/>
          <w:sz w:val="24"/>
        </w:rPr>
        <w:t>-</w:t>
      </w:r>
      <w:r>
        <w:rPr>
          <w:i w:val="0"/>
          <w:sz w:val="24"/>
        </w:rPr>
        <w:t xml:space="preserve"> </w:t>
      </w:r>
      <w:r w:rsidRPr="00F27275">
        <w:rPr>
          <w:i w:val="0"/>
          <w:sz w:val="24"/>
        </w:rPr>
        <w:t>davanje mišljenja Gradonačelniku, Gradskim upravnim tijelima i Gradskoj skupštini o</w:t>
      </w:r>
    </w:p>
    <w:p w:rsidR="003127C5" w:rsidRPr="00F27275" w:rsidRDefault="003127C5" w:rsidP="003127C5">
      <w:pPr>
        <w:pStyle w:val="BodyText"/>
        <w:jc w:val="both"/>
        <w:rPr>
          <w:i w:val="0"/>
          <w:sz w:val="24"/>
        </w:rPr>
      </w:pPr>
      <w:r w:rsidRPr="00F27275">
        <w:rPr>
          <w:i w:val="0"/>
          <w:sz w:val="24"/>
        </w:rPr>
        <w:t xml:space="preserve">  pitanjima koja su važna za Gradsku četvrt.</w:t>
      </w:r>
    </w:p>
    <w:p w:rsidR="003127C5" w:rsidRPr="00F27275" w:rsidRDefault="003127C5" w:rsidP="003127C5"/>
    <w:p w:rsidR="003127C5" w:rsidRDefault="003127C5" w:rsidP="003127C5">
      <w:pPr>
        <w:jc w:val="both"/>
        <w:rPr>
          <w:b/>
        </w:rPr>
      </w:pPr>
      <w:r w:rsidRPr="00F27275">
        <w:rPr>
          <w:b/>
        </w:rPr>
        <w:t xml:space="preserve">Gradska četvrt Trešnjevka </w:t>
      </w:r>
      <w:r>
        <w:rPr>
          <w:b/>
        </w:rPr>
        <w:t>–</w:t>
      </w:r>
      <w:r w:rsidRPr="00F27275">
        <w:rPr>
          <w:b/>
        </w:rPr>
        <w:t xml:space="preserve"> jug</w:t>
      </w:r>
    </w:p>
    <w:p w:rsidR="003127C5" w:rsidRPr="00F27275" w:rsidRDefault="003127C5" w:rsidP="003127C5">
      <w:pPr>
        <w:jc w:val="both"/>
        <w:rPr>
          <w:b/>
        </w:rPr>
      </w:pPr>
    </w:p>
    <w:p w:rsidR="003127C5" w:rsidRPr="00F27275" w:rsidRDefault="003127C5" w:rsidP="003127C5">
      <w:pPr>
        <w:jc w:val="both"/>
      </w:pPr>
      <w:r w:rsidRPr="00F27275">
        <w:t>Površina          9,84 km2</w:t>
      </w:r>
    </w:p>
    <w:p w:rsidR="003127C5" w:rsidRPr="00F27275" w:rsidRDefault="003127C5" w:rsidP="003127C5">
      <w:pPr>
        <w:jc w:val="both"/>
      </w:pPr>
      <w:r w:rsidRPr="00F27275">
        <w:t xml:space="preserve">Stanovništvo   69.970 (1991. god)  67.162 (2001.god)  66.674 </w:t>
      </w:r>
      <w:r>
        <w:t>(</w:t>
      </w:r>
      <w:r w:rsidRPr="00F27275">
        <w:t>2011. god)</w:t>
      </w:r>
    </w:p>
    <w:p w:rsidR="003127C5" w:rsidRPr="00F27275" w:rsidRDefault="003127C5" w:rsidP="003127C5">
      <w:pPr>
        <w:jc w:val="both"/>
      </w:pPr>
      <w:r w:rsidRPr="00F27275">
        <w:t xml:space="preserve">Granica Gradske četvrti Trešnjevka – jug je na sjeveru Zagrebačka avenija, istok Savska cesta (zapadna strana), jug - rijeka Sava i zapad – Savska </w:t>
      </w:r>
      <w:proofErr w:type="spellStart"/>
      <w:r w:rsidRPr="00F27275">
        <w:t>Opatovina</w:t>
      </w:r>
      <w:proofErr w:type="spellEnd"/>
      <w:r w:rsidRPr="00F27275">
        <w:t>.</w:t>
      </w:r>
    </w:p>
    <w:p w:rsidR="003127C5" w:rsidRPr="00F27275" w:rsidRDefault="003127C5" w:rsidP="003127C5">
      <w:pPr>
        <w:jc w:val="both"/>
        <w:rPr>
          <w:iCs/>
          <w:sz w:val="28"/>
        </w:rPr>
      </w:pPr>
    </w:p>
    <w:p w:rsidR="003127C5" w:rsidRDefault="003127C5" w:rsidP="003127C5">
      <w:pPr>
        <w:jc w:val="both"/>
        <w:rPr>
          <w:iCs/>
        </w:rPr>
      </w:pPr>
      <w:r w:rsidRPr="00695886">
        <w:rPr>
          <w:iCs/>
        </w:rPr>
        <w:t>Sastav Vijeća:</w:t>
      </w:r>
    </w:p>
    <w:p w:rsidR="003127C5" w:rsidRDefault="003127C5" w:rsidP="003127C5">
      <w:pPr>
        <w:jc w:val="both"/>
        <w:rPr>
          <w:iCs/>
        </w:rPr>
      </w:pPr>
    </w:p>
    <w:p w:rsidR="003127C5" w:rsidRDefault="003127C5" w:rsidP="003127C5">
      <w:pPr>
        <w:ind w:firstLine="708"/>
        <w:jc w:val="both"/>
      </w:pPr>
      <w:r>
        <w:t xml:space="preserve">Tomislav Branđolica (SDP), Marija Brkljačić (BM 365), Marin Galić (HDZ), mr. </w:t>
      </w:r>
      <w:proofErr w:type="spellStart"/>
      <w:r>
        <w:t>sc</w:t>
      </w:r>
      <w:proofErr w:type="spellEnd"/>
      <w:r>
        <w:t>. Denis Hrestak, dipl. ing. (SDP), Goran Katavić (Živi zid),</w:t>
      </w:r>
      <w:r w:rsidRPr="00D831D4">
        <w:t xml:space="preserve"> </w:t>
      </w:r>
      <w:r>
        <w:t xml:space="preserve">Nenad Klapčić (NL), mr. </w:t>
      </w:r>
      <w:proofErr w:type="spellStart"/>
      <w:r>
        <w:t>sc</w:t>
      </w:r>
      <w:proofErr w:type="spellEnd"/>
      <w:r>
        <w:t xml:space="preserve">. Ankica </w:t>
      </w:r>
      <w:proofErr w:type="spellStart"/>
      <w:r>
        <w:t>Kosovec</w:t>
      </w:r>
      <w:proofErr w:type="spellEnd"/>
      <w:r>
        <w:t xml:space="preserve"> – </w:t>
      </w:r>
      <w:proofErr w:type="spellStart"/>
      <w:r>
        <w:t>Krželj</w:t>
      </w:r>
      <w:proofErr w:type="spellEnd"/>
      <w:r>
        <w:t xml:space="preserve">, dipl. ing. (SDP), Draženko Kožul (HKS), Mario Lukša (BM 365), Nenad Ljubić (NL), mr. </w:t>
      </w:r>
      <w:proofErr w:type="spellStart"/>
      <w:r>
        <w:t>sc</w:t>
      </w:r>
      <w:proofErr w:type="spellEnd"/>
      <w:r>
        <w:t xml:space="preserve">. Tomislav </w:t>
      </w:r>
      <w:proofErr w:type="spellStart"/>
      <w:r>
        <w:t>Madžar</w:t>
      </w:r>
      <w:proofErr w:type="spellEnd"/>
      <w:r>
        <w:t xml:space="preserve"> (SDP), Ivan </w:t>
      </w:r>
      <w:proofErr w:type="spellStart"/>
      <w:r>
        <w:t>Magić</w:t>
      </w:r>
      <w:proofErr w:type="spellEnd"/>
      <w:r>
        <w:t xml:space="preserve"> (BM 365), Darko Mrzlečki (NLZG), Mirna Obradović (GLAS), mr. </w:t>
      </w:r>
      <w:proofErr w:type="spellStart"/>
      <w:r>
        <w:t>sc</w:t>
      </w:r>
      <w:proofErr w:type="spellEnd"/>
      <w:r>
        <w:t xml:space="preserve">. </w:t>
      </w:r>
      <w:proofErr w:type="spellStart"/>
      <w:r>
        <w:t>Alexei</w:t>
      </w:r>
      <w:proofErr w:type="spellEnd"/>
      <w:r>
        <w:t xml:space="preserve"> </w:t>
      </w:r>
      <w:proofErr w:type="spellStart"/>
      <w:r>
        <w:t>Puninski</w:t>
      </w:r>
      <w:proofErr w:type="spellEnd"/>
      <w:r>
        <w:t xml:space="preserve"> dipl. </w:t>
      </w:r>
      <w:proofErr w:type="spellStart"/>
      <w:r>
        <w:t>oec</w:t>
      </w:r>
      <w:proofErr w:type="spellEnd"/>
      <w:r>
        <w:t xml:space="preserve">. (BM 365), Danijel </w:t>
      </w:r>
      <w:proofErr w:type="spellStart"/>
      <w:r>
        <w:t>Samaržija</w:t>
      </w:r>
      <w:proofErr w:type="spellEnd"/>
      <w:r>
        <w:t xml:space="preserve"> (HDZ), Saša Stipić, dipl. </w:t>
      </w:r>
      <w:proofErr w:type="spellStart"/>
      <w:r>
        <w:t>iur</w:t>
      </w:r>
      <w:proofErr w:type="spellEnd"/>
      <w:r>
        <w:t xml:space="preserve">. (Most), </w:t>
      </w:r>
      <w:proofErr w:type="spellStart"/>
      <w:r>
        <w:t>Tonkica</w:t>
      </w:r>
      <w:proofErr w:type="spellEnd"/>
      <w:r>
        <w:t xml:space="preserve"> </w:t>
      </w:r>
      <w:proofErr w:type="spellStart"/>
      <w:r>
        <w:t>Špančić</w:t>
      </w:r>
      <w:proofErr w:type="spellEnd"/>
      <w:r>
        <w:t xml:space="preserve"> (HDZ) i Mato </w:t>
      </w:r>
      <w:proofErr w:type="spellStart"/>
      <w:r>
        <w:t>Vranješević</w:t>
      </w:r>
      <w:proofErr w:type="spellEnd"/>
      <w:r>
        <w:t xml:space="preserve"> (nezavisni).</w:t>
      </w:r>
    </w:p>
    <w:p w:rsidR="003127C5" w:rsidRPr="008C2EF9" w:rsidRDefault="003127C5" w:rsidP="003127C5">
      <w:pPr>
        <w:ind w:firstLine="708"/>
        <w:jc w:val="both"/>
        <w:rPr>
          <w:iCs/>
        </w:rPr>
      </w:pPr>
    </w:p>
    <w:p w:rsidR="003127C5" w:rsidRPr="00A82DEC" w:rsidRDefault="003127C5" w:rsidP="003127C5">
      <w:pPr>
        <w:jc w:val="both"/>
      </w:pPr>
      <w:r>
        <w:tab/>
      </w:r>
      <w:bookmarkStart w:id="1" w:name="_Hlk18065084"/>
      <w:r>
        <w:t xml:space="preserve">Predsjednik Vijeća Gradske četvrti Trešnjevke – jug Ivan </w:t>
      </w:r>
      <w:proofErr w:type="spellStart"/>
      <w:r>
        <w:t>Magić</w:t>
      </w:r>
      <w:proofErr w:type="spellEnd"/>
      <w:r>
        <w:t xml:space="preserve"> je </w:t>
      </w:r>
      <w:bookmarkEnd w:id="1"/>
      <w:r>
        <w:t xml:space="preserve">podnio ostavku na dužnost predsjednika Vijeća dana 21. svibnja 2020. </w:t>
      </w:r>
      <w:r w:rsidRPr="00A82DEC">
        <w:t>Dana 28. svibnja 2020. za predsjednika Vijeća Gradske četvrti Trešnjevka – jug izabran je Danijel</w:t>
      </w:r>
      <w:r>
        <w:t xml:space="preserve"> </w:t>
      </w:r>
      <w:proofErr w:type="spellStart"/>
      <w:r>
        <w:t>Samaržija</w:t>
      </w:r>
      <w:proofErr w:type="spellEnd"/>
      <w:r>
        <w:t xml:space="preserve">. Potpredsjednik Vijeća je Danijel </w:t>
      </w:r>
      <w:proofErr w:type="spellStart"/>
      <w:r>
        <w:t>Samaržija</w:t>
      </w:r>
      <w:proofErr w:type="spellEnd"/>
      <w:r>
        <w:t xml:space="preserve"> do izbora za predsjednika.</w:t>
      </w:r>
      <w:r w:rsidRPr="00A82DEC">
        <w:t xml:space="preserve"> Dana 15. lipnja 2020. za potpredsjednika Vijeća izabran je Darko Mrzlečki.</w:t>
      </w:r>
    </w:p>
    <w:p w:rsidR="003127C5" w:rsidRDefault="003127C5" w:rsidP="003127C5">
      <w:pPr>
        <w:jc w:val="both"/>
      </w:pPr>
    </w:p>
    <w:p w:rsidR="003127C5" w:rsidRPr="00F27275" w:rsidRDefault="003127C5" w:rsidP="003127C5">
      <w:pPr>
        <w:ind w:firstLine="708"/>
        <w:jc w:val="both"/>
      </w:pPr>
      <w:r w:rsidRPr="00F27275">
        <w:t>Vijeće Gradske četvrti Trešnjevka - jug je oblik mjesne samouprave u Gradu Zagrebu putem kojeg građani sudjeluju u odlučivanju o poslovima iz samoupravnog djelokruga i lokalnim poslovima koji neposredno i svakodnevno utječu na njihov život i rad. Gradska četvrt osniva se za područje koje predstavlja gradsku, gospodarsku i društvenu cjelinu, a koje je povezano zajedničkim interesima građana.</w:t>
      </w:r>
    </w:p>
    <w:p w:rsidR="003127C5" w:rsidRPr="00F27275" w:rsidRDefault="003127C5" w:rsidP="003127C5">
      <w:pPr>
        <w:jc w:val="both"/>
      </w:pPr>
    </w:p>
    <w:p w:rsidR="003127C5" w:rsidRPr="00F27275" w:rsidRDefault="003127C5" w:rsidP="003127C5">
      <w:pPr>
        <w:pStyle w:val="BodyText2"/>
        <w:ind w:firstLine="708"/>
      </w:pPr>
      <w:r w:rsidRPr="00F27275">
        <w:t xml:space="preserve">Područje Gradske četvrti Trešnjevka - jug i 6 mjesnih odbora (Gajevo, Horvati - Srednjaci, Jarun, Knežija, Prečko i Vrbani) s velikim brojem stanovnika (u prosjeku oko 11 000) </w:t>
      </w:r>
      <w:r w:rsidRPr="00F27275">
        <w:lastRenderedPageBreak/>
        <w:t xml:space="preserve">ima svoje specifičnosti. Trešnjevka - jug je gradska četvrt u kojoj oko 80% stanovnika živi u zgradama, a oko 20% živi u obiteljskim kućama. Kvaliteta komunalnog standarda i unapređenje polazi od potreba građana za komunalnom infrastrukturom, uređivanju naselja i kvaliteti stanovanja te zadovoljavanju društvenih potreba. Raščlanjujući navedene sadašnje i buduće potrebe važno je spomenuti određene činjenice. Dijelovima gradske četvrti – naselja odnosno dijelova naselja obiteljskih kuća najveći dugogodišnji problem bio je nedostatak plina odnosno </w:t>
      </w:r>
      <w:proofErr w:type="spellStart"/>
      <w:r w:rsidRPr="00F27275">
        <w:t>plinifikacija</w:t>
      </w:r>
      <w:proofErr w:type="spellEnd"/>
      <w:r w:rsidRPr="00F27275">
        <w:t xml:space="preserve">. </w:t>
      </w:r>
      <w:proofErr w:type="spellStart"/>
      <w:r w:rsidRPr="00F27275">
        <w:t>Plinifikacijom</w:t>
      </w:r>
      <w:proofErr w:type="spellEnd"/>
      <w:r w:rsidRPr="00F27275">
        <w:t xml:space="preserve"> su riješene potrebe i zahtjevi građana. Dijelovi četvrti, pretežno urbani (stambene zgrade) mogu se promatrati kao: mjesni odbori građeni 60-tih i 70-tih, naselja građena 80-tih, 90-tih i 2000-tih; te naselja u izgradnji. Tako u mjesnim odborima građenim 60-tih i 70-tih (Knežija, Horvati - Srednjaci i Prečko) problemi su prometnice – gdje je potrebno dovršiti sanaciju cesta starih koliko i naselja, uz ceste sustavna obnova zapuštenih javnih površina prije svega parkova i zelenih površina, a i dječja, školska i sportska igrališta također treba obnoviti. Mjesni odbori građeni 80-tih, 90-tih i 2000-tih (Gajevo, Jarun i Vrbani) zasigurno imaju manje problema. Naravno problemi sa parkovima, zelenim površinama, te dječjim, školskim i sportskim igralištima također postoje, posebno održavanje i potrebe izgradnje dodatnih što vrijedi za cijelu gradsku četvrt odnosno sve dijelove. Postoji potreba gradnje parkova za pse i vježbališta za odrasle na području cijele četvrti. Također postoje dijelovi mjesnih odbora u izgradnji (Petrine-Županići dio Jaruna i Vrbani III – dio </w:t>
      </w:r>
      <w:proofErr w:type="spellStart"/>
      <w:r w:rsidRPr="00F27275">
        <w:t>Vrbana</w:t>
      </w:r>
      <w:proofErr w:type="spellEnd"/>
      <w:r w:rsidRPr="00F27275">
        <w:t>) gdje su potrebna ulaganja u komunalnu infrastrukturu od strane Grada Zagreba.</w:t>
      </w:r>
    </w:p>
    <w:p w:rsidR="003127C5" w:rsidRPr="00F27275" w:rsidRDefault="003127C5" w:rsidP="003127C5">
      <w:pPr>
        <w:ind w:firstLine="708"/>
        <w:jc w:val="both"/>
      </w:pPr>
    </w:p>
    <w:p w:rsidR="003127C5" w:rsidRPr="00F27275" w:rsidRDefault="003127C5" w:rsidP="003127C5">
      <w:pPr>
        <w:ind w:firstLine="708"/>
        <w:jc w:val="both"/>
      </w:pPr>
      <w:r w:rsidRPr="00F27275">
        <w:t xml:space="preserve">Društvene potrebe građana četvrti, stanje i unapređenje postojećih sadržaja (predškolskog odgoja i obrazovanja, javnog zdravstva, socijalne skrbi, kulture, tehničke kulture i športa) i zahtjevi za izgradnjom novih sadržaja najviše određuju život u našoj četvrti Trešnjevka - jug. </w:t>
      </w:r>
    </w:p>
    <w:p w:rsidR="003127C5" w:rsidRPr="00F27275" w:rsidRDefault="003127C5" w:rsidP="003127C5">
      <w:pPr>
        <w:jc w:val="both"/>
      </w:pPr>
    </w:p>
    <w:p w:rsidR="003127C5" w:rsidRPr="0096418C" w:rsidRDefault="003127C5" w:rsidP="003127C5">
      <w:pPr>
        <w:ind w:firstLine="426"/>
      </w:pPr>
      <w:r w:rsidRPr="0096418C">
        <w:t>Vijeće obavlja samostalno slijedeće poslove:</w:t>
      </w:r>
    </w:p>
    <w:p w:rsidR="003127C5" w:rsidRPr="00F27275" w:rsidRDefault="003127C5" w:rsidP="003127C5">
      <w:pPr>
        <w:ind w:left="708"/>
      </w:pPr>
    </w:p>
    <w:p w:rsidR="003127C5" w:rsidRPr="00F27275" w:rsidRDefault="003127C5" w:rsidP="00A9102F">
      <w:pPr>
        <w:numPr>
          <w:ilvl w:val="0"/>
          <w:numId w:val="8"/>
        </w:numPr>
        <w:ind w:left="426"/>
      </w:pPr>
      <w:r w:rsidRPr="00F27275">
        <w:t>donosi pravila Gradske četvrti;</w:t>
      </w:r>
    </w:p>
    <w:p w:rsidR="003127C5" w:rsidRPr="00F27275" w:rsidRDefault="003127C5" w:rsidP="00A9102F">
      <w:pPr>
        <w:numPr>
          <w:ilvl w:val="0"/>
          <w:numId w:val="8"/>
        </w:numPr>
        <w:ind w:left="426"/>
      </w:pPr>
      <w:r w:rsidRPr="00F27275">
        <w:t>dono</w:t>
      </w:r>
      <w:r>
        <w:t>si financijski plan i godišnji izvještaj o izvršenju financijskog plana</w:t>
      </w:r>
      <w:r w:rsidRPr="00F27275">
        <w:t>;</w:t>
      </w:r>
    </w:p>
    <w:p w:rsidR="003127C5" w:rsidRDefault="003127C5" w:rsidP="00A9102F">
      <w:pPr>
        <w:numPr>
          <w:ilvl w:val="0"/>
          <w:numId w:val="8"/>
        </w:numPr>
        <w:ind w:left="426"/>
      </w:pPr>
      <w:r w:rsidRPr="00F27275">
        <w:t>odlučuje o raspolaganju imovinom Gradske četvrti;</w:t>
      </w:r>
    </w:p>
    <w:p w:rsidR="003127C5" w:rsidRPr="00F27275" w:rsidRDefault="003127C5" w:rsidP="00A9102F">
      <w:pPr>
        <w:numPr>
          <w:ilvl w:val="0"/>
          <w:numId w:val="8"/>
        </w:numPr>
        <w:ind w:left="426"/>
      </w:pPr>
      <w:r>
        <w:t>donosi program održavanja komunalne infrastrukture za područje Gradske četvrti;</w:t>
      </w:r>
    </w:p>
    <w:p w:rsidR="003127C5" w:rsidRDefault="003127C5" w:rsidP="00A9102F">
      <w:pPr>
        <w:numPr>
          <w:ilvl w:val="0"/>
          <w:numId w:val="8"/>
        </w:numPr>
        <w:ind w:left="426"/>
      </w:pPr>
      <w:r w:rsidRPr="00F27275">
        <w:t>donosi plan komunalnih ak</w:t>
      </w:r>
      <w:r>
        <w:t>tivnosti</w:t>
      </w:r>
      <w:r w:rsidRPr="00F27275">
        <w:t xml:space="preserve"> </w:t>
      </w:r>
      <w:r>
        <w:t>za područje Gradske četvrti</w:t>
      </w:r>
      <w:r w:rsidRPr="00F27275">
        <w:t>;</w:t>
      </w:r>
    </w:p>
    <w:p w:rsidR="003127C5" w:rsidRPr="00F27275" w:rsidRDefault="003127C5" w:rsidP="00A9102F">
      <w:pPr>
        <w:numPr>
          <w:ilvl w:val="0"/>
          <w:numId w:val="8"/>
        </w:numPr>
        <w:ind w:left="426"/>
        <w:jc w:val="both"/>
      </w:pPr>
      <w:r>
        <w:t>može donijeti plan potreba za aktivnostima, programima i projektima unapređenja kvalitete života građana Gradske četvrti i mjesnih odbora koji su od interesa za dva ili više mjesnih odbora ili za cijelu Gradsku četvrt i utvrđuje prioritete u njihovoj realizaciji;</w:t>
      </w:r>
    </w:p>
    <w:p w:rsidR="003127C5" w:rsidRPr="00F27275" w:rsidRDefault="003127C5" w:rsidP="00A9102F">
      <w:pPr>
        <w:numPr>
          <w:ilvl w:val="0"/>
          <w:numId w:val="8"/>
        </w:numPr>
        <w:ind w:left="426"/>
      </w:pPr>
      <w:r w:rsidRPr="00F27275">
        <w:t>bira predsjednika i potpredsjednika Vijeća;</w:t>
      </w:r>
    </w:p>
    <w:p w:rsidR="003127C5" w:rsidRPr="00F27275" w:rsidRDefault="003127C5" w:rsidP="00A9102F">
      <w:pPr>
        <w:numPr>
          <w:ilvl w:val="0"/>
          <w:numId w:val="8"/>
        </w:numPr>
        <w:ind w:left="426"/>
      </w:pPr>
      <w:r w:rsidRPr="00F27275">
        <w:t>saziva mjesne zborove građana;</w:t>
      </w:r>
    </w:p>
    <w:p w:rsidR="003127C5" w:rsidRPr="00F27275" w:rsidRDefault="003127C5" w:rsidP="00A9102F">
      <w:pPr>
        <w:numPr>
          <w:ilvl w:val="0"/>
          <w:numId w:val="8"/>
        </w:numPr>
        <w:ind w:left="426"/>
      </w:pPr>
      <w:r>
        <w:t>sudjeluje u provođenju</w:t>
      </w:r>
      <w:r w:rsidRPr="00F27275">
        <w:t xml:space="preserve"> civiln</w:t>
      </w:r>
      <w:r>
        <w:t>e</w:t>
      </w:r>
      <w:r w:rsidRPr="00F27275">
        <w:t xml:space="preserve"> zaštit</w:t>
      </w:r>
      <w:r>
        <w:t>e</w:t>
      </w:r>
      <w:r w:rsidRPr="00F27275">
        <w:t xml:space="preserve"> na</w:t>
      </w:r>
      <w:r>
        <w:t xml:space="preserve"> svom</w:t>
      </w:r>
      <w:r w:rsidRPr="00F27275">
        <w:t xml:space="preserve"> području;</w:t>
      </w:r>
    </w:p>
    <w:p w:rsidR="003127C5" w:rsidRPr="00F27275" w:rsidRDefault="003127C5" w:rsidP="00A9102F">
      <w:pPr>
        <w:numPr>
          <w:ilvl w:val="0"/>
          <w:numId w:val="8"/>
        </w:numPr>
        <w:ind w:left="426"/>
      </w:pPr>
      <w:r>
        <w:t>koordinira</w:t>
      </w:r>
      <w:r w:rsidRPr="00F27275">
        <w:t xml:space="preserve"> rad mjesnih odbora;</w:t>
      </w:r>
    </w:p>
    <w:p w:rsidR="003127C5" w:rsidRPr="00F27275" w:rsidRDefault="003127C5" w:rsidP="00A9102F">
      <w:pPr>
        <w:numPr>
          <w:ilvl w:val="0"/>
          <w:numId w:val="8"/>
        </w:numPr>
        <w:ind w:left="426"/>
      </w:pPr>
      <w:r w:rsidRPr="00F27275">
        <w:t>donosi program rada i izvješće o radu;</w:t>
      </w:r>
    </w:p>
    <w:p w:rsidR="003127C5" w:rsidRPr="00F27275" w:rsidRDefault="003127C5" w:rsidP="00A9102F">
      <w:pPr>
        <w:numPr>
          <w:ilvl w:val="0"/>
          <w:numId w:val="8"/>
        </w:numPr>
        <w:ind w:left="426"/>
      </w:pPr>
      <w:r w:rsidRPr="00F27275">
        <w:t>donosi poslovnik o svom radu</w:t>
      </w:r>
      <w:r>
        <w:t xml:space="preserve"> u skladu sa Statutom;</w:t>
      </w:r>
    </w:p>
    <w:p w:rsidR="003127C5" w:rsidRPr="00F27275" w:rsidRDefault="003127C5" w:rsidP="00A9102F">
      <w:pPr>
        <w:numPr>
          <w:ilvl w:val="0"/>
          <w:numId w:val="8"/>
        </w:numPr>
        <w:ind w:left="426"/>
      </w:pPr>
      <w:r w:rsidRPr="00F27275">
        <w:t>surađuje s drugim gradskim četvrtima na području Grada Zagreba, osobito sa susjednima;</w:t>
      </w:r>
    </w:p>
    <w:p w:rsidR="003127C5" w:rsidRPr="00F27275" w:rsidRDefault="003127C5" w:rsidP="00A9102F">
      <w:pPr>
        <w:numPr>
          <w:ilvl w:val="0"/>
          <w:numId w:val="8"/>
        </w:numPr>
        <w:ind w:left="426"/>
      </w:pPr>
      <w:r w:rsidRPr="00F27275">
        <w:t>surađuje s udrugama na svom području u pitanjima od interesa za građane Gradske četvrti;</w:t>
      </w:r>
    </w:p>
    <w:p w:rsidR="003127C5" w:rsidRPr="00F27275" w:rsidRDefault="003127C5" w:rsidP="00A9102F">
      <w:pPr>
        <w:numPr>
          <w:ilvl w:val="0"/>
          <w:numId w:val="8"/>
        </w:numPr>
        <w:ind w:left="426"/>
      </w:pPr>
      <w:r w:rsidRPr="00F27275">
        <w:t xml:space="preserve">obavlja i druge poslove utvrđene </w:t>
      </w:r>
      <w:r>
        <w:t>zakonom, gradskim odlukama i drugim propisima</w:t>
      </w:r>
      <w:r w:rsidRPr="00F27275">
        <w:t>.</w:t>
      </w:r>
    </w:p>
    <w:p w:rsidR="003127C5" w:rsidRPr="00F27275" w:rsidRDefault="003127C5" w:rsidP="003127C5">
      <w:pPr>
        <w:pStyle w:val="BodyText"/>
        <w:rPr>
          <w:i w:val="0"/>
          <w:sz w:val="24"/>
        </w:rPr>
      </w:pPr>
    </w:p>
    <w:p w:rsidR="003127C5" w:rsidRDefault="003127C5" w:rsidP="003127C5">
      <w:pPr>
        <w:pStyle w:val="BodyText"/>
        <w:ind w:firstLine="708"/>
        <w:jc w:val="both"/>
        <w:rPr>
          <w:i w:val="0"/>
          <w:iCs w:val="0"/>
          <w:sz w:val="24"/>
        </w:rPr>
      </w:pPr>
      <w:r>
        <w:rPr>
          <w:i w:val="0"/>
          <w:iCs w:val="0"/>
          <w:sz w:val="24"/>
        </w:rPr>
        <w:t>Program održavanja komunalne infrastrukture obuhvaća poslove i radove održavanja objekata i uređaja komunalne infrastrukture na području Gradske četvrti koji se odnose na odvodnju atmosferskih voda, čišćenje javnih površina, održavanje gradskih parkova i ostalih ozelenjenih površina i redovno održavanje nerazvrstanih cesta</w:t>
      </w:r>
      <w:r w:rsidRPr="00F27275">
        <w:rPr>
          <w:i w:val="0"/>
          <w:iCs w:val="0"/>
          <w:sz w:val="24"/>
        </w:rPr>
        <w:t>.</w:t>
      </w:r>
    </w:p>
    <w:p w:rsidR="003127C5" w:rsidRDefault="003127C5" w:rsidP="003127C5">
      <w:pPr>
        <w:pStyle w:val="BodyText"/>
        <w:jc w:val="both"/>
        <w:rPr>
          <w:i w:val="0"/>
          <w:iCs w:val="0"/>
          <w:sz w:val="24"/>
        </w:rPr>
      </w:pPr>
      <w:r>
        <w:rPr>
          <w:i w:val="0"/>
          <w:iCs w:val="0"/>
          <w:sz w:val="24"/>
        </w:rPr>
        <w:tab/>
        <w:t xml:space="preserve">Plan komunalnih aktivnosti obuhvaća poslove i radove kojima se poboljšava komunalni standard građana na području Gradske četvrti, a koji nisu obuhvaćeni drugim planom ili </w:t>
      </w:r>
      <w:r>
        <w:rPr>
          <w:i w:val="0"/>
          <w:iCs w:val="0"/>
          <w:sz w:val="24"/>
        </w:rPr>
        <w:lastRenderedPageBreak/>
        <w:t>programom. Sastavni dio ovog plana su planovi malih komunalnih akcija mjesnih odbora na području Gradskih četvrti koje donose vijeća mjesnih odbora i dostavljaju ih Vijeću.</w:t>
      </w:r>
    </w:p>
    <w:p w:rsidR="003127C5" w:rsidRPr="00F27275" w:rsidRDefault="003127C5" w:rsidP="003127C5">
      <w:pPr>
        <w:pStyle w:val="BodyText"/>
        <w:jc w:val="both"/>
        <w:rPr>
          <w:i w:val="0"/>
          <w:iCs w:val="0"/>
          <w:sz w:val="24"/>
        </w:rPr>
      </w:pPr>
      <w:r>
        <w:rPr>
          <w:i w:val="0"/>
          <w:iCs w:val="0"/>
          <w:sz w:val="24"/>
        </w:rPr>
        <w:tab/>
        <w:t>Pod planom potreba za aktivnostima, programima i projektima unapređenja kvalitete života građana podrazumijeva se iniciranje, organiziranje i provođenje aktivnosti, programa i projekata u kulturno – zabavnom životi; sportsko – rekreativnim aktivnostima; aktivnostima tehničke kulture; aktivnostima promicanja zdravlja i prevencije bolesti; akcijama očuvanja okoliša i aktivnostima u održivom razvoju; aktivnostima brige o djeci i mladima, njihovu odgoju i obrazovanju; aktivnostima u području skrbi o osobama treće životne dobi, a koji su nedovoljno ili uopće nisu obuhvaćeni drugim programima.</w:t>
      </w:r>
    </w:p>
    <w:p w:rsidR="003127C5" w:rsidRPr="00F27275" w:rsidRDefault="003127C5" w:rsidP="003127C5">
      <w:pPr>
        <w:pStyle w:val="BodyText"/>
        <w:ind w:firstLine="708"/>
        <w:jc w:val="both"/>
        <w:rPr>
          <w:i w:val="0"/>
          <w:iCs w:val="0"/>
          <w:sz w:val="24"/>
        </w:rPr>
      </w:pPr>
    </w:p>
    <w:p w:rsidR="003127C5" w:rsidRPr="00F27275" w:rsidRDefault="003127C5" w:rsidP="003127C5">
      <w:r>
        <w:tab/>
      </w:r>
      <w:r w:rsidRPr="00F27275">
        <w:t>Pored gore navedenih poslova Vijeće:</w:t>
      </w:r>
    </w:p>
    <w:p w:rsidR="003127C5" w:rsidRPr="00F27275" w:rsidRDefault="003127C5" w:rsidP="00A9102F">
      <w:pPr>
        <w:numPr>
          <w:ilvl w:val="0"/>
          <w:numId w:val="7"/>
        </w:numPr>
        <w:ind w:left="709" w:hanging="283"/>
        <w:jc w:val="both"/>
      </w:pPr>
      <w:r w:rsidRPr="00F27275">
        <w:t xml:space="preserve">predlaže koncept razvoja </w:t>
      </w:r>
      <w:r>
        <w:t>svoga područja</w:t>
      </w:r>
      <w:r w:rsidRPr="00F27275">
        <w:t xml:space="preserve"> u okviru razvojnog plana Grada Zagreba;</w:t>
      </w:r>
    </w:p>
    <w:p w:rsidR="003127C5" w:rsidRPr="00F27275" w:rsidRDefault="003127C5" w:rsidP="00A9102F">
      <w:pPr>
        <w:numPr>
          <w:ilvl w:val="0"/>
          <w:numId w:val="7"/>
        </w:numPr>
        <w:ind w:left="709" w:hanging="283"/>
        <w:jc w:val="both"/>
      </w:pPr>
      <w:r w:rsidRPr="00F27275">
        <w:t xml:space="preserve">predlaže rješenje od interesa za </w:t>
      </w:r>
      <w:r>
        <w:t xml:space="preserve">svoje </w:t>
      </w:r>
      <w:r w:rsidRPr="00F27275">
        <w:t>područje u postupcima izrade i donošenja prostornih i drugih planskih dokumenata i njihova ostvarenja;</w:t>
      </w:r>
    </w:p>
    <w:p w:rsidR="003127C5" w:rsidRPr="00F27275" w:rsidRDefault="003127C5" w:rsidP="00A9102F">
      <w:pPr>
        <w:numPr>
          <w:ilvl w:val="0"/>
          <w:numId w:val="7"/>
        </w:numPr>
        <w:ind w:left="709" w:hanging="283"/>
        <w:jc w:val="both"/>
      </w:pPr>
      <w:r w:rsidRPr="00F27275">
        <w:t xml:space="preserve">prati stanje u komunalnoj infrastrukturi na </w:t>
      </w:r>
      <w:r>
        <w:t xml:space="preserve">svom </w:t>
      </w:r>
      <w:r w:rsidRPr="00F27275">
        <w:t>području i predlaže programe razvoja komunalne infrastrukture;</w:t>
      </w:r>
    </w:p>
    <w:p w:rsidR="003127C5" w:rsidRPr="00F27275" w:rsidRDefault="003127C5" w:rsidP="00A9102F">
      <w:pPr>
        <w:numPr>
          <w:ilvl w:val="0"/>
          <w:numId w:val="7"/>
        </w:numPr>
        <w:ind w:left="709" w:hanging="283"/>
        <w:jc w:val="both"/>
      </w:pPr>
      <w:r w:rsidRPr="00F27275">
        <w:t>brine se o uređivanju naselja, kvaliteti stanovanja, komunalnim objektima, infrastrukturi te obavljanju komunalnih i drugih uslužnih djelatnosti od značenja za Gradsku četvrt;</w:t>
      </w:r>
    </w:p>
    <w:p w:rsidR="003127C5" w:rsidRPr="00F27275" w:rsidRDefault="003127C5" w:rsidP="00A9102F">
      <w:pPr>
        <w:numPr>
          <w:ilvl w:val="0"/>
          <w:numId w:val="7"/>
        </w:numPr>
        <w:ind w:left="709" w:hanging="283"/>
        <w:jc w:val="both"/>
      </w:pPr>
      <w:r w:rsidRPr="00F27275">
        <w:t>brine se o zadovoljavanju potreba stanovnika na području predškolskog odgoja i obrazovanja, javnog zdravstva, socijalne skrb</w:t>
      </w:r>
      <w:r>
        <w:t>i, kulture, tehničke kulture i s</w:t>
      </w:r>
      <w:r w:rsidRPr="00F27275">
        <w:t>porta od značenja za Gradsku četvrt;</w:t>
      </w:r>
    </w:p>
    <w:p w:rsidR="003127C5" w:rsidRPr="00F27275" w:rsidRDefault="003127C5" w:rsidP="00A9102F">
      <w:pPr>
        <w:numPr>
          <w:ilvl w:val="0"/>
          <w:numId w:val="7"/>
        </w:numPr>
        <w:ind w:left="709" w:hanging="283"/>
        <w:jc w:val="both"/>
      </w:pPr>
      <w:r w:rsidRPr="00F27275">
        <w:t>predlaže i prati mjere i akcije za zaštitu i unapređivanje okoliša te za poboljšanje uvjeta života;</w:t>
      </w:r>
    </w:p>
    <w:p w:rsidR="003127C5" w:rsidRPr="00F27275" w:rsidRDefault="003127C5" w:rsidP="00A9102F">
      <w:pPr>
        <w:numPr>
          <w:ilvl w:val="0"/>
          <w:numId w:val="7"/>
        </w:numPr>
        <w:ind w:left="709" w:hanging="283"/>
        <w:jc w:val="both"/>
      </w:pPr>
      <w:r w:rsidRPr="00F27275">
        <w:t xml:space="preserve">predlaže mjere nakon razmatranja stanja </w:t>
      </w:r>
      <w:smartTag w:uri="urn:schemas-microsoft-com:office:smarttags" w:element="PersonName">
        <w:r w:rsidRPr="00F27275">
          <w:t>sigurnost</w:t>
        </w:r>
      </w:smartTag>
      <w:r w:rsidRPr="00F27275">
        <w:t xml:space="preserve">i i zaštite osoba, imovine i dobara na </w:t>
      </w:r>
      <w:r>
        <w:t xml:space="preserve">svome </w:t>
      </w:r>
      <w:r w:rsidRPr="00F27275">
        <w:t>području;</w:t>
      </w:r>
    </w:p>
    <w:p w:rsidR="003127C5" w:rsidRDefault="003127C5" w:rsidP="00A9102F">
      <w:pPr>
        <w:numPr>
          <w:ilvl w:val="0"/>
          <w:numId w:val="7"/>
        </w:numPr>
        <w:ind w:left="709" w:hanging="283"/>
        <w:jc w:val="both"/>
      </w:pPr>
      <w:r w:rsidRPr="00F27275">
        <w:t>predlaže mjere za učinkovitiji rad komunalnih službi;</w:t>
      </w:r>
    </w:p>
    <w:p w:rsidR="003127C5" w:rsidRDefault="003127C5" w:rsidP="00A9102F">
      <w:pPr>
        <w:numPr>
          <w:ilvl w:val="0"/>
          <w:numId w:val="7"/>
        </w:numPr>
        <w:ind w:left="709" w:hanging="283"/>
        <w:jc w:val="both"/>
      </w:pPr>
      <w:r>
        <w:t>razmatra pitanja iz nadležnosti Grada, koja se odnose na Gradsku četvrt, njezino područje i stanovništvo i daje nadležnim tijelima mišljenja i prijedloge;</w:t>
      </w:r>
    </w:p>
    <w:p w:rsidR="003127C5" w:rsidRDefault="003127C5" w:rsidP="00A9102F">
      <w:pPr>
        <w:numPr>
          <w:ilvl w:val="0"/>
          <w:numId w:val="7"/>
        </w:numPr>
        <w:ind w:left="851" w:hanging="567"/>
        <w:jc w:val="both"/>
      </w:pPr>
      <w:r>
        <w:t>podnosi gradonačelniku inicijative i prijedloge za donošenje odluka i drugih općih akata koji su u neposrednoj vezi s djelokrugom rada Vijeća Gradske četvrti;</w:t>
      </w:r>
    </w:p>
    <w:p w:rsidR="003127C5" w:rsidRPr="00F27275" w:rsidRDefault="003127C5" w:rsidP="00A9102F">
      <w:pPr>
        <w:numPr>
          <w:ilvl w:val="0"/>
          <w:numId w:val="7"/>
        </w:numPr>
        <w:ind w:left="851" w:hanging="567"/>
        <w:jc w:val="both"/>
      </w:pPr>
      <w:r>
        <w:t>razmatra prijedloge građana i pravnih osoba s područja Gradske četvrti i ako ocijeni da je prijedlog osnovan prosljeđuje ga tijelima nadležnim za njihovo rješavanje;</w:t>
      </w:r>
    </w:p>
    <w:p w:rsidR="003127C5" w:rsidRPr="00F27275" w:rsidRDefault="003127C5" w:rsidP="00A9102F">
      <w:pPr>
        <w:numPr>
          <w:ilvl w:val="0"/>
          <w:numId w:val="7"/>
        </w:numPr>
        <w:ind w:left="851" w:hanging="567"/>
        <w:jc w:val="both"/>
      </w:pPr>
      <w:r w:rsidRPr="00F27275">
        <w:t>predlaže osnivanje ustanova i djelatnosti brige o djeci predškolske dobi, obrazovanja, javnog zdra</w:t>
      </w:r>
      <w:r>
        <w:t xml:space="preserve">vstva, socijalne skrbi, kulture </w:t>
      </w:r>
      <w:r w:rsidRPr="00F27275">
        <w:t xml:space="preserve">i </w:t>
      </w:r>
      <w:r>
        <w:t>s</w:t>
      </w:r>
      <w:r w:rsidRPr="00F27275">
        <w:t xml:space="preserve">porta, prati rad ustanova u tim djelatnostima osnovanim radi zadovoljavanja potreba stanovnika na </w:t>
      </w:r>
      <w:r>
        <w:t xml:space="preserve">svome </w:t>
      </w:r>
      <w:r w:rsidRPr="00F27275">
        <w:t>području te predlaže mjere za unapređivanje njihova rada;</w:t>
      </w:r>
    </w:p>
    <w:p w:rsidR="003127C5" w:rsidRPr="00F27275" w:rsidRDefault="003127C5" w:rsidP="00A9102F">
      <w:pPr>
        <w:numPr>
          <w:ilvl w:val="0"/>
          <w:numId w:val="7"/>
        </w:numPr>
        <w:ind w:left="709" w:hanging="425"/>
        <w:jc w:val="both"/>
      </w:pPr>
      <w:r w:rsidRPr="00F27275">
        <w:t xml:space="preserve">predlaže imenovanje ulica, javnih </w:t>
      </w:r>
      <w:r>
        <w:t>površina, parkova, s</w:t>
      </w:r>
      <w:r w:rsidRPr="00F27275">
        <w:t>portskih terena, škola, vrtića, ustanova u kulturi i svih drugih objekata na</w:t>
      </w:r>
      <w:r>
        <w:t xml:space="preserve"> svojem</w:t>
      </w:r>
      <w:r w:rsidRPr="00F27275">
        <w:t xml:space="preserve"> području;</w:t>
      </w:r>
    </w:p>
    <w:p w:rsidR="003127C5" w:rsidRPr="00F27275" w:rsidRDefault="003127C5" w:rsidP="00A9102F">
      <w:pPr>
        <w:numPr>
          <w:ilvl w:val="0"/>
          <w:numId w:val="7"/>
        </w:numPr>
        <w:ind w:left="709" w:hanging="425"/>
        <w:jc w:val="both"/>
      </w:pPr>
      <w:r w:rsidRPr="00F27275">
        <w:t xml:space="preserve">može </w:t>
      </w:r>
      <w:r>
        <w:t>podnijeti prijedlog za osnivanje</w:t>
      </w:r>
      <w:r w:rsidRPr="00F27275">
        <w:t xml:space="preserve"> mjesn</w:t>
      </w:r>
      <w:r>
        <w:t>og</w:t>
      </w:r>
      <w:r w:rsidRPr="00F27275">
        <w:t xml:space="preserve"> odbora</w:t>
      </w:r>
      <w:r>
        <w:t xml:space="preserve"> gradonačelniku Grada Zagreba</w:t>
      </w:r>
      <w:r w:rsidRPr="00F27275">
        <w:t xml:space="preserve"> na </w:t>
      </w:r>
      <w:r>
        <w:t xml:space="preserve">svojem </w:t>
      </w:r>
      <w:r w:rsidRPr="00F27275">
        <w:t xml:space="preserve">području; </w:t>
      </w:r>
    </w:p>
    <w:p w:rsidR="003127C5" w:rsidRPr="00F27275" w:rsidRDefault="003127C5" w:rsidP="00A9102F">
      <w:pPr>
        <w:numPr>
          <w:ilvl w:val="0"/>
          <w:numId w:val="7"/>
        </w:numPr>
        <w:ind w:left="709" w:hanging="425"/>
        <w:jc w:val="both"/>
      </w:pPr>
      <w:r w:rsidRPr="00F27275">
        <w:t xml:space="preserve">predlaže promjenu područja Gradske četvrti, odnosno mjesnih odbora na </w:t>
      </w:r>
      <w:r>
        <w:t xml:space="preserve">svojem </w:t>
      </w:r>
      <w:r w:rsidRPr="00F27275">
        <w:t>području;</w:t>
      </w:r>
    </w:p>
    <w:p w:rsidR="003127C5" w:rsidRPr="00F27275" w:rsidRDefault="003127C5" w:rsidP="00A9102F">
      <w:pPr>
        <w:numPr>
          <w:ilvl w:val="0"/>
          <w:numId w:val="7"/>
        </w:numPr>
        <w:ind w:left="709" w:hanging="425"/>
        <w:jc w:val="both"/>
      </w:pPr>
      <w:r w:rsidRPr="00F27275">
        <w:t>predlaže kandidate za suce porotnike.</w:t>
      </w:r>
    </w:p>
    <w:p w:rsidR="003127C5" w:rsidRPr="00F27275" w:rsidRDefault="003127C5" w:rsidP="003127C5">
      <w:pPr>
        <w:jc w:val="both"/>
        <w:rPr>
          <w:sz w:val="22"/>
        </w:rPr>
      </w:pPr>
    </w:p>
    <w:p w:rsidR="003127C5" w:rsidRPr="00F27275" w:rsidRDefault="003127C5" w:rsidP="003127C5">
      <w:pPr>
        <w:ind w:firstLine="708"/>
        <w:jc w:val="both"/>
      </w:pPr>
      <w:r w:rsidRPr="00F27275">
        <w:t>Vijeće obavlja i druge poslove, što mu ih iz samoupravnog djelokruga Grada Zagreba povjeri Gradska skupština, a koji su od značaja za Gradsku četvrt.</w:t>
      </w:r>
    </w:p>
    <w:p w:rsidR="003127C5" w:rsidRPr="00F27275" w:rsidRDefault="003127C5" w:rsidP="003127C5">
      <w:pPr>
        <w:jc w:val="both"/>
      </w:pPr>
      <w:r w:rsidRPr="00F27275">
        <w:tab/>
      </w:r>
    </w:p>
    <w:p w:rsidR="003127C5" w:rsidRPr="00F27275" w:rsidRDefault="003127C5" w:rsidP="003127C5">
      <w:pPr>
        <w:pStyle w:val="Heading2"/>
        <w:rPr>
          <w:b/>
          <w:i w:val="0"/>
          <w:sz w:val="24"/>
        </w:rPr>
      </w:pPr>
      <w:r w:rsidRPr="00F27275">
        <w:rPr>
          <w:b/>
          <w:i w:val="0"/>
          <w:sz w:val="24"/>
        </w:rPr>
        <w:t>II</w:t>
      </w:r>
      <w:r>
        <w:rPr>
          <w:b/>
          <w:i w:val="0"/>
          <w:sz w:val="24"/>
        </w:rPr>
        <w:t>. RAD VIJEĆA – 2020</w:t>
      </w:r>
      <w:r w:rsidRPr="00F27275">
        <w:rPr>
          <w:b/>
          <w:i w:val="0"/>
          <w:sz w:val="24"/>
        </w:rPr>
        <w:t>. GODINA</w:t>
      </w:r>
    </w:p>
    <w:p w:rsidR="003127C5" w:rsidRPr="00F27275" w:rsidRDefault="003127C5" w:rsidP="003127C5">
      <w:pPr>
        <w:jc w:val="both"/>
      </w:pPr>
    </w:p>
    <w:p w:rsidR="003127C5" w:rsidRPr="00F27275" w:rsidRDefault="003127C5" w:rsidP="003127C5">
      <w:pPr>
        <w:jc w:val="both"/>
      </w:pPr>
      <w:r w:rsidRPr="00F27275">
        <w:t>OSNOVNI KVANTITATIVNI POKAZATELJI</w:t>
      </w:r>
    </w:p>
    <w:p w:rsidR="003127C5" w:rsidRPr="00F27275" w:rsidRDefault="003127C5" w:rsidP="003127C5">
      <w:pPr>
        <w:jc w:val="both"/>
      </w:pPr>
    </w:p>
    <w:p w:rsidR="003127C5" w:rsidRPr="00F27275" w:rsidRDefault="003127C5" w:rsidP="00A9102F">
      <w:pPr>
        <w:numPr>
          <w:ilvl w:val="0"/>
          <w:numId w:val="6"/>
        </w:numPr>
        <w:spacing w:after="120"/>
        <w:ind w:left="284" w:hanging="284"/>
        <w:jc w:val="both"/>
        <w:rPr>
          <w:b/>
          <w:iCs/>
        </w:rPr>
      </w:pPr>
      <w:r w:rsidRPr="00F27275">
        <w:rPr>
          <w:b/>
          <w:iCs/>
        </w:rPr>
        <w:t xml:space="preserve">sjednice Vijeća </w:t>
      </w:r>
    </w:p>
    <w:p w:rsidR="003127C5" w:rsidRPr="00F27275" w:rsidRDefault="003127C5" w:rsidP="00A9102F">
      <w:pPr>
        <w:numPr>
          <w:ilvl w:val="0"/>
          <w:numId w:val="9"/>
        </w:numPr>
        <w:jc w:val="both"/>
      </w:pPr>
      <w:r w:rsidRPr="00F27275">
        <w:t xml:space="preserve">Održano je </w:t>
      </w:r>
      <w:r w:rsidRPr="00EC1D10">
        <w:t>14</w:t>
      </w:r>
      <w:r w:rsidRPr="00F27275">
        <w:t xml:space="preserve"> sjednica </w:t>
      </w:r>
    </w:p>
    <w:p w:rsidR="003127C5" w:rsidRPr="00F27275" w:rsidRDefault="003127C5" w:rsidP="00A9102F">
      <w:pPr>
        <w:numPr>
          <w:ilvl w:val="0"/>
          <w:numId w:val="9"/>
        </w:numPr>
        <w:jc w:val="both"/>
      </w:pPr>
      <w:r w:rsidRPr="00F27275">
        <w:t xml:space="preserve">Ukupno točaka dnevnog reda </w:t>
      </w:r>
      <w:r w:rsidRPr="00EC1D10">
        <w:t>98</w:t>
      </w:r>
      <w:r w:rsidRPr="00EC1D10">
        <w:rPr>
          <w:bCs/>
        </w:rPr>
        <w:t xml:space="preserve"> – prosječno 7</w:t>
      </w:r>
      <w:r w:rsidRPr="00F27275">
        <w:rPr>
          <w:bCs/>
        </w:rPr>
        <w:t xml:space="preserve"> po</w:t>
      </w:r>
      <w:r w:rsidRPr="00F27275">
        <w:t xml:space="preserve"> sjednici</w:t>
      </w:r>
    </w:p>
    <w:p w:rsidR="003127C5" w:rsidRPr="00EC1D10" w:rsidRDefault="003127C5" w:rsidP="00A9102F">
      <w:pPr>
        <w:numPr>
          <w:ilvl w:val="0"/>
          <w:numId w:val="5"/>
        </w:numPr>
        <w:jc w:val="both"/>
      </w:pPr>
      <w:r w:rsidRPr="00F27275">
        <w:t xml:space="preserve">Prosječna prisutnost </w:t>
      </w:r>
      <w:r>
        <w:t xml:space="preserve">članova </w:t>
      </w:r>
      <w:r w:rsidRPr="00F27275">
        <w:t xml:space="preserve">vijeća sjednicama Vijeća </w:t>
      </w:r>
      <w:r w:rsidRPr="00EC1D10">
        <w:rPr>
          <w:bCs/>
        </w:rPr>
        <w:t>17 (od 19) – 89 %</w:t>
      </w:r>
    </w:p>
    <w:p w:rsidR="003127C5" w:rsidRPr="00F27275" w:rsidRDefault="003127C5" w:rsidP="00A9102F">
      <w:pPr>
        <w:numPr>
          <w:ilvl w:val="0"/>
          <w:numId w:val="5"/>
        </w:numPr>
        <w:tabs>
          <w:tab w:val="clear" w:pos="720"/>
        </w:tabs>
        <w:ind w:left="709"/>
        <w:jc w:val="both"/>
      </w:pPr>
      <w:r w:rsidRPr="00EC1D10">
        <w:rPr>
          <w:bCs/>
        </w:rPr>
        <w:t>Na 14</w:t>
      </w:r>
      <w:r w:rsidRPr="00C30D00">
        <w:rPr>
          <w:color w:val="FF0000"/>
        </w:rPr>
        <w:t xml:space="preserve"> </w:t>
      </w:r>
      <w:r w:rsidRPr="00F27275">
        <w:t>o</w:t>
      </w:r>
      <w:r>
        <w:t>držanih sjednica Vijeća don</w:t>
      </w:r>
      <w:r w:rsidRPr="00F27275">
        <w:t>e</w:t>
      </w:r>
      <w:r>
        <w:t>sen</w:t>
      </w:r>
      <w:r w:rsidRPr="00F27275">
        <w:t xml:space="preserve">o </w:t>
      </w:r>
      <w:r w:rsidRPr="00EC1D10">
        <w:rPr>
          <w:bCs/>
        </w:rPr>
        <w:t>je 131</w:t>
      </w:r>
      <w:r w:rsidRPr="00416235">
        <w:rPr>
          <w:bCs/>
        </w:rPr>
        <w:t xml:space="preserve"> raznih</w:t>
      </w:r>
      <w:r>
        <w:t xml:space="preserve"> akta</w:t>
      </w:r>
    </w:p>
    <w:p w:rsidR="003127C5" w:rsidRDefault="003127C5" w:rsidP="003127C5">
      <w:pPr>
        <w:tabs>
          <w:tab w:val="left" w:pos="284"/>
        </w:tabs>
        <w:ind w:left="720"/>
        <w:jc w:val="both"/>
        <w:rPr>
          <w:b/>
          <w:iCs/>
        </w:rPr>
      </w:pPr>
    </w:p>
    <w:p w:rsidR="003127C5" w:rsidRPr="00F27275" w:rsidRDefault="003127C5" w:rsidP="00A9102F">
      <w:pPr>
        <w:numPr>
          <w:ilvl w:val="0"/>
          <w:numId w:val="6"/>
        </w:numPr>
        <w:tabs>
          <w:tab w:val="left" w:pos="284"/>
        </w:tabs>
        <w:spacing w:after="120"/>
        <w:ind w:hanging="720"/>
        <w:jc w:val="both"/>
        <w:rPr>
          <w:b/>
          <w:iCs/>
        </w:rPr>
      </w:pPr>
      <w:r w:rsidRPr="00F27275">
        <w:rPr>
          <w:b/>
          <w:iCs/>
        </w:rPr>
        <w:t>radna tijela Vijeća</w:t>
      </w:r>
    </w:p>
    <w:p w:rsidR="003127C5" w:rsidRPr="00F27275" w:rsidRDefault="003127C5" w:rsidP="00A9102F">
      <w:pPr>
        <w:numPr>
          <w:ilvl w:val="0"/>
          <w:numId w:val="10"/>
        </w:numPr>
        <w:ind w:left="709"/>
        <w:jc w:val="both"/>
      </w:pPr>
      <w:r w:rsidRPr="00F27275">
        <w:t>Mandatno povjerenstvo (3 člana)</w:t>
      </w:r>
    </w:p>
    <w:p w:rsidR="003127C5" w:rsidRPr="00F27275" w:rsidRDefault="003127C5" w:rsidP="00A9102F">
      <w:pPr>
        <w:numPr>
          <w:ilvl w:val="0"/>
          <w:numId w:val="10"/>
        </w:numPr>
        <w:ind w:left="709"/>
        <w:jc w:val="both"/>
      </w:pPr>
      <w:r w:rsidRPr="00F27275">
        <w:t xml:space="preserve">Odbor za komunalne </w:t>
      </w:r>
      <w:r>
        <w:t>aktivnosti</w:t>
      </w:r>
      <w:r w:rsidRPr="00F27275">
        <w:t xml:space="preserve"> (</w:t>
      </w:r>
      <w:r>
        <w:t>7</w:t>
      </w:r>
      <w:r w:rsidRPr="00F27275">
        <w:t xml:space="preserve"> članova)</w:t>
      </w:r>
    </w:p>
    <w:p w:rsidR="003127C5" w:rsidRDefault="003127C5" w:rsidP="00A9102F">
      <w:pPr>
        <w:numPr>
          <w:ilvl w:val="0"/>
          <w:numId w:val="10"/>
        </w:numPr>
        <w:ind w:left="709"/>
        <w:jc w:val="both"/>
      </w:pPr>
      <w:r w:rsidRPr="00F27275">
        <w:t>Odbor za financije i ostale nespomenute rashode (5 članova)</w:t>
      </w:r>
    </w:p>
    <w:p w:rsidR="003127C5" w:rsidRPr="00F27275" w:rsidRDefault="003127C5" w:rsidP="003127C5">
      <w:pPr>
        <w:tabs>
          <w:tab w:val="left" w:pos="0"/>
          <w:tab w:val="left" w:pos="720"/>
        </w:tabs>
        <w:jc w:val="both"/>
        <w:rPr>
          <w:iCs/>
        </w:rPr>
      </w:pPr>
    </w:p>
    <w:p w:rsidR="003127C5" w:rsidRPr="00F27275" w:rsidRDefault="003127C5" w:rsidP="003127C5">
      <w:pPr>
        <w:tabs>
          <w:tab w:val="left" w:pos="0"/>
        </w:tabs>
        <w:spacing w:after="120"/>
        <w:jc w:val="both"/>
        <w:rPr>
          <w:b/>
          <w:iCs/>
        </w:rPr>
      </w:pPr>
      <w:r w:rsidRPr="00F27275">
        <w:rPr>
          <w:b/>
          <w:iCs/>
        </w:rPr>
        <w:t>c) predsjednik Vijeća</w:t>
      </w:r>
    </w:p>
    <w:p w:rsidR="003127C5" w:rsidRPr="00F27275" w:rsidRDefault="003127C5" w:rsidP="003127C5">
      <w:pPr>
        <w:spacing w:after="120"/>
        <w:ind w:firstLine="720"/>
      </w:pPr>
      <w:r w:rsidRPr="00F27275">
        <w:t>Predsjednik Vijeća:</w:t>
      </w:r>
    </w:p>
    <w:p w:rsidR="003127C5" w:rsidRPr="00F27275" w:rsidRDefault="003127C5" w:rsidP="00A9102F">
      <w:pPr>
        <w:numPr>
          <w:ilvl w:val="0"/>
          <w:numId w:val="11"/>
        </w:numPr>
      </w:pPr>
      <w:r w:rsidRPr="00F27275">
        <w:t>predstavlja Gradsku četvrt i Vijeće;</w:t>
      </w:r>
    </w:p>
    <w:p w:rsidR="003127C5" w:rsidRPr="00F27275" w:rsidRDefault="003127C5" w:rsidP="00A9102F">
      <w:pPr>
        <w:numPr>
          <w:ilvl w:val="0"/>
          <w:numId w:val="11"/>
        </w:numPr>
      </w:pPr>
      <w:r w:rsidRPr="00F27275">
        <w:t>saziva sjednice Vijeća, predlaže dnevni red, predsjeda sjednicama Vijeća i potpisuje akte Vijeća;</w:t>
      </w:r>
    </w:p>
    <w:p w:rsidR="003127C5" w:rsidRPr="00F27275" w:rsidRDefault="003127C5" w:rsidP="00A9102F">
      <w:pPr>
        <w:numPr>
          <w:ilvl w:val="0"/>
          <w:numId w:val="11"/>
        </w:numPr>
      </w:pPr>
      <w:r w:rsidRPr="00F27275">
        <w:t>provodi i osigurava provođenje odluka Vijeća te izvješćuje o provođenju odluka Vijeća;</w:t>
      </w:r>
    </w:p>
    <w:p w:rsidR="003127C5" w:rsidRPr="00F27275" w:rsidRDefault="003127C5" w:rsidP="00A9102F">
      <w:pPr>
        <w:numPr>
          <w:ilvl w:val="0"/>
          <w:numId w:val="11"/>
        </w:numPr>
      </w:pPr>
      <w:r w:rsidRPr="00F27275">
        <w:t>surađuje s gradonačelnikom i predsjednikom Gradske skupštine;</w:t>
      </w:r>
    </w:p>
    <w:p w:rsidR="003127C5" w:rsidRPr="00F27275" w:rsidRDefault="003127C5" w:rsidP="00A9102F">
      <w:pPr>
        <w:numPr>
          <w:ilvl w:val="0"/>
          <w:numId w:val="11"/>
        </w:numPr>
      </w:pPr>
      <w:r w:rsidRPr="00F27275">
        <w:t>brine o provedbi akata što se odnose na rad Gradske četvrti;</w:t>
      </w:r>
    </w:p>
    <w:p w:rsidR="003127C5" w:rsidRPr="00F27275" w:rsidRDefault="003127C5" w:rsidP="00A9102F">
      <w:pPr>
        <w:numPr>
          <w:ilvl w:val="0"/>
          <w:numId w:val="11"/>
        </w:numPr>
      </w:pPr>
      <w:r w:rsidRPr="00F27275">
        <w:t>sudjeluje u provođenju mjera civilne zaštite;</w:t>
      </w:r>
    </w:p>
    <w:p w:rsidR="003127C5" w:rsidRPr="00F27275" w:rsidRDefault="003127C5" w:rsidP="00A9102F">
      <w:pPr>
        <w:numPr>
          <w:ilvl w:val="0"/>
          <w:numId w:val="11"/>
        </w:numPr>
      </w:pPr>
      <w:r w:rsidRPr="00F27275">
        <w:t>informira građane o pitanjima važnim za Gradsku četvrt;</w:t>
      </w:r>
    </w:p>
    <w:p w:rsidR="003127C5" w:rsidRPr="00F27275" w:rsidRDefault="003127C5" w:rsidP="00A9102F">
      <w:pPr>
        <w:numPr>
          <w:ilvl w:val="0"/>
          <w:numId w:val="11"/>
        </w:numPr>
        <w:jc w:val="both"/>
      </w:pPr>
      <w:r w:rsidRPr="00F27275">
        <w:t>koordinira rad predsjednika mjesnih odbora na području Gradske četvrti</w:t>
      </w:r>
      <w:r>
        <w:t xml:space="preserve"> te redovito prije održavanja sjednice Vijeća saziva koordinaciju Gradske četvrti s predsjednicima vijeća mjesnih odbora na kojima se raspravlja o pitanjima važnim za mjesne odbore i Gradsku četvrt</w:t>
      </w:r>
      <w:r w:rsidRPr="00F27275">
        <w:t>;</w:t>
      </w:r>
    </w:p>
    <w:p w:rsidR="003127C5" w:rsidRPr="00F27275" w:rsidRDefault="003127C5" w:rsidP="00A9102F">
      <w:pPr>
        <w:numPr>
          <w:ilvl w:val="0"/>
          <w:numId w:val="11"/>
        </w:numPr>
      </w:pPr>
      <w:r w:rsidRPr="00F27275">
        <w:t>obavlja i druge poslove koje mu povjeri Vijeće.</w:t>
      </w:r>
    </w:p>
    <w:p w:rsidR="003127C5" w:rsidRPr="00F27275" w:rsidRDefault="003127C5" w:rsidP="003127C5"/>
    <w:p w:rsidR="003127C5" w:rsidRPr="00F27275" w:rsidRDefault="003127C5" w:rsidP="003127C5">
      <w:pPr>
        <w:spacing w:after="120"/>
        <w:ind w:firstLine="708"/>
      </w:pPr>
      <w:r w:rsidRPr="00F27275">
        <w:t>Predsjednik Vijeća odgovara za svoj rad Vijeću.</w:t>
      </w:r>
    </w:p>
    <w:p w:rsidR="003127C5" w:rsidRPr="00F27275" w:rsidRDefault="003127C5" w:rsidP="003127C5">
      <w:pPr>
        <w:spacing w:after="120"/>
        <w:ind w:firstLine="708"/>
        <w:jc w:val="both"/>
      </w:pPr>
      <w:r w:rsidRPr="00F27275">
        <w:t>Za obavljanje poslova iz samoupravnog djelokruga Grada Zagreba koji su povjereni Vijeću, predsjednik Vijeća odgovara gradonačelniku Grada Zagreba.</w:t>
      </w:r>
    </w:p>
    <w:p w:rsidR="003127C5" w:rsidRPr="00F27275" w:rsidRDefault="003127C5" w:rsidP="003127C5">
      <w:pPr>
        <w:jc w:val="both"/>
      </w:pPr>
    </w:p>
    <w:p w:rsidR="003127C5" w:rsidRPr="00F27275" w:rsidRDefault="003127C5" w:rsidP="003127C5">
      <w:pPr>
        <w:ind w:firstLine="708"/>
        <w:jc w:val="both"/>
      </w:pPr>
      <w:r w:rsidRPr="00F27275">
        <w:t>Predsjednik Vijeća Gradske četvrti Trešnjevka - jug obavljao je svoje dužnosti sukladno Statutu Grada Zagreba i Pravilima Gradske četvrti Trešnjevka - jug.</w:t>
      </w:r>
    </w:p>
    <w:p w:rsidR="003127C5" w:rsidRPr="00F27275" w:rsidRDefault="003127C5" w:rsidP="003127C5">
      <w:pPr>
        <w:ind w:firstLine="708"/>
        <w:jc w:val="both"/>
      </w:pPr>
      <w:r w:rsidRPr="00F27275">
        <w:t>Tijekom godine obavljani su razgovori s građanima kako u uredu tako i na samom terenu radi uvida u konkretne probleme; obilaženje gradske četvrti radi prać</w:t>
      </w:r>
      <w:r>
        <w:t>enja aktivnosti i</w:t>
      </w:r>
      <w:r w:rsidRPr="00F27275">
        <w:t xml:space="preserve"> radova</w:t>
      </w:r>
      <w:r>
        <w:t>,</w:t>
      </w:r>
      <w:r w:rsidRPr="00F27275">
        <w:t xml:space="preserve"> kako komunalnih ak</w:t>
      </w:r>
      <w:r>
        <w:t>tivnosti i programa održavanja</w:t>
      </w:r>
      <w:r w:rsidRPr="00F27275">
        <w:t xml:space="preserve"> tako i svih drugih koji su se odvijali na području četvrti. Prisustvovanje raznim sastancima u prostorima gradskih tijela, trgovačkim društvima, Gradskim uredima, zavodima i službama; ustanovama na području četvrti, koordinacijama u Gradu i u Gradskoj četvrti, sa predsjednicima vijeća mjesnih odbora, te redovno sjednicama Gradske skupštine Grada Zagreba. Odaziv prigodnim priredbama, predstavljanjima, smotrama, sastancima i skupštinama raznih društva i udruga. Također suradnja sa gradskim zastupnicima iz četvrti u zajedničkim naporima za rješavanje problema četvrti odnosno uvrštavanja u programe – proračun Grada Zagreba.</w:t>
      </w:r>
    </w:p>
    <w:p w:rsidR="003127C5" w:rsidRPr="00F27275" w:rsidRDefault="003127C5" w:rsidP="003127C5">
      <w:pPr>
        <w:jc w:val="both"/>
      </w:pPr>
    </w:p>
    <w:p w:rsidR="003127C5" w:rsidRPr="00F27275" w:rsidRDefault="003127C5" w:rsidP="003127C5">
      <w:pPr>
        <w:spacing w:after="120"/>
        <w:jc w:val="both"/>
        <w:rPr>
          <w:b/>
          <w:iCs/>
          <w:sz w:val="22"/>
          <w:szCs w:val="22"/>
        </w:rPr>
      </w:pPr>
      <w:r w:rsidRPr="00F27275">
        <w:rPr>
          <w:b/>
          <w:iCs/>
          <w:sz w:val="22"/>
          <w:szCs w:val="22"/>
        </w:rPr>
        <w:t>d) potpredsjednik Vijeća</w:t>
      </w:r>
    </w:p>
    <w:p w:rsidR="003127C5" w:rsidRPr="00F27275" w:rsidRDefault="003127C5" w:rsidP="003127C5">
      <w:pPr>
        <w:spacing w:after="120"/>
        <w:ind w:firstLine="720"/>
      </w:pPr>
      <w:r w:rsidRPr="00F27275">
        <w:t>Potpredsjednik Vijeća:</w:t>
      </w:r>
    </w:p>
    <w:p w:rsidR="003127C5" w:rsidRPr="00F27275" w:rsidRDefault="003127C5" w:rsidP="00A9102F">
      <w:pPr>
        <w:numPr>
          <w:ilvl w:val="0"/>
          <w:numId w:val="12"/>
        </w:numPr>
      </w:pPr>
      <w:r w:rsidRPr="00F27275">
        <w:lastRenderedPageBreak/>
        <w:t>zamjenjuje predsjednika Vijeća u slučaju njegove spriječenosti ili odsutnosti;</w:t>
      </w:r>
    </w:p>
    <w:p w:rsidR="003127C5" w:rsidRPr="00F27275" w:rsidRDefault="003127C5" w:rsidP="00A9102F">
      <w:pPr>
        <w:numPr>
          <w:ilvl w:val="0"/>
          <w:numId w:val="12"/>
        </w:numPr>
      </w:pPr>
      <w:r w:rsidRPr="00F27275">
        <w:t>pomaže predsjedniku Vijeća u radu</w:t>
      </w:r>
      <w:r>
        <w:t>;</w:t>
      </w:r>
    </w:p>
    <w:p w:rsidR="003127C5" w:rsidRPr="00F27275" w:rsidRDefault="003127C5" w:rsidP="00A9102F">
      <w:pPr>
        <w:numPr>
          <w:ilvl w:val="0"/>
          <w:numId w:val="12"/>
        </w:numPr>
      </w:pPr>
      <w:r w:rsidRPr="00F27275">
        <w:t>obavlja poslove iz djelokruga predsjednika Vijeća što mu ih povjeri predsjednik Vijeća.</w:t>
      </w:r>
    </w:p>
    <w:p w:rsidR="003127C5" w:rsidRPr="00F27275" w:rsidRDefault="003127C5" w:rsidP="003127C5">
      <w:pPr>
        <w:spacing w:before="120" w:after="120"/>
        <w:ind w:left="181" w:firstLine="527"/>
      </w:pPr>
      <w:r w:rsidRPr="00F27275">
        <w:t>Za vrijeme dok zamjenjuje predsjednika Vijeća, potpredsjednik ima prava i dužnosti predsjednika.</w:t>
      </w:r>
    </w:p>
    <w:p w:rsidR="003127C5" w:rsidRPr="00F27275" w:rsidRDefault="003127C5" w:rsidP="003127C5">
      <w:pPr>
        <w:spacing w:after="120"/>
        <w:ind w:firstLine="708"/>
        <w:jc w:val="both"/>
      </w:pPr>
      <w:r w:rsidRPr="00F27275">
        <w:t>Pri obavljanju povjerenih poslova potpredsjednik je dužan pridržavati se predsjednikovih uputa.</w:t>
      </w:r>
    </w:p>
    <w:p w:rsidR="003127C5" w:rsidRPr="00F27275" w:rsidRDefault="003127C5" w:rsidP="003127C5">
      <w:pPr>
        <w:jc w:val="both"/>
      </w:pPr>
    </w:p>
    <w:p w:rsidR="003127C5" w:rsidRPr="00F27275" w:rsidRDefault="003127C5" w:rsidP="003127C5">
      <w:pPr>
        <w:ind w:firstLine="708"/>
        <w:jc w:val="both"/>
      </w:pPr>
      <w:r w:rsidRPr="00F27275">
        <w:t>Potpredsjednik Vijeća obavljao je svoje dužnosti sukladno Statutu Grada Zagreba i Pravilima Gradske četvrti Trešnjevka - jug. Pomagao je predsjedniku Vijeća u radu, te je obavljao sve poslove koji su mu bili povjereni. Zajedničkim radom i dogovaranjem odnosno suradnjom s gradskim tijelima, trgovačkim društvima i ustanovama.</w:t>
      </w:r>
    </w:p>
    <w:p w:rsidR="003127C5" w:rsidRPr="00F27275" w:rsidRDefault="003127C5" w:rsidP="003127C5">
      <w:pPr>
        <w:ind w:firstLine="708"/>
        <w:jc w:val="both"/>
        <w:rPr>
          <w:iCs/>
          <w:sz w:val="28"/>
        </w:rPr>
      </w:pPr>
    </w:p>
    <w:p w:rsidR="003127C5" w:rsidRPr="00F27275" w:rsidRDefault="003127C5" w:rsidP="003127C5">
      <w:pPr>
        <w:spacing w:after="120"/>
        <w:jc w:val="both"/>
        <w:rPr>
          <w:b/>
          <w:iCs/>
        </w:rPr>
      </w:pPr>
      <w:r w:rsidRPr="00F27275">
        <w:rPr>
          <w:b/>
          <w:iCs/>
        </w:rPr>
        <w:t>e) članovi Vijeća</w:t>
      </w:r>
    </w:p>
    <w:p w:rsidR="003127C5" w:rsidRPr="00F27275" w:rsidRDefault="003127C5" w:rsidP="003127C5">
      <w:pPr>
        <w:spacing w:after="120"/>
        <w:ind w:firstLine="709"/>
        <w:jc w:val="both"/>
      </w:pPr>
      <w:r w:rsidRPr="00F27275">
        <w:t>Članovi Vijeća imaju prava i dužnosti osobito:</w:t>
      </w:r>
    </w:p>
    <w:p w:rsidR="003127C5" w:rsidRPr="00F27275" w:rsidRDefault="003127C5" w:rsidP="00A9102F">
      <w:pPr>
        <w:numPr>
          <w:ilvl w:val="0"/>
          <w:numId w:val="14"/>
        </w:numPr>
        <w:jc w:val="both"/>
      </w:pPr>
      <w:r w:rsidRPr="00F27275">
        <w:t>prisustvovati sjednicama Vijeća;</w:t>
      </w:r>
    </w:p>
    <w:p w:rsidR="003127C5" w:rsidRPr="00F27275" w:rsidRDefault="003127C5" w:rsidP="00A9102F">
      <w:pPr>
        <w:numPr>
          <w:ilvl w:val="0"/>
          <w:numId w:val="14"/>
        </w:numPr>
        <w:jc w:val="both"/>
      </w:pPr>
      <w:r w:rsidRPr="00F27275">
        <w:t>predlagati Vijeću razmatranje pojedinih pitanja iz njegova djelokruga;</w:t>
      </w:r>
    </w:p>
    <w:p w:rsidR="003127C5" w:rsidRPr="00F27275" w:rsidRDefault="003127C5" w:rsidP="00A9102F">
      <w:pPr>
        <w:numPr>
          <w:ilvl w:val="0"/>
          <w:numId w:val="13"/>
        </w:numPr>
        <w:jc w:val="both"/>
      </w:pPr>
      <w:r w:rsidRPr="00F27275">
        <w:t>raspravljati i izjašnjavati se o svim pitanjima koja su na dnevnom redu Vijeća.</w:t>
      </w:r>
    </w:p>
    <w:p w:rsidR="003127C5" w:rsidRPr="00F27275" w:rsidRDefault="003127C5" w:rsidP="003127C5">
      <w:pPr>
        <w:spacing w:before="120" w:after="120"/>
        <w:ind w:firstLine="720"/>
      </w:pPr>
      <w:r w:rsidRPr="00F27275">
        <w:t>Članovi Vijeća imaju i druga prava i dužnosti utvrđene poslovnik</w:t>
      </w:r>
      <w:r>
        <w:t>om o radu Vijeća:</w:t>
      </w:r>
    </w:p>
    <w:p w:rsidR="003127C5" w:rsidRDefault="003127C5" w:rsidP="00A9102F">
      <w:pPr>
        <w:numPr>
          <w:ilvl w:val="0"/>
          <w:numId w:val="15"/>
        </w:numPr>
        <w:ind w:right="-2"/>
        <w:jc w:val="both"/>
      </w:pPr>
      <w:r w:rsidRPr="00F27275">
        <w:t>prisustvovati sjednicama Vijeća i radnih tijela kojih je član i sudjelovati u njihovu radu;</w:t>
      </w:r>
    </w:p>
    <w:p w:rsidR="003127C5" w:rsidRDefault="003127C5" w:rsidP="00A9102F">
      <w:pPr>
        <w:numPr>
          <w:ilvl w:val="0"/>
          <w:numId w:val="15"/>
        </w:numPr>
        <w:ind w:right="-2"/>
        <w:jc w:val="both"/>
      </w:pPr>
      <w:r>
        <w:t>predlagati Vijeću razmatranje pojedinih pitanja iz njegova djelokruga;</w:t>
      </w:r>
    </w:p>
    <w:p w:rsidR="003127C5" w:rsidRPr="00F27275" w:rsidRDefault="003127C5" w:rsidP="00A9102F">
      <w:pPr>
        <w:numPr>
          <w:ilvl w:val="0"/>
          <w:numId w:val="15"/>
        </w:numPr>
        <w:ind w:right="-2"/>
        <w:jc w:val="both"/>
      </w:pPr>
      <w:r>
        <w:t>raspravljati i izjašnjavati se o svakom pitanju što je na dnevnom redu Vijeća te o njemu odlučivati;</w:t>
      </w:r>
    </w:p>
    <w:p w:rsidR="003127C5" w:rsidRPr="00F27275" w:rsidRDefault="003127C5" w:rsidP="00A9102F">
      <w:pPr>
        <w:numPr>
          <w:ilvl w:val="0"/>
          <w:numId w:val="15"/>
        </w:numPr>
        <w:ind w:right="-2"/>
        <w:jc w:val="both"/>
      </w:pPr>
      <w:r w:rsidRPr="00F27275">
        <w:t>predlagati donošenje akata iz djelokruga Vijeća, ako posebnim propisima nije drukčije određeno;</w:t>
      </w:r>
    </w:p>
    <w:p w:rsidR="003127C5" w:rsidRPr="00F27275" w:rsidRDefault="003127C5" w:rsidP="00A9102F">
      <w:pPr>
        <w:numPr>
          <w:ilvl w:val="0"/>
          <w:numId w:val="15"/>
        </w:numPr>
        <w:ind w:right="-2"/>
        <w:jc w:val="both"/>
      </w:pPr>
      <w:r w:rsidRPr="00F27275">
        <w:t>podnositi amandmane na prijedloge akata;</w:t>
      </w:r>
    </w:p>
    <w:p w:rsidR="003127C5" w:rsidRPr="00F27275" w:rsidRDefault="003127C5" w:rsidP="00A9102F">
      <w:pPr>
        <w:numPr>
          <w:ilvl w:val="0"/>
          <w:numId w:val="15"/>
        </w:numPr>
        <w:ind w:right="-2"/>
        <w:jc w:val="both"/>
      </w:pPr>
      <w:r w:rsidRPr="00F27275">
        <w:t xml:space="preserve">tražiti i dobiti podatke i obavijesti od tijela Grada Zagreba i gradskih upravnih tijela potrebne za obavljanje dužnosti člana Vijeća te, s tim u vezi, koristiti </w:t>
      </w:r>
      <w:r>
        <w:t xml:space="preserve">se </w:t>
      </w:r>
      <w:r w:rsidRPr="00F27275">
        <w:t>njihov</w:t>
      </w:r>
      <w:r>
        <w:t>im</w:t>
      </w:r>
      <w:r w:rsidRPr="00F27275">
        <w:t xml:space="preserve"> stručn</w:t>
      </w:r>
      <w:r>
        <w:t>im</w:t>
      </w:r>
      <w:r w:rsidRPr="00F27275">
        <w:t xml:space="preserve"> i tehničk</w:t>
      </w:r>
      <w:r>
        <w:t>im</w:t>
      </w:r>
      <w:r w:rsidRPr="00F27275">
        <w:t xml:space="preserve"> uslug</w:t>
      </w:r>
      <w:r>
        <w:t>ama</w:t>
      </w:r>
      <w:r w:rsidRPr="00F27275">
        <w:t>;</w:t>
      </w:r>
    </w:p>
    <w:p w:rsidR="003127C5" w:rsidRPr="00F27275" w:rsidRDefault="003127C5" w:rsidP="00A9102F">
      <w:pPr>
        <w:numPr>
          <w:ilvl w:val="0"/>
          <w:numId w:val="15"/>
        </w:numPr>
        <w:ind w:right="-2"/>
        <w:jc w:val="both"/>
      </w:pPr>
      <w:r w:rsidRPr="00F27275">
        <w:t>postavljati pitanja i tražiti obavijesti na sjednici Vijeća ili ih uputiti u pisanom obliku i na njih dobiti odgovor;</w:t>
      </w:r>
    </w:p>
    <w:p w:rsidR="003127C5" w:rsidRPr="00F27275" w:rsidRDefault="003127C5" w:rsidP="00A9102F">
      <w:pPr>
        <w:numPr>
          <w:ilvl w:val="0"/>
          <w:numId w:val="15"/>
        </w:numPr>
        <w:ind w:right="-2"/>
        <w:jc w:val="both"/>
      </w:pPr>
      <w:r w:rsidRPr="00F27275">
        <w:t>ako član Vijeća nije zadovoljan odgovorom, može tražiti daljnja pojašnjenja, odnosno o tome predložiti raspravu na sjednici Vijeća;</w:t>
      </w:r>
    </w:p>
    <w:p w:rsidR="003127C5" w:rsidRPr="00F27275" w:rsidRDefault="003127C5" w:rsidP="00A9102F">
      <w:pPr>
        <w:numPr>
          <w:ilvl w:val="0"/>
          <w:numId w:val="15"/>
        </w:numPr>
        <w:ind w:right="-2"/>
        <w:jc w:val="both"/>
      </w:pPr>
      <w:r w:rsidRPr="00F27275">
        <w:t>biti biran i prihvatiti izbor u radna tijela Vijeća.</w:t>
      </w:r>
    </w:p>
    <w:p w:rsidR="003127C5" w:rsidRPr="00F27275" w:rsidRDefault="003127C5" w:rsidP="003127C5">
      <w:pPr>
        <w:jc w:val="both"/>
      </w:pPr>
    </w:p>
    <w:p w:rsidR="003127C5" w:rsidRPr="00667F55" w:rsidRDefault="003127C5" w:rsidP="003127C5">
      <w:pPr>
        <w:jc w:val="both"/>
      </w:pPr>
      <w:r w:rsidRPr="00667F55">
        <w:tab/>
        <w:t xml:space="preserve">Vijeće sudjeluje u radu Civilne zaštite kroz rad </w:t>
      </w:r>
      <w:r>
        <w:t xml:space="preserve">Stožera </w:t>
      </w:r>
      <w:r w:rsidRPr="00667F55">
        <w:t xml:space="preserve">civilne zaštite Gradske četvrti Trešnjevka – jug (7 članova). </w:t>
      </w:r>
    </w:p>
    <w:p w:rsidR="003127C5" w:rsidRPr="00667F55" w:rsidRDefault="003127C5" w:rsidP="003127C5">
      <w:pPr>
        <w:jc w:val="both"/>
      </w:pPr>
      <w:r w:rsidRPr="00667F55">
        <w:tab/>
        <w:t>Vijeće je održalo dvije sjednice Vijeća za prevenciju Gradske četvrti Trešnjevka – jug (8 članova).</w:t>
      </w:r>
    </w:p>
    <w:p w:rsidR="003127C5" w:rsidRPr="00F27275" w:rsidRDefault="003127C5" w:rsidP="003127C5">
      <w:pPr>
        <w:ind w:firstLine="600"/>
        <w:jc w:val="both"/>
      </w:pPr>
      <w:r w:rsidRPr="00F27275">
        <w:t xml:space="preserve">Članovi Vijeća Gradske četvrti Trešnjevka - jug obavljali su svoje dužnosti sukladno Statutu Grada Zagreba, Pravilima Gradske četvrti Trešnjevka - jug i Poslovniku o radu Vijeća. Članovi Vijeća su na sjednicama Vijeća učestvovali u raspravama i iznošenju prijedloga i inicijativa. Također bili su aktivni na području svoje mjesne samouprave razgovarajući s građanima, obilazeći teren radi pripreme </w:t>
      </w:r>
      <w:r>
        <w:t>plana komunalnih aktivnosti i programa održavanja te</w:t>
      </w:r>
      <w:r w:rsidRPr="00F27275">
        <w:t xml:space="preserve"> uočavanja svih problema u četvrti. Također svojim inicijativama dali su doprinos za unapređenje rada i funkcioniranja Vijeća Gradske četvrti i mjesne samouprave.</w:t>
      </w:r>
    </w:p>
    <w:p w:rsidR="003127C5" w:rsidRPr="00F27275" w:rsidRDefault="003127C5" w:rsidP="003127C5">
      <w:pPr>
        <w:tabs>
          <w:tab w:val="left" w:pos="720"/>
        </w:tabs>
        <w:ind w:firstLine="600"/>
        <w:jc w:val="both"/>
        <w:rPr>
          <w:iCs/>
        </w:rPr>
      </w:pPr>
      <w:r w:rsidRPr="00F27275">
        <w:lastRenderedPageBreak/>
        <w:t xml:space="preserve">Posebno treba </w:t>
      </w:r>
      <w:r w:rsidRPr="00F27275">
        <w:rPr>
          <w:iCs/>
        </w:rPr>
        <w:t xml:space="preserve">istaknuti iz godine u godinu sve veće zajedništvo u rješavanju konkretnih problema i potreba građana u cijeloj gradskoj četvrti. </w:t>
      </w:r>
    </w:p>
    <w:p w:rsidR="003127C5" w:rsidRPr="00F27275" w:rsidRDefault="003127C5" w:rsidP="003127C5"/>
    <w:p w:rsidR="003127C5" w:rsidRPr="00F27275" w:rsidRDefault="003127C5" w:rsidP="003127C5">
      <w:pPr>
        <w:pStyle w:val="Heading3"/>
        <w:rPr>
          <w:b/>
          <w:i w:val="0"/>
          <w:sz w:val="24"/>
        </w:rPr>
      </w:pPr>
      <w:r w:rsidRPr="00F27275">
        <w:rPr>
          <w:b/>
          <w:i w:val="0"/>
          <w:sz w:val="24"/>
        </w:rPr>
        <w:t>III. SADRŽAJ RADA VIJEĆA</w:t>
      </w:r>
    </w:p>
    <w:p w:rsidR="003127C5" w:rsidRPr="00F27275" w:rsidRDefault="003127C5" w:rsidP="003127C5">
      <w:pPr>
        <w:rPr>
          <w:iCs/>
          <w:sz w:val="28"/>
        </w:rPr>
      </w:pPr>
    </w:p>
    <w:p w:rsidR="003127C5" w:rsidRPr="00F27275" w:rsidRDefault="003127C5" w:rsidP="003127C5">
      <w:pPr>
        <w:ind w:firstLine="708"/>
        <w:jc w:val="both"/>
      </w:pPr>
      <w:r w:rsidRPr="00F27275">
        <w:rPr>
          <w:iCs/>
        </w:rPr>
        <w:t>Vijeće Gradske četvrti Trešnjevka - jug je tijekom 20</w:t>
      </w:r>
      <w:r>
        <w:rPr>
          <w:iCs/>
        </w:rPr>
        <w:t>20</w:t>
      </w:r>
      <w:r w:rsidRPr="00F27275">
        <w:rPr>
          <w:iCs/>
        </w:rPr>
        <w:t>. godine donijelo sukladno Statutu Grada Zagreba :</w:t>
      </w:r>
    </w:p>
    <w:p w:rsidR="003127C5" w:rsidRPr="00F27275" w:rsidRDefault="003127C5" w:rsidP="003127C5">
      <w:pPr>
        <w:ind w:firstLine="708"/>
        <w:jc w:val="both"/>
        <w:rPr>
          <w:iCs/>
        </w:rPr>
      </w:pPr>
    </w:p>
    <w:p w:rsidR="003127C5" w:rsidRPr="00F27275" w:rsidRDefault="003127C5" w:rsidP="003127C5">
      <w:pPr>
        <w:ind w:firstLine="708"/>
        <w:jc w:val="both"/>
        <w:rPr>
          <w:iCs/>
        </w:rPr>
      </w:pPr>
      <w:r w:rsidRPr="00F27275">
        <w:rPr>
          <w:iCs/>
        </w:rPr>
        <w:t>Godišnji izvještaj o izvršenju financijskog plana Gradske četvrti Trešnjevka – jug za 201</w:t>
      </w:r>
      <w:r>
        <w:rPr>
          <w:iCs/>
        </w:rPr>
        <w:t>9</w:t>
      </w:r>
      <w:r w:rsidRPr="00F27275">
        <w:rPr>
          <w:iCs/>
        </w:rPr>
        <w:t>., Izvješće o radu Vijeća za 201</w:t>
      </w:r>
      <w:r>
        <w:rPr>
          <w:iCs/>
        </w:rPr>
        <w:t>9</w:t>
      </w:r>
      <w:r w:rsidRPr="00F27275">
        <w:rPr>
          <w:iCs/>
        </w:rPr>
        <w:t>. godinu, Program rada Vijeća za 20</w:t>
      </w:r>
      <w:r>
        <w:rPr>
          <w:iCs/>
        </w:rPr>
        <w:t>20</w:t>
      </w:r>
      <w:r w:rsidRPr="00F27275">
        <w:rPr>
          <w:iCs/>
        </w:rPr>
        <w:t>., Financijski plan za 20</w:t>
      </w:r>
      <w:r>
        <w:rPr>
          <w:iCs/>
        </w:rPr>
        <w:t>20</w:t>
      </w:r>
      <w:r w:rsidRPr="00F27275">
        <w:rPr>
          <w:iCs/>
        </w:rPr>
        <w:t xml:space="preserve">. i izmjene </w:t>
      </w:r>
      <w:r>
        <w:rPr>
          <w:iCs/>
        </w:rPr>
        <w:t>Financijskog p</w:t>
      </w:r>
      <w:r w:rsidRPr="00F27275">
        <w:rPr>
          <w:iCs/>
        </w:rPr>
        <w:t>lana za 20</w:t>
      </w:r>
      <w:r>
        <w:rPr>
          <w:iCs/>
        </w:rPr>
        <w:t>20</w:t>
      </w:r>
      <w:r w:rsidRPr="00F27275">
        <w:rPr>
          <w:iCs/>
        </w:rPr>
        <w:t>.,</w:t>
      </w:r>
      <w:r>
        <w:rPr>
          <w:iCs/>
        </w:rPr>
        <w:t xml:space="preserve"> Program održavanja komunalne infrastrukture na području Gradske četvrti Trešnjevka-jug u 2020.,</w:t>
      </w:r>
      <w:r w:rsidRPr="00F27275">
        <w:rPr>
          <w:iCs/>
        </w:rPr>
        <w:t xml:space="preserve"> Plan komunalnih ak</w:t>
      </w:r>
      <w:r>
        <w:rPr>
          <w:iCs/>
        </w:rPr>
        <w:t>tivnosti</w:t>
      </w:r>
      <w:r w:rsidRPr="00F27275">
        <w:rPr>
          <w:iCs/>
        </w:rPr>
        <w:t xml:space="preserve"> G</w:t>
      </w:r>
      <w:r>
        <w:rPr>
          <w:iCs/>
        </w:rPr>
        <w:t>radske četvrti Trešnjevka – jug u</w:t>
      </w:r>
      <w:r w:rsidRPr="00F27275">
        <w:rPr>
          <w:iCs/>
        </w:rPr>
        <w:t xml:space="preserve"> 20</w:t>
      </w:r>
      <w:r>
        <w:rPr>
          <w:iCs/>
        </w:rPr>
        <w:t>20</w:t>
      </w:r>
      <w:r w:rsidRPr="00F27275">
        <w:rPr>
          <w:iCs/>
        </w:rPr>
        <w:t>., te izmjene i dopune Plana za 20</w:t>
      </w:r>
      <w:r>
        <w:rPr>
          <w:iCs/>
        </w:rPr>
        <w:t>20</w:t>
      </w:r>
      <w:r w:rsidRPr="00F27275">
        <w:rPr>
          <w:iCs/>
        </w:rPr>
        <w:t>.</w:t>
      </w:r>
    </w:p>
    <w:p w:rsidR="003127C5" w:rsidRPr="00F27275" w:rsidRDefault="003127C5" w:rsidP="003127C5">
      <w:pPr>
        <w:ind w:firstLine="708"/>
        <w:jc w:val="both"/>
        <w:rPr>
          <w:iCs/>
        </w:rPr>
      </w:pPr>
    </w:p>
    <w:p w:rsidR="003127C5" w:rsidRPr="00E12099" w:rsidRDefault="003127C5" w:rsidP="003127C5">
      <w:pPr>
        <w:ind w:firstLine="708"/>
        <w:jc w:val="both"/>
        <w:rPr>
          <w:iCs/>
        </w:rPr>
      </w:pPr>
      <w:r w:rsidRPr="00E12099">
        <w:rPr>
          <w:iCs/>
        </w:rPr>
        <w:t>Plan komunalnih aktivnosti u dijelu koji se odnosi na novo planirane akcije je realiziran u visokom postotku tj. osim u dijelu koji se odnosi na završetak radova gradnje objekta Društvenog doma Gajevo</w:t>
      </w:r>
      <w:r>
        <w:rPr>
          <w:iCs/>
        </w:rPr>
        <w:t xml:space="preserve"> i na rekonstrukciju Društvenog doma Knežija.</w:t>
      </w:r>
      <w:r w:rsidRPr="00E12099">
        <w:rPr>
          <w:iCs/>
        </w:rPr>
        <w:t xml:space="preserve"> Kako bi realizacija bila što uspješnija donesen</w:t>
      </w:r>
      <w:r>
        <w:rPr>
          <w:iCs/>
        </w:rPr>
        <w:t>a su</w:t>
      </w:r>
      <w:r w:rsidRPr="00E12099">
        <w:rPr>
          <w:iCs/>
        </w:rPr>
        <w:t xml:space="preserve"> i </w:t>
      </w:r>
      <w:r w:rsidRPr="00742551">
        <w:rPr>
          <w:iCs/>
        </w:rPr>
        <w:t>t</w:t>
      </w:r>
      <w:r>
        <w:rPr>
          <w:iCs/>
        </w:rPr>
        <w:t>ri</w:t>
      </w:r>
      <w:r w:rsidRPr="00E12099">
        <w:rPr>
          <w:iCs/>
        </w:rPr>
        <w:t xml:space="preserve"> Zaključka o izmjeni i dopuni Plana komunalnih aktivnosti Gradske četvrti Trešnjevka – jug u 201</w:t>
      </w:r>
      <w:r>
        <w:rPr>
          <w:iCs/>
        </w:rPr>
        <w:t>9</w:t>
      </w:r>
      <w:r w:rsidRPr="00E12099">
        <w:rPr>
          <w:iCs/>
        </w:rPr>
        <w:t>.</w:t>
      </w:r>
    </w:p>
    <w:p w:rsidR="003127C5" w:rsidRPr="00E12099" w:rsidRDefault="003127C5" w:rsidP="003127C5">
      <w:pPr>
        <w:ind w:firstLine="360"/>
        <w:jc w:val="both"/>
        <w:rPr>
          <w:iCs/>
        </w:rPr>
      </w:pPr>
    </w:p>
    <w:p w:rsidR="003127C5" w:rsidRPr="007C7F35" w:rsidRDefault="003127C5" w:rsidP="003127C5">
      <w:pPr>
        <w:ind w:firstLine="360"/>
        <w:jc w:val="both"/>
      </w:pPr>
      <w:r w:rsidRPr="00E12099">
        <w:rPr>
          <w:iCs/>
        </w:rPr>
        <w:t>Vijeće Gradske četvrti Trešnjevka - jug i Vijeće Mjesnog odbora Prečko pokrenuli su inicijativu za</w:t>
      </w:r>
      <w:r w:rsidRPr="00E12099">
        <w:t xml:space="preserve"> gradnju ustanove za smještaj starijih i nemoćnih osoba u </w:t>
      </w:r>
      <w:proofErr w:type="spellStart"/>
      <w:r w:rsidRPr="00E12099">
        <w:t>Jarnovićevoj</w:t>
      </w:r>
      <w:proofErr w:type="spellEnd"/>
      <w:r w:rsidRPr="00E12099">
        <w:t xml:space="preserve"> ulici, u zoni namjene D – javna i društvena namjena prema važećem Generalnom urbanističkom planu Grada Zagreba, smještenoj južno od Osnovne škole Nikola Tesla i istočno od Dječjeg vrtića Prečko. Na području gradske četvrti ne postoji ustanova za smještaj starijih i nemoćnih osoba iako je četvrt velike gustoće i druga po broju stanovnika u Zagrebu.</w:t>
      </w:r>
    </w:p>
    <w:p w:rsidR="003127C5" w:rsidRDefault="003127C5" w:rsidP="003127C5">
      <w:pPr>
        <w:pStyle w:val="NormalWeb"/>
        <w:ind w:firstLine="360"/>
        <w:jc w:val="both"/>
      </w:pPr>
      <w:r w:rsidRPr="00E12099">
        <w:rPr>
          <w:iCs/>
        </w:rPr>
        <w:t>Vijeće Gradske četvrti Trešnjevka - jug i Vijeće Mjesnog odbora</w:t>
      </w:r>
      <w:r w:rsidRPr="00E12099">
        <w:t xml:space="preserve"> Vrbani pokrenuli su inicijativu za gradnja višenamjenskog objekta u kojem bi bila zdravstvena stanica, društveni dom te prostor za knjižnicu. Realizacija inicijative je moguća na parcelama k.č.</w:t>
      </w:r>
      <w:r>
        <w:t>br. 5880/1 i 5881/1 obje k.o. Vrap</w:t>
      </w:r>
      <w:r w:rsidRPr="00E12099">
        <w:t>če u naselju Vrbani III koje se prema važećem planu UPU Vrbani III nalaze u zoni D - društvene namjene (prema prijedlogu Vijeća u vrijeme izrade tog plana upravo s namjerom da se omogući gradnja predmetnog objekta).</w:t>
      </w:r>
    </w:p>
    <w:p w:rsidR="003127C5" w:rsidRPr="00E00DF7" w:rsidRDefault="003127C5" w:rsidP="003127C5">
      <w:pPr>
        <w:pStyle w:val="NormalWeb"/>
        <w:ind w:firstLine="360"/>
        <w:jc w:val="both"/>
      </w:pPr>
      <w:r w:rsidRPr="00E12099">
        <w:rPr>
          <w:iCs/>
        </w:rPr>
        <w:t xml:space="preserve">Vijeće Gradske četvrti Trešnjevka - jug </w:t>
      </w:r>
      <w:r>
        <w:rPr>
          <w:szCs w:val="20"/>
        </w:rPr>
        <w:t>pokrenulo je inicijativu za</w:t>
      </w:r>
      <w:r w:rsidRPr="00BA639A">
        <w:rPr>
          <w:szCs w:val="20"/>
        </w:rPr>
        <w:t xml:space="preserve"> dogradnj</w:t>
      </w:r>
      <w:r>
        <w:rPr>
          <w:szCs w:val="20"/>
        </w:rPr>
        <w:t>u centralnog o</w:t>
      </w:r>
      <w:r w:rsidRPr="00BA639A">
        <w:rPr>
          <w:szCs w:val="20"/>
        </w:rPr>
        <w:t>bjekta Dječjeg v</w:t>
      </w:r>
      <w:r>
        <w:rPr>
          <w:szCs w:val="20"/>
        </w:rPr>
        <w:t>rtića Matije Gupca.</w:t>
      </w:r>
    </w:p>
    <w:p w:rsidR="003127C5" w:rsidRPr="00E00DF7" w:rsidRDefault="003127C5" w:rsidP="003127C5">
      <w:pPr>
        <w:tabs>
          <w:tab w:val="center" w:pos="1276"/>
        </w:tabs>
        <w:ind w:firstLine="426"/>
        <w:jc w:val="both"/>
        <w:rPr>
          <w:iCs/>
        </w:rPr>
      </w:pPr>
      <w:r>
        <w:rPr>
          <w:iCs/>
        </w:rPr>
        <w:tab/>
      </w:r>
      <w:r w:rsidRPr="00E12099">
        <w:rPr>
          <w:iCs/>
        </w:rPr>
        <w:t xml:space="preserve">Vijeće Gradske četvrti Trešnjevka - jug </w:t>
      </w:r>
      <w:r>
        <w:rPr>
          <w:szCs w:val="20"/>
        </w:rPr>
        <w:t xml:space="preserve">pokrenulo je </w:t>
      </w:r>
      <w:r w:rsidRPr="00BA639A">
        <w:rPr>
          <w:szCs w:val="20"/>
        </w:rPr>
        <w:t xml:space="preserve"> </w:t>
      </w:r>
      <w:r>
        <w:rPr>
          <w:szCs w:val="20"/>
        </w:rPr>
        <w:t>inicijativu za izgradnju</w:t>
      </w:r>
      <w:r w:rsidRPr="00BA639A">
        <w:rPr>
          <w:szCs w:val="20"/>
        </w:rPr>
        <w:t xml:space="preserve"> zamjenskog objekta Osnovne škole Horvati.</w:t>
      </w:r>
    </w:p>
    <w:p w:rsidR="003127C5" w:rsidRPr="00BA639A" w:rsidRDefault="003127C5" w:rsidP="003127C5">
      <w:pPr>
        <w:pStyle w:val="NormalWeb"/>
        <w:ind w:firstLine="360"/>
        <w:jc w:val="both"/>
        <w:rPr>
          <w:lang w:eastAsia="en-US"/>
        </w:rPr>
      </w:pPr>
      <w:r w:rsidRPr="00E12099">
        <w:rPr>
          <w:iCs/>
        </w:rPr>
        <w:t>Vijeće Gradske četvrti Trešnjevka - jug i Vijeće Mjesnog odbora</w:t>
      </w:r>
      <w:r w:rsidRPr="00E12099">
        <w:t xml:space="preserve"> Vrbani </w:t>
      </w:r>
      <w:r>
        <w:t xml:space="preserve">pokrenuli su </w:t>
      </w:r>
      <w:r w:rsidRPr="00BA639A">
        <w:t xml:space="preserve">inicijativu za </w:t>
      </w:r>
      <w:r w:rsidRPr="00BA639A">
        <w:rPr>
          <w:lang w:eastAsia="en-US"/>
        </w:rPr>
        <w:t>u</w:t>
      </w:r>
      <w:r w:rsidRPr="009663B2">
        <w:rPr>
          <w:lang w:eastAsia="en-US"/>
        </w:rPr>
        <w:t>ređ</w:t>
      </w:r>
      <w:r w:rsidRPr="00BA639A">
        <w:rPr>
          <w:lang w:eastAsia="en-US"/>
        </w:rPr>
        <w:t>enje</w:t>
      </w:r>
      <w:r w:rsidRPr="009663B2">
        <w:rPr>
          <w:lang w:eastAsia="en-US"/>
        </w:rPr>
        <w:t xml:space="preserve"> nove </w:t>
      </w:r>
      <w:proofErr w:type="spellStart"/>
      <w:r w:rsidRPr="009663B2">
        <w:rPr>
          <w:lang w:eastAsia="en-US"/>
        </w:rPr>
        <w:t>parkovne</w:t>
      </w:r>
      <w:proofErr w:type="spellEnd"/>
      <w:r w:rsidRPr="009663B2">
        <w:rPr>
          <w:lang w:eastAsia="en-US"/>
        </w:rPr>
        <w:t xml:space="preserve"> površine sa dječjim igralištem i vježbalištem za odrasle k.č.br. 5990 k.o. Vrapče</w:t>
      </w:r>
      <w:r w:rsidRPr="00BA639A">
        <w:rPr>
          <w:lang w:eastAsia="en-US"/>
        </w:rPr>
        <w:t>.</w:t>
      </w:r>
    </w:p>
    <w:p w:rsidR="003127C5" w:rsidRPr="009663B2" w:rsidRDefault="003127C5" w:rsidP="003127C5">
      <w:pPr>
        <w:pStyle w:val="NormalWeb"/>
        <w:ind w:firstLine="360"/>
        <w:jc w:val="both"/>
        <w:rPr>
          <w:lang w:eastAsia="en-US"/>
        </w:rPr>
      </w:pPr>
      <w:r w:rsidRPr="00BA639A">
        <w:rPr>
          <w:iCs/>
        </w:rPr>
        <w:t>Vijeće Gradske četvrti Trešnjevka - jug i Vijeće Mjesnog odbora</w:t>
      </w:r>
      <w:r w:rsidRPr="00BA639A">
        <w:t xml:space="preserve"> Jarun pokrenuli su inicijativu za </w:t>
      </w:r>
      <w:r w:rsidRPr="00BA639A">
        <w:rPr>
          <w:lang w:eastAsia="en-US"/>
        </w:rPr>
        <w:t>g</w:t>
      </w:r>
      <w:r w:rsidRPr="009663B2">
        <w:rPr>
          <w:lang w:eastAsia="en-US"/>
        </w:rPr>
        <w:t>radnj</w:t>
      </w:r>
      <w:r w:rsidRPr="00BA639A">
        <w:rPr>
          <w:lang w:eastAsia="en-US"/>
        </w:rPr>
        <w:t>u</w:t>
      </w:r>
      <w:r w:rsidRPr="009663B2">
        <w:rPr>
          <w:lang w:eastAsia="en-US"/>
        </w:rPr>
        <w:t xml:space="preserve"> raskrižja Ulice Ferdinanda </w:t>
      </w:r>
      <w:proofErr w:type="spellStart"/>
      <w:r w:rsidRPr="009663B2">
        <w:rPr>
          <w:lang w:eastAsia="en-US"/>
        </w:rPr>
        <w:t>Budickog</w:t>
      </w:r>
      <w:proofErr w:type="spellEnd"/>
      <w:r w:rsidRPr="009663B2">
        <w:rPr>
          <w:lang w:eastAsia="en-US"/>
        </w:rPr>
        <w:t xml:space="preserve"> – Ulice Hrvatskog sokola – Trpanjske ulice prema izrađenoj tehničkoj dokumentaciji.</w:t>
      </w:r>
    </w:p>
    <w:p w:rsidR="003127C5" w:rsidRPr="00BA639A" w:rsidRDefault="003127C5" w:rsidP="003127C5">
      <w:pPr>
        <w:ind w:firstLine="360"/>
        <w:jc w:val="both"/>
      </w:pPr>
      <w:r>
        <w:rPr>
          <w:color w:val="000000"/>
        </w:rPr>
        <w:t xml:space="preserve">Vijeće Gradske četvrti Trešnjevka-jug </w:t>
      </w:r>
      <w:r>
        <w:rPr>
          <w:szCs w:val="20"/>
        </w:rPr>
        <w:t>p</w:t>
      </w:r>
      <w:r w:rsidRPr="00BA639A">
        <w:rPr>
          <w:szCs w:val="20"/>
        </w:rPr>
        <w:t>okre</w:t>
      </w:r>
      <w:r>
        <w:rPr>
          <w:szCs w:val="20"/>
        </w:rPr>
        <w:t>nulo je</w:t>
      </w:r>
      <w:r w:rsidRPr="00BA639A">
        <w:rPr>
          <w:szCs w:val="20"/>
        </w:rPr>
        <w:t xml:space="preserve"> inicijativ</w:t>
      </w:r>
      <w:r>
        <w:rPr>
          <w:szCs w:val="20"/>
        </w:rPr>
        <w:t>u</w:t>
      </w:r>
      <w:r w:rsidRPr="00BA639A">
        <w:rPr>
          <w:szCs w:val="20"/>
        </w:rPr>
        <w:t xml:space="preserve"> za izgradnj</w:t>
      </w:r>
      <w:r>
        <w:rPr>
          <w:szCs w:val="20"/>
        </w:rPr>
        <w:t xml:space="preserve">u fiksnog </w:t>
      </w:r>
      <w:proofErr w:type="spellStart"/>
      <w:r>
        <w:rPr>
          <w:szCs w:val="20"/>
        </w:rPr>
        <w:t>reciklažnog</w:t>
      </w:r>
      <w:proofErr w:type="spellEnd"/>
      <w:r>
        <w:rPr>
          <w:szCs w:val="20"/>
        </w:rPr>
        <w:t xml:space="preserve"> dvorišta</w:t>
      </w:r>
      <w:r w:rsidRPr="00BA639A">
        <w:rPr>
          <w:szCs w:val="20"/>
        </w:rPr>
        <w:t xml:space="preserve"> komunalne ispostave Podružnice Čistoća</w:t>
      </w:r>
      <w:r>
        <w:rPr>
          <w:szCs w:val="20"/>
        </w:rPr>
        <w:t xml:space="preserve"> te je sukladno mišljenjima vijeća mjesnih odbora predložilo lokacije za izgradnju </w:t>
      </w:r>
      <w:proofErr w:type="spellStart"/>
      <w:r>
        <w:rPr>
          <w:szCs w:val="20"/>
        </w:rPr>
        <w:t>reciklažnih</w:t>
      </w:r>
      <w:proofErr w:type="spellEnd"/>
      <w:r>
        <w:rPr>
          <w:szCs w:val="20"/>
        </w:rPr>
        <w:t xml:space="preserve"> dvorišta.</w:t>
      </w:r>
    </w:p>
    <w:p w:rsidR="003127C5" w:rsidRDefault="003127C5" w:rsidP="003127C5">
      <w:pPr>
        <w:ind w:firstLine="360"/>
        <w:jc w:val="both"/>
        <w:rPr>
          <w:iCs/>
        </w:rPr>
      </w:pPr>
    </w:p>
    <w:p w:rsidR="003127C5" w:rsidRPr="00F27275" w:rsidRDefault="003127C5" w:rsidP="003127C5">
      <w:pPr>
        <w:ind w:firstLine="360"/>
        <w:jc w:val="both"/>
      </w:pPr>
      <w:r w:rsidRPr="00F27275">
        <w:rPr>
          <w:iCs/>
        </w:rPr>
        <w:t xml:space="preserve">Tijekom godine Vijeće se intenzivno bavilo </w:t>
      </w:r>
      <w:r w:rsidRPr="00F27275">
        <w:t>rješenjima od interesa za područje Gradske četvrti u postupcima izrade i donošenja prostornih i drugih planskih dokumenata i njihova ostvarenja.</w:t>
      </w:r>
    </w:p>
    <w:p w:rsidR="003127C5" w:rsidRPr="00F27275" w:rsidRDefault="003127C5" w:rsidP="003127C5">
      <w:pPr>
        <w:ind w:firstLine="360"/>
        <w:jc w:val="both"/>
      </w:pPr>
    </w:p>
    <w:p w:rsidR="003127C5" w:rsidRDefault="003127C5" w:rsidP="003127C5">
      <w:pPr>
        <w:ind w:firstLine="360"/>
        <w:jc w:val="both"/>
      </w:pPr>
      <w:r w:rsidRPr="00F27275">
        <w:lastRenderedPageBreak/>
        <w:t xml:space="preserve">Vijeće </w:t>
      </w:r>
      <w:r>
        <w:t>je zaprimilo više</w:t>
      </w:r>
      <w:r w:rsidRPr="00F27275">
        <w:t xml:space="preserve"> zahtjeva Gradskog ureda za imovinsko – pravne poslove i imovinu Grada za korištenje zemljišta u vlasništvu Grada Zagreba na način da se isto daje u najam ili se raspisuje javni natječaj za prodaju o kojima se pojedinačno odlučivalo na način da se čuvaju kvalitetne javne površine i površne potrebne za poboljšanje komunalne infrastrukture kao npr. gradnja okretišta u slijepim ulicama, uređivanje i očuvanje zelenih površina te sprječavanje devastacije i smanjivanja rezerviranih zona javne i društvene namjene i zona infrastrukturnih sustava u urbanističkim planovima koje su planirane za kvalitetan razvoj Grada i Četvrti.</w:t>
      </w:r>
    </w:p>
    <w:p w:rsidR="003127C5" w:rsidRDefault="003127C5" w:rsidP="003127C5">
      <w:pPr>
        <w:ind w:firstLine="360"/>
        <w:jc w:val="both"/>
      </w:pPr>
    </w:p>
    <w:p w:rsidR="003127C5" w:rsidRPr="00AC10BC" w:rsidRDefault="003127C5" w:rsidP="003127C5">
      <w:pPr>
        <w:ind w:firstLine="360"/>
        <w:jc w:val="both"/>
        <w:rPr>
          <w:iCs/>
        </w:rPr>
      </w:pPr>
      <w:r w:rsidRPr="00AC10BC">
        <w:t xml:space="preserve">Tijekom 2020. godine Vijeće </w:t>
      </w:r>
      <w:r w:rsidRPr="00AC10BC">
        <w:rPr>
          <w:iCs/>
        </w:rPr>
        <w:t>Gradske četvrti Trešnjevka - jug svoje obveze  je obavljalo sukladno donesenim Odlukama o nužnim epidemiološkim mjerama u svrhu sprječavanja prijenosa bolesti COVID-19.</w:t>
      </w:r>
    </w:p>
    <w:p w:rsidR="003127C5" w:rsidRPr="00F27275" w:rsidRDefault="003127C5" w:rsidP="003127C5">
      <w:pPr>
        <w:ind w:firstLine="360"/>
        <w:jc w:val="both"/>
      </w:pPr>
    </w:p>
    <w:p w:rsidR="003127C5" w:rsidRPr="00F27275" w:rsidRDefault="003127C5" w:rsidP="003127C5">
      <w:pPr>
        <w:ind w:firstLine="360"/>
        <w:jc w:val="both"/>
      </w:pPr>
      <w:r w:rsidRPr="00F27275">
        <w:t xml:space="preserve">Financijski plan je donesen na način da se povećala pozicija </w:t>
      </w:r>
      <w:r>
        <w:t>intelektualne i osobne usluge 2020.</w:t>
      </w:r>
      <w:r w:rsidRPr="00F27275">
        <w:t xml:space="preserve"> te </w:t>
      </w:r>
      <w:r>
        <w:t>su tako osigurana sredstva za rad domara.</w:t>
      </w:r>
    </w:p>
    <w:p w:rsidR="003127C5" w:rsidRPr="00F27275" w:rsidRDefault="003127C5" w:rsidP="003127C5">
      <w:pPr>
        <w:ind w:firstLine="360"/>
        <w:jc w:val="both"/>
      </w:pPr>
    </w:p>
    <w:p w:rsidR="003127C5" w:rsidRPr="00D63BCC" w:rsidRDefault="003127C5" w:rsidP="003127C5">
      <w:pPr>
        <w:ind w:firstLine="360"/>
        <w:jc w:val="both"/>
      </w:pPr>
      <w:r w:rsidRPr="00D63BCC">
        <w:t>Raspolažući sredstvima na poziciji ostali nespomenuti rashodi poslovanja Vijeće je financiralo tiskanje kvartovskog glasila „Glas Trešnjevke“ te izradu plakata „Ambrozija“ i roll-</w:t>
      </w:r>
      <w:proofErr w:type="spellStart"/>
      <w:r w:rsidRPr="00D63BCC">
        <w:t>upa</w:t>
      </w:r>
      <w:proofErr w:type="spellEnd"/>
      <w:r w:rsidRPr="00D63BCC">
        <w:t xml:space="preserve"> s grbom i natpisom Grada Zagreba za vlastite potrebe. Vijeće je financiralo i nabavu lampaša povodom suorganizacije projekta „Trešnjevka – Vukovar – </w:t>
      </w:r>
      <w:proofErr w:type="spellStart"/>
      <w:r w:rsidRPr="00D63BCC">
        <w:t>Škabrnja</w:t>
      </w:r>
      <w:proofErr w:type="spellEnd"/>
      <w:r w:rsidRPr="00D63BCC">
        <w:t xml:space="preserve"> – Domovinski rat 91“ u dane 16. i 17. studenoga 2020. kao i povodom obilježavanja Dana sjećanja na Vukovar, Dan 149. brigade i sl.</w:t>
      </w:r>
    </w:p>
    <w:p w:rsidR="003127C5" w:rsidRPr="00F27275" w:rsidRDefault="003127C5" w:rsidP="003127C5">
      <w:pPr>
        <w:ind w:firstLine="360"/>
        <w:jc w:val="both"/>
      </w:pPr>
    </w:p>
    <w:p w:rsidR="003127C5" w:rsidRDefault="003127C5" w:rsidP="003127C5">
      <w:pPr>
        <w:pStyle w:val="BodyText3"/>
        <w:ind w:firstLine="708"/>
        <w:rPr>
          <w:i w:val="0"/>
          <w:sz w:val="24"/>
        </w:rPr>
      </w:pPr>
      <w:r w:rsidRPr="00F27275">
        <w:rPr>
          <w:i w:val="0"/>
          <w:sz w:val="24"/>
        </w:rPr>
        <w:t>Vijeće Gradske četvrti Trešnjevka - jug je u 20</w:t>
      </w:r>
      <w:r>
        <w:rPr>
          <w:i w:val="0"/>
          <w:sz w:val="24"/>
        </w:rPr>
        <w:t>20</w:t>
      </w:r>
      <w:r w:rsidRPr="00F27275">
        <w:rPr>
          <w:i w:val="0"/>
          <w:sz w:val="24"/>
        </w:rPr>
        <w:t>. godini radilo u skladu sa Statutom Grada Zagreba, te Pravilima i Poslovnikom Gradske četvrti. Svoje dužnosti i obveze ispunjavalo je samostalnim aktima odnosno dokumentima i prijedlozima višim gradskim tijelima. Kontinuirano su sagledavane potrebe i pro</w:t>
      </w:r>
      <w:r>
        <w:rPr>
          <w:i w:val="0"/>
          <w:sz w:val="24"/>
        </w:rPr>
        <w:t>blemi građana gradske četvrti s jedne strane, te mogućnosti s</w:t>
      </w:r>
      <w:r w:rsidRPr="00F27275">
        <w:rPr>
          <w:i w:val="0"/>
          <w:sz w:val="24"/>
        </w:rPr>
        <w:t xml:space="preserve"> druge kako financija, brzine, programa i prioriteta Grada Zagreba posebno društvenih djelatnosti (predškolski odgoj i obrazovanje, javno zdravstvo, socijalne skrb</w:t>
      </w:r>
      <w:r>
        <w:rPr>
          <w:i w:val="0"/>
          <w:sz w:val="24"/>
        </w:rPr>
        <w:t>i, kulture, tehničke kulture i s</w:t>
      </w:r>
      <w:r w:rsidRPr="00F27275">
        <w:rPr>
          <w:i w:val="0"/>
          <w:sz w:val="24"/>
        </w:rPr>
        <w:t>porta) koje su određivale okvire djelovanja Vijeća. Ali i u tim okvirima, kvalitetno djelovanje i doprinos u rješavanju i zadovolj</w:t>
      </w:r>
      <w:r>
        <w:rPr>
          <w:i w:val="0"/>
          <w:sz w:val="24"/>
        </w:rPr>
        <w:t>avanju ukupnih potreba građana G</w:t>
      </w:r>
      <w:r w:rsidRPr="00F27275">
        <w:rPr>
          <w:i w:val="0"/>
          <w:sz w:val="24"/>
        </w:rPr>
        <w:t>radske četvrti bila je zadaća Vijeća.</w:t>
      </w:r>
    </w:p>
    <w:p w:rsidR="003127C5" w:rsidRPr="00DE7BB2" w:rsidRDefault="003127C5" w:rsidP="003127C5">
      <w:pPr>
        <w:pStyle w:val="BodyText3"/>
        <w:ind w:firstLine="708"/>
        <w:rPr>
          <w:i w:val="0"/>
          <w:sz w:val="24"/>
        </w:rPr>
      </w:pPr>
    </w:p>
    <w:p w:rsidR="003127C5" w:rsidRPr="00F27275" w:rsidRDefault="003127C5" w:rsidP="003127C5">
      <w:pPr>
        <w:pStyle w:val="Heading4"/>
        <w:ind w:firstLine="0"/>
        <w:rPr>
          <w:b/>
          <w:i w:val="0"/>
          <w:sz w:val="24"/>
        </w:rPr>
      </w:pPr>
      <w:r w:rsidRPr="00F27275">
        <w:rPr>
          <w:b/>
          <w:i w:val="0"/>
          <w:sz w:val="24"/>
        </w:rPr>
        <w:t>IV. ZAKLJUČNE OCJENE</w:t>
      </w:r>
    </w:p>
    <w:p w:rsidR="003127C5" w:rsidRPr="00F27275" w:rsidRDefault="003127C5" w:rsidP="003127C5">
      <w:pPr>
        <w:ind w:firstLine="708"/>
        <w:rPr>
          <w:iCs/>
          <w:sz w:val="28"/>
        </w:rPr>
      </w:pPr>
    </w:p>
    <w:p w:rsidR="003127C5" w:rsidRPr="00F27275" w:rsidRDefault="003127C5" w:rsidP="003127C5">
      <w:pPr>
        <w:shd w:val="clear" w:color="auto" w:fill="FFFFFF"/>
        <w:ind w:firstLine="708"/>
        <w:jc w:val="both"/>
        <w:rPr>
          <w:rFonts w:ascii="Verdana" w:hAnsi="Verdana"/>
          <w:color w:val="000000"/>
        </w:rPr>
      </w:pPr>
      <w:r w:rsidRPr="00F27275">
        <w:rPr>
          <w:iCs/>
        </w:rPr>
        <w:t>U postojećem sastavu Vijeć</w:t>
      </w:r>
      <w:r>
        <w:rPr>
          <w:iCs/>
        </w:rPr>
        <w:t>e</w:t>
      </w:r>
      <w:r w:rsidRPr="00F27275">
        <w:rPr>
          <w:iCs/>
        </w:rPr>
        <w:t xml:space="preserve"> Gradske četvrti Trešnjevka - jug u sustavu mjesne samouprave Grada Zagreba želi ostvariti nove napretke u poboljšanju i razvoju mjesne samouprave. U zadanim okvirima djelovanja i funkcioniranja odnosno ograničenoj ulozi i ovlastima Vijeća razvoj mjesne samouprave je kontinuirani proces. Mogućnosti i načini rješavanja problema građana i poboljšanje kvalitete života na području gradske četvrti su najvažniji faktori ili kriteriji po kojima možemo zaključivati rad u protekloj godini. </w:t>
      </w:r>
      <w:r w:rsidRPr="00F27275">
        <w:rPr>
          <w:iCs/>
          <w:color w:val="000000"/>
        </w:rPr>
        <w:t>U takvim uvjetima je potrebno raditi iskorake u poboljšanju rada, uvjeta i resursa kako financijskih, ljudskih, tehničkih i materijalnih; također potrebna je i upornost i zalaganje odnosno kvalitetan rad.</w:t>
      </w:r>
    </w:p>
    <w:p w:rsidR="003127C5" w:rsidRPr="00F27275" w:rsidRDefault="003127C5" w:rsidP="003127C5">
      <w:pPr>
        <w:ind w:firstLine="708"/>
        <w:jc w:val="both"/>
        <w:rPr>
          <w:iCs/>
        </w:rPr>
      </w:pPr>
    </w:p>
    <w:p w:rsidR="003127C5" w:rsidRPr="00F27275" w:rsidRDefault="003127C5" w:rsidP="003127C5">
      <w:pPr>
        <w:ind w:firstLine="708"/>
        <w:jc w:val="both"/>
        <w:rPr>
          <w:iCs/>
        </w:rPr>
      </w:pPr>
      <w:r w:rsidRPr="00F27275">
        <w:rPr>
          <w:iCs/>
        </w:rPr>
        <w:t>Rješavanje problema i potreba građana direktno putem komunalnih ak</w:t>
      </w:r>
      <w:r>
        <w:rPr>
          <w:iCs/>
        </w:rPr>
        <w:t>tivnosti</w:t>
      </w:r>
      <w:r w:rsidRPr="00F27275">
        <w:rPr>
          <w:iCs/>
        </w:rPr>
        <w:t xml:space="preserve"> i indirektno putem gradskih upravnih tijela, ureda, zavoda, službi te trgovačkih društava u vlasništvu Grada Zagreba jesu zadani okviri djelovanja i rada. Prepoznavanjem mnogobrojnih potreba i problema, nedostataka u komunalnom standardu i društvenom životu građana s jedne strane i ograničenih financijskih sredstva s druge iziskuje potrebu za većim sredstvima.</w:t>
      </w:r>
    </w:p>
    <w:p w:rsidR="003127C5" w:rsidRPr="00F27275" w:rsidRDefault="003127C5" w:rsidP="003127C5">
      <w:pPr>
        <w:ind w:firstLine="708"/>
        <w:jc w:val="both"/>
        <w:rPr>
          <w:iCs/>
        </w:rPr>
      </w:pPr>
    </w:p>
    <w:p w:rsidR="003127C5" w:rsidRDefault="003127C5" w:rsidP="003127C5">
      <w:pPr>
        <w:ind w:firstLine="708"/>
        <w:jc w:val="both"/>
        <w:rPr>
          <w:iCs/>
        </w:rPr>
      </w:pPr>
      <w:r w:rsidRPr="00F27275">
        <w:rPr>
          <w:iCs/>
        </w:rPr>
        <w:lastRenderedPageBreak/>
        <w:t>Suradnja Vijeća, vijeća mjesnih odbora i Grada Zagreba (gradska tijela, gradski uredi, zavodi, službe i trgovačka društva) unaprijeđena je u odnosu na 201</w:t>
      </w:r>
      <w:r>
        <w:rPr>
          <w:iCs/>
        </w:rPr>
        <w:t>9</w:t>
      </w:r>
      <w:r w:rsidRPr="00F27275">
        <w:rPr>
          <w:iCs/>
        </w:rPr>
        <w:t>. godinu.</w:t>
      </w:r>
    </w:p>
    <w:p w:rsidR="003127C5" w:rsidRPr="00F27275" w:rsidRDefault="003127C5" w:rsidP="003127C5">
      <w:pPr>
        <w:ind w:firstLine="708"/>
        <w:jc w:val="both"/>
        <w:rPr>
          <w:iCs/>
        </w:rPr>
      </w:pPr>
    </w:p>
    <w:p w:rsidR="003127C5" w:rsidRDefault="003127C5" w:rsidP="003127C5">
      <w:pPr>
        <w:rPr>
          <w:b/>
        </w:rPr>
      </w:pPr>
      <w:r>
        <w:rPr>
          <w:b/>
        </w:rPr>
        <w:t>I. Sjednice Vijeća Gradske četvrti i radnih tijela Vijeća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4"/>
        <w:gridCol w:w="1090"/>
        <w:gridCol w:w="1035"/>
        <w:gridCol w:w="1035"/>
      </w:tblGrid>
      <w:tr w:rsidR="003127C5" w:rsidTr="003127C5">
        <w:tc>
          <w:tcPr>
            <w:tcW w:w="6044" w:type="dxa"/>
            <w:shd w:val="clear" w:color="auto" w:fill="auto"/>
          </w:tcPr>
          <w:p w:rsidR="003127C5" w:rsidRPr="0004082E" w:rsidRDefault="003127C5" w:rsidP="003127C5"/>
        </w:tc>
        <w:tc>
          <w:tcPr>
            <w:tcW w:w="1090" w:type="dxa"/>
            <w:shd w:val="clear" w:color="auto" w:fill="auto"/>
          </w:tcPr>
          <w:p w:rsidR="003127C5" w:rsidRDefault="003127C5" w:rsidP="003127C5">
            <w:pPr>
              <w:jc w:val="center"/>
            </w:pPr>
            <w:r>
              <w:t>do 30.6.</w:t>
            </w:r>
          </w:p>
        </w:tc>
        <w:tc>
          <w:tcPr>
            <w:tcW w:w="1035" w:type="dxa"/>
          </w:tcPr>
          <w:p w:rsidR="003127C5" w:rsidRDefault="003127C5" w:rsidP="003127C5">
            <w:pPr>
              <w:jc w:val="center"/>
            </w:pPr>
            <w:r>
              <w:t xml:space="preserve"> od 1.7.</w:t>
            </w:r>
          </w:p>
        </w:tc>
        <w:tc>
          <w:tcPr>
            <w:tcW w:w="1035" w:type="dxa"/>
          </w:tcPr>
          <w:p w:rsidR="003127C5" w:rsidRPr="00FC53F5" w:rsidRDefault="003127C5" w:rsidP="003127C5">
            <w:pPr>
              <w:jc w:val="center"/>
            </w:pPr>
            <w:r>
              <w:t>2020</w:t>
            </w:r>
            <w:r w:rsidRPr="00FC53F5">
              <w:t>.</w:t>
            </w:r>
          </w:p>
        </w:tc>
      </w:tr>
      <w:tr w:rsidR="003127C5" w:rsidTr="003127C5">
        <w:tc>
          <w:tcPr>
            <w:tcW w:w="6044" w:type="dxa"/>
            <w:shd w:val="clear" w:color="auto" w:fill="auto"/>
          </w:tcPr>
          <w:p w:rsidR="003127C5" w:rsidRPr="0004082E" w:rsidRDefault="003127C5" w:rsidP="003127C5">
            <w:r w:rsidRPr="0004082E">
              <w:t>Broj održanih sjednica Vijeća GČ</w:t>
            </w:r>
          </w:p>
        </w:tc>
        <w:tc>
          <w:tcPr>
            <w:tcW w:w="1090" w:type="dxa"/>
            <w:shd w:val="clear" w:color="auto" w:fill="auto"/>
          </w:tcPr>
          <w:p w:rsidR="003127C5" w:rsidRDefault="003127C5" w:rsidP="003127C5">
            <w:pPr>
              <w:jc w:val="center"/>
            </w:pPr>
            <w:r>
              <w:t>7</w:t>
            </w:r>
          </w:p>
        </w:tc>
        <w:tc>
          <w:tcPr>
            <w:tcW w:w="1035" w:type="dxa"/>
            <w:shd w:val="clear" w:color="auto" w:fill="auto"/>
          </w:tcPr>
          <w:p w:rsidR="003127C5" w:rsidRDefault="003127C5" w:rsidP="003127C5">
            <w:pPr>
              <w:jc w:val="center"/>
            </w:pPr>
            <w:r>
              <w:t>7</w:t>
            </w:r>
          </w:p>
        </w:tc>
        <w:tc>
          <w:tcPr>
            <w:tcW w:w="1035" w:type="dxa"/>
          </w:tcPr>
          <w:p w:rsidR="003127C5" w:rsidRPr="00FC53F5" w:rsidRDefault="003127C5" w:rsidP="003127C5">
            <w:pPr>
              <w:jc w:val="center"/>
            </w:pPr>
            <w:r>
              <w:t>14</w:t>
            </w:r>
          </w:p>
        </w:tc>
      </w:tr>
      <w:tr w:rsidR="003127C5" w:rsidTr="003127C5">
        <w:tc>
          <w:tcPr>
            <w:tcW w:w="6044" w:type="dxa"/>
            <w:shd w:val="clear" w:color="auto" w:fill="auto"/>
          </w:tcPr>
          <w:p w:rsidR="003127C5" w:rsidRPr="0004082E" w:rsidRDefault="003127C5" w:rsidP="003127C5">
            <w:r w:rsidRPr="0004082E">
              <w:t>Prosječan broj prisutnih članova Vijeća /Broj članova VGČ</w:t>
            </w:r>
          </w:p>
        </w:tc>
        <w:tc>
          <w:tcPr>
            <w:tcW w:w="1090" w:type="dxa"/>
            <w:shd w:val="clear" w:color="auto" w:fill="auto"/>
          </w:tcPr>
          <w:p w:rsidR="003127C5" w:rsidRDefault="003127C5" w:rsidP="003127C5">
            <w:pPr>
              <w:jc w:val="center"/>
            </w:pPr>
            <w:r>
              <w:t>17/19</w:t>
            </w:r>
          </w:p>
        </w:tc>
        <w:tc>
          <w:tcPr>
            <w:tcW w:w="1035" w:type="dxa"/>
            <w:shd w:val="clear" w:color="auto" w:fill="auto"/>
          </w:tcPr>
          <w:p w:rsidR="003127C5" w:rsidRDefault="003127C5" w:rsidP="003127C5">
            <w:pPr>
              <w:jc w:val="center"/>
            </w:pPr>
            <w:r>
              <w:t>17/19</w:t>
            </w:r>
          </w:p>
        </w:tc>
        <w:tc>
          <w:tcPr>
            <w:tcW w:w="1035" w:type="dxa"/>
          </w:tcPr>
          <w:p w:rsidR="003127C5" w:rsidRPr="00FC53F5" w:rsidRDefault="003127C5" w:rsidP="003127C5">
            <w:pPr>
              <w:jc w:val="center"/>
            </w:pPr>
            <w:r>
              <w:t>17/19</w:t>
            </w:r>
          </w:p>
        </w:tc>
      </w:tr>
      <w:tr w:rsidR="003127C5" w:rsidTr="003127C5">
        <w:tc>
          <w:tcPr>
            <w:tcW w:w="6044" w:type="dxa"/>
            <w:shd w:val="clear" w:color="auto" w:fill="auto"/>
          </w:tcPr>
          <w:p w:rsidR="003127C5" w:rsidRPr="0004082E" w:rsidRDefault="003127C5" w:rsidP="003127C5">
            <w:r w:rsidRPr="0004082E">
              <w:t>Ukupan broj točaka dnevnih redova održanih sjednica Vijeća</w:t>
            </w:r>
          </w:p>
        </w:tc>
        <w:tc>
          <w:tcPr>
            <w:tcW w:w="1090" w:type="dxa"/>
            <w:shd w:val="clear" w:color="auto" w:fill="auto"/>
          </w:tcPr>
          <w:p w:rsidR="003127C5" w:rsidRDefault="003127C5" w:rsidP="003127C5">
            <w:pPr>
              <w:jc w:val="center"/>
            </w:pPr>
            <w:r>
              <w:t>56</w:t>
            </w:r>
          </w:p>
        </w:tc>
        <w:tc>
          <w:tcPr>
            <w:tcW w:w="1035" w:type="dxa"/>
            <w:shd w:val="clear" w:color="auto" w:fill="auto"/>
          </w:tcPr>
          <w:p w:rsidR="003127C5" w:rsidRDefault="003127C5" w:rsidP="003127C5">
            <w:pPr>
              <w:jc w:val="center"/>
            </w:pPr>
            <w:r>
              <w:t>42</w:t>
            </w:r>
          </w:p>
        </w:tc>
        <w:tc>
          <w:tcPr>
            <w:tcW w:w="1035" w:type="dxa"/>
          </w:tcPr>
          <w:p w:rsidR="003127C5" w:rsidRPr="00FC53F5" w:rsidRDefault="003127C5" w:rsidP="003127C5">
            <w:pPr>
              <w:jc w:val="center"/>
            </w:pPr>
            <w:r>
              <w:t>98</w:t>
            </w:r>
          </w:p>
        </w:tc>
      </w:tr>
      <w:tr w:rsidR="003127C5" w:rsidTr="003127C5">
        <w:tc>
          <w:tcPr>
            <w:tcW w:w="6044" w:type="dxa"/>
            <w:shd w:val="clear" w:color="auto" w:fill="auto"/>
          </w:tcPr>
          <w:p w:rsidR="003127C5" w:rsidRPr="0004082E" w:rsidRDefault="003127C5" w:rsidP="003127C5">
            <w:r w:rsidRPr="0004082E">
              <w:t>Ukupan broj akata (zaključaka, planova i dr.) donesenih na sjednicama Vijeća</w:t>
            </w:r>
          </w:p>
        </w:tc>
        <w:tc>
          <w:tcPr>
            <w:tcW w:w="1090" w:type="dxa"/>
            <w:shd w:val="clear" w:color="auto" w:fill="auto"/>
          </w:tcPr>
          <w:p w:rsidR="003127C5" w:rsidRDefault="003127C5" w:rsidP="003127C5">
            <w:pPr>
              <w:jc w:val="center"/>
            </w:pPr>
            <w:r>
              <w:t>56</w:t>
            </w:r>
          </w:p>
        </w:tc>
        <w:tc>
          <w:tcPr>
            <w:tcW w:w="1035" w:type="dxa"/>
            <w:shd w:val="clear" w:color="auto" w:fill="auto"/>
          </w:tcPr>
          <w:p w:rsidR="003127C5" w:rsidRDefault="003127C5" w:rsidP="003127C5">
            <w:pPr>
              <w:jc w:val="center"/>
            </w:pPr>
            <w:r>
              <w:t>75</w:t>
            </w:r>
          </w:p>
        </w:tc>
        <w:tc>
          <w:tcPr>
            <w:tcW w:w="1035" w:type="dxa"/>
          </w:tcPr>
          <w:p w:rsidR="003127C5" w:rsidRPr="00FC53F5" w:rsidRDefault="003127C5" w:rsidP="003127C5">
            <w:pPr>
              <w:jc w:val="center"/>
            </w:pPr>
            <w:r>
              <w:t>131</w:t>
            </w:r>
          </w:p>
        </w:tc>
      </w:tr>
      <w:tr w:rsidR="003127C5" w:rsidTr="003127C5">
        <w:tc>
          <w:tcPr>
            <w:tcW w:w="6044" w:type="dxa"/>
            <w:shd w:val="clear" w:color="auto" w:fill="auto"/>
          </w:tcPr>
          <w:p w:rsidR="003127C5" w:rsidRPr="0004082E" w:rsidRDefault="003127C5" w:rsidP="003127C5">
            <w:r w:rsidRPr="0004082E">
              <w:t>Broj pitanja, zahtjeva i prijedloga članova Vijeća na koje su zatraženi odgovori ili očitovanja gradskih tijela ili drugih subjekata</w:t>
            </w:r>
          </w:p>
        </w:tc>
        <w:tc>
          <w:tcPr>
            <w:tcW w:w="1090" w:type="dxa"/>
            <w:shd w:val="clear" w:color="auto" w:fill="auto"/>
          </w:tcPr>
          <w:p w:rsidR="003127C5" w:rsidRDefault="003127C5" w:rsidP="003127C5">
            <w:pPr>
              <w:jc w:val="center"/>
            </w:pPr>
            <w:r>
              <w:t>2</w:t>
            </w:r>
          </w:p>
        </w:tc>
        <w:tc>
          <w:tcPr>
            <w:tcW w:w="1035" w:type="dxa"/>
            <w:shd w:val="clear" w:color="auto" w:fill="auto"/>
          </w:tcPr>
          <w:p w:rsidR="003127C5" w:rsidRDefault="003127C5" w:rsidP="003127C5">
            <w:pPr>
              <w:jc w:val="center"/>
            </w:pPr>
            <w:r>
              <w:t>0</w:t>
            </w:r>
          </w:p>
        </w:tc>
        <w:tc>
          <w:tcPr>
            <w:tcW w:w="1035" w:type="dxa"/>
          </w:tcPr>
          <w:p w:rsidR="003127C5" w:rsidRPr="00FC53F5" w:rsidRDefault="003127C5" w:rsidP="003127C5">
            <w:pPr>
              <w:jc w:val="center"/>
            </w:pPr>
            <w:r>
              <w:t>2</w:t>
            </w:r>
          </w:p>
        </w:tc>
      </w:tr>
      <w:tr w:rsidR="003127C5" w:rsidTr="003127C5">
        <w:tc>
          <w:tcPr>
            <w:tcW w:w="6044" w:type="dxa"/>
            <w:shd w:val="clear" w:color="auto" w:fill="auto"/>
          </w:tcPr>
          <w:p w:rsidR="003127C5" w:rsidRPr="0004082E" w:rsidRDefault="003127C5" w:rsidP="003127C5">
            <w:r w:rsidRPr="0004082E">
              <w:t>Broj pitanja, zahtjeva i prijedloga članova Vijeća na koje su pribavljeni odgovori ili očitovanja gradskih tijela ili drugih subjekata</w:t>
            </w:r>
          </w:p>
        </w:tc>
        <w:tc>
          <w:tcPr>
            <w:tcW w:w="1090" w:type="dxa"/>
            <w:shd w:val="clear" w:color="auto" w:fill="auto"/>
          </w:tcPr>
          <w:p w:rsidR="003127C5" w:rsidRDefault="003127C5" w:rsidP="003127C5">
            <w:pPr>
              <w:jc w:val="center"/>
            </w:pPr>
            <w:r>
              <w:t>0</w:t>
            </w:r>
          </w:p>
        </w:tc>
        <w:tc>
          <w:tcPr>
            <w:tcW w:w="1035" w:type="dxa"/>
            <w:shd w:val="clear" w:color="auto" w:fill="auto"/>
          </w:tcPr>
          <w:p w:rsidR="003127C5" w:rsidRDefault="003127C5" w:rsidP="003127C5">
            <w:pPr>
              <w:jc w:val="center"/>
            </w:pPr>
            <w:r>
              <w:t>0</w:t>
            </w:r>
          </w:p>
        </w:tc>
        <w:tc>
          <w:tcPr>
            <w:tcW w:w="1035" w:type="dxa"/>
          </w:tcPr>
          <w:p w:rsidR="003127C5" w:rsidRDefault="003127C5" w:rsidP="003127C5">
            <w:pPr>
              <w:jc w:val="center"/>
            </w:pPr>
            <w:r>
              <w:t>0</w:t>
            </w:r>
          </w:p>
        </w:tc>
      </w:tr>
      <w:tr w:rsidR="003127C5" w:rsidTr="003127C5">
        <w:tc>
          <w:tcPr>
            <w:tcW w:w="6044" w:type="dxa"/>
            <w:shd w:val="clear" w:color="auto" w:fill="auto"/>
          </w:tcPr>
          <w:p w:rsidR="003127C5" w:rsidRPr="0004082E" w:rsidRDefault="003127C5" w:rsidP="003127C5">
            <w:r w:rsidRPr="0004082E">
              <w:t>Broj donesenih mišljenja Vijeća o prijedlozima (nacrtima) akata gradskih tijela</w:t>
            </w:r>
          </w:p>
        </w:tc>
        <w:tc>
          <w:tcPr>
            <w:tcW w:w="1090" w:type="dxa"/>
            <w:shd w:val="clear" w:color="auto" w:fill="auto"/>
          </w:tcPr>
          <w:p w:rsidR="003127C5" w:rsidRDefault="003127C5" w:rsidP="003127C5">
            <w:pPr>
              <w:jc w:val="center"/>
            </w:pPr>
            <w:r>
              <w:t>16</w:t>
            </w:r>
          </w:p>
        </w:tc>
        <w:tc>
          <w:tcPr>
            <w:tcW w:w="1035" w:type="dxa"/>
            <w:shd w:val="clear" w:color="auto" w:fill="auto"/>
          </w:tcPr>
          <w:p w:rsidR="003127C5" w:rsidRDefault="003127C5" w:rsidP="003127C5">
            <w:pPr>
              <w:jc w:val="center"/>
            </w:pPr>
            <w:r>
              <w:t>17</w:t>
            </w:r>
          </w:p>
        </w:tc>
        <w:tc>
          <w:tcPr>
            <w:tcW w:w="1035" w:type="dxa"/>
          </w:tcPr>
          <w:p w:rsidR="003127C5" w:rsidRPr="00FC53F5" w:rsidRDefault="003127C5" w:rsidP="003127C5">
            <w:pPr>
              <w:jc w:val="center"/>
            </w:pPr>
            <w:r>
              <w:t>33</w:t>
            </w:r>
          </w:p>
        </w:tc>
      </w:tr>
      <w:tr w:rsidR="003127C5" w:rsidTr="003127C5">
        <w:tc>
          <w:tcPr>
            <w:tcW w:w="6044" w:type="dxa"/>
            <w:shd w:val="clear" w:color="auto" w:fill="auto"/>
          </w:tcPr>
          <w:p w:rsidR="003127C5" w:rsidRPr="0004082E" w:rsidRDefault="003127C5" w:rsidP="003127C5">
            <w:r w:rsidRPr="0004082E">
              <w:t xml:space="preserve">Broj aktivnih radnih tijela Vijeća (povjerenstava, radnih skupina i sl.) </w:t>
            </w:r>
          </w:p>
        </w:tc>
        <w:tc>
          <w:tcPr>
            <w:tcW w:w="1090" w:type="dxa"/>
            <w:shd w:val="clear" w:color="auto" w:fill="auto"/>
          </w:tcPr>
          <w:p w:rsidR="003127C5" w:rsidRDefault="003127C5" w:rsidP="003127C5">
            <w:pPr>
              <w:jc w:val="center"/>
            </w:pPr>
            <w:r>
              <w:t>3</w:t>
            </w:r>
          </w:p>
        </w:tc>
        <w:tc>
          <w:tcPr>
            <w:tcW w:w="1035" w:type="dxa"/>
            <w:shd w:val="clear" w:color="auto" w:fill="auto"/>
          </w:tcPr>
          <w:p w:rsidR="003127C5" w:rsidRDefault="003127C5" w:rsidP="003127C5">
            <w:pPr>
              <w:jc w:val="center"/>
            </w:pPr>
            <w:r>
              <w:t>3</w:t>
            </w:r>
          </w:p>
        </w:tc>
        <w:tc>
          <w:tcPr>
            <w:tcW w:w="1035" w:type="dxa"/>
          </w:tcPr>
          <w:p w:rsidR="003127C5" w:rsidRPr="00FC53F5" w:rsidRDefault="003127C5" w:rsidP="003127C5">
            <w:pPr>
              <w:jc w:val="center"/>
            </w:pPr>
            <w:r>
              <w:t>2</w:t>
            </w:r>
          </w:p>
        </w:tc>
      </w:tr>
      <w:tr w:rsidR="003127C5" w:rsidTr="003127C5">
        <w:tc>
          <w:tcPr>
            <w:tcW w:w="6044" w:type="dxa"/>
            <w:shd w:val="clear" w:color="auto" w:fill="auto"/>
          </w:tcPr>
          <w:p w:rsidR="003127C5" w:rsidRPr="0004082E" w:rsidRDefault="003127C5" w:rsidP="003127C5">
            <w:r w:rsidRPr="0004082E">
              <w:t>Ukupan broj održanih sjednica radnih tijela Vijeća</w:t>
            </w:r>
          </w:p>
        </w:tc>
        <w:tc>
          <w:tcPr>
            <w:tcW w:w="1090" w:type="dxa"/>
            <w:shd w:val="clear" w:color="auto" w:fill="auto"/>
          </w:tcPr>
          <w:p w:rsidR="003127C5" w:rsidRDefault="003127C5" w:rsidP="003127C5">
            <w:pPr>
              <w:jc w:val="center"/>
            </w:pPr>
            <w:r>
              <w:t>3</w:t>
            </w:r>
          </w:p>
        </w:tc>
        <w:tc>
          <w:tcPr>
            <w:tcW w:w="1035" w:type="dxa"/>
            <w:shd w:val="clear" w:color="auto" w:fill="auto"/>
          </w:tcPr>
          <w:p w:rsidR="003127C5" w:rsidRDefault="003127C5" w:rsidP="003127C5">
            <w:pPr>
              <w:jc w:val="center"/>
            </w:pPr>
            <w:r>
              <w:t>4</w:t>
            </w:r>
          </w:p>
        </w:tc>
        <w:tc>
          <w:tcPr>
            <w:tcW w:w="1035" w:type="dxa"/>
          </w:tcPr>
          <w:p w:rsidR="003127C5" w:rsidRPr="00FC53F5" w:rsidRDefault="003127C5" w:rsidP="003127C5">
            <w:pPr>
              <w:jc w:val="center"/>
            </w:pPr>
            <w:r>
              <w:t>7</w:t>
            </w:r>
          </w:p>
        </w:tc>
      </w:tr>
      <w:tr w:rsidR="003127C5" w:rsidTr="003127C5">
        <w:tc>
          <w:tcPr>
            <w:tcW w:w="6044" w:type="dxa"/>
            <w:shd w:val="clear" w:color="auto" w:fill="auto"/>
          </w:tcPr>
          <w:p w:rsidR="003127C5" w:rsidRPr="0004082E" w:rsidRDefault="003127C5" w:rsidP="003127C5">
            <w:r>
              <w:t>Uobičajeno vrijeme održavanja sjednica Vijeća</w:t>
            </w:r>
          </w:p>
        </w:tc>
        <w:tc>
          <w:tcPr>
            <w:tcW w:w="1090" w:type="dxa"/>
            <w:shd w:val="clear" w:color="auto" w:fill="auto"/>
          </w:tcPr>
          <w:p w:rsidR="003127C5" w:rsidRDefault="003127C5" w:rsidP="003127C5">
            <w:pPr>
              <w:jc w:val="center"/>
            </w:pPr>
            <w:r>
              <w:t>17:00</w:t>
            </w:r>
          </w:p>
        </w:tc>
        <w:tc>
          <w:tcPr>
            <w:tcW w:w="1035" w:type="dxa"/>
            <w:shd w:val="clear" w:color="auto" w:fill="auto"/>
          </w:tcPr>
          <w:p w:rsidR="003127C5" w:rsidRDefault="003127C5" w:rsidP="003127C5">
            <w:pPr>
              <w:jc w:val="center"/>
            </w:pPr>
            <w:r>
              <w:t>17:00</w:t>
            </w:r>
          </w:p>
        </w:tc>
        <w:tc>
          <w:tcPr>
            <w:tcW w:w="1035" w:type="dxa"/>
          </w:tcPr>
          <w:p w:rsidR="003127C5" w:rsidRPr="00FC53F5" w:rsidRDefault="003127C5" w:rsidP="003127C5">
            <w:pPr>
              <w:jc w:val="center"/>
            </w:pPr>
            <w:r>
              <w:t>17:00</w:t>
            </w:r>
          </w:p>
        </w:tc>
      </w:tr>
    </w:tbl>
    <w:p w:rsidR="003127C5" w:rsidRDefault="003127C5" w:rsidP="003127C5"/>
    <w:p w:rsidR="003127C5" w:rsidRDefault="003127C5" w:rsidP="003127C5">
      <w:pPr>
        <w:rPr>
          <w:b/>
        </w:rPr>
      </w:pPr>
      <w:r>
        <w:rPr>
          <w:b/>
        </w:rPr>
        <w:t>II</w:t>
      </w:r>
      <w:r w:rsidRPr="003B0EFC">
        <w:rPr>
          <w:b/>
        </w:rPr>
        <w:t>. Sjednice Koordinacije Gradske četvrti</w:t>
      </w:r>
      <w:r>
        <w:rPr>
          <w:b/>
        </w:rPr>
        <w:t xml:space="preserve"> i Vijeća za prevenciju</w:t>
      </w:r>
    </w:p>
    <w:p w:rsidR="003127C5" w:rsidRDefault="003127C5" w:rsidP="003127C5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3"/>
        <w:gridCol w:w="1105"/>
        <w:gridCol w:w="1103"/>
        <w:gridCol w:w="1103"/>
      </w:tblGrid>
      <w:tr w:rsidR="003127C5" w:rsidRPr="00516566" w:rsidTr="003127C5">
        <w:tc>
          <w:tcPr>
            <w:tcW w:w="5919" w:type="dxa"/>
            <w:shd w:val="clear" w:color="auto" w:fill="auto"/>
          </w:tcPr>
          <w:p w:rsidR="003127C5" w:rsidRPr="00516566" w:rsidRDefault="003127C5" w:rsidP="003127C5">
            <w:r>
              <w:t>Broj održanih sastanaka predsjednika VGČ s predsjednicima VMO</w:t>
            </w:r>
          </w:p>
        </w:tc>
        <w:tc>
          <w:tcPr>
            <w:tcW w:w="1109" w:type="dxa"/>
            <w:shd w:val="clear" w:color="auto" w:fill="auto"/>
          </w:tcPr>
          <w:p w:rsidR="003127C5" w:rsidRPr="00516566" w:rsidRDefault="003127C5" w:rsidP="003127C5">
            <w:pPr>
              <w:jc w:val="center"/>
            </w:pPr>
            <w:r>
              <w:t>5</w:t>
            </w:r>
          </w:p>
        </w:tc>
        <w:tc>
          <w:tcPr>
            <w:tcW w:w="1107" w:type="dxa"/>
          </w:tcPr>
          <w:p w:rsidR="003127C5" w:rsidRPr="00D87957" w:rsidRDefault="003127C5" w:rsidP="003127C5">
            <w:pPr>
              <w:jc w:val="center"/>
            </w:pPr>
            <w:r>
              <w:t>3</w:t>
            </w:r>
          </w:p>
        </w:tc>
        <w:tc>
          <w:tcPr>
            <w:tcW w:w="1107" w:type="dxa"/>
          </w:tcPr>
          <w:p w:rsidR="003127C5" w:rsidRPr="00FC53F5" w:rsidRDefault="003127C5" w:rsidP="003127C5">
            <w:pPr>
              <w:jc w:val="center"/>
            </w:pPr>
            <w:r>
              <w:t>8</w:t>
            </w:r>
          </w:p>
        </w:tc>
      </w:tr>
      <w:tr w:rsidR="003127C5" w:rsidRPr="00516566" w:rsidTr="003127C5">
        <w:tc>
          <w:tcPr>
            <w:tcW w:w="5919" w:type="dxa"/>
            <w:shd w:val="clear" w:color="auto" w:fill="auto"/>
          </w:tcPr>
          <w:p w:rsidR="003127C5" w:rsidRPr="00516566" w:rsidRDefault="003127C5" w:rsidP="003127C5">
            <w:r>
              <w:t>Prosječan broj prisutnih predsjednika VMO na sjednicama Koordinacije</w:t>
            </w:r>
          </w:p>
        </w:tc>
        <w:tc>
          <w:tcPr>
            <w:tcW w:w="1109" w:type="dxa"/>
            <w:shd w:val="clear" w:color="auto" w:fill="auto"/>
          </w:tcPr>
          <w:p w:rsidR="003127C5" w:rsidRPr="00516566" w:rsidRDefault="003127C5" w:rsidP="003127C5">
            <w:pPr>
              <w:jc w:val="center"/>
            </w:pPr>
            <w:r>
              <w:t>4/6</w:t>
            </w:r>
          </w:p>
        </w:tc>
        <w:tc>
          <w:tcPr>
            <w:tcW w:w="1107" w:type="dxa"/>
          </w:tcPr>
          <w:p w:rsidR="003127C5" w:rsidRPr="00D87957" w:rsidRDefault="003127C5" w:rsidP="003127C5">
            <w:pPr>
              <w:jc w:val="center"/>
            </w:pPr>
            <w:r w:rsidRPr="00D87957">
              <w:t>4</w:t>
            </w:r>
            <w:r>
              <w:t>/6</w:t>
            </w:r>
          </w:p>
        </w:tc>
        <w:tc>
          <w:tcPr>
            <w:tcW w:w="1107" w:type="dxa"/>
          </w:tcPr>
          <w:p w:rsidR="003127C5" w:rsidRPr="00FC53F5" w:rsidRDefault="003127C5" w:rsidP="003127C5">
            <w:pPr>
              <w:jc w:val="center"/>
            </w:pPr>
            <w:r>
              <w:t>4/6</w:t>
            </w:r>
          </w:p>
        </w:tc>
      </w:tr>
      <w:tr w:rsidR="003127C5" w:rsidRPr="00516566" w:rsidTr="003127C5">
        <w:tc>
          <w:tcPr>
            <w:tcW w:w="5919" w:type="dxa"/>
            <w:shd w:val="clear" w:color="auto" w:fill="auto"/>
          </w:tcPr>
          <w:p w:rsidR="003127C5" w:rsidRDefault="003127C5" w:rsidP="003127C5">
            <w:r>
              <w:t>Broj održanih sjednica Vijeća za prevenciju Gradske četvrti</w:t>
            </w:r>
          </w:p>
        </w:tc>
        <w:tc>
          <w:tcPr>
            <w:tcW w:w="1109" w:type="dxa"/>
            <w:shd w:val="clear" w:color="auto" w:fill="auto"/>
          </w:tcPr>
          <w:p w:rsidR="003127C5" w:rsidRPr="00516566" w:rsidRDefault="003127C5" w:rsidP="003127C5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3127C5" w:rsidRDefault="003127C5" w:rsidP="003127C5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3127C5" w:rsidRDefault="003127C5" w:rsidP="003127C5">
            <w:pPr>
              <w:jc w:val="center"/>
            </w:pPr>
            <w:r>
              <w:t>0</w:t>
            </w:r>
          </w:p>
        </w:tc>
      </w:tr>
    </w:tbl>
    <w:p w:rsidR="003127C5" w:rsidRDefault="003127C5" w:rsidP="003127C5"/>
    <w:p w:rsidR="003127C5" w:rsidRDefault="003127C5" w:rsidP="003127C5">
      <w:pPr>
        <w:rPr>
          <w:b/>
        </w:rPr>
      </w:pPr>
      <w:r>
        <w:rPr>
          <w:b/>
        </w:rPr>
        <w:t>III. Zahtjevi građana i pravnih osoba</w:t>
      </w:r>
    </w:p>
    <w:p w:rsidR="003127C5" w:rsidRDefault="003127C5" w:rsidP="003127C5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6"/>
        <w:gridCol w:w="1122"/>
        <w:gridCol w:w="1123"/>
        <w:gridCol w:w="1123"/>
      </w:tblGrid>
      <w:tr w:rsidR="003127C5" w:rsidTr="003127C5">
        <w:tc>
          <w:tcPr>
            <w:tcW w:w="5865" w:type="dxa"/>
            <w:shd w:val="clear" w:color="auto" w:fill="auto"/>
          </w:tcPr>
          <w:p w:rsidR="003127C5" w:rsidRDefault="003127C5" w:rsidP="003127C5">
            <w:r>
              <w:t>Ukupan broj zaprimljenih podnesaka (za Ured, Vijeće GČ, predsjednika Vijeća i vijeća mjesnih odbora)</w:t>
            </w:r>
          </w:p>
        </w:tc>
        <w:tc>
          <w:tcPr>
            <w:tcW w:w="1125" w:type="dxa"/>
            <w:shd w:val="clear" w:color="auto" w:fill="auto"/>
          </w:tcPr>
          <w:p w:rsidR="003127C5" w:rsidRDefault="003127C5" w:rsidP="003127C5">
            <w:pPr>
              <w:jc w:val="center"/>
            </w:pPr>
            <w:r>
              <w:t>151</w:t>
            </w:r>
          </w:p>
        </w:tc>
        <w:tc>
          <w:tcPr>
            <w:tcW w:w="1126" w:type="dxa"/>
          </w:tcPr>
          <w:p w:rsidR="003127C5" w:rsidRDefault="003127C5" w:rsidP="003127C5">
            <w:pPr>
              <w:jc w:val="center"/>
            </w:pPr>
            <w:r>
              <w:t>248</w:t>
            </w:r>
          </w:p>
        </w:tc>
        <w:tc>
          <w:tcPr>
            <w:tcW w:w="1126" w:type="dxa"/>
          </w:tcPr>
          <w:p w:rsidR="003127C5" w:rsidRPr="00FC53F5" w:rsidRDefault="003127C5" w:rsidP="003127C5">
            <w:pPr>
              <w:jc w:val="center"/>
            </w:pPr>
            <w:r>
              <w:t>399</w:t>
            </w:r>
          </w:p>
        </w:tc>
      </w:tr>
      <w:tr w:rsidR="003127C5" w:rsidTr="003127C5">
        <w:tc>
          <w:tcPr>
            <w:tcW w:w="5865" w:type="dxa"/>
            <w:shd w:val="clear" w:color="auto" w:fill="auto"/>
          </w:tcPr>
          <w:p w:rsidR="003127C5" w:rsidRDefault="003127C5" w:rsidP="003127C5">
            <w:r>
              <w:t>Broj zaprimljenih podnesaka vijećima mjesnih odbora</w:t>
            </w:r>
          </w:p>
        </w:tc>
        <w:tc>
          <w:tcPr>
            <w:tcW w:w="1125" w:type="dxa"/>
            <w:shd w:val="clear" w:color="auto" w:fill="auto"/>
          </w:tcPr>
          <w:p w:rsidR="003127C5" w:rsidRDefault="003127C5" w:rsidP="003127C5">
            <w:pPr>
              <w:jc w:val="center"/>
            </w:pPr>
            <w:r>
              <w:t>30</w:t>
            </w:r>
          </w:p>
        </w:tc>
        <w:tc>
          <w:tcPr>
            <w:tcW w:w="1126" w:type="dxa"/>
            <w:shd w:val="clear" w:color="auto" w:fill="auto"/>
          </w:tcPr>
          <w:p w:rsidR="003127C5" w:rsidRDefault="003127C5" w:rsidP="003127C5">
            <w:pPr>
              <w:jc w:val="center"/>
            </w:pPr>
            <w:r>
              <w:t>55</w:t>
            </w:r>
          </w:p>
        </w:tc>
        <w:tc>
          <w:tcPr>
            <w:tcW w:w="1126" w:type="dxa"/>
          </w:tcPr>
          <w:p w:rsidR="003127C5" w:rsidRPr="00FC53F5" w:rsidRDefault="003127C5" w:rsidP="003127C5">
            <w:pPr>
              <w:jc w:val="center"/>
            </w:pPr>
            <w:r>
              <w:t>85</w:t>
            </w:r>
          </w:p>
        </w:tc>
      </w:tr>
      <w:tr w:rsidR="003127C5" w:rsidTr="003127C5">
        <w:tc>
          <w:tcPr>
            <w:tcW w:w="5865" w:type="dxa"/>
            <w:shd w:val="clear" w:color="auto" w:fill="auto"/>
          </w:tcPr>
          <w:p w:rsidR="003127C5" w:rsidRDefault="003127C5" w:rsidP="003127C5">
            <w:r>
              <w:t>Broj podnesaka proslijeđenih drugim subjektima</w:t>
            </w:r>
          </w:p>
        </w:tc>
        <w:tc>
          <w:tcPr>
            <w:tcW w:w="1125" w:type="dxa"/>
            <w:shd w:val="clear" w:color="auto" w:fill="auto"/>
          </w:tcPr>
          <w:p w:rsidR="003127C5" w:rsidRDefault="003127C5" w:rsidP="003127C5">
            <w:pPr>
              <w:jc w:val="center"/>
            </w:pPr>
            <w:r>
              <w:t>94</w:t>
            </w:r>
          </w:p>
        </w:tc>
        <w:tc>
          <w:tcPr>
            <w:tcW w:w="1126" w:type="dxa"/>
            <w:shd w:val="clear" w:color="auto" w:fill="auto"/>
          </w:tcPr>
          <w:p w:rsidR="003127C5" w:rsidRDefault="003127C5" w:rsidP="003127C5">
            <w:pPr>
              <w:jc w:val="center"/>
            </w:pPr>
            <w:r>
              <w:t>55</w:t>
            </w:r>
          </w:p>
        </w:tc>
        <w:tc>
          <w:tcPr>
            <w:tcW w:w="1126" w:type="dxa"/>
          </w:tcPr>
          <w:p w:rsidR="003127C5" w:rsidRPr="00FC53F5" w:rsidRDefault="003127C5" w:rsidP="003127C5">
            <w:pPr>
              <w:jc w:val="center"/>
            </w:pPr>
            <w:r>
              <w:t>149</w:t>
            </w:r>
          </w:p>
        </w:tc>
      </w:tr>
      <w:tr w:rsidR="003127C5" w:rsidTr="003127C5">
        <w:tc>
          <w:tcPr>
            <w:tcW w:w="5865" w:type="dxa"/>
            <w:shd w:val="clear" w:color="auto" w:fill="auto"/>
          </w:tcPr>
          <w:p w:rsidR="003127C5" w:rsidRDefault="003127C5" w:rsidP="003127C5">
            <w:r>
              <w:t>Broj riješenih podnesaka (predmeta)</w:t>
            </w:r>
          </w:p>
        </w:tc>
        <w:tc>
          <w:tcPr>
            <w:tcW w:w="1125" w:type="dxa"/>
            <w:shd w:val="clear" w:color="auto" w:fill="auto"/>
          </w:tcPr>
          <w:p w:rsidR="003127C5" w:rsidRDefault="003127C5" w:rsidP="003127C5">
            <w:pPr>
              <w:jc w:val="center"/>
            </w:pPr>
            <w:r>
              <w:t>29</w:t>
            </w:r>
          </w:p>
        </w:tc>
        <w:tc>
          <w:tcPr>
            <w:tcW w:w="1126" w:type="dxa"/>
            <w:shd w:val="clear" w:color="auto" w:fill="auto"/>
          </w:tcPr>
          <w:p w:rsidR="003127C5" w:rsidRDefault="003127C5" w:rsidP="003127C5">
            <w:pPr>
              <w:jc w:val="center"/>
            </w:pPr>
            <w:r>
              <w:t>154</w:t>
            </w:r>
          </w:p>
        </w:tc>
        <w:tc>
          <w:tcPr>
            <w:tcW w:w="1126" w:type="dxa"/>
          </w:tcPr>
          <w:p w:rsidR="003127C5" w:rsidRPr="00FC53F5" w:rsidRDefault="003127C5" w:rsidP="003127C5">
            <w:pPr>
              <w:jc w:val="center"/>
            </w:pPr>
            <w:r>
              <w:t>183</w:t>
            </w:r>
          </w:p>
        </w:tc>
      </w:tr>
      <w:tr w:rsidR="003127C5" w:rsidTr="003127C5">
        <w:tc>
          <w:tcPr>
            <w:tcW w:w="5865" w:type="dxa"/>
            <w:shd w:val="clear" w:color="auto" w:fill="auto"/>
          </w:tcPr>
          <w:p w:rsidR="003127C5" w:rsidRDefault="003127C5" w:rsidP="003127C5">
            <w:r>
              <w:t>Broj odgovora na upite medija, odnosno građana putem medija</w:t>
            </w:r>
          </w:p>
        </w:tc>
        <w:tc>
          <w:tcPr>
            <w:tcW w:w="1125" w:type="dxa"/>
            <w:shd w:val="clear" w:color="auto" w:fill="auto"/>
          </w:tcPr>
          <w:p w:rsidR="003127C5" w:rsidRDefault="003127C5" w:rsidP="003127C5">
            <w:pPr>
              <w:jc w:val="center"/>
            </w:pPr>
            <w:r>
              <w:t>1</w:t>
            </w:r>
          </w:p>
        </w:tc>
        <w:tc>
          <w:tcPr>
            <w:tcW w:w="1126" w:type="dxa"/>
          </w:tcPr>
          <w:p w:rsidR="003127C5" w:rsidRDefault="003127C5" w:rsidP="003127C5">
            <w:pPr>
              <w:jc w:val="center"/>
            </w:pPr>
            <w:r>
              <w:t>0</w:t>
            </w:r>
          </w:p>
        </w:tc>
        <w:tc>
          <w:tcPr>
            <w:tcW w:w="1126" w:type="dxa"/>
          </w:tcPr>
          <w:p w:rsidR="003127C5" w:rsidRPr="00FC53F5" w:rsidRDefault="003127C5" w:rsidP="003127C5">
            <w:pPr>
              <w:jc w:val="center"/>
            </w:pPr>
            <w:r>
              <w:t>1</w:t>
            </w:r>
          </w:p>
        </w:tc>
      </w:tr>
    </w:tbl>
    <w:p w:rsidR="003B08CB" w:rsidRPr="003127C5" w:rsidRDefault="003B08CB" w:rsidP="00B918E2">
      <w:pPr>
        <w:spacing w:before="120" w:after="120"/>
        <w:ind w:left="709" w:hanging="709"/>
        <w:jc w:val="both"/>
        <w:rPr>
          <w:b/>
          <w:u w:val="single"/>
        </w:rPr>
      </w:pPr>
      <w:r w:rsidRPr="003127C5">
        <w:rPr>
          <w:b/>
          <w:u w:val="single"/>
        </w:rPr>
        <w:t>Ad. 3</w:t>
      </w:r>
      <w:r w:rsidR="00667BAA" w:rsidRPr="003127C5">
        <w:rPr>
          <w:b/>
          <w:u w:val="single"/>
        </w:rPr>
        <w:t xml:space="preserve">. </w:t>
      </w:r>
      <w:r w:rsidR="003127C5" w:rsidRPr="003127C5">
        <w:rPr>
          <w:b/>
          <w:color w:val="000000"/>
          <w:u w:val="single"/>
        </w:rPr>
        <w:t xml:space="preserve">Postava zaštitnih stupića na križanju Ulice Rudolfa </w:t>
      </w:r>
      <w:proofErr w:type="spellStart"/>
      <w:r w:rsidR="003127C5" w:rsidRPr="003127C5">
        <w:rPr>
          <w:b/>
          <w:color w:val="000000"/>
          <w:u w:val="single"/>
        </w:rPr>
        <w:t>Bićanića</w:t>
      </w:r>
      <w:proofErr w:type="spellEnd"/>
      <w:r w:rsidR="003127C5" w:rsidRPr="003127C5">
        <w:rPr>
          <w:b/>
          <w:color w:val="000000"/>
          <w:u w:val="single"/>
        </w:rPr>
        <w:t xml:space="preserve"> i ulice Knežija</w:t>
      </w:r>
    </w:p>
    <w:p w:rsidR="00FA72D0" w:rsidRDefault="002429D4" w:rsidP="005169AC">
      <w:pPr>
        <w:spacing w:before="120" w:after="120"/>
        <w:ind w:firstLine="851"/>
        <w:jc w:val="both"/>
      </w:pPr>
      <w:r>
        <w:t>Članovi Vijeća su primili materijal uz poziv.</w:t>
      </w:r>
      <w:r w:rsidR="00F403E1" w:rsidRPr="00F403E1">
        <w:t xml:space="preserve"> </w:t>
      </w:r>
      <w:r w:rsidR="00F403E1" w:rsidRPr="00FC0D7A">
        <w:t>Predsjednik uvodno obrazlaže predmetnu točku dnevnog reda te otvara raspravu</w:t>
      </w:r>
      <w:r w:rsidR="00F403E1">
        <w:t>.</w:t>
      </w:r>
    </w:p>
    <w:p w:rsidR="00F47885" w:rsidRDefault="00FA5493" w:rsidP="00F47885">
      <w:pPr>
        <w:autoSpaceDE w:val="0"/>
        <w:autoSpaceDN w:val="0"/>
        <w:adjustRightInd w:val="0"/>
        <w:spacing w:after="120"/>
        <w:ind w:firstLine="709"/>
        <w:jc w:val="both"/>
      </w:pPr>
      <w:r>
        <w:t>Bez</w:t>
      </w:r>
      <w:r w:rsidR="00F47885">
        <w:t xml:space="preserve"> rasprave Vijeće </w:t>
      </w:r>
      <w:r>
        <w:t>uz 1</w:t>
      </w:r>
      <w:r w:rsidR="003127C5">
        <w:t>6</w:t>
      </w:r>
      <w:r>
        <w:t xml:space="preserve"> glasova ZA</w:t>
      </w:r>
      <w:r w:rsidR="003127C5">
        <w:t>, 1 PROTIV</w:t>
      </w:r>
      <w:r>
        <w:t xml:space="preserve"> i </w:t>
      </w:r>
      <w:r w:rsidR="003127C5">
        <w:t>1 SUZDRŽANIM</w:t>
      </w:r>
      <w:r>
        <w:t xml:space="preserve"> </w:t>
      </w:r>
      <w:r w:rsidR="00F47885">
        <w:t>donosi</w:t>
      </w:r>
    </w:p>
    <w:p w:rsidR="003127C5" w:rsidRDefault="003127C5" w:rsidP="003127C5">
      <w:pPr>
        <w:jc w:val="center"/>
        <w:rPr>
          <w:b/>
        </w:rPr>
      </w:pPr>
    </w:p>
    <w:p w:rsidR="003127C5" w:rsidRDefault="003127C5" w:rsidP="003127C5">
      <w:pPr>
        <w:jc w:val="center"/>
        <w:rPr>
          <w:b/>
        </w:rPr>
      </w:pPr>
      <w:r w:rsidRPr="009C31F4">
        <w:rPr>
          <w:b/>
        </w:rPr>
        <w:t>ZAKLJUČAK</w:t>
      </w:r>
    </w:p>
    <w:p w:rsidR="003127C5" w:rsidRDefault="003127C5" w:rsidP="00A9102F">
      <w:pPr>
        <w:pStyle w:val="NormalWeb"/>
        <w:numPr>
          <w:ilvl w:val="0"/>
          <w:numId w:val="2"/>
        </w:numPr>
        <w:ind w:left="714" w:hanging="357"/>
        <w:jc w:val="both"/>
        <w:rPr>
          <w:color w:val="000000"/>
        </w:rPr>
      </w:pPr>
      <w:r>
        <w:rPr>
          <w:color w:val="000000"/>
        </w:rPr>
        <w:lastRenderedPageBreak/>
        <w:t xml:space="preserve">Vijeće Gradske četvrti Trešnjevka – jug je razmatralo dopis Gradskog ureda za prostorno uređenje, izgradnju Grada, graditeljstvo, komunalne poslove i promet kojim se traži očitovanje o mogućnosti financiranja postave stupića u ulici Knežija na križanju s Ulicom Rudolfa </w:t>
      </w:r>
      <w:proofErr w:type="spellStart"/>
      <w:r>
        <w:rPr>
          <w:color w:val="000000"/>
        </w:rPr>
        <w:t>Bićanića</w:t>
      </w:r>
      <w:proofErr w:type="spellEnd"/>
      <w:r>
        <w:rPr>
          <w:color w:val="000000"/>
        </w:rPr>
        <w:t>.</w:t>
      </w:r>
    </w:p>
    <w:p w:rsidR="003127C5" w:rsidRDefault="003127C5" w:rsidP="00A9102F">
      <w:pPr>
        <w:pStyle w:val="NormalWeb"/>
        <w:numPr>
          <w:ilvl w:val="0"/>
          <w:numId w:val="2"/>
        </w:numPr>
        <w:ind w:left="714" w:hanging="357"/>
        <w:jc w:val="both"/>
        <w:rPr>
          <w:color w:val="000000"/>
        </w:rPr>
      </w:pPr>
      <w:r w:rsidRPr="009E5CF1">
        <w:rPr>
          <w:color w:val="000000"/>
        </w:rPr>
        <w:t>Vijeće</w:t>
      </w:r>
      <w:r>
        <w:rPr>
          <w:color w:val="000000"/>
        </w:rPr>
        <w:t xml:space="preserve"> je</w:t>
      </w:r>
      <w:r w:rsidRPr="009E5CF1">
        <w:rPr>
          <w:color w:val="000000"/>
        </w:rPr>
        <w:t xml:space="preserve"> </w:t>
      </w:r>
      <w:r>
        <w:rPr>
          <w:color w:val="000000"/>
        </w:rPr>
        <w:t xml:space="preserve">suglasno s postavom stupića na lokaciji iz točke 1. ovog zaključka te je osiguralo sredstava za postavu istih u Planu komunalnih aktivnosti Gradske četvrti Trešnjevka – jug u 2021.. </w:t>
      </w:r>
    </w:p>
    <w:p w:rsidR="003127C5" w:rsidRPr="006278B1" w:rsidRDefault="003127C5" w:rsidP="00A9102F">
      <w:pPr>
        <w:numPr>
          <w:ilvl w:val="0"/>
          <w:numId w:val="2"/>
        </w:numPr>
        <w:ind w:left="714" w:hanging="357"/>
        <w:jc w:val="both"/>
      </w:pPr>
      <w:r>
        <w:t>Zaključak dostaviti Gradskom uredu za prostorno uređenje, izgradnju Grada, graditeljstvo, komunalne poslove i promet te Gradskom uredu za mjesnu samoupravu.</w:t>
      </w:r>
    </w:p>
    <w:p w:rsidR="00DD499E" w:rsidRPr="00DD499E" w:rsidRDefault="00FA5493" w:rsidP="00DD499E">
      <w:pPr>
        <w:spacing w:before="120" w:after="120"/>
        <w:ind w:right="544"/>
        <w:jc w:val="both"/>
        <w:rPr>
          <w:b/>
          <w:u w:val="single"/>
        </w:rPr>
      </w:pPr>
      <w:r w:rsidRPr="00DD499E">
        <w:rPr>
          <w:b/>
          <w:u w:val="single"/>
        </w:rPr>
        <w:t xml:space="preserve">Ad. 4. </w:t>
      </w:r>
      <w:r w:rsidR="00DD499E" w:rsidRPr="00DD499E">
        <w:rPr>
          <w:b/>
          <w:u w:val="single"/>
        </w:rPr>
        <w:t>Postava uzdignutih ploha:</w:t>
      </w:r>
    </w:p>
    <w:p w:rsidR="00DD499E" w:rsidRPr="00DD499E" w:rsidRDefault="00DD499E" w:rsidP="00A9102F">
      <w:pPr>
        <w:pStyle w:val="ListParagraph"/>
        <w:numPr>
          <w:ilvl w:val="0"/>
          <w:numId w:val="16"/>
        </w:numPr>
        <w:spacing w:after="0" w:line="240" w:lineRule="auto"/>
        <w:ind w:left="709" w:right="543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D499E">
        <w:rPr>
          <w:rFonts w:ascii="Times New Roman" w:hAnsi="Times New Roman"/>
          <w:b/>
          <w:sz w:val="24"/>
          <w:szCs w:val="24"/>
          <w:u w:val="single"/>
        </w:rPr>
        <w:t xml:space="preserve">u Ulici Josipa </w:t>
      </w:r>
      <w:proofErr w:type="spellStart"/>
      <w:r w:rsidRPr="00DD499E">
        <w:rPr>
          <w:rFonts w:ascii="Times New Roman" w:hAnsi="Times New Roman"/>
          <w:b/>
          <w:sz w:val="24"/>
          <w:szCs w:val="24"/>
          <w:u w:val="single"/>
        </w:rPr>
        <w:t>Hatzea</w:t>
      </w:r>
      <w:proofErr w:type="spellEnd"/>
      <w:r w:rsidRPr="00DD499E">
        <w:rPr>
          <w:rFonts w:ascii="Times New Roman" w:hAnsi="Times New Roman"/>
          <w:b/>
          <w:sz w:val="24"/>
          <w:szCs w:val="24"/>
          <w:u w:val="single"/>
        </w:rPr>
        <w:t xml:space="preserve"> u zoni raskrižja s ulicom </w:t>
      </w:r>
      <w:proofErr w:type="spellStart"/>
      <w:r w:rsidRPr="00DD499E">
        <w:rPr>
          <w:rFonts w:ascii="Times New Roman" w:hAnsi="Times New Roman"/>
          <w:b/>
          <w:sz w:val="24"/>
          <w:szCs w:val="24"/>
          <w:u w:val="single"/>
        </w:rPr>
        <w:t>Tucmani</w:t>
      </w:r>
      <w:proofErr w:type="spellEnd"/>
      <w:r w:rsidRPr="00DD499E">
        <w:rPr>
          <w:rFonts w:ascii="Times New Roman" w:hAnsi="Times New Roman"/>
          <w:b/>
          <w:sz w:val="24"/>
          <w:szCs w:val="24"/>
          <w:u w:val="single"/>
        </w:rPr>
        <w:t xml:space="preserve"> i s Ulicom Lovre Matačića</w:t>
      </w:r>
    </w:p>
    <w:p w:rsidR="00FA5493" w:rsidRDefault="00FA5493" w:rsidP="00FA5493">
      <w:pPr>
        <w:spacing w:before="120" w:after="120"/>
        <w:ind w:firstLine="851"/>
        <w:jc w:val="both"/>
      </w:pPr>
      <w:r>
        <w:t>Članovi Vijeća su primili materijal uz poziv.</w:t>
      </w:r>
      <w:r w:rsidRPr="00F403E1">
        <w:t xml:space="preserve"> </w:t>
      </w:r>
      <w:r w:rsidRPr="00FC0D7A">
        <w:t>Predsjednik uvodno obrazlaže predmetnu točku</w:t>
      </w:r>
      <w:r>
        <w:t xml:space="preserve"> </w:t>
      </w:r>
      <w:r w:rsidRPr="00FC0D7A">
        <w:t>dnevnog reda</w:t>
      </w:r>
      <w:r w:rsidR="00DD499E">
        <w:t xml:space="preserve"> te</w:t>
      </w:r>
      <w:r w:rsidRPr="00FC0D7A">
        <w:t xml:space="preserve"> otvara raspravu</w:t>
      </w:r>
      <w:r>
        <w:t>.</w:t>
      </w:r>
      <w:r w:rsidR="00DD499E">
        <w:t xml:space="preserve"> U raspravi sudjeluje Goran Katavić.</w:t>
      </w:r>
    </w:p>
    <w:p w:rsidR="00FA5493" w:rsidRDefault="00DD499E" w:rsidP="00FA5493">
      <w:pPr>
        <w:autoSpaceDE w:val="0"/>
        <w:autoSpaceDN w:val="0"/>
        <w:adjustRightInd w:val="0"/>
        <w:spacing w:after="120"/>
        <w:ind w:firstLine="709"/>
        <w:jc w:val="both"/>
      </w:pPr>
      <w:r>
        <w:t>Nakon</w:t>
      </w:r>
      <w:r w:rsidR="00FA5493">
        <w:t xml:space="preserve"> rasprave Vijeće uz 1</w:t>
      </w:r>
      <w:r>
        <w:t>2</w:t>
      </w:r>
      <w:r w:rsidR="00B05B63">
        <w:t xml:space="preserve"> glasova ZA i </w:t>
      </w:r>
      <w:r>
        <w:t>6</w:t>
      </w:r>
      <w:r w:rsidR="00FA5493">
        <w:t xml:space="preserve"> SUZDRŽAN</w:t>
      </w:r>
      <w:r>
        <w:t>IH</w:t>
      </w:r>
      <w:r w:rsidR="00FA5493">
        <w:t xml:space="preserve"> donosi</w:t>
      </w:r>
    </w:p>
    <w:p w:rsidR="00DD499E" w:rsidRDefault="00DD499E" w:rsidP="00DD499E">
      <w:pPr>
        <w:jc w:val="center"/>
        <w:rPr>
          <w:b/>
        </w:rPr>
      </w:pPr>
      <w:r w:rsidRPr="009C31F4">
        <w:rPr>
          <w:b/>
        </w:rPr>
        <w:t>ZAKLJUČAK</w:t>
      </w:r>
    </w:p>
    <w:p w:rsidR="00DD499E" w:rsidRDefault="00DD499E" w:rsidP="00A9102F">
      <w:pPr>
        <w:pStyle w:val="NormalWeb"/>
        <w:numPr>
          <w:ilvl w:val="0"/>
          <w:numId w:val="17"/>
        </w:numPr>
        <w:jc w:val="both"/>
        <w:rPr>
          <w:color w:val="000000"/>
        </w:rPr>
      </w:pPr>
      <w:r>
        <w:rPr>
          <w:color w:val="000000"/>
        </w:rPr>
        <w:t xml:space="preserve">Vijeće Gradske četvrti Trešnjevka – jug je razmatralo prijedlog Gradskog ureda za prostorno uređenje, izgradnju Grada, graditeljstvo, komunalne poslove i promet za postavu uzdignutih ploha s pješačkim prijelazom u Ulici Josipa </w:t>
      </w:r>
      <w:proofErr w:type="spellStart"/>
      <w:r>
        <w:rPr>
          <w:color w:val="000000"/>
        </w:rPr>
        <w:t>Hatzea</w:t>
      </w:r>
      <w:proofErr w:type="spellEnd"/>
      <w:r>
        <w:rPr>
          <w:color w:val="000000"/>
        </w:rPr>
        <w:t xml:space="preserve"> na križanju s ulicom </w:t>
      </w:r>
      <w:proofErr w:type="spellStart"/>
      <w:r>
        <w:rPr>
          <w:color w:val="000000"/>
        </w:rPr>
        <w:t>Tucmani</w:t>
      </w:r>
      <w:proofErr w:type="spellEnd"/>
      <w:r>
        <w:rPr>
          <w:color w:val="000000"/>
        </w:rPr>
        <w:t xml:space="preserve"> i na križanju s Ulicom Lovre Matačića.</w:t>
      </w:r>
    </w:p>
    <w:p w:rsidR="00DD499E" w:rsidRDefault="00DD499E" w:rsidP="00A9102F">
      <w:pPr>
        <w:pStyle w:val="NormalWeb"/>
        <w:numPr>
          <w:ilvl w:val="0"/>
          <w:numId w:val="17"/>
        </w:numPr>
        <w:ind w:left="714" w:hanging="357"/>
        <w:jc w:val="both"/>
        <w:rPr>
          <w:color w:val="000000"/>
        </w:rPr>
      </w:pPr>
      <w:r w:rsidRPr="009E5CF1">
        <w:rPr>
          <w:color w:val="000000"/>
        </w:rPr>
        <w:t>Vijeće</w:t>
      </w:r>
      <w:r>
        <w:rPr>
          <w:color w:val="000000"/>
        </w:rPr>
        <w:t xml:space="preserve"> je suglasno s postavom uzdignutih ploha na lokacijama iz točke 1. ovog zaključka. </w:t>
      </w:r>
    </w:p>
    <w:p w:rsidR="00DD499E" w:rsidRDefault="00DD499E" w:rsidP="00A9102F">
      <w:pPr>
        <w:numPr>
          <w:ilvl w:val="0"/>
          <w:numId w:val="17"/>
        </w:numPr>
        <w:ind w:left="714" w:hanging="357"/>
        <w:jc w:val="both"/>
      </w:pPr>
      <w:r>
        <w:t>Zaključak dostaviti Gradskom uredu za prostorno uređenje, izgradnju Grada, graditeljstvo, komunalne poslove i promet te Gradskom uredu za mjesnu samoupravu.</w:t>
      </w:r>
    </w:p>
    <w:p w:rsidR="00DD499E" w:rsidRPr="00DD499E" w:rsidRDefault="00DD499E" w:rsidP="00A9102F">
      <w:pPr>
        <w:pStyle w:val="ListParagraph"/>
        <w:numPr>
          <w:ilvl w:val="0"/>
          <w:numId w:val="16"/>
        </w:numPr>
        <w:spacing w:before="120" w:after="120" w:line="240" w:lineRule="auto"/>
        <w:ind w:left="709" w:right="544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D499E">
        <w:rPr>
          <w:rFonts w:ascii="Times New Roman" w:hAnsi="Times New Roman"/>
          <w:b/>
          <w:sz w:val="24"/>
          <w:szCs w:val="24"/>
          <w:u w:val="single"/>
        </w:rPr>
        <w:t xml:space="preserve">u </w:t>
      </w:r>
      <w:proofErr w:type="spellStart"/>
      <w:r w:rsidRPr="00DD499E">
        <w:rPr>
          <w:rFonts w:ascii="Times New Roman" w:hAnsi="Times New Roman"/>
          <w:b/>
          <w:sz w:val="24"/>
          <w:szCs w:val="24"/>
          <w:u w:val="single"/>
        </w:rPr>
        <w:t>Palinovečkoj</w:t>
      </w:r>
      <w:proofErr w:type="spellEnd"/>
      <w:r w:rsidRPr="00DD499E">
        <w:rPr>
          <w:rFonts w:ascii="Times New Roman" w:hAnsi="Times New Roman"/>
          <w:b/>
          <w:sz w:val="24"/>
          <w:szCs w:val="24"/>
          <w:u w:val="single"/>
        </w:rPr>
        <w:t xml:space="preserve"> ulici kod k.br. 31 i 37</w:t>
      </w:r>
    </w:p>
    <w:p w:rsidR="00DD499E" w:rsidRDefault="00DD499E" w:rsidP="00DD499E">
      <w:pPr>
        <w:spacing w:before="120" w:after="120"/>
        <w:ind w:firstLine="851"/>
        <w:jc w:val="both"/>
      </w:pPr>
      <w:r>
        <w:t>Članovi Vijeća su primili materijal uz poziv.</w:t>
      </w:r>
      <w:r w:rsidRPr="00F403E1">
        <w:t xml:space="preserve"> </w:t>
      </w:r>
      <w:r w:rsidRPr="00FC0D7A">
        <w:t>Predsjednik uvodno obrazlaže predmetnu točku</w:t>
      </w:r>
      <w:r>
        <w:t xml:space="preserve"> </w:t>
      </w:r>
      <w:r w:rsidRPr="00FC0D7A">
        <w:t>dnevnog reda</w:t>
      </w:r>
      <w:r>
        <w:t xml:space="preserve"> te</w:t>
      </w:r>
      <w:r w:rsidRPr="00FC0D7A">
        <w:t xml:space="preserve"> otvara raspravu</w:t>
      </w:r>
      <w:r>
        <w:t>. U raspravi sudjeluje Goran Katavić.</w:t>
      </w:r>
    </w:p>
    <w:p w:rsidR="00DD499E" w:rsidRDefault="00DD499E" w:rsidP="00DD499E">
      <w:pPr>
        <w:autoSpaceDE w:val="0"/>
        <w:autoSpaceDN w:val="0"/>
        <w:adjustRightInd w:val="0"/>
        <w:spacing w:after="120"/>
        <w:ind w:firstLine="709"/>
        <w:jc w:val="both"/>
      </w:pPr>
      <w:r>
        <w:t>Nakon rasprave Vijeće uz 1</w:t>
      </w:r>
      <w:r>
        <w:t>4</w:t>
      </w:r>
      <w:r>
        <w:t xml:space="preserve"> glasova ZA i </w:t>
      </w:r>
      <w:r>
        <w:t>4</w:t>
      </w:r>
      <w:r>
        <w:t xml:space="preserve"> SUZDRŽAN</w:t>
      </w:r>
      <w:r>
        <w:t>A</w:t>
      </w:r>
      <w:r>
        <w:t xml:space="preserve"> donosi</w:t>
      </w:r>
    </w:p>
    <w:p w:rsidR="00DD499E" w:rsidRDefault="00DD499E" w:rsidP="00DD499E">
      <w:pPr>
        <w:jc w:val="center"/>
        <w:rPr>
          <w:b/>
        </w:rPr>
      </w:pPr>
      <w:r w:rsidRPr="009C31F4">
        <w:rPr>
          <w:b/>
        </w:rPr>
        <w:t>ZAKLJUČAK</w:t>
      </w:r>
    </w:p>
    <w:p w:rsidR="00DD499E" w:rsidRDefault="00DD499E" w:rsidP="00A9102F">
      <w:pPr>
        <w:pStyle w:val="NormalWeb"/>
        <w:numPr>
          <w:ilvl w:val="0"/>
          <w:numId w:val="18"/>
        </w:numPr>
        <w:jc w:val="both"/>
        <w:rPr>
          <w:color w:val="000000"/>
        </w:rPr>
      </w:pPr>
      <w:r>
        <w:rPr>
          <w:color w:val="000000"/>
        </w:rPr>
        <w:t xml:space="preserve">Vijeće Gradske četvrti Trešnjevka – jug je razmatralo prijedlog Gradskog ureda za prostorno uređenje, izgradnju Grada, graditeljstvo, komunalne poslove i promet za postavu uzdignutih ploha s pješačkim prijelazom i odgovarajućom signalizacijom u </w:t>
      </w:r>
      <w:proofErr w:type="spellStart"/>
      <w:r>
        <w:rPr>
          <w:color w:val="000000"/>
        </w:rPr>
        <w:t>Palinovečkoj</w:t>
      </w:r>
      <w:proofErr w:type="spellEnd"/>
      <w:r>
        <w:rPr>
          <w:color w:val="000000"/>
        </w:rPr>
        <w:t xml:space="preserve"> ulici kod k.br. 31 i kod k.br. 37 te prijedlog za postavu prometne signalizacije /B30/ „ograničenje brzine“ (40 km/h) (1x) s dopunskom pločom /E19/ (1x) sukladno dostavljenoj situaciji.</w:t>
      </w:r>
    </w:p>
    <w:p w:rsidR="00DD499E" w:rsidRDefault="00DD499E" w:rsidP="00A9102F">
      <w:pPr>
        <w:pStyle w:val="NormalWeb"/>
        <w:numPr>
          <w:ilvl w:val="0"/>
          <w:numId w:val="18"/>
        </w:numPr>
        <w:ind w:left="714" w:hanging="357"/>
        <w:jc w:val="both"/>
        <w:rPr>
          <w:color w:val="000000"/>
        </w:rPr>
      </w:pPr>
      <w:r w:rsidRPr="009E5CF1">
        <w:rPr>
          <w:color w:val="000000"/>
        </w:rPr>
        <w:t>Vijeće</w:t>
      </w:r>
      <w:r>
        <w:rPr>
          <w:color w:val="000000"/>
        </w:rPr>
        <w:t xml:space="preserve"> je suglasno s dostavljenim prijedlozima iz točke 1. ovog zaključka. </w:t>
      </w:r>
    </w:p>
    <w:p w:rsidR="00DD499E" w:rsidRPr="006278B1" w:rsidRDefault="00DD499E" w:rsidP="00A9102F">
      <w:pPr>
        <w:numPr>
          <w:ilvl w:val="0"/>
          <w:numId w:val="18"/>
        </w:numPr>
        <w:ind w:left="714" w:hanging="357"/>
        <w:jc w:val="both"/>
      </w:pPr>
      <w:r>
        <w:t>Zaključak dostaviti Gradskom uredu za prostorno uređenje, izgradnju Grada, graditeljstvo, komunalne poslove i promet te Gradskom uredu za mjesnu samoupravu.</w:t>
      </w:r>
    </w:p>
    <w:p w:rsidR="00E23222" w:rsidRPr="00DD499E" w:rsidRDefault="00E23222" w:rsidP="00E23222">
      <w:pPr>
        <w:spacing w:before="120" w:after="120"/>
        <w:ind w:left="709" w:hanging="709"/>
        <w:jc w:val="both"/>
        <w:rPr>
          <w:b/>
          <w:color w:val="000000"/>
          <w:u w:val="single"/>
        </w:rPr>
      </w:pPr>
      <w:r w:rsidRPr="00DD499E">
        <w:rPr>
          <w:b/>
          <w:u w:val="single"/>
        </w:rPr>
        <w:t xml:space="preserve">Ad. 5. </w:t>
      </w:r>
      <w:r w:rsidR="00DD499E" w:rsidRPr="00DD499E">
        <w:rPr>
          <w:b/>
          <w:u w:val="single"/>
        </w:rPr>
        <w:t>Prijedlog izmjene lokacije za uređenje dječjeg igrališta Gradskog ureda za prostorno uređenje, izgradnju Grada, graditeljstvo, komunalne poslove i promet</w:t>
      </w:r>
    </w:p>
    <w:p w:rsidR="00E23222" w:rsidRDefault="00E23222" w:rsidP="00E23222">
      <w:pPr>
        <w:spacing w:before="120" w:after="120"/>
        <w:ind w:firstLine="851"/>
        <w:jc w:val="both"/>
      </w:pPr>
      <w:r>
        <w:t>Članovi Vijeća su primili materijal uz poziv.</w:t>
      </w:r>
      <w:r w:rsidRPr="00F403E1">
        <w:t xml:space="preserve"> </w:t>
      </w:r>
      <w:r w:rsidRPr="00FC0D7A">
        <w:t>Predsjednik uvodno obrazlaže predmetnu točku dnevnog reda te otvara raspravu</w:t>
      </w:r>
      <w:r>
        <w:t>.</w:t>
      </w:r>
    </w:p>
    <w:p w:rsidR="00E23222" w:rsidRDefault="00E23222" w:rsidP="00E23222">
      <w:pPr>
        <w:autoSpaceDE w:val="0"/>
        <w:autoSpaceDN w:val="0"/>
        <w:adjustRightInd w:val="0"/>
        <w:spacing w:after="120"/>
        <w:ind w:firstLine="709"/>
        <w:jc w:val="both"/>
      </w:pPr>
      <w:r>
        <w:t>Bez rasprave Vijeće uz 1</w:t>
      </w:r>
      <w:r w:rsidR="00DD499E">
        <w:t>2 glasova ZA</w:t>
      </w:r>
      <w:r>
        <w:t xml:space="preserve"> i </w:t>
      </w:r>
      <w:r w:rsidR="00DD499E">
        <w:t>6</w:t>
      </w:r>
      <w:r>
        <w:t xml:space="preserve"> SUZDRŽANIH donosi</w:t>
      </w:r>
    </w:p>
    <w:p w:rsidR="00DD499E" w:rsidRDefault="00DD499E" w:rsidP="00DD499E">
      <w:pPr>
        <w:jc w:val="center"/>
        <w:rPr>
          <w:b/>
        </w:rPr>
      </w:pPr>
      <w:r w:rsidRPr="009C31F4">
        <w:rPr>
          <w:b/>
        </w:rPr>
        <w:t>ZAKLJUČAK</w:t>
      </w:r>
    </w:p>
    <w:p w:rsidR="00DD499E" w:rsidRDefault="00DD499E" w:rsidP="00A9102F">
      <w:pPr>
        <w:pStyle w:val="NormalWeb"/>
        <w:numPr>
          <w:ilvl w:val="0"/>
          <w:numId w:val="19"/>
        </w:numPr>
        <w:jc w:val="both"/>
        <w:rPr>
          <w:color w:val="000000"/>
        </w:rPr>
      </w:pPr>
      <w:r>
        <w:rPr>
          <w:color w:val="000000"/>
        </w:rPr>
        <w:t xml:space="preserve">Vijeće Gradske četvrti Trešnjevka – jug je razmatralo prijedlog Gradskog ureda za prostorno uređenje, izgradnju Grada, graditeljstvo, komunalne poslove i promet kojim se </w:t>
      </w:r>
      <w:r>
        <w:rPr>
          <w:color w:val="000000"/>
        </w:rPr>
        <w:lastRenderedPageBreak/>
        <w:t>umjesto gradnje dječjeg igrališta i vježbališta na k.č.br. 3963/2 k.o. Rudeš predlaže zamjenska lokacija na parcelama k.č.br. 6642, 6643, 6644, 6645, 6646 i 6647 sve k.o. Rudeš.</w:t>
      </w:r>
    </w:p>
    <w:p w:rsidR="00DD499E" w:rsidRDefault="00DD499E" w:rsidP="00A9102F">
      <w:pPr>
        <w:pStyle w:val="NormalWeb"/>
        <w:numPr>
          <w:ilvl w:val="0"/>
          <w:numId w:val="19"/>
        </w:numPr>
        <w:ind w:left="714" w:hanging="357"/>
        <w:jc w:val="both"/>
        <w:rPr>
          <w:color w:val="000000"/>
        </w:rPr>
      </w:pPr>
      <w:r w:rsidRPr="009E5CF1">
        <w:rPr>
          <w:color w:val="000000"/>
        </w:rPr>
        <w:t>Vijeće</w:t>
      </w:r>
      <w:r>
        <w:rPr>
          <w:color w:val="000000"/>
        </w:rPr>
        <w:t xml:space="preserve"> je suglasno s prijedlogom Vijeća Mjesnog odbora Vrbani da se na zamjenskoj lokaciji iz točke 1. ovog zaključka uredi park s urbanim elementima poput pješačkih staza, ljuljački, klackalica, klupa te da se uredi okoliš.</w:t>
      </w:r>
    </w:p>
    <w:p w:rsidR="00DD499E" w:rsidRPr="006278B1" w:rsidRDefault="00DD499E" w:rsidP="00A9102F">
      <w:pPr>
        <w:numPr>
          <w:ilvl w:val="0"/>
          <w:numId w:val="19"/>
        </w:numPr>
        <w:ind w:left="714" w:hanging="357"/>
        <w:jc w:val="both"/>
      </w:pPr>
      <w:r>
        <w:t>Zaključak dostaviti Gradskom uredu za prostorno uređenje, izgradnju Grada, graditeljstvo, komunalne poslove i promet te Gradskom uredu za mjesnu samoupravu.</w:t>
      </w:r>
    </w:p>
    <w:p w:rsidR="00DD499E" w:rsidRPr="00DD499E" w:rsidRDefault="00DD499E" w:rsidP="00DD499E">
      <w:pPr>
        <w:spacing w:before="120" w:after="120"/>
        <w:ind w:left="709" w:hanging="709"/>
        <w:jc w:val="both"/>
        <w:rPr>
          <w:b/>
          <w:color w:val="000000"/>
          <w:u w:val="single"/>
        </w:rPr>
      </w:pPr>
      <w:bookmarkStart w:id="2" w:name="_GoBack"/>
      <w:bookmarkEnd w:id="2"/>
      <w:r w:rsidRPr="00DD499E">
        <w:rPr>
          <w:b/>
          <w:u w:val="single"/>
        </w:rPr>
        <w:t>Ad. 6. Davanje mišljenja na materijale dostavljene temeljem članka 86. stavka 2. Statuta Grada Zagreba:</w:t>
      </w:r>
    </w:p>
    <w:p w:rsidR="00DD499E" w:rsidRPr="00DD499E" w:rsidRDefault="00DD499E" w:rsidP="00A9102F">
      <w:pPr>
        <w:pStyle w:val="ListParagraph"/>
        <w:numPr>
          <w:ilvl w:val="0"/>
          <w:numId w:val="20"/>
        </w:numPr>
        <w:spacing w:after="0" w:line="240" w:lineRule="auto"/>
        <w:ind w:left="709" w:right="139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D499E">
        <w:rPr>
          <w:rFonts w:ascii="Times New Roman" w:hAnsi="Times New Roman"/>
          <w:b/>
          <w:sz w:val="24"/>
          <w:szCs w:val="24"/>
          <w:u w:val="single"/>
        </w:rPr>
        <w:t>Nacrt prijedloga Odluke o mjestima za trgovinu na malo izvan prodavaonica i tržnica na malo koja se obavlja na pokretnim napravama i vanjskom izgledu pokretnih naprava</w:t>
      </w:r>
    </w:p>
    <w:p w:rsidR="00DD499E" w:rsidRDefault="00DD499E" w:rsidP="00DD499E">
      <w:pPr>
        <w:spacing w:before="120" w:after="120"/>
        <w:ind w:firstLine="851"/>
        <w:jc w:val="both"/>
      </w:pPr>
      <w:r>
        <w:t>Članovi Vijeća su primili materijal uz poziv.</w:t>
      </w:r>
      <w:r w:rsidRPr="00F403E1">
        <w:t xml:space="preserve"> </w:t>
      </w:r>
      <w:r w:rsidRPr="00FC0D7A">
        <w:t>Predsjednik uvodno obrazlaže predmetnu točku dnevnog reda te otvara raspravu</w:t>
      </w:r>
      <w:r>
        <w:t>.</w:t>
      </w:r>
    </w:p>
    <w:p w:rsidR="00DD499E" w:rsidRDefault="00DD499E" w:rsidP="00DD499E">
      <w:pPr>
        <w:autoSpaceDE w:val="0"/>
        <w:autoSpaceDN w:val="0"/>
        <w:adjustRightInd w:val="0"/>
        <w:spacing w:after="120"/>
        <w:ind w:firstLine="709"/>
        <w:jc w:val="both"/>
      </w:pPr>
      <w:r>
        <w:t>Bez rasprave Vijeće uz 1</w:t>
      </w:r>
      <w:r>
        <w:t>0</w:t>
      </w:r>
      <w:r>
        <w:t xml:space="preserve"> glasova ZA i </w:t>
      </w:r>
      <w:r>
        <w:t>8</w:t>
      </w:r>
      <w:r>
        <w:t xml:space="preserve"> SUZDRŽANIH donosi</w:t>
      </w:r>
    </w:p>
    <w:p w:rsidR="00DD499E" w:rsidRDefault="00DD499E" w:rsidP="00DD499E">
      <w:pPr>
        <w:jc w:val="center"/>
        <w:rPr>
          <w:b/>
        </w:rPr>
      </w:pPr>
      <w:r w:rsidRPr="009C31F4">
        <w:rPr>
          <w:b/>
        </w:rPr>
        <w:t>ZAKLJUČAK</w:t>
      </w:r>
    </w:p>
    <w:p w:rsidR="00DD499E" w:rsidRDefault="00DD499E" w:rsidP="00A9102F">
      <w:pPr>
        <w:pStyle w:val="NormalWeb"/>
        <w:numPr>
          <w:ilvl w:val="0"/>
          <w:numId w:val="21"/>
        </w:numPr>
        <w:jc w:val="both"/>
        <w:rPr>
          <w:color w:val="000000"/>
        </w:rPr>
      </w:pPr>
      <w:r>
        <w:rPr>
          <w:color w:val="000000"/>
        </w:rPr>
        <w:t>Vijeće Gradske četvrti Trešnjevka – jug daje pozitivno mišljenje na Nacrt prijedloga Odluke o mjestima za trgovinu na malo izvan prodavaonica i tržnica na malo koja se obavlja na pokretnim napravama i vanjskom izgledu pokretnih naprava.</w:t>
      </w:r>
    </w:p>
    <w:p w:rsidR="00DD499E" w:rsidRPr="006278B1" w:rsidRDefault="00DD499E" w:rsidP="00A9102F">
      <w:pPr>
        <w:numPr>
          <w:ilvl w:val="0"/>
          <w:numId w:val="21"/>
        </w:numPr>
        <w:ind w:left="714" w:hanging="357"/>
        <w:jc w:val="both"/>
      </w:pPr>
      <w:r>
        <w:t>Zaključak dostaviti Gradskom uredu za prostorno uređenje, izgradnju Grada, graditeljstvo, komunalne poslove i promet, Sektoru za pravne i financijske poslove te Gradskom uredu za mjesnu samoupravu.</w:t>
      </w:r>
    </w:p>
    <w:p w:rsidR="00A9102F" w:rsidRPr="00A9102F" w:rsidRDefault="00A9102F" w:rsidP="00A9102F">
      <w:pPr>
        <w:pStyle w:val="ListParagraph"/>
        <w:numPr>
          <w:ilvl w:val="0"/>
          <w:numId w:val="20"/>
        </w:numPr>
        <w:spacing w:before="120" w:after="120" w:line="240" w:lineRule="auto"/>
        <w:ind w:left="709" w:right="1395" w:hanging="357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9102F">
        <w:rPr>
          <w:rFonts w:ascii="Times New Roman" w:hAnsi="Times New Roman"/>
          <w:b/>
          <w:sz w:val="24"/>
          <w:szCs w:val="24"/>
          <w:u w:val="single"/>
        </w:rPr>
        <w:t xml:space="preserve">Prijedlog Odluke o izradi izmjena i dopuna Urbanističkog plana uređenja Savska </w:t>
      </w:r>
      <w:proofErr w:type="spellStart"/>
      <w:r w:rsidRPr="00A9102F">
        <w:rPr>
          <w:rFonts w:ascii="Times New Roman" w:hAnsi="Times New Roman"/>
          <w:b/>
          <w:sz w:val="24"/>
          <w:szCs w:val="24"/>
          <w:u w:val="single"/>
        </w:rPr>
        <w:t>Opatovina</w:t>
      </w:r>
      <w:proofErr w:type="spellEnd"/>
    </w:p>
    <w:p w:rsidR="00A9102F" w:rsidRDefault="00A9102F" w:rsidP="00A9102F">
      <w:pPr>
        <w:spacing w:before="120" w:after="120"/>
        <w:ind w:firstLine="851"/>
        <w:jc w:val="both"/>
      </w:pPr>
      <w:r>
        <w:t>Članovi Vijeća su primili materijal uz poziv.</w:t>
      </w:r>
      <w:r w:rsidRPr="00F403E1">
        <w:t xml:space="preserve"> </w:t>
      </w:r>
      <w:r w:rsidRPr="00FC0D7A">
        <w:t>Predsjednik uvodno obrazlaže predmetnu točku dnevnog reda te otvara raspravu</w:t>
      </w:r>
      <w:r>
        <w:t>.</w:t>
      </w:r>
      <w:r>
        <w:t xml:space="preserve"> U raspravi sudjeluje Goran Katavić</w:t>
      </w:r>
    </w:p>
    <w:p w:rsidR="00A9102F" w:rsidRPr="007258DD" w:rsidRDefault="00A9102F" w:rsidP="00A9102F">
      <w:pPr>
        <w:autoSpaceDE w:val="0"/>
        <w:autoSpaceDN w:val="0"/>
        <w:adjustRightInd w:val="0"/>
        <w:ind w:firstLine="709"/>
        <w:jc w:val="both"/>
        <w:rPr>
          <w:color w:val="000000"/>
          <w:lang w:eastAsia="en-US"/>
        </w:rPr>
      </w:pPr>
      <w:r>
        <w:t>Nakon rasprave Vijeće uz 2 glasa ZA, 5 PROTIV i 11 SUZDRŽANIH nije prihvatilo prijedlog zaključka o davanju pozitivnog mišljenja na predmetni materijal.</w:t>
      </w:r>
    </w:p>
    <w:p w:rsidR="004349A1" w:rsidRDefault="004349A1" w:rsidP="00163A71">
      <w:pPr>
        <w:spacing w:before="120" w:after="120"/>
        <w:jc w:val="both"/>
        <w:rPr>
          <w:b/>
          <w:color w:val="000000"/>
          <w:u w:val="single"/>
        </w:rPr>
      </w:pPr>
      <w:r w:rsidRPr="00F7697D">
        <w:rPr>
          <w:b/>
          <w:u w:val="single"/>
        </w:rPr>
        <w:t xml:space="preserve">Ad. </w:t>
      </w:r>
      <w:r w:rsidR="00A9102F">
        <w:rPr>
          <w:b/>
          <w:u w:val="single"/>
        </w:rPr>
        <w:t>7</w:t>
      </w:r>
      <w:r w:rsidRPr="00F7697D">
        <w:rPr>
          <w:b/>
          <w:u w:val="single"/>
        </w:rPr>
        <w:t xml:space="preserve">. </w:t>
      </w:r>
      <w:r w:rsidRPr="00F7697D">
        <w:rPr>
          <w:b/>
          <w:color w:val="000000"/>
          <w:u w:val="single"/>
        </w:rPr>
        <w:t>Pitanja, prijedlozi i obavijesti</w:t>
      </w:r>
    </w:p>
    <w:p w:rsidR="004349A1" w:rsidRPr="00F7697D" w:rsidRDefault="004349A1" w:rsidP="007F726E">
      <w:pPr>
        <w:spacing w:before="120" w:after="120"/>
        <w:ind w:firstLine="709"/>
        <w:jc w:val="both"/>
      </w:pPr>
      <w:r w:rsidRPr="00F7697D">
        <w:t xml:space="preserve">Budući da </w:t>
      </w:r>
      <w:r w:rsidR="00FE4DF8">
        <w:t xml:space="preserve">više </w:t>
      </w:r>
      <w:r w:rsidRPr="00F7697D">
        <w:t>nitko ne traži riječ, predsjednik zaključuje sjednicu.</w:t>
      </w:r>
    </w:p>
    <w:p w:rsidR="00530AC0" w:rsidRDefault="00AE5B76" w:rsidP="00E75C72">
      <w:pPr>
        <w:spacing w:after="120"/>
        <w:ind w:firstLine="709"/>
        <w:jc w:val="both"/>
      </w:pPr>
      <w:r w:rsidRPr="00F7697D">
        <w:t xml:space="preserve">Dovršeno u </w:t>
      </w:r>
      <w:r w:rsidR="00C86A18">
        <w:t>1</w:t>
      </w:r>
      <w:r w:rsidR="003070F8">
        <w:t>7</w:t>
      </w:r>
      <w:r w:rsidRPr="00F7697D">
        <w:t>:</w:t>
      </w:r>
      <w:r w:rsidR="00A9102F">
        <w:t>5</w:t>
      </w:r>
      <w:r w:rsidR="007F726E">
        <w:t>0</w:t>
      </w:r>
      <w:r w:rsidRPr="00F7697D">
        <w:t xml:space="preserve"> sati</w:t>
      </w:r>
    </w:p>
    <w:p w:rsidR="00276E9D" w:rsidRPr="00163A71" w:rsidRDefault="00AA6E1D" w:rsidP="00276E9D">
      <w:pPr>
        <w:ind w:left="1134" w:right="5101" w:hanging="1134"/>
      </w:pPr>
      <w:r w:rsidRPr="00163A71">
        <w:t>KLASA: 026-02/</w:t>
      </w:r>
      <w:r w:rsidR="00964D98" w:rsidRPr="00163A71">
        <w:t>2</w:t>
      </w:r>
      <w:r w:rsidR="007F726E">
        <w:t>1</w:t>
      </w:r>
      <w:r w:rsidRPr="00163A71">
        <w:t>-001/</w:t>
      </w:r>
      <w:r w:rsidR="00A9102F">
        <w:t>7</w:t>
      </w:r>
      <w:r w:rsidR="007F726E">
        <w:t>6</w:t>
      </w:r>
    </w:p>
    <w:p w:rsidR="008874E5" w:rsidRPr="00163A71" w:rsidRDefault="008874E5" w:rsidP="007F726E">
      <w:pPr>
        <w:tabs>
          <w:tab w:val="left" w:pos="0"/>
        </w:tabs>
      </w:pPr>
      <w:r w:rsidRPr="00163A71">
        <w:t>URBROJ: 251-06-11-15</w:t>
      </w:r>
      <w:r w:rsidR="00AA6E1D" w:rsidRPr="00163A71">
        <w:t>-</w:t>
      </w:r>
      <w:r w:rsidR="007F726E">
        <w:t>21</w:t>
      </w:r>
      <w:r w:rsidR="00AA6E1D" w:rsidRPr="00163A71">
        <w:t>-</w:t>
      </w:r>
      <w:r w:rsidR="00A9102F">
        <w:t>4</w:t>
      </w:r>
    </w:p>
    <w:p w:rsidR="001D05E3" w:rsidRPr="00163A71" w:rsidRDefault="006F2171" w:rsidP="008874E5">
      <w:r w:rsidRPr="00163A71">
        <w:t xml:space="preserve">Zagreb, </w:t>
      </w:r>
      <w:r w:rsidR="00A9102F">
        <w:t>8</w:t>
      </w:r>
      <w:r w:rsidR="00550233" w:rsidRPr="00163A71">
        <w:t>.</w:t>
      </w:r>
      <w:r w:rsidR="008874E5" w:rsidRPr="00163A71">
        <w:t xml:space="preserve"> </w:t>
      </w:r>
      <w:r w:rsidR="00A9102F">
        <w:t>veljače</w:t>
      </w:r>
      <w:r w:rsidR="00D40F37" w:rsidRPr="00163A71">
        <w:t xml:space="preserve"> 20</w:t>
      </w:r>
      <w:r w:rsidR="00964D98" w:rsidRPr="00163A71">
        <w:t>2</w:t>
      </w:r>
      <w:r w:rsidR="007F726E">
        <w:t>1</w:t>
      </w:r>
      <w:r w:rsidR="008874E5" w:rsidRPr="00163A71">
        <w:t>.</w:t>
      </w:r>
    </w:p>
    <w:p w:rsidR="00A9102F" w:rsidRDefault="00A9102F" w:rsidP="008874E5"/>
    <w:p w:rsidR="008874E5" w:rsidRPr="00F7697D" w:rsidRDefault="00963859" w:rsidP="008874E5">
      <w:r w:rsidRPr="00F7697D">
        <w:t>Zapisnik vodil</w:t>
      </w:r>
      <w:r w:rsidR="008874E5" w:rsidRPr="00F7697D">
        <w:t>a:</w:t>
      </w:r>
    </w:p>
    <w:p w:rsidR="007F726E" w:rsidRDefault="00FE4DF8" w:rsidP="008874E5">
      <w:r>
        <w:t xml:space="preserve">Marijana Hrestak, </w:t>
      </w:r>
      <w:proofErr w:type="spellStart"/>
      <w:r>
        <w:t>univ</w:t>
      </w:r>
      <w:proofErr w:type="spellEnd"/>
      <w:r>
        <w:t xml:space="preserve">. </w:t>
      </w:r>
      <w:proofErr w:type="spellStart"/>
      <w:r>
        <w:t>spec</w:t>
      </w:r>
      <w:proofErr w:type="spellEnd"/>
      <w:r w:rsidR="00170453">
        <w:t>.</w:t>
      </w:r>
      <w:r w:rsidR="007F726E">
        <w:tab/>
      </w:r>
    </w:p>
    <w:bookmarkEnd w:id="0"/>
    <w:p w:rsidR="00A9102F" w:rsidRPr="00F7697D" w:rsidRDefault="00A9102F" w:rsidP="00A9102F">
      <w:pPr>
        <w:ind w:left="5245"/>
        <w:jc w:val="center"/>
      </w:pPr>
      <w:r w:rsidRPr="00F7697D">
        <w:t>Predsjednik</w:t>
      </w:r>
    </w:p>
    <w:p w:rsidR="00A9102F" w:rsidRPr="00F7697D" w:rsidRDefault="00A9102F" w:rsidP="00A9102F">
      <w:pPr>
        <w:ind w:left="5245"/>
        <w:jc w:val="center"/>
      </w:pPr>
      <w:r w:rsidRPr="00F7697D">
        <w:t>Vijeća Gradske četvrti</w:t>
      </w:r>
    </w:p>
    <w:p w:rsidR="00A9102F" w:rsidRPr="00F7697D" w:rsidRDefault="00A9102F" w:rsidP="00A9102F">
      <w:pPr>
        <w:ind w:left="5245"/>
        <w:jc w:val="center"/>
      </w:pPr>
      <w:r w:rsidRPr="00F7697D">
        <w:t>Trešnjevka - jug</w:t>
      </w:r>
    </w:p>
    <w:p w:rsidR="00A9102F" w:rsidRPr="00F7697D" w:rsidRDefault="00A9102F" w:rsidP="00A9102F">
      <w:pPr>
        <w:ind w:left="5245"/>
        <w:jc w:val="center"/>
      </w:pPr>
    </w:p>
    <w:p w:rsidR="00A9102F" w:rsidRPr="00F7697D" w:rsidRDefault="00A9102F" w:rsidP="00A9102F">
      <w:pPr>
        <w:ind w:left="5245"/>
        <w:jc w:val="center"/>
      </w:pPr>
      <w:r>
        <w:t xml:space="preserve">Danijel </w:t>
      </w:r>
      <w:proofErr w:type="spellStart"/>
      <w:r>
        <w:t>Samaržija</w:t>
      </w:r>
      <w:proofErr w:type="spellEnd"/>
    </w:p>
    <w:p w:rsidR="007F726E" w:rsidRPr="00F7697D" w:rsidRDefault="007F726E" w:rsidP="00A9102F"/>
    <w:sectPr w:rsidR="007F726E" w:rsidRPr="00F7697D" w:rsidSect="00530AC0">
      <w:footerReference w:type="default" r:id="rId8"/>
      <w:pgSz w:w="11906" w:h="16838"/>
      <w:pgMar w:top="1418" w:right="1416" w:bottom="1418" w:left="1276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27C5" w:rsidRDefault="003127C5" w:rsidP="008874E5">
      <w:r>
        <w:separator/>
      </w:r>
    </w:p>
  </w:endnote>
  <w:endnote w:type="continuationSeparator" w:id="0">
    <w:p w:rsidR="003127C5" w:rsidRDefault="003127C5" w:rsidP="00887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72565416"/>
      <w:docPartObj>
        <w:docPartGallery w:val="Page Numbers (Bottom of Page)"/>
        <w:docPartUnique/>
      </w:docPartObj>
    </w:sdtPr>
    <w:sdtContent>
      <w:p w:rsidR="003127C5" w:rsidRDefault="003127C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3127C5" w:rsidRDefault="003127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27C5" w:rsidRDefault="003127C5" w:rsidP="008874E5">
      <w:r>
        <w:separator/>
      </w:r>
    </w:p>
  </w:footnote>
  <w:footnote w:type="continuationSeparator" w:id="0">
    <w:p w:rsidR="003127C5" w:rsidRDefault="003127C5" w:rsidP="00887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51D94"/>
    <w:multiLevelType w:val="hybridMultilevel"/>
    <w:tmpl w:val="D2E42C0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894A0D"/>
    <w:multiLevelType w:val="hybridMultilevel"/>
    <w:tmpl w:val="F60A78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B0480"/>
    <w:multiLevelType w:val="hybridMultilevel"/>
    <w:tmpl w:val="A394D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F165F"/>
    <w:multiLevelType w:val="hybridMultilevel"/>
    <w:tmpl w:val="A394D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D5CA0"/>
    <w:multiLevelType w:val="hybridMultilevel"/>
    <w:tmpl w:val="BABC3776"/>
    <w:lvl w:ilvl="0" w:tplc="F6ACBB58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33" w:hanging="360"/>
      </w:pPr>
    </w:lvl>
    <w:lvl w:ilvl="2" w:tplc="041A001B" w:tentative="1">
      <w:start w:val="1"/>
      <w:numFmt w:val="lowerRoman"/>
      <w:lvlText w:val="%3."/>
      <w:lvlJc w:val="right"/>
      <w:pPr>
        <w:ind w:left="3153" w:hanging="180"/>
      </w:pPr>
    </w:lvl>
    <w:lvl w:ilvl="3" w:tplc="041A000F" w:tentative="1">
      <w:start w:val="1"/>
      <w:numFmt w:val="decimal"/>
      <w:lvlText w:val="%4."/>
      <w:lvlJc w:val="left"/>
      <w:pPr>
        <w:ind w:left="3873" w:hanging="360"/>
      </w:pPr>
    </w:lvl>
    <w:lvl w:ilvl="4" w:tplc="041A0019" w:tentative="1">
      <w:start w:val="1"/>
      <w:numFmt w:val="lowerLetter"/>
      <w:lvlText w:val="%5."/>
      <w:lvlJc w:val="left"/>
      <w:pPr>
        <w:ind w:left="4593" w:hanging="360"/>
      </w:pPr>
    </w:lvl>
    <w:lvl w:ilvl="5" w:tplc="041A001B" w:tentative="1">
      <w:start w:val="1"/>
      <w:numFmt w:val="lowerRoman"/>
      <w:lvlText w:val="%6."/>
      <w:lvlJc w:val="right"/>
      <w:pPr>
        <w:ind w:left="5313" w:hanging="180"/>
      </w:pPr>
    </w:lvl>
    <w:lvl w:ilvl="6" w:tplc="041A000F" w:tentative="1">
      <w:start w:val="1"/>
      <w:numFmt w:val="decimal"/>
      <w:lvlText w:val="%7."/>
      <w:lvlJc w:val="left"/>
      <w:pPr>
        <w:ind w:left="6033" w:hanging="360"/>
      </w:pPr>
    </w:lvl>
    <w:lvl w:ilvl="7" w:tplc="041A0019" w:tentative="1">
      <w:start w:val="1"/>
      <w:numFmt w:val="lowerLetter"/>
      <w:lvlText w:val="%8."/>
      <w:lvlJc w:val="left"/>
      <w:pPr>
        <w:ind w:left="6753" w:hanging="360"/>
      </w:pPr>
    </w:lvl>
    <w:lvl w:ilvl="8" w:tplc="041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1AF5708E"/>
    <w:multiLevelType w:val="hybridMultilevel"/>
    <w:tmpl w:val="36E2F55C"/>
    <w:lvl w:ilvl="0" w:tplc="2038480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33" w:hanging="360"/>
      </w:pPr>
    </w:lvl>
    <w:lvl w:ilvl="2" w:tplc="041A001B" w:tentative="1">
      <w:start w:val="1"/>
      <w:numFmt w:val="lowerRoman"/>
      <w:lvlText w:val="%3."/>
      <w:lvlJc w:val="right"/>
      <w:pPr>
        <w:ind w:left="3153" w:hanging="180"/>
      </w:pPr>
    </w:lvl>
    <w:lvl w:ilvl="3" w:tplc="041A000F" w:tentative="1">
      <w:start w:val="1"/>
      <w:numFmt w:val="decimal"/>
      <w:lvlText w:val="%4."/>
      <w:lvlJc w:val="left"/>
      <w:pPr>
        <w:ind w:left="3873" w:hanging="360"/>
      </w:pPr>
    </w:lvl>
    <w:lvl w:ilvl="4" w:tplc="041A0019" w:tentative="1">
      <w:start w:val="1"/>
      <w:numFmt w:val="lowerLetter"/>
      <w:lvlText w:val="%5."/>
      <w:lvlJc w:val="left"/>
      <w:pPr>
        <w:ind w:left="4593" w:hanging="360"/>
      </w:pPr>
    </w:lvl>
    <w:lvl w:ilvl="5" w:tplc="041A001B" w:tentative="1">
      <w:start w:val="1"/>
      <w:numFmt w:val="lowerRoman"/>
      <w:lvlText w:val="%6."/>
      <w:lvlJc w:val="right"/>
      <w:pPr>
        <w:ind w:left="5313" w:hanging="180"/>
      </w:pPr>
    </w:lvl>
    <w:lvl w:ilvl="6" w:tplc="041A000F" w:tentative="1">
      <w:start w:val="1"/>
      <w:numFmt w:val="decimal"/>
      <w:lvlText w:val="%7."/>
      <w:lvlJc w:val="left"/>
      <w:pPr>
        <w:ind w:left="6033" w:hanging="360"/>
      </w:pPr>
    </w:lvl>
    <w:lvl w:ilvl="7" w:tplc="041A0019" w:tentative="1">
      <w:start w:val="1"/>
      <w:numFmt w:val="lowerLetter"/>
      <w:lvlText w:val="%8."/>
      <w:lvlJc w:val="left"/>
      <w:pPr>
        <w:ind w:left="6753" w:hanging="360"/>
      </w:pPr>
    </w:lvl>
    <w:lvl w:ilvl="8" w:tplc="041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23D60E71"/>
    <w:multiLevelType w:val="hybridMultilevel"/>
    <w:tmpl w:val="9964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D5678"/>
    <w:multiLevelType w:val="hybridMultilevel"/>
    <w:tmpl w:val="D730FCA2"/>
    <w:lvl w:ilvl="0" w:tplc="8A4E6FE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2924DE"/>
    <w:multiLevelType w:val="hybridMultilevel"/>
    <w:tmpl w:val="128AA6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A37FD"/>
    <w:multiLevelType w:val="hybridMultilevel"/>
    <w:tmpl w:val="849E4B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CC183F"/>
    <w:multiLevelType w:val="hybridMultilevel"/>
    <w:tmpl w:val="1EB8D806"/>
    <w:lvl w:ilvl="0" w:tplc="B3460026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33" w:hanging="360"/>
      </w:pPr>
    </w:lvl>
    <w:lvl w:ilvl="2" w:tplc="041A001B" w:tentative="1">
      <w:start w:val="1"/>
      <w:numFmt w:val="lowerRoman"/>
      <w:lvlText w:val="%3."/>
      <w:lvlJc w:val="right"/>
      <w:pPr>
        <w:ind w:left="3153" w:hanging="180"/>
      </w:pPr>
    </w:lvl>
    <w:lvl w:ilvl="3" w:tplc="041A000F" w:tentative="1">
      <w:start w:val="1"/>
      <w:numFmt w:val="decimal"/>
      <w:lvlText w:val="%4."/>
      <w:lvlJc w:val="left"/>
      <w:pPr>
        <w:ind w:left="3873" w:hanging="360"/>
      </w:pPr>
    </w:lvl>
    <w:lvl w:ilvl="4" w:tplc="041A0019" w:tentative="1">
      <w:start w:val="1"/>
      <w:numFmt w:val="lowerLetter"/>
      <w:lvlText w:val="%5."/>
      <w:lvlJc w:val="left"/>
      <w:pPr>
        <w:ind w:left="4593" w:hanging="360"/>
      </w:pPr>
    </w:lvl>
    <w:lvl w:ilvl="5" w:tplc="041A001B" w:tentative="1">
      <w:start w:val="1"/>
      <w:numFmt w:val="lowerRoman"/>
      <w:lvlText w:val="%6."/>
      <w:lvlJc w:val="right"/>
      <w:pPr>
        <w:ind w:left="5313" w:hanging="180"/>
      </w:pPr>
    </w:lvl>
    <w:lvl w:ilvl="6" w:tplc="041A000F" w:tentative="1">
      <w:start w:val="1"/>
      <w:numFmt w:val="decimal"/>
      <w:lvlText w:val="%7."/>
      <w:lvlJc w:val="left"/>
      <w:pPr>
        <w:ind w:left="6033" w:hanging="360"/>
      </w:pPr>
    </w:lvl>
    <w:lvl w:ilvl="7" w:tplc="041A0019" w:tentative="1">
      <w:start w:val="1"/>
      <w:numFmt w:val="lowerLetter"/>
      <w:lvlText w:val="%8."/>
      <w:lvlJc w:val="left"/>
      <w:pPr>
        <w:ind w:left="6753" w:hanging="360"/>
      </w:pPr>
    </w:lvl>
    <w:lvl w:ilvl="8" w:tplc="041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535E78F3"/>
    <w:multiLevelType w:val="hybridMultilevel"/>
    <w:tmpl w:val="C32CF568"/>
    <w:lvl w:ilvl="0" w:tplc="06A2E1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465652"/>
    <w:multiLevelType w:val="hybridMultilevel"/>
    <w:tmpl w:val="5EFE9D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A73134"/>
    <w:multiLevelType w:val="hybridMultilevel"/>
    <w:tmpl w:val="A394D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030C00"/>
    <w:multiLevelType w:val="hybridMultilevel"/>
    <w:tmpl w:val="302EDD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277DC"/>
    <w:multiLevelType w:val="hybridMultilevel"/>
    <w:tmpl w:val="5D589610"/>
    <w:lvl w:ilvl="0" w:tplc="AEA2201C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33" w:hanging="360"/>
      </w:pPr>
    </w:lvl>
    <w:lvl w:ilvl="2" w:tplc="041A001B" w:tentative="1">
      <w:start w:val="1"/>
      <w:numFmt w:val="lowerRoman"/>
      <w:lvlText w:val="%3."/>
      <w:lvlJc w:val="right"/>
      <w:pPr>
        <w:ind w:left="3153" w:hanging="180"/>
      </w:pPr>
    </w:lvl>
    <w:lvl w:ilvl="3" w:tplc="041A000F" w:tentative="1">
      <w:start w:val="1"/>
      <w:numFmt w:val="decimal"/>
      <w:lvlText w:val="%4."/>
      <w:lvlJc w:val="left"/>
      <w:pPr>
        <w:ind w:left="3873" w:hanging="360"/>
      </w:pPr>
    </w:lvl>
    <w:lvl w:ilvl="4" w:tplc="041A0019" w:tentative="1">
      <w:start w:val="1"/>
      <w:numFmt w:val="lowerLetter"/>
      <w:lvlText w:val="%5."/>
      <w:lvlJc w:val="left"/>
      <w:pPr>
        <w:ind w:left="4593" w:hanging="360"/>
      </w:pPr>
    </w:lvl>
    <w:lvl w:ilvl="5" w:tplc="041A001B" w:tentative="1">
      <w:start w:val="1"/>
      <w:numFmt w:val="lowerRoman"/>
      <w:lvlText w:val="%6."/>
      <w:lvlJc w:val="right"/>
      <w:pPr>
        <w:ind w:left="5313" w:hanging="180"/>
      </w:pPr>
    </w:lvl>
    <w:lvl w:ilvl="6" w:tplc="041A000F" w:tentative="1">
      <w:start w:val="1"/>
      <w:numFmt w:val="decimal"/>
      <w:lvlText w:val="%7."/>
      <w:lvlJc w:val="left"/>
      <w:pPr>
        <w:ind w:left="6033" w:hanging="360"/>
      </w:pPr>
    </w:lvl>
    <w:lvl w:ilvl="7" w:tplc="041A0019" w:tentative="1">
      <w:start w:val="1"/>
      <w:numFmt w:val="lowerLetter"/>
      <w:lvlText w:val="%8."/>
      <w:lvlJc w:val="left"/>
      <w:pPr>
        <w:ind w:left="6753" w:hanging="360"/>
      </w:pPr>
    </w:lvl>
    <w:lvl w:ilvl="8" w:tplc="041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 w15:restartNumberingAfterBreak="0">
    <w:nsid w:val="741B112C"/>
    <w:multiLevelType w:val="hybridMultilevel"/>
    <w:tmpl w:val="1BDE77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5E7726"/>
    <w:multiLevelType w:val="hybridMultilevel"/>
    <w:tmpl w:val="13DA0934"/>
    <w:lvl w:ilvl="0" w:tplc="A0B4A9F8">
      <w:start w:val="1"/>
      <w:numFmt w:val="decimal"/>
      <w:lvlText w:val="%1."/>
      <w:lvlJc w:val="left"/>
      <w:pPr>
        <w:ind w:left="1353" w:hanging="360"/>
      </w:pPr>
      <w:rPr>
        <w:rFonts w:hint="default"/>
        <w:sz w:val="24"/>
        <w:szCs w:val="24"/>
      </w:r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262ECB"/>
    <w:multiLevelType w:val="hybridMultilevel"/>
    <w:tmpl w:val="A394D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3F1D75"/>
    <w:multiLevelType w:val="hybridMultilevel"/>
    <w:tmpl w:val="A394D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EF5B58"/>
    <w:multiLevelType w:val="hybridMultilevel"/>
    <w:tmpl w:val="9696768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4"/>
  </w:num>
  <w:num w:numId="4">
    <w:abstractNumId w:val="10"/>
  </w:num>
  <w:num w:numId="5">
    <w:abstractNumId w:val="7"/>
  </w:num>
  <w:num w:numId="6">
    <w:abstractNumId w:val="20"/>
  </w:num>
  <w:num w:numId="7">
    <w:abstractNumId w:val="9"/>
  </w:num>
  <w:num w:numId="8">
    <w:abstractNumId w:val="14"/>
  </w:num>
  <w:num w:numId="9">
    <w:abstractNumId w:val="6"/>
  </w:num>
  <w:num w:numId="10">
    <w:abstractNumId w:val="0"/>
  </w:num>
  <w:num w:numId="11">
    <w:abstractNumId w:val="8"/>
  </w:num>
  <w:num w:numId="12">
    <w:abstractNumId w:val="12"/>
  </w:num>
  <w:num w:numId="13">
    <w:abstractNumId w:val="1"/>
  </w:num>
  <w:num w:numId="14">
    <w:abstractNumId w:val="16"/>
  </w:num>
  <w:num w:numId="15">
    <w:abstractNumId w:val="11"/>
  </w:num>
  <w:num w:numId="16">
    <w:abstractNumId w:val="15"/>
  </w:num>
  <w:num w:numId="17">
    <w:abstractNumId w:val="19"/>
  </w:num>
  <w:num w:numId="18">
    <w:abstractNumId w:val="2"/>
  </w:num>
  <w:num w:numId="19">
    <w:abstractNumId w:val="3"/>
  </w:num>
  <w:num w:numId="20">
    <w:abstractNumId w:val="5"/>
  </w:num>
  <w:num w:numId="21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4E5"/>
    <w:rsid w:val="00002EF1"/>
    <w:rsid w:val="00005B87"/>
    <w:rsid w:val="0001246E"/>
    <w:rsid w:val="00013C9B"/>
    <w:rsid w:val="00013CCC"/>
    <w:rsid w:val="0002100D"/>
    <w:rsid w:val="00025B85"/>
    <w:rsid w:val="00031194"/>
    <w:rsid w:val="00031720"/>
    <w:rsid w:val="000319CD"/>
    <w:rsid w:val="000335F6"/>
    <w:rsid w:val="00033D11"/>
    <w:rsid w:val="00034372"/>
    <w:rsid w:val="00034B02"/>
    <w:rsid w:val="000367C6"/>
    <w:rsid w:val="0004275B"/>
    <w:rsid w:val="00042DD4"/>
    <w:rsid w:val="00044F59"/>
    <w:rsid w:val="000456B9"/>
    <w:rsid w:val="00046DB2"/>
    <w:rsid w:val="00051AB8"/>
    <w:rsid w:val="0005300E"/>
    <w:rsid w:val="00054C22"/>
    <w:rsid w:val="000573E7"/>
    <w:rsid w:val="0008018C"/>
    <w:rsid w:val="00081C76"/>
    <w:rsid w:val="00083E92"/>
    <w:rsid w:val="00086159"/>
    <w:rsid w:val="00093E30"/>
    <w:rsid w:val="00094FFE"/>
    <w:rsid w:val="000A10B3"/>
    <w:rsid w:val="000B008A"/>
    <w:rsid w:val="000B6BB4"/>
    <w:rsid w:val="000C1600"/>
    <w:rsid w:val="000C1A80"/>
    <w:rsid w:val="000C2052"/>
    <w:rsid w:val="000C512A"/>
    <w:rsid w:val="000C5219"/>
    <w:rsid w:val="000C5C0E"/>
    <w:rsid w:val="000C6928"/>
    <w:rsid w:val="000D7649"/>
    <w:rsid w:val="000E26E1"/>
    <w:rsid w:val="000E2BFB"/>
    <w:rsid w:val="000F018E"/>
    <w:rsid w:val="000F26BC"/>
    <w:rsid w:val="000F71F6"/>
    <w:rsid w:val="00100D45"/>
    <w:rsid w:val="00106090"/>
    <w:rsid w:val="00110726"/>
    <w:rsid w:val="00111BD2"/>
    <w:rsid w:val="00116E75"/>
    <w:rsid w:val="001172D5"/>
    <w:rsid w:val="001205D0"/>
    <w:rsid w:val="00122163"/>
    <w:rsid w:val="0012494E"/>
    <w:rsid w:val="001339CC"/>
    <w:rsid w:val="00136CDE"/>
    <w:rsid w:val="00140557"/>
    <w:rsid w:val="00142602"/>
    <w:rsid w:val="00144F7A"/>
    <w:rsid w:val="00156EC7"/>
    <w:rsid w:val="00163A71"/>
    <w:rsid w:val="00165AAD"/>
    <w:rsid w:val="00165B79"/>
    <w:rsid w:val="00166E07"/>
    <w:rsid w:val="00170453"/>
    <w:rsid w:val="00172A97"/>
    <w:rsid w:val="00172B14"/>
    <w:rsid w:val="00173BB9"/>
    <w:rsid w:val="0017702A"/>
    <w:rsid w:val="00181307"/>
    <w:rsid w:val="00182488"/>
    <w:rsid w:val="0018362A"/>
    <w:rsid w:val="00183D56"/>
    <w:rsid w:val="00185E9B"/>
    <w:rsid w:val="00186DBD"/>
    <w:rsid w:val="0019178D"/>
    <w:rsid w:val="00193909"/>
    <w:rsid w:val="001957EC"/>
    <w:rsid w:val="00195F7B"/>
    <w:rsid w:val="00196886"/>
    <w:rsid w:val="001A20F2"/>
    <w:rsid w:val="001A2A2F"/>
    <w:rsid w:val="001A35D4"/>
    <w:rsid w:val="001A39AE"/>
    <w:rsid w:val="001A70AD"/>
    <w:rsid w:val="001A72F9"/>
    <w:rsid w:val="001B0A42"/>
    <w:rsid w:val="001B11A4"/>
    <w:rsid w:val="001B57A0"/>
    <w:rsid w:val="001B6D9C"/>
    <w:rsid w:val="001B7E26"/>
    <w:rsid w:val="001C0768"/>
    <w:rsid w:val="001C09E3"/>
    <w:rsid w:val="001C20D5"/>
    <w:rsid w:val="001C5152"/>
    <w:rsid w:val="001C6CA2"/>
    <w:rsid w:val="001C70E1"/>
    <w:rsid w:val="001C7E93"/>
    <w:rsid w:val="001D03B0"/>
    <w:rsid w:val="001D05E3"/>
    <w:rsid w:val="001D5A53"/>
    <w:rsid w:val="001E30CD"/>
    <w:rsid w:val="001E7336"/>
    <w:rsid w:val="001F1A17"/>
    <w:rsid w:val="001F36E8"/>
    <w:rsid w:val="001F3FA9"/>
    <w:rsid w:val="001F45AD"/>
    <w:rsid w:val="001F6573"/>
    <w:rsid w:val="001F70BE"/>
    <w:rsid w:val="001F7ABC"/>
    <w:rsid w:val="00207C9B"/>
    <w:rsid w:val="00210206"/>
    <w:rsid w:val="00212733"/>
    <w:rsid w:val="00217B2C"/>
    <w:rsid w:val="00221105"/>
    <w:rsid w:val="00221888"/>
    <w:rsid w:val="00224064"/>
    <w:rsid w:val="0022426E"/>
    <w:rsid w:val="00232E63"/>
    <w:rsid w:val="00233416"/>
    <w:rsid w:val="00242763"/>
    <w:rsid w:val="002429D4"/>
    <w:rsid w:val="00245337"/>
    <w:rsid w:val="0024544D"/>
    <w:rsid w:val="00250EAF"/>
    <w:rsid w:val="00253262"/>
    <w:rsid w:val="00256FBB"/>
    <w:rsid w:val="00262451"/>
    <w:rsid w:val="00262BB2"/>
    <w:rsid w:val="00263BC5"/>
    <w:rsid w:val="0026445F"/>
    <w:rsid w:val="0026568A"/>
    <w:rsid w:val="00267BA3"/>
    <w:rsid w:val="0027375F"/>
    <w:rsid w:val="00275E97"/>
    <w:rsid w:val="00276E9D"/>
    <w:rsid w:val="0028308D"/>
    <w:rsid w:val="00284950"/>
    <w:rsid w:val="002877AF"/>
    <w:rsid w:val="00291308"/>
    <w:rsid w:val="00292419"/>
    <w:rsid w:val="002A0B1D"/>
    <w:rsid w:val="002A6352"/>
    <w:rsid w:val="002A6C6C"/>
    <w:rsid w:val="002A7C31"/>
    <w:rsid w:val="002B0D66"/>
    <w:rsid w:val="002B45C1"/>
    <w:rsid w:val="002C0C49"/>
    <w:rsid w:val="002C0F26"/>
    <w:rsid w:val="002C2576"/>
    <w:rsid w:val="002C34DA"/>
    <w:rsid w:val="002C769F"/>
    <w:rsid w:val="002C7B1A"/>
    <w:rsid w:val="002D1078"/>
    <w:rsid w:val="002D2B88"/>
    <w:rsid w:val="002D3EA0"/>
    <w:rsid w:val="002D40EA"/>
    <w:rsid w:val="002D573F"/>
    <w:rsid w:val="002D66C2"/>
    <w:rsid w:val="002D671D"/>
    <w:rsid w:val="002D7984"/>
    <w:rsid w:val="002E0C6E"/>
    <w:rsid w:val="002E6918"/>
    <w:rsid w:val="002F09AD"/>
    <w:rsid w:val="002F22A5"/>
    <w:rsid w:val="002F3993"/>
    <w:rsid w:val="002F4207"/>
    <w:rsid w:val="002F7AD5"/>
    <w:rsid w:val="0030169B"/>
    <w:rsid w:val="003022FA"/>
    <w:rsid w:val="00304BB0"/>
    <w:rsid w:val="0030705E"/>
    <w:rsid w:val="003070F8"/>
    <w:rsid w:val="0031033B"/>
    <w:rsid w:val="003127C5"/>
    <w:rsid w:val="00312E72"/>
    <w:rsid w:val="00313344"/>
    <w:rsid w:val="00313C8C"/>
    <w:rsid w:val="00314350"/>
    <w:rsid w:val="00315794"/>
    <w:rsid w:val="00316705"/>
    <w:rsid w:val="00321744"/>
    <w:rsid w:val="00323321"/>
    <w:rsid w:val="0033010D"/>
    <w:rsid w:val="00334CDF"/>
    <w:rsid w:val="003370F6"/>
    <w:rsid w:val="00342208"/>
    <w:rsid w:val="00342546"/>
    <w:rsid w:val="0034378F"/>
    <w:rsid w:val="00346B4A"/>
    <w:rsid w:val="00346F4B"/>
    <w:rsid w:val="003523B2"/>
    <w:rsid w:val="0035293B"/>
    <w:rsid w:val="00353995"/>
    <w:rsid w:val="00355C47"/>
    <w:rsid w:val="00356036"/>
    <w:rsid w:val="00357199"/>
    <w:rsid w:val="00362A57"/>
    <w:rsid w:val="0036326F"/>
    <w:rsid w:val="003664AC"/>
    <w:rsid w:val="00372910"/>
    <w:rsid w:val="003740F2"/>
    <w:rsid w:val="00375B4B"/>
    <w:rsid w:val="00376479"/>
    <w:rsid w:val="0037647E"/>
    <w:rsid w:val="00377CAE"/>
    <w:rsid w:val="0038131B"/>
    <w:rsid w:val="00385210"/>
    <w:rsid w:val="00390D67"/>
    <w:rsid w:val="0039501D"/>
    <w:rsid w:val="003B08CB"/>
    <w:rsid w:val="003B4D47"/>
    <w:rsid w:val="003B5B64"/>
    <w:rsid w:val="003B5C05"/>
    <w:rsid w:val="003C058E"/>
    <w:rsid w:val="003C52EA"/>
    <w:rsid w:val="003C70DD"/>
    <w:rsid w:val="003C7476"/>
    <w:rsid w:val="003D0AB7"/>
    <w:rsid w:val="003D22AA"/>
    <w:rsid w:val="003D4BF7"/>
    <w:rsid w:val="003E0B78"/>
    <w:rsid w:val="003E30F1"/>
    <w:rsid w:val="003E4CAB"/>
    <w:rsid w:val="003E52DC"/>
    <w:rsid w:val="003E5BAF"/>
    <w:rsid w:val="003F1613"/>
    <w:rsid w:val="00401C59"/>
    <w:rsid w:val="00402B0F"/>
    <w:rsid w:val="00403A28"/>
    <w:rsid w:val="00407BC5"/>
    <w:rsid w:val="00411C92"/>
    <w:rsid w:val="004123F9"/>
    <w:rsid w:val="00421E90"/>
    <w:rsid w:val="0042723A"/>
    <w:rsid w:val="0043082A"/>
    <w:rsid w:val="00432430"/>
    <w:rsid w:val="0043268B"/>
    <w:rsid w:val="00433951"/>
    <w:rsid w:val="004349A1"/>
    <w:rsid w:val="00436113"/>
    <w:rsid w:val="00440412"/>
    <w:rsid w:val="00445AC6"/>
    <w:rsid w:val="00454D4F"/>
    <w:rsid w:val="00454FBB"/>
    <w:rsid w:val="00455268"/>
    <w:rsid w:val="00456459"/>
    <w:rsid w:val="00462710"/>
    <w:rsid w:val="00463B49"/>
    <w:rsid w:val="00471AD5"/>
    <w:rsid w:val="00472BB1"/>
    <w:rsid w:val="0047690C"/>
    <w:rsid w:val="00476C4A"/>
    <w:rsid w:val="0048043D"/>
    <w:rsid w:val="00485253"/>
    <w:rsid w:val="0048573D"/>
    <w:rsid w:val="0049766D"/>
    <w:rsid w:val="004A089D"/>
    <w:rsid w:val="004B2566"/>
    <w:rsid w:val="004B2A0A"/>
    <w:rsid w:val="004C384F"/>
    <w:rsid w:val="004C76B8"/>
    <w:rsid w:val="004E0F4A"/>
    <w:rsid w:val="004E0F7E"/>
    <w:rsid w:val="004E3004"/>
    <w:rsid w:val="004E74EE"/>
    <w:rsid w:val="004E7DD5"/>
    <w:rsid w:val="004F321D"/>
    <w:rsid w:val="00505ECA"/>
    <w:rsid w:val="00510C9C"/>
    <w:rsid w:val="00511CB9"/>
    <w:rsid w:val="005169AC"/>
    <w:rsid w:val="005274B8"/>
    <w:rsid w:val="00530AC0"/>
    <w:rsid w:val="00540EA2"/>
    <w:rsid w:val="005440CF"/>
    <w:rsid w:val="00550233"/>
    <w:rsid w:val="00553847"/>
    <w:rsid w:val="00556EE5"/>
    <w:rsid w:val="00563589"/>
    <w:rsid w:val="0056424F"/>
    <w:rsid w:val="00564FD0"/>
    <w:rsid w:val="00565E23"/>
    <w:rsid w:val="005754F5"/>
    <w:rsid w:val="0057568D"/>
    <w:rsid w:val="00575E05"/>
    <w:rsid w:val="0058198E"/>
    <w:rsid w:val="00582202"/>
    <w:rsid w:val="00583ECA"/>
    <w:rsid w:val="00584A5D"/>
    <w:rsid w:val="005862D7"/>
    <w:rsid w:val="00591EB4"/>
    <w:rsid w:val="00592FC4"/>
    <w:rsid w:val="00594B78"/>
    <w:rsid w:val="00595DD6"/>
    <w:rsid w:val="005A2B81"/>
    <w:rsid w:val="005A398B"/>
    <w:rsid w:val="005A5981"/>
    <w:rsid w:val="005A7CC5"/>
    <w:rsid w:val="005B29A2"/>
    <w:rsid w:val="005B38E2"/>
    <w:rsid w:val="005B3F21"/>
    <w:rsid w:val="005B44C1"/>
    <w:rsid w:val="005B4717"/>
    <w:rsid w:val="005B68CE"/>
    <w:rsid w:val="005B73E1"/>
    <w:rsid w:val="005C3881"/>
    <w:rsid w:val="005D4F43"/>
    <w:rsid w:val="005D58F6"/>
    <w:rsid w:val="005D59AC"/>
    <w:rsid w:val="005D6FEE"/>
    <w:rsid w:val="005E0E6B"/>
    <w:rsid w:val="005E1666"/>
    <w:rsid w:val="005E516D"/>
    <w:rsid w:val="005E5DC4"/>
    <w:rsid w:val="005F194A"/>
    <w:rsid w:val="005F1DB2"/>
    <w:rsid w:val="00602462"/>
    <w:rsid w:val="0060432B"/>
    <w:rsid w:val="00604A47"/>
    <w:rsid w:val="00614572"/>
    <w:rsid w:val="00620BD6"/>
    <w:rsid w:val="006267EB"/>
    <w:rsid w:val="006411D9"/>
    <w:rsid w:val="00641D12"/>
    <w:rsid w:val="006470AC"/>
    <w:rsid w:val="006509D4"/>
    <w:rsid w:val="0065214C"/>
    <w:rsid w:val="00653572"/>
    <w:rsid w:val="006559E2"/>
    <w:rsid w:val="006623B4"/>
    <w:rsid w:val="00664291"/>
    <w:rsid w:val="00666C40"/>
    <w:rsid w:val="00667BAA"/>
    <w:rsid w:val="00671520"/>
    <w:rsid w:val="00671BBA"/>
    <w:rsid w:val="00673E2F"/>
    <w:rsid w:val="0067422E"/>
    <w:rsid w:val="00674F00"/>
    <w:rsid w:val="0067582D"/>
    <w:rsid w:val="006758C2"/>
    <w:rsid w:val="00675BFD"/>
    <w:rsid w:val="00676558"/>
    <w:rsid w:val="006837D6"/>
    <w:rsid w:val="006845A8"/>
    <w:rsid w:val="00692641"/>
    <w:rsid w:val="006A1FC0"/>
    <w:rsid w:val="006A23D0"/>
    <w:rsid w:val="006A2C29"/>
    <w:rsid w:val="006A3524"/>
    <w:rsid w:val="006A3F84"/>
    <w:rsid w:val="006B02B8"/>
    <w:rsid w:val="006B14E3"/>
    <w:rsid w:val="006B34D8"/>
    <w:rsid w:val="006B456C"/>
    <w:rsid w:val="006C2540"/>
    <w:rsid w:val="006C3692"/>
    <w:rsid w:val="006C4820"/>
    <w:rsid w:val="006C4F31"/>
    <w:rsid w:val="006C5F4E"/>
    <w:rsid w:val="006C67F7"/>
    <w:rsid w:val="006D31F7"/>
    <w:rsid w:val="006D3E64"/>
    <w:rsid w:val="006D413C"/>
    <w:rsid w:val="006D58E0"/>
    <w:rsid w:val="006D6E9F"/>
    <w:rsid w:val="006E04F5"/>
    <w:rsid w:val="006E0E0E"/>
    <w:rsid w:val="006E1E7E"/>
    <w:rsid w:val="006E51BB"/>
    <w:rsid w:val="006E796D"/>
    <w:rsid w:val="006F2171"/>
    <w:rsid w:val="006F2F65"/>
    <w:rsid w:val="006F36EA"/>
    <w:rsid w:val="006F4CAC"/>
    <w:rsid w:val="00700626"/>
    <w:rsid w:val="007009A9"/>
    <w:rsid w:val="00702177"/>
    <w:rsid w:val="007028DB"/>
    <w:rsid w:val="00702B2B"/>
    <w:rsid w:val="007033CE"/>
    <w:rsid w:val="00703D26"/>
    <w:rsid w:val="00707E7C"/>
    <w:rsid w:val="007100C8"/>
    <w:rsid w:val="0071126D"/>
    <w:rsid w:val="0071619C"/>
    <w:rsid w:val="00716BF3"/>
    <w:rsid w:val="007243C8"/>
    <w:rsid w:val="00725024"/>
    <w:rsid w:val="00725D5E"/>
    <w:rsid w:val="0072784E"/>
    <w:rsid w:val="007279EE"/>
    <w:rsid w:val="00730DA4"/>
    <w:rsid w:val="00732778"/>
    <w:rsid w:val="00734669"/>
    <w:rsid w:val="00740DFF"/>
    <w:rsid w:val="007414A5"/>
    <w:rsid w:val="007463EC"/>
    <w:rsid w:val="00747F1D"/>
    <w:rsid w:val="007548E3"/>
    <w:rsid w:val="00755ECD"/>
    <w:rsid w:val="00757427"/>
    <w:rsid w:val="00762F65"/>
    <w:rsid w:val="00764729"/>
    <w:rsid w:val="00765E1B"/>
    <w:rsid w:val="00766597"/>
    <w:rsid w:val="0076777B"/>
    <w:rsid w:val="00773DAA"/>
    <w:rsid w:val="007776B4"/>
    <w:rsid w:val="00781FF6"/>
    <w:rsid w:val="00790C0C"/>
    <w:rsid w:val="00790D83"/>
    <w:rsid w:val="0079456E"/>
    <w:rsid w:val="007955FC"/>
    <w:rsid w:val="007A3764"/>
    <w:rsid w:val="007A6C44"/>
    <w:rsid w:val="007B02F5"/>
    <w:rsid w:val="007B18E1"/>
    <w:rsid w:val="007C4C24"/>
    <w:rsid w:val="007C7F98"/>
    <w:rsid w:val="007D08C0"/>
    <w:rsid w:val="007D20EA"/>
    <w:rsid w:val="007D3DDA"/>
    <w:rsid w:val="007E19FC"/>
    <w:rsid w:val="007E36D7"/>
    <w:rsid w:val="007E38FC"/>
    <w:rsid w:val="007F0194"/>
    <w:rsid w:val="007F0866"/>
    <w:rsid w:val="007F5128"/>
    <w:rsid w:val="007F726E"/>
    <w:rsid w:val="0080399F"/>
    <w:rsid w:val="00804C40"/>
    <w:rsid w:val="0080767E"/>
    <w:rsid w:val="00807BBB"/>
    <w:rsid w:val="00807C26"/>
    <w:rsid w:val="00810960"/>
    <w:rsid w:val="0081294E"/>
    <w:rsid w:val="0081448D"/>
    <w:rsid w:val="00814AE5"/>
    <w:rsid w:val="00814DFC"/>
    <w:rsid w:val="0081503F"/>
    <w:rsid w:val="00826E7C"/>
    <w:rsid w:val="008275AE"/>
    <w:rsid w:val="008303AE"/>
    <w:rsid w:val="008336BA"/>
    <w:rsid w:val="0083604E"/>
    <w:rsid w:val="008379B9"/>
    <w:rsid w:val="0084281C"/>
    <w:rsid w:val="00844A27"/>
    <w:rsid w:val="0084747E"/>
    <w:rsid w:val="0085142C"/>
    <w:rsid w:val="00851448"/>
    <w:rsid w:val="00851D40"/>
    <w:rsid w:val="008527C7"/>
    <w:rsid w:val="00852CA9"/>
    <w:rsid w:val="00853722"/>
    <w:rsid w:val="008546C3"/>
    <w:rsid w:val="008578C0"/>
    <w:rsid w:val="00864F0E"/>
    <w:rsid w:val="0086665B"/>
    <w:rsid w:val="00871E2B"/>
    <w:rsid w:val="0087211F"/>
    <w:rsid w:val="008734A9"/>
    <w:rsid w:val="00880008"/>
    <w:rsid w:val="00880CF2"/>
    <w:rsid w:val="008811B3"/>
    <w:rsid w:val="0088303B"/>
    <w:rsid w:val="008830DE"/>
    <w:rsid w:val="00884085"/>
    <w:rsid w:val="00885838"/>
    <w:rsid w:val="008874E5"/>
    <w:rsid w:val="008965FE"/>
    <w:rsid w:val="00896FDB"/>
    <w:rsid w:val="00897468"/>
    <w:rsid w:val="00897E0E"/>
    <w:rsid w:val="008A29AF"/>
    <w:rsid w:val="008A2E38"/>
    <w:rsid w:val="008A371A"/>
    <w:rsid w:val="008A57CF"/>
    <w:rsid w:val="008A7B11"/>
    <w:rsid w:val="008B2548"/>
    <w:rsid w:val="008C63D2"/>
    <w:rsid w:val="008D1E61"/>
    <w:rsid w:val="008D66FC"/>
    <w:rsid w:val="008D7023"/>
    <w:rsid w:val="008E25B7"/>
    <w:rsid w:val="008E2D94"/>
    <w:rsid w:val="008E6FCD"/>
    <w:rsid w:val="008F0FAF"/>
    <w:rsid w:val="008F525D"/>
    <w:rsid w:val="008F53F8"/>
    <w:rsid w:val="008F6179"/>
    <w:rsid w:val="009061BF"/>
    <w:rsid w:val="0091580B"/>
    <w:rsid w:val="00917107"/>
    <w:rsid w:val="00927C97"/>
    <w:rsid w:val="00927E0D"/>
    <w:rsid w:val="009409C1"/>
    <w:rsid w:val="0094106D"/>
    <w:rsid w:val="00943264"/>
    <w:rsid w:val="009461FB"/>
    <w:rsid w:val="00947BA3"/>
    <w:rsid w:val="009520A0"/>
    <w:rsid w:val="009544FE"/>
    <w:rsid w:val="00954627"/>
    <w:rsid w:val="0095514F"/>
    <w:rsid w:val="0096290B"/>
    <w:rsid w:val="00963859"/>
    <w:rsid w:val="00964D98"/>
    <w:rsid w:val="0096534B"/>
    <w:rsid w:val="009711F8"/>
    <w:rsid w:val="00971385"/>
    <w:rsid w:val="00981A67"/>
    <w:rsid w:val="009854A8"/>
    <w:rsid w:val="00991651"/>
    <w:rsid w:val="009965BD"/>
    <w:rsid w:val="00996619"/>
    <w:rsid w:val="009A5CA4"/>
    <w:rsid w:val="009A7204"/>
    <w:rsid w:val="009A7C78"/>
    <w:rsid w:val="009B04F0"/>
    <w:rsid w:val="009B38A6"/>
    <w:rsid w:val="009B767B"/>
    <w:rsid w:val="009C083A"/>
    <w:rsid w:val="009C1CC6"/>
    <w:rsid w:val="009C6597"/>
    <w:rsid w:val="009E2048"/>
    <w:rsid w:val="009E5E30"/>
    <w:rsid w:val="009E75A7"/>
    <w:rsid w:val="009F178D"/>
    <w:rsid w:val="009F505B"/>
    <w:rsid w:val="00A00F6C"/>
    <w:rsid w:val="00A01A2B"/>
    <w:rsid w:val="00A0219F"/>
    <w:rsid w:val="00A05033"/>
    <w:rsid w:val="00A0756B"/>
    <w:rsid w:val="00A10524"/>
    <w:rsid w:val="00A11B0C"/>
    <w:rsid w:val="00A21445"/>
    <w:rsid w:val="00A219D8"/>
    <w:rsid w:val="00A314A0"/>
    <w:rsid w:val="00A31AA2"/>
    <w:rsid w:val="00A345EF"/>
    <w:rsid w:val="00A35885"/>
    <w:rsid w:val="00A36A60"/>
    <w:rsid w:val="00A40D0B"/>
    <w:rsid w:val="00A47445"/>
    <w:rsid w:val="00A5035F"/>
    <w:rsid w:val="00A50BB2"/>
    <w:rsid w:val="00A523B8"/>
    <w:rsid w:val="00A524AA"/>
    <w:rsid w:val="00A52CEB"/>
    <w:rsid w:val="00A54CED"/>
    <w:rsid w:val="00A55CD4"/>
    <w:rsid w:val="00A60ADF"/>
    <w:rsid w:val="00A7268F"/>
    <w:rsid w:val="00A736A4"/>
    <w:rsid w:val="00A771A1"/>
    <w:rsid w:val="00A77A49"/>
    <w:rsid w:val="00A804BC"/>
    <w:rsid w:val="00A81D1D"/>
    <w:rsid w:val="00A8262C"/>
    <w:rsid w:val="00A82C1D"/>
    <w:rsid w:val="00A86B49"/>
    <w:rsid w:val="00A9102F"/>
    <w:rsid w:val="00AA0FB5"/>
    <w:rsid w:val="00AA1E3D"/>
    <w:rsid w:val="00AA6A32"/>
    <w:rsid w:val="00AA6E1D"/>
    <w:rsid w:val="00AB428A"/>
    <w:rsid w:val="00AC0042"/>
    <w:rsid w:val="00AC1019"/>
    <w:rsid w:val="00AC4886"/>
    <w:rsid w:val="00AD0D1D"/>
    <w:rsid w:val="00AD12DB"/>
    <w:rsid w:val="00AD3F4D"/>
    <w:rsid w:val="00AE5B76"/>
    <w:rsid w:val="00AE5E17"/>
    <w:rsid w:val="00AE698B"/>
    <w:rsid w:val="00AF1BED"/>
    <w:rsid w:val="00AF2E81"/>
    <w:rsid w:val="00AF3300"/>
    <w:rsid w:val="00AF4A3A"/>
    <w:rsid w:val="00AF501A"/>
    <w:rsid w:val="00AF55BC"/>
    <w:rsid w:val="00B01FC2"/>
    <w:rsid w:val="00B05B63"/>
    <w:rsid w:val="00B067F3"/>
    <w:rsid w:val="00B07190"/>
    <w:rsid w:val="00B1444A"/>
    <w:rsid w:val="00B16D97"/>
    <w:rsid w:val="00B17A70"/>
    <w:rsid w:val="00B20E67"/>
    <w:rsid w:val="00B25D30"/>
    <w:rsid w:val="00B30908"/>
    <w:rsid w:val="00B3183D"/>
    <w:rsid w:val="00B34878"/>
    <w:rsid w:val="00B3549C"/>
    <w:rsid w:val="00B37BCB"/>
    <w:rsid w:val="00B42404"/>
    <w:rsid w:val="00B44B81"/>
    <w:rsid w:val="00B50904"/>
    <w:rsid w:val="00B53540"/>
    <w:rsid w:val="00B56C5F"/>
    <w:rsid w:val="00B57CCF"/>
    <w:rsid w:val="00B63426"/>
    <w:rsid w:val="00B66FD8"/>
    <w:rsid w:val="00B7006E"/>
    <w:rsid w:val="00B918E2"/>
    <w:rsid w:val="00B91B01"/>
    <w:rsid w:val="00B93DD8"/>
    <w:rsid w:val="00B94249"/>
    <w:rsid w:val="00B97917"/>
    <w:rsid w:val="00BA0C3C"/>
    <w:rsid w:val="00BA4FD4"/>
    <w:rsid w:val="00BA6A81"/>
    <w:rsid w:val="00BA6E02"/>
    <w:rsid w:val="00BA78BA"/>
    <w:rsid w:val="00BB02FE"/>
    <w:rsid w:val="00BB2059"/>
    <w:rsid w:val="00BB29FA"/>
    <w:rsid w:val="00BB420A"/>
    <w:rsid w:val="00BB4C63"/>
    <w:rsid w:val="00BB57FA"/>
    <w:rsid w:val="00BC0283"/>
    <w:rsid w:val="00BC121E"/>
    <w:rsid w:val="00BC27B1"/>
    <w:rsid w:val="00BC5851"/>
    <w:rsid w:val="00BC61E0"/>
    <w:rsid w:val="00BD3264"/>
    <w:rsid w:val="00BE00D2"/>
    <w:rsid w:val="00BE03A6"/>
    <w:rsid w:val="00BE0455"/>
    <w:rsid w:val="00BE2070"/>
    <w:rsid w:val="00BE42BF"/>
    <w:rsid w:val="00BF3F54"/>
    <w:rsid w:val="00BF5C34"/>
    <w:rsid w:val="00BF69A8"/>
    <w:rsid w:val="00C00346"/>
    <w:rsid w:val="00C0689B"/>
    <w:rsid w:val="00C14510"/>
    <w:rsid w:val="00C16031"/>
    <w:rsid w:val="00C16701"/>
    <w:rsid w:val="00C169F4"/>
    <w:rsid w:val="00C209F7"/>
    <w:rsid w:val="00C22261"/>
    <w:rsid w:val="00C2327C"/>
    <w:rsid w:val="00C23FEB"/>
    <w:rsid w:val="00C35470"/>
    <w:rsid w:val="00C3627A"/>
    <w:rsid w:val="00C36904"/>
    <w:rsid w:val="00C41857"/>
    <w:rsid w:val="00C4198D"/>
    <w:rsid w:val="00C42AEF"/>
    <w:rsid w:val="00C468E3"/>
    <w:rsid w:val="00C46A24"/>
    <w:rsid w:val="00C61E5A"/>
    <w:rsid w:val="00C62065"/>
    <w:rsid w:val="00C660FB"/>
    <w:rsid w:val="00C67BBC"/>
    <w:rsid w:val="00C7102F"/>
    <w:rsid w:val="00C754DD"/>
    <w:rsid w:val="00C801C9"/>
    <w:rsid w:val="00C86A18"/>
    <w:rsid w:val="00C87712"/>
    <w:rsid w:val="00C878D0"/>
    <w:rsid w:val="00C90DB0"/>
    <w:rsid w:val="00C943A2"/>
    <w:rsid w:val="00C94A2D"/>
    <w:rsid w:val="00CA08FB"/>
    <w:rsid w:val="00CA1190"/>
    <w:rsid w:val="00CA203D"/>
    <w:rsid w:val="00CA322F"/>
    <w:rsid w:val="00CA3974"/>
    <w:rsid w:val="00CA453D"/>
    <w:rsid w:val="00CA750F"/>
    <w:rsid w:val="00CA77E6"/>
    <w:rsid w:val="00CB168A"/>
    <w:rsid w:val="00CB4FD9"/>
    <w:rsid w:val="00CB5189"/>
    <w:rsid w:val="00CB5264"/>
    <w:rsid w:val="00CC1B83"/>
    <w:rsid w:val="00CC2337"/>
    <w:rsid w:val="00CD2FBB"/>
    <w:rsid w:val="00CD3CEB"/>
    <w:rsid w:val="00CD5EF9"/>
    <w:rsid w:val="00CD7667"/>
    <w:rsid w:val="00CE0E82"/>
    <w:rsid w:val="00CE2EC6"/>
    <w:rsid w:val="00CE7FF9"/>
    <w:rsid w:val="00CF746E"/>
    <w:rsid w:val="00D062E2"/>
    <w:rsid w:val="00D0746D"/>
    <w:rsid w:val="00D137BA"/>
    <w:rsid w:val="00D15B3F"/>
    <w:rsid w:val="00D15B8C"/>
    <w:rsid w:val="00D15DF7"/>
    <w:rsid w:val="00D20CE7"/>
    <w:rsid w:val="00D210EE"/>
    <w:rsid w:val="00D2162C"/>
    <w:rsid w:val="00D2185D"/>
    <w:rsid w:val="00D25023"/>
    <w:rsid w:val="00D27253"/>
    <w:rsid w:val="00D31C48"/>
    <w:rsid w:val="00D34FED"/>
    <w:rsid w:val="00D40F37"/>
    <w:rsid w:val="00D41EBD"/>
    <w:rsid w:val="00D44DA8"/>
    <w:rsid w:val="00D54AD2"/>
    <w:rsid w:val="00D56636"/>
    <w:rsid w:val="00D57A1C"/>
    <w:rsid w:val="00D64835"/>
    <w:rsid w:val="00D667CB"/>
    <w:rsid w:val="00D67217"/>
    <w:rsid w:val="00D70DA6"/>
    <w:rsid w:val="00D72140"/>
    <w:rsid w:val="00D747E9"/>
    <w:rsid w:val="00D76DC8"/>
    <w:rsid w:val="00D80977"/>
    <w:rsid w:val="00D8244D"/>
    <w:rsid w:val="00D87917"/>
    <w:rsid w:val="00D9272F"/>
    <w:rsid w:val="00DA03F8"/>
    <w:rsid w:val="00DA0F26"/>
    <w:rsid w:val="00DA53F2"/>
    <w:rsid w:val="00DB05D9"/>
    <w:rsid w:val="00DB29EA"/>
    <w:rsid w:val="00DC0136"/>
    <w:rsid w:val="00DC192B"/>
    <w:rsid w:val="00DC3356"/>
    <w:rsid w:val="00DC6FE4"/>
    <w:rsid w:val="00DD13FB"/>
    <w:rsid w:val="00DD34BE"/>
    <w:rsid w:val="00DD3B9D"/>
    <w:rsid w:val="00DD499E"/>
    <w:rsid w:val="00DE188D"/>
    <w:rsid w:val="00DE41AE"/>
    <w:rsid w:val="00DE4E3E"/>
    <w:rsid w:val="00DE63F5"/>
    <w:rsid w:val="00DF0895"/>
    <w:rsid w:val="00DF2F45"/>
    <w:rsid w:val="00DF3016"/>
    <w:rsid w:val="00DF58C4"/>
    <w:rsid w:val="00E009D4"/>
    <w:rsid w:val="00E0171E"/>
    <w:rsid w:val="00E06783"/>
    <w:rsid w:val="00E06D17"/>
    <w:rsid w:val="00E12C33"/>
    <w:rsid w:val="00E12D01"/>
    <w:rsid w:val="00E14607"/>
    <w:rsid w:val="00E1600D"/>
    <w:rsid w:val="00E20654"/>
    <w:rsid w:val="00E21C87"/>
    <w:rsid w:val="00E23222"/>
    <w:rsid w:val="00E238D1"/>
    <w:rsid w:val="00E24604"/>
    <w:rsid w:val="00E357B3"/>
    <w:rsid w:val="00E433CC"/>
    <w:rsid w:val="00E55EF7"/>
    <w:rsid w:val="00E56C25"/>
    <w:rsid w:val="00E72BDD"/>
    <w:rsid w:val="00E75C72"/>
    <w:rsid w:val="00E76AFE"/>
    <w:rsid w:val="00E77B04"/>
    <w:rsid w:val="00E80AF6"/>
    <w:rsid w:val="00E81085"/>
    <w:rsid w:val="00E83480"/>
    <w:rsid w:val="00E87074"/>
    <w:rsid w:val="00E9139A"/>
    <w:rsid w:val="00E92459"/>
    <w:rsid w:val="00E95737"/>
    <w:rsid w:val="00EA4253"/>
    <w:rsid w:val="00EA5ED6"/>
    <w:rsid w:val="00EB24C3"/>
    <w:rsid w:val="00EB6254"/>
    <w:rsid w:val="00EB6AED"/>
    <w:rsid w:val="00EC10BA"/>
    <w:rsid w:val="00EC2CB8"/>
    <w:rsid w:val="00EC38AC"/>
    <w:rsid w:val="00ED1891"/>
    <w:rsid w:val="00ED6433"/>
    <w:rsid w:val="00ED7F3D"/>
    <w:rsid w:val="00EE0782"/>
    <w:rsid w:val="00EE29ED"/>
    <w:rsid w:val="00EE5B2A"/>
    <w:rsid w:val="00EE7887"/>
    <w:rsid w:val="00EF466A"/>
    <w:rsid w:val="00EF5788"/>
    <w:rsid w:val="00EF7CDD"/>
    <w:rsid w:val="00F0028F"/>
    <w:rsid w:val="00F05201"/>
    <w:rsid w:val="00F11D62"/>
    <w:rsid w:val="00F12FD2"/>
    <w:rsid w:val="00F1458D"/>
    <w:rsid w:val="00F20C95"/>
    <w:rsid w:val="00F20E99"/>
    <w:rsid w:val="00F250FB"/>
    <w:rsid w:val="00F25286"/>
    <w:rsid w:val="00F25A83"/>
    <w:rsid w:val="00F263FF"/>
    <w:rsid w:val="00F3130C"/>
    <w:rsid w:val="00F333AB"/>
    <w:rsid w:val="00F3448A"/>
    <w:rsid w:val="00F348E8"/>
    <w:rsid w:val="00F35953"/>
    <w:rsid w:val="00F403E1"/>
    <w:rsid w:val="00F47885"/>
    <w:rsid w:val="00F53693"/>
    <w:rsid w:val="00F574C5"/>
    <w:rsid w:val="00F63D08"/>
    <w:rsid w:val="00F65087"/>
    <w:rsid w:val="00F711E9"/>
    <w:rsid w:val="00F74F1B"/>
    <w:rsid w:val="00F76880"/>
    <w:rsid w:val="00F7697D"/>
    <w:rsid w:val="00F8521C"/>
    <w:rsid w:val="00F85303"/>
    <w:rsid w:val="00F874B9"/>
    <w:rsid w:val="00F90FC2"/>
    <w:rsid w:val="00F92844"/>
    <w:rsid w:val="00F9586F"/>
    <w:rsid w:val="00F975B5"/>
    <w:rsid w:val="00FA5493"/>
    <w:rsid w:val="00FA54C6"/>
    <w:rsid w:val="00FA713D"/>
    <w:rsid w:val="00FA72D0"/>
    <w:rsid w:val="00FB1FB5"/>
    <w:rsid w:val="00FB21E1"/>
    <w:rsid w:val="00FB22F1"/>
    <w:rsid w:val="00FB2637"/>
    <w:rsid w:val="00FB2C49"/>
    <w:rsid w:val="00FB5854"/>
    <w:rsid w:val="00FC0697"/>
    <w:rsid w:val="00FC3BD9"/>
    <w:rsid w:val="00FC46DB"/>
    <w:rsid w:val="00FD47F6"/>
    <w:rsid w:val="00FD6297"/>
    <w:rsid w:val="00FD69EC"/>
    <w:rsid w:val="00FE4DF8"/>
    <w:rsid w:val="00FE5017"/>
    <w:rsid w:val="00FE6C09"/>
    <w:rsid w:val="00FF0205"/>
    <w:rsid w:val="00FF072A"/>
    <w:rsid w:val="00FF0B2A"/>
    <w:rsid w:val="00FF3A44"/>
    <w:rsid w:val="00FF43E8"/>
    <w:rsid w:val="00FF544C"/>
    <w:rsid w:val="00FF6324"/>
    <w:rsid w:val="00FF6CE4"/>
    <w:rsid w:val="00FF735C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375741E"/>
  <w15:chartTrackingRefBased/>
  <w15:docId w15:val="{AC3E13A0-BECA-49D2-B320-4B92D607F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1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AB428A"/>
    <w:pPr>
      <w:keepNext/>
      <w:outlineLvl w:val="0"/>
    </w:pPr>
    <w:rPr>
      <w:i/>
      <w:iCs/>
      <w:sz w:val="32"/>
    </w:rPr>
  </w:style>
  <w:style w:type="paragraph" w:styleId="Heading2">
    <w:name w:val="heading 2"/>
    <w:basedOn w:val="Normal"/>
    <w:next w:val="Normal"/>
    <w:link w:val="Heading2Char"/>
    <w:qFormat/>
    <w:rsid w:val="00AB428A"/>
    <w:pPr>
      <w:keepNext/>
      <w:jc w:val="both"/>
      <w:outlineLvl w:val="1"/>
    </w:pPr>
    <w:rPr>
      <w:i/>
      <w:iCs/>
      <w:sz w:val="32"/>
    </w:rPr>
  </w:style>
  <w:style w:type="paragraph" w:styleId="Heading3">
    <w:name w:val="heading 3"/>
    <w:basedOn w:val="Normal"/>
    <w:next w:val="Normal"/>
    <w:link w:val="Heading3Char"/>
    <w:qFormat/>
    <w:rsid w:val="00AB428A"/>
    <w:pPr>
      <w:keepNext/>
      <w:outlineLvl w:val="2"/>
    </w:pPr>
    <w:rPr>
      <w:i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AB428A"/>
    <w:pPr>
      <w:keepNext/>
      <w:ind w:firstLine="708"/>
      <w:outlineLvl w:val="3"/>
    </w:pPr>
    <w:rPr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74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8874E5"/>
  </w:style>
  <w:style w:type="character" w:styleId="Hyperlink">
    <w:name w:val="Hyperlink"/>
    <w:rsid w:val="008874E5"/>
    <w:rPr>
      <w:color w:val="0000FF"/>
      <w:u w:val="single"/>
    </w:rPr>
  </w:style>
  <w:style w:type="paragraph" w:customStyle="1" w:styleId="Default">
    <w:name w:val="Default"/>
    <w:rsid w:val="008874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rsid w:val="008874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874E5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rsid w:val="008874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rsid w:val="008874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LineNumber">
    <w:name w:val="line number"/>
    <w:rsid w:val="008874E5"/>
  </w:style>
  <w:style w:type="character" w:customStyle="1" w:styleId="Heading1Char">
    <w:name w:val="Heading 1 Char"/>
    <w:basedOn w:val="DefaultParagraphFont"/>
    <w:link w:val="Heading1"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3Char">
    <w:name w:val="Heading 3 Char"/>
    <w:basedOn w:val="DefaultParagraphFont"/>
    <w:link w:val="Heading3"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customStyle="1" w:styleId="Heading4Char">
    <w:name w:val="Heading 4 Char"/>
    <w:basedOn w:val="DefaultParagraphFont"/>
    <w:link w:val="Heading4"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paragraph" w:styleId="BodyText">
    <w:name w:val="Body Text"/>
    <w:aliases w:val="  uvlaka 2"/>
    <w:basedOn w:val="Normal"/>
    <w:link w:val="BodyTextChar"/>
    <w:rsid w:val="00AB428A"/>
    <w:pPr>
      <w:jc w:val="center"/>
    </w:pPr>
    <w:rPr>
      <w:i/>
      <w:iCs/>
      <w:sz w:val="40"/>
    </w:rPr>
  </w:style>
  <w:style w:type="character" w:customStyle="1" w:styleId="BodyTextChar">
    <w:name w:val="Body Text Char"/>
    <w:aliases w:val="  uvlaka 2 Char"/>
    <w:basedOn w:val="DefaultParagraphFont"/>
    <w:link w:val="BodyText"/>
    <w:rsid w:val="00AB428A"/>
    <w:rPr>
      <w:rFonts w:ascii="Times New Roman" w:eastAsia="Times New Roman" w:hAnsi="Times New Roman" w:cs="Times New Roman"/>
      <w:i/>
      <w:iCs/>
      <w:sz w:val="40"/>
      <w:szCs w:val="24"/>
      <w:lang w:eastAsia="hr-HR"/>
    </w:rPr>
  </w:style>
  <w:style w:type="paragraph" w:styleId="BodyText2">
    <w:name w:val="Body Text 2"/>
    <w:basedOn w:val="Normal"/>
    <w:link w:val="BodyText2Char"/>
    <w:rsid w:val="00AB428A"/>
    <w:pPr>
      <w:jc w:val="both"/>
    </w:pPr>
  </w:style>
  <w:style w:type="character" w:customStyle="1" w:styleId="BodyText2Char">
    <w:name w:val="Body Text 2 Char"/>
    <w:basedOn w:val="DefaultParagraphFont"/>
    <w:link w:val="BodyText2"/>
    <w:rsid w:val="00AB428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3">
    <w:name w:val="Body Text 3"/>
    <w:basedOn w:val="Normal"/>
    <w:link w:val="BodyText3Char"/>
    <w:rsid w:val="00AB428A"/>
    <w:pPr>
      <w:jc w:val="both"/>
    </w:pPr>
    <w:rPr>
      <w:i/>
      <w:iCs/>
      <w:sz w:val="28"/>
    </w:rPr>
  </w:style>
  <w:style w:type="character" w:customStyle="1" w:styleId="BodyText3Char">
    <w:name w:val="Body Text 3 Char"/>
    <w:basedOn w:val="DefaultParagraphFont"/>
    <w:link w:val="BodyText3"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styleId="Emphasis">
    <w:name w:val="Emphasis"/>
    <w:basedOn w:val="DefaultParagraphFont"/>
    <w:uiPriority w:val="20"/>
    <w:qFormat/>
    <w:rsid w:val="002D3EA0"/>
    <w:rPr>
      <w:i/>
      <w:iCs/>
    </w:rPr>
  </w:style>
  <w:style w:type="paragraph" w:styleId="NoSpacing">
    <w:name w:val="No Spacing"/>
    <w:uiPriority w:val="1"/>
    <w:qFormat/>
    <w:rsid w:val="003E4CAB"/>
    <w:pPr>
      <w:spacing w:after="0" w:line="240" w:lineRule="auto"/>
    </w:pPr>
    <w:rPr>
      <w:rFonts w:ascii="Calibri" w:eastAsia="Calibri" w:hAnsi="Calibri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6758C2"/>
    <w:rPr>
      <w:rFonts w:ascii="Calibri" w:eastAsia="Calibri" w:hAnsi="Calibr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6758C2"/>
    <w:rPr>
      <w:rFonts w:ascii="Calibri" w:eastAsia="Calibri" w:hAnsi="Calibri" w:cs="Times New Roman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5253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rsid w:val="00C3627A"/>
  </w:style>
  <w:style w:type="character" w:customStyle="1" w:styleId="eop">
    <w:name w:val="eop"/>
    <w:basedOn w:val="DefaultParagraphFont"/>
    <w:qFormat/>
    <w:rsid w:val="00F26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9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DB858-233E-44FE-856C-B58457D22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17</Pages>
  <Words>6516</Words>
  <Characters>37144</Characters>
  <Application>Microsoft Office Word</Application>
  <DocSecurity>0</DocSecurity>
  <Lines>309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Pleša</dc:creator>
  <cp:keywords/>
  <dc:description/>
  <cp:lastModifiedBy>Marijana Hrestak</cp:lastModifiedBy>
  <cp:revision>4</cp:revision>
  <cp:lastPrinted>2021-02-08T14:21:00Z</cp:lastPrinted>
  <dcterms:created xsi:type="dcterms:W3CDTF">2021-02-08T13:57:00Z</dcterms:created>
  <dcterms:modified xsi:type="dcterms:W3CDTF">2021-02-08T14:22:00Z</dcterms:modified>
</cp:coreProperties>
</file>