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7FE1" w:rsidRDefault="00AD04AD" w:rsidP="00AD04A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Z A P I S N I K</w:t>
      </w:r>
    </w:p>
    <w:p w:rsidR="00AD04AD" w:rsidRDefault="00AD04AD" w:rsidP="00AD04A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25. sjednice Vijeća Gradske četvrti Stenjevec </w:t>
      </w:r>
    </w:p>
    <w:p w:rsidR="00AD04AD" w:rsidRDefault="00AD04AD" w:rsidP="00AD04A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održane 11. lipnja 2019. PU Susedgrad, Sigetje 2 s početkom u 19,00 sati</w:t>
      </w:r>
    </w:p>
    <w:p w:rsidR="00AD04AD" w:rsidRDefault="00AD04AD" w:rsidP="00AD04AD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AD04AD" w:rsidRDefault="00AD04AD" w:rsidP="00AD04AD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u w:val="single"/>
        </w:rPr>
        <w:t xml:space="preserve">Nazočni članovi Gradske četvrti Stenjevec: </w:t>
      </w:r>
    </w:p>
    <w:p w:rsidR="00AD04AD" w:rsidRDefault="00AD04AD" w:rsidP="00AD04AD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AD04AD" w:rsidRDefault="00AD04AD" w:rsidP="00AD04AD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u w:val="single"/>
        </w:rPr>
        <w:t xml:space="preserve">Drugi nazočni: </w:t>
      </w:r>
    </w:p>
    <w:p w:rsidR="00AD04AD" w:rsidRDefault="00AD04AD" w:rsidP="00AD04AD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AD04AD" w:rsidRDefault="00AD04AD" w:rsidP="00AD04AD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Sjednicu otvara gospodin </w:t>
      </w:r>
      <w:r>
        <w:rPr>
          <w:rFonts w:ascii="Times New Roman" w:hAnsi="Times New Roman" w:cs="Times New Roman"/>
          <w:sz w:val="24"/>
          <w:u w:val="single"/>
        </w:rPr>
        <w:t>Željko Jeger</w:t>
      </w:r>
      <w:r>
        <w:rPr>
          <w:rFonts w:ascii="Times New Roman" w:hAnsi="Times New Roman" w:cs="Times New Roman"/>
          <w:sz w:val="24"/>
        </w:rPr>
        <w:t>, predsjednik Vijeća Gradske četvrti Stenjevec i pozdravlja sve nazočne.</w:t>
      </w:r>
    </w:p>
    <w:p w:rsidR="00AD04AD" w:rsidRDefault="00AD04AD" w:rsidP="00AD04AD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Predsjednik konstatira da je na sjednici nazočno svih XX članova Vijeća, čime su stečeni uvjeti za raspravu i pravovaljano odlučivanje.</w:t>
      </w:r>
    </w:p>
    <w:p w:rsidR="00AD04AD" w:rsidRDefault="00AD04AD" w:rsidP="00AD04AD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AD04AD" w:rsidRDefault="00AD04AD" w:rsidP="00AD04AD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Prije utvrđivanja dnevnog reda, predsjednik otvara raspravu o zapisniku 24. sjednice Vijeća Gradske četvrti Stenjevec. </w:t>
      </w:r>
    </w:p>
    <w:p w:rsidR="00AD04AD" w:rsidRDefault="00AD04AD" w:rsidP="00AD04AD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AD04AD" w:rsidRDefault="00AD04AD" w:rsidP="00AD04AD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Zatim otvara raspravu o prijedlogu dnevnog reda.</w:t>
      </w:r>
    </w:p>
    <w:p w:rsidR="00AD04AD" w:rsidRDefault="00AD04AD" w:rsidP="00AD04AD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Nakon rasprave, Vijeće Gradske četvrti Stenjevec jednoglasno donosi sljedeći</w:t>
      </w:r>
    </w:p>
    <w:p w:rsidR="00AD04AD" w:rsidRDefault="00AD04AD" w:rsidP="00AD04AD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AD04AD" w:rsidRDefault="00AD04AD" w:rsidP="00AD04A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DNEVNI  RED</w:t>
      </w:r>
    </w:p>
    <w:p w:rsidR="00AD04AD" w:rsidRDefault="00AD04AD" w:rsidP="00AD04A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8"/>
        <w:gridCol w:w="8684"/>
      </w:tblGrid>
      <w:tr w:rsidR="00AD04AD" w:rsidTr="00AD04AD">
        <w:tc>
          <w:tcPr>
            <w:tcW w:w="567" w:type="dxa"/>
            <w:shd w:val="clear" w:color="auto" w:fill="auto"/>
          </w:tcPr>
          <w:p w:rsidR="00AD04AD" w:rsidRDefault="00AD04AD" w:rsidP="00AD04AD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AD04AD" w:rsidRDefault="00AD04AD" w:rsidP="00AD04AD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Prijedlog zaključka o povećanju iznosa na poziciji 4221- uredska oprema i namještaj</w:t>
            </w:r>
          </w:p>
        </w:tc>
      </w:tr>
      <w:tr w:rsidR="00AD04AD" w:rsidTr="00AD04AD">
        <w:tc>
          <w:tcPr>
            <w:tcW w:w="567" w:type="dxa"/>
            <w:shd w:val="clear" w:color="auto" w:fill="auto"/>
          </w:tcPr>
          <w:p w:rsidR="00AD04AD" w:rsidRDefault="00AD04AD" w:rsidP="00AD04AD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AD04AD" w:rsidRDefault="00AD04AD" w:rsidP="00AD04AD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Prijedlog kandidata za suce porotnike Županijskog suda u Zagrebu</w:t>
            </w:r>
          </w:p>
        </w:tc>
      </w:tr>
      <w:tr w:rsidR="00AD04AD" w:rsidTr="00AD04AD">
        <w:tc>
          <w:tcPr>
            <w:tcW w:w="567" w:type="dxa"/>
            <w:shd w:val="clear" w:color="auto" w:fill="auto"/>
          </w:tcPr>
          <w:p w:rsidR="00AD04AD" w:rsidRDefault="00AD04AD" w:rsidP="00AD04AD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AD04AD" w:rsidRDefault="00AD04AD" w:rsidP="00AD04AD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Informacije, pitanja i prijedlozi</w:t>
            </w:r>
          </w:p>
          <w:p w:rsidR="00AD04AD" w:rsidRDefault="00AD04AD" w:rsidP="00AD04AD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AD04AD" w:rsidRDefault="00AD04AD" w:rsidP="00AD04AD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AD04AD" w:rsidRDefault="00AD04AD" w:rsidP="00AD04AD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Ad1..  Prijedlog zaključka o povećanju iznosa na poziciji 4221- uredska oprema i namještaj</w:t>
      </w:r>
    </w:p>
    <w:p w:rsidR="00AD04AD" w:rsidRDefault="00AD04AD" w:rsidP="00AD04AD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AD04AD" w:rsidRDefault="00AD04AD" w:rsidP="00AD04AD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AD04AD" w:rsidRDefault="00AD04AD" w:rsidP="00AD04AD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AD04AD" w:rsidRDefault="00AD04AD" w:rsidP="00AD04AD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Ad2..  Prijedlog kandidata za suce porotnike Županijskog suda u Zagrebu</w:t>
      </w:r>
    </w:p>
    <w:p w:rsidR="00AD04AD" w:rsidRDefault="00AD04AD" w:rsidP="00AD04AD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AD04AD" w:rsidRDefault="00AD04AD" w:rsidP="00AD04AD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AD04AD" w:rsidRDefault="00AD04AD" w:rsidP="00AD04AD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AD04AD" w:rsidRDefault="00AD04AD" w:rsidP="00AD04AD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Ad3..  Informacije, pitanja i prijedlozi</w:t>
      </w:r>
    </w:p>
    <w:p w:rsidR="00AD04AD" w:rsidRDefault="00AD04AD" w:rsidP="00AD04AD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AD04AD" w:rsidRDefault="00AD04AD" w:rsidP="00AD04AD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AD04AD" w:rsidRDefault="00AD04AD" w:rsidP="00AD04AD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AD04AD" w:rsidRDefault="00AD04AD" w:rsidP="00AD04AD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AD04AD" w:rsidRDefault="00AD04AD" w:rsidP="00AD04AD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AD04AD" w:rsidRDefault="00AD04AD" w:rsidP="00AD04AD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AD04AD" w:rsidRDefault="00AD04AD" w:rsidP="00AD04AD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AD04AD" w:rsidRDefault="00AD04AD" w:rsidP="00AD04AD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AD04AD" w:rsidRDefault="00AD04AD" w:rsidP="00AD04AD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Sjednica je završila u &lt;upiši sat&gt;.</w:t>
      </w:r>
    </w:p>
    <w:p w:rsidR="00AD04AD" w:rsidRDefault="00AD04AD" w:rsidP="00AD04AD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AD04AD" w:rsidRDefault="00AD04AD" w:rsidP="00AD04AD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AD04AD" w:rsidRDefault="00AD04AD" w:rsidP="00AD04AD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Zapisnik vodio:</w:t>
      </w:r>
    </w:p>
    <w:p w:rsidR="00AD04AD" w:rsidRDefault="00AD04AD" w:rsidP="00AD04AD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&lt;upiši tko je vodio zapisnik&gt;.</w:t>
      </w:r>
    </w:p>
    <w:p w:rsidR="00AD04AD" w:rsidRDefault="00AD04AD" w:rsidP="00AD04AD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AD04AD" w:rsidRDefault="00AD04AD" w:rsidP="00AD04AD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AD04AD" w:rsidRDefault="00AD04AD" w:rsidP="00AD04AD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AD04AD" w:rsidRDefault="00AD04AD" w:rsidP="00AD04AD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AD04AD" w:rsidRDefault="00AD04AD" w:rsidP="00AD04AD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AD04AD" w:rsidRDefault="00AD04AD" w:rsidP="00AD04AD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AD04AD" w:rsidRDefault="00AD04AD" w:rsidP="00AD04AD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AD04AD" w:rsidRDefault="00AD04AD" w:rsidP="00AD04AD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KLASA: 026-02/17-001/137</w:t>
      </w:r>
    </w:p>
    <w:p w:rsidR="00AD04AD" w:rsidRDefault="00AD04AD" w:rsidP="00AD04AD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URBROJ: 251-0602/14-17-</w:t>
      </w:r>
    </w:p>
    <w:p w:rsidR="00AD04AD" w:rsidRDefault="00AD04AD" w:rsidP="00AD04AD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Zagreb, 11. lipnja 2019.</w:t>
      </w:r>
    </w:p>
    <w:p w:rsidR="00AD04AD" w:rsidRDefault="00AD04AD" w:rsidP="00AD04AD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AD04AD" w:rsidRDefault="00AD04AD" w:rsidP="00AD04AD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AD04AD" w:rsidRDefault="00AD04AD" w:rsidP="00AD04AD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AD04AD" w:rsidRDefault="00AD04AD" w:rsidP="00AD04AD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AD04AD" w:rsidRDefault="00AD04AD" w:rsidP="00AD04AD">
      <w:pPr>
        <w:spacing w:after="0" w:line="240" w:lineRule="auto"/>
        <w:ind w:left="4248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PREDSJEDNIK VIJEĆA</w:t>
      </w:r>
    </w:p>
    <w:p w:rsidR="00AD04AD" w:rsidRDefault="00AD04AD" w:rsidP="00AD04AD">
      <w:pPr>
        <w:spacing w:after="0" w:line="240" w:lineRule="auto"/>
        <w:ind w:left="4248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GRADSKE ČETVRTI STENJEVEC</w:t>
      </w:r>
    </w:p>
    <w:p w:rsidR="00AD04AD" w:rsidRDefault="00AD04AD" w:rsidP="00AD04AD">
      <w:pPr>
        <w:spacing w:after="0" w:line="240" w:lineRule="auto"/>
        <w:ind w:left="4248"/>
        <w:jc w:val="center"/>
        <w:rPr>
          <w:rFonts w:ascii="Times New Roman" w:hAnsi="Times New Roman" w:cs="Times New Roman"/>
          <w:sz w:val="24"/>
        </w:rPr>
      </w:pPr>
    </w:p>
    <w:p w:rsidR="00AD04AD" w:rsidRDefault="00AD04AD" w:rsidP="00AD04AD">
      <w:pPr>
        <w:spacing w:after="0" w:line="240" w:lineRule="auto"/>
        <w:ind w:left="4248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Željko Jeger</w:t>
      </w:r>
    </w:p>
    <w:p w:rsidR="00AD04AD" w:rsidRDefault="00AD04AD" w:rsidP="00AD04AD">
      <w:pPr>
        <w:spacing w:after="0" w:line="240" w:lineRule="auto"/>
        <w:ind w:left="4248"/>
        <w:jc w:val="center"/>
        <w:rPr>
          <w:rFonts w:ascii="Times New Roman" w:hAnsi="Times New Roman" w:cs="Times New Roman"/>
          <w:sz w:val="24"/>
        </w:rPr>
      </w:pPr>
    </w:p>
    <w:p w:rsidR="00AD04AD" w:rsidRPr="00AD04AD" w:rsidRDefault="00AD04AD" w:rsidP="00AD04AD">
      <w:pPr>
        <w:spacing w:after="0" w:line="240" w:lineRule="auto"/>
        <w:ind w:right="2358"/>
        <w:jc w:val="both"/>
        <w:rPr>
          <w:rFonts w:ascii="Times New Roman" w:hAnsi="Times New Roman" w:cs="Times New Roman"/>
          <w:sz w:val="24"/>
          <w:u w:val="single"/>
        </w:rPr>
      </w:pPr>
      <w:bookmarkStart w:id="0" w:name="_GoBack"/>
      <w:bookmarkEnd w:id="0"/>
    </w:p>
    <w:sectPr w:rsidR="00AD04AD" w:rsidRPr="00AD04AD" w:rsidSect="00AD04A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04AD"/>
    <w:rsid w:val="00AD04AD"/>
    <w:rsid w:val="00E67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D04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D04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202</Words>
  <Characters>1154</Characters>
  <Application>Microsoft Office Word</Application>
  <DocSecurity>0</DocSecurity>
  <Lines>9</Lines>
  <Paragraphs>2</Paragraphs>
  <ScaleCrop>false</ScaleCrop>
  <Company>Grad Zagreb</Company>
  <LinksUpToDate>false</LinksUpToDate>
  <CharactersWithSpaces>1354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Jadranka Gobac</dc:creator>
  <cp:keywords/>
  <dc:description/>
  <cp:lastModifiedBy>Jadranka Gobac</cp:lastModifiedBy>
  <cp:revision>1</cp:revision>
  <dcterms:created xsi:type="dcterms:W3CDTF">2019-06-11T08:25:00Z</dcterms:created>
  <dcterms:modified xsi:type="dcterms:W3CDTF">2019-06-11T08:25:00Z</dcterms:modified>
</cp:coreProperties>
</file>