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5CB7" w:rsidRPr="00F65CB7" w:rsidRDefault="00F65CB7" w:rsidP="00F65CB7">
      <w:pPr>
        <w:ind w:right="240"/>
        <w:jc w:val="center"/>
        <w:rPr>
          <w:rFonts w:ascii="Times New Roman" w:eastAsia="Times New Roman" w:hAnsi="Times New Roman" w:cs="Times New Roman"/>
          <w:b/>
          <w:sz w:val="24"/>
          <w:szCs w:val="24"/>
          <w:lang w:eastAsia="hr-HR"/>
        </w:rPr>
      </w:pPr>
      <w:r w:rsidRPr="00F65CB7">
        <w:rPr>
          <w:rFonts w:ascii="Times New Roman" w:eastAsia="Times New Roman" w:hAnsi="Times New Roman" w:cs="Times New Roman"/>
          <w:b/>
          <w:sz w:val="24"/>
          <w:szCs w:val="24"/>
          <w:lang w:eastAsia="hr-HR"/>
        </w:rPr>
        <w:t>Z A P I S N I K</w:t>
      </w:r>
    </w:p>
    <w:p w:rsidR="00F65CB7" w:rsidRPr="00F65CB7" w:rsidRDefault="00F65CB7" w:rsidP="00F65CB7">
      <w:pPr>
        <w:jc w:val="center"/>
        <w:rPr>
          <w:rFonts w:ascii="Times New Roman" w:eastAsia="Times New Roman" w:hAnsi="Times New Roman" w:cs="Times New Roman"/>
          <w:b/>
          <w:sz w:val="24"/>
          <w:szCs w:val="24"/>
          <w:lang w:eastAsia="hr-HR"/>
        </w:rPr>
      </w:pPr>
      <w:r w:rsidRPr="00F65CB7">
        <w:rPr>
          <w:rFonts w:ascii="Times New Roman" w:eastAsia="Times New Roman" w:hAnsi="Times New Roman" w:cs="Times New Roman"/>
          <w:b/>
          <w:sz w:val="24"/>
          <w:szCs w:val="24"/>
          <w:lang w:eastAsia="hr-HR"/>
        </w:rPr>
        <w:t>11. sjednice Vijeća Gradske četvrti Donja Dubrava,</w:t>
      </w:r>
    </w:p>
    <w:p w:rsidR="00F65CB7" w:rsidRPr="00F65CB7" w:rsidRDefault="00F65CB7" w:rsidP="00F65CB7">
      <w:pPr>
        <w:jc w:val="center"/>
        <w:rPr>
          <w:rFonts w:ascii="Times New Roman" w:eastAsia="Times New Roman" w:hAnsi="Times New Roman" w:cs="Times New Roman"/>
          <w:b/>
          <w:sz w:val="24"/>
          <w:szCs w:val="24"/>
          <w:lang w:eastAsia="hr-HR"/>
        </w:rPr>
      </w:pPr>
      <w:r w:rsidRPr="00F65CB7">
        <w:rPr>
          <w:rFonts w:ascii="Times New Roman" w:eastAsia="Times New Roman" w:hAnsi="Times New Roman" w:cs="Times New Roman"/>
          <w:b/>
          <w:sz w:val="24"/>
          <w:szCs w:val="24"/>
          <w:lang w:eastAsia="hr-HR"/>
        </w:rPr>
        <w:t>održane 20. ožujka 2018.</w:t>
      </w:r>
    </w:p>
    <w:p w:rsidR="00F65CB7" w:rsidRPr="00F65CB7" w:rsidRDefault="00F65CB7" w:rsidP="00F65CB7">
      <w:pPr>
        <w:jc w:val="center"/>
        <w:rPr>
          <w:rFonts w:ascii="Times New Roman" w:eastAsia="Times New Roman" w:hAnsi="Times New Roman" w:cs="Times New Roman"/>
          <w:b/>
          <w:sz w:val="24"/>
          <w:szCs w:val="24"/>
          <w:lang w:eastAsia="hr-HR"/>
        </w:rPr>
      </w:pPr>
      <w:r w:rsidRPr="00F65CB7">
        <w:rPr>
          <w:rFonts w:ascii="Times New Roman" w:eastAsia="Times New Roman" w:hAnsi="Times New Roman" w:cs="Times New Roman"/>
          <w:b/>
          <w:sz w:val="24"/>
          <w:szCs w:val="24"/>
          <w:lang w:eastAsia="hr-HR"/>
        </w:rPr>
        <w:t>u dvorani „C“ Područnog ureda gradske uprave Dubrava, Dubrava 49,</w:t>
      </w:r>
    </w:p>
    <w:p w:rsidR="00F65CB7" w:rsidRPr="00F65CB7" w:rsidRDefault="00F65CB7" w:rsidP="00F65CB7">
      <w:pPr>
        <w:jc w:val="center"/>
        <w:rPr>
          <w:rFonts w:ascii="Times New Roman" w:eastAsia="Times New Roman" w:hAnsi="Times New Roman" w:cs="Times New Roman"/>
          <w:b/>
          <w:sz w:val="24"/>
          <w:szCs w:val="24"/>
          <w:lang w:eastAsia="hr-HR"/>
        </w:rPr>
      </w:pPr>
      <w:r w:rsidRPr="00F65CB7">
        <w:rPr>
          <w:rFonts w:ascii="Times New Roman" w:eastAsia="Times New Roman" w:hAnsi="Times New Roman" w:cs="Times New Roman"/>
          <w:b/>
          <w:sz w:val="24"/>
          <w:szCs w:val="24"/>
          <w:lang w:eastAsia="hr-HR"/>
        </w:rPr>
        <w:t>s početkom u 16,00 sati</w:t>
      </w: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Nazočni članovi Vijeća</w:t>
      </w:r>
      <w:r w:rsidRPr="00F65CB7">
        <w:rPr>
          <w:rFonts w:ascii="Times New Roman" w:eastAsia="Times New Roman" w:hAnsi="Times New Roman" w:cs="Times New Roman"/>
          <w:sz w:val="24"/>
          <w:szCs w:val="24"/>
          <w:lang w:eastAsia="hr-HR"/>
        </w:rPr>
        <w:t xml:space="preserve">: Milan Draženović – predsjednik, Antun Bačić – potpredsjednik, Mladen Cetinja, Josipa </w:t>
      </w:r>
      <w:proofErr w:type="spellStart"/>
      <w:r w:rsidRPr="00F65CB7">
        <w:rPr>
          <w:rFonts w:ascii="Times New Roman" w:eastAsia="Times New Roman" w:hAnsi="Times New Roman" w:cs="Times New Roman"/>
          <w:sz w:val="24"/>
          <w:szCs w:val="24"/>
          <w:lang w:eastAsia="hr-HR"/>
        </w:rPr>
        <w:t>Ćorluka</w:t>
      </w:r>
      <w:proofErr w:type="spellEnd"/>
      <w:r w:rsidRPr="00F65CB7">
        <w:rPr>
          <w:rFonts w:ascii="Times New Roman" w:eastAsia="Times New Roman" w:hAnsi="Times New Roman" w:cs="Times New Roman"/>
          <w:sz w:val="24"/>
          <w:szCs w:val="24"/>
          <w:lang w:eastAsia="hr-HR"/>
        </w:rPr>
        <w:t xml:space="preserve">, Klaudija </w:t>
      </w:r>
      <w:proofErr w:type="spellStart"/>
      <w:r w:rsidRPr="00F65CB7">
        <w:rPr>
          <w:rFonts w:ascii="Times New Roman" w:eastAsia="Times New Roman" w:hAnsi="Times New Roman" w:cs="Times New Roman"/>
          <w:sz w:val="24"/>
          <w:szCs w:val="24"/>
          <w:lang w:eastAsia="hr-HR"/>
        </w:rPr>
        <w:t>Ešegović</w:t>
      </w:r>
      <w:proofErr w:type="spellEnd"/>
      <w:r w:rsidRPr="00F65CB7">
        <w:rPr>
          <w:rFonts w:ascii="Times New Roman" w:eastAsia="Times New Roman" w:hAnsi="Times New Roman" w:cs="Times New Roman"/>
          <w:sz w:val="24"/>
          <w:szCs w:val="24"/>
          <w:lang w:eastAsia="hr-HR"/>
        </w:rPr>
        <w:t xml:space="preserve">, Hrvoje </w:t>
      </w:r>
      <w:proofErr w:type="spellStart"/>
      <w:r w:rsidRPr="00F65CB7">
        <w:rPr>
          <w:rFonts w:ascii="Times New Roman" w:eastAsia="Times New Roman" w:hAnsi="Times New Roman" w:cs="Times New Roman"/>
          <w:sz w:val="24"/>
          <w:szCs w:val="24"/>
          <w:lang w:eastAsia="hr-HR"/>
        </w:rPr>
        <w:t>Hanžek</w:t>
      </w:r>
      <w:proofErr w:type="spellEnd"/>
      <w:r w:rsidRPr="00F65CB7">
        <w:rPr>
          <w:rFonts w:ascii="Times New Roman" w:eastAsia="Times New Roman" w:hAnsi="Times New Roman" w:cs="Times New Roman"/>
          <w:sz w:val="24"/>
          <w:szCs w:val="24"/>
          <w:lang w:eastAsia="hr-HR"/>
        </w:rPr>
        <w:t xml:space="preserve">, Nikola Horvatić, Trpimir </w:t>
      </w:r>
      <w:proofErr w:type="spellStart"/>
      <w:r w:rsidRPr="00F65CB7">
        <w:rPr>
          <w:rFonts w:ascii="Times New Roman" w:eastAsia="Times New Roman" w:hAnsi="Times New Roman" w:cs="Times New Roman"/>
          <w:sz w:val="24"/>
          <w:szCs w:val="24"/>
          <w:lang w:eastAsia="hr-HR"/>
        </w:rPr>
        <w:t>Majcan</w:t>
      </w:r>
      <w:proofErr w:type="spellEnd"/>
      <w:r w:rsidRPr="00F65CB7">
        <w:rPr>
          <w:rFonts w:ascii="Times New Roman" w:eastAsia="Times New Roman" w:hAnsi="Times New Roman" w:cs="Times New Roman"/>
          <w:sz w:val="24"/>
          <w:szCs w:val="24"/>
          <w:lang w:eastAsia="hr-HR"/>
        </w:rPr>
        <w:t xml:space="preserve">, Dario Nekić, Damir Perica, Nikola </w:t>
      </w:r>
      <w:proofErr w:type="spellStart"/>
      <w:r w:rsidRPr="00F65CB7">
        <w:rPr>
          <w:rFonts w:ascii="Times New Roman" w:eastAsia="Times New Roman" w:hAnsi="Times New Roman" w:cs="Times New Roman"/>
          <w:sz w:val="24"/>
          <w:szCs w:val="24"/>
          <w:lang w:eastAsia="hr-HR"/>
        </w:rPr>
        <w:t>Šandrk</w:t>
      </w:r>
      <w:proofErr w:type="spellEnd"/>
      <w:r w:rsidRPr="00F65CB7">
        <w:rPr>
          <w:rFonts w:ascii="Times New Roman" w:eastAsia="Times New Roman" w:hAnsi="Times New Roman" w:cs="Times New Roman"/>
          <w:sz w:val="24"/>
          <w:szCs w:val="24"/>
          <w:lang w:eastAsia="hr-HR"/>
        </w:rPr>
        <w:t xml:space="preserve">, Dubravka </w:t>
      </w:r>
      <w:proofErr w:type="spellStart"/>
      <w:r w:rsidRPr="00F65CB7">
        <w:rPr>
          <w:rFonts w:ascii="Times New Roman" w:eastAsia="Times New Roman" w:hAnsi="Times New Roman" w:cs="Times New Roman"/>
          <w:sz w:val="24"/>
          <w:szCs w:val="24"/>
          <w:lang w:eastAsia="hr-HR"/>
        </w:rPr>
        <w:t>Šereg</w:t>
      </w:r>
      <w:proofErr w:type="spellEnd"/>
      <w:r w:rsidRPr="00F65CB7">
        <w:rPr>
          <w:rFonts w:ascii="Times New Roman" w:eastAsia="Times New Roman" w:hAnsi="Times New Roman" w:cs="Times New Roman"/>
          <w:sz w:val="24"/>
          <w:szCs w:val="24"/>
          <w:lang w:eastAsia="hr-HR"/>
        </w:rPr>
        <w:t xml:space="preserve"> i Zdravko </w:t>
      </w:r>
      <w:proofErr w:type="spellStart"/>
      <w:r w:rsidRPr="00F65CB7">
        <w:rPr>
          <w:rFonts w:ascii="Times New Roman" w:eastAsia="Times New Roman" w:hAnsi="Times New Roman" w:cs="Times New Roman"/>
          <w:sz w:val="24"/>
          <w:szCs w:val="24"/>
          <w:lang w:eastAsia="hr-HR"/>
        </w:rPr>
        <w:t>Žvorc</w:t>
      </w:r>
      <w:proofErr w:type="spellEnd"/>
      <w:r w:rsidRPr="00F65CB7">
        <w:rPr>
          <w:rFonts w:ascii="Times New Roman" w:eastAsia="Times New Roman" w:hAnsi="Times New Roman" w:cs="Times New Roman"/>
          <w:sz w:val="24"/>
          <w:szCs w:val="24"/>
          <w:lang w:eastAsia="hr-HR"/>
        </w:rPr>
        <w:t>.</w:t>
      </w: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 xml:space="preserve">Nenazočni članovi Vijeća: </w:t>
      </w:r>
      <w:r w:rsidRPr="00F65CB7">
        <w:rPr>
          <w:rFonts w:ascii="Times New Roman" w:eastAsia="Times New Roman" w:hAnsi="Times New Roman" w:cs="Times New Roman"/>
          <w:sz w:val="24"/>
          <w:szCs w:val="24"/>
          <w:lang w:eastAsia="hr-HR"/>
        </w:rPr>
        <w:t xml:space="preserve">Albina </w:t>
      </w:r>
      <w:proofErr w:type="spellStart"/>
      <w:r w:rsidRPr="00F65CB7">
        <w:rPr>
          <w:rFonts w:ascii="Times New Roman" w:eastAsia="Times New Roman" w:hAnsi="Times New Roman" w:cs="Times New Roman"/>
          <w:sz w:val="24"/>
          <w:szCs w:val="24"/>
          <w:lang w:eastAsia="hr-HR"/>
        </w:rPr>
        <w:t>Benčec</w:t>
      </w:r>
      <w:proofErr w:type="spellEnd"/>
      <w:r w:rsidRPr="00F65CB7">
        <w:rPr>
          <w:rFonts w:ascii="Times New Roman" w:eastAsia="Times New Roman" w:hAnsi="Times New Roman" w:cs="Times New Roman"/>
          <w:sz w:val="24"/>
          <w:szCs w:val="24"/>
          <w:lang w:eastAsia="hr-HR"/>
        </w:rPr>
        <w:t xml:space="preserve"> i Hrvoje Tomić – ispričali izostanak</w:t>
      </w: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Nazočni članovi VMO</w:t>
      </w:r>
      <w:r w:rsidRPr="00F65CB7">
        <w:rPr>
          <w:rFonts w:ascii="Times New Roman" w:eastAsia="Times New Roman" w:hAnsi="Times New Roman" w:cs="Times New Roman"/>
          <w:sz w:val="24"/>
          <w:szCs w:val="24"/>
          <w:lang w:eastAsia="hr-HR"/>
        </w:rPr>
        <w:t xml:space="preserve">:  Željko </w:t>
      </w:r>
      <w:proofErr w:type="spellStart"/>
      <w:r w:rsidRPr="00F65CB7">
        <w:rPr>
          <w:rFonts w:ascii="Times New Roman" w:eastAsia="Times New Roman" w:hAnsi="Times New Roman" w:cs="Times New Roman"/>
          <w:sz w:val="24"/>
          <w:szCs w:val="24"/>
          <w:lang w:eastAsia="hr-HR"/>
        </w:rPr>
        <w:t>Đuretec</w:t>
      </w:r>
      <w:proofErr w:type="spellEnd"/>
      <w:r w:rsidRPr="00F65CB7">
        <w:rPr>
          <w:rFonts w:ascii="Times New Roman" w:eastAsia="Times New Roman" w:hAnsi="Times New Roman" w:cs="Times New Roman"/>
          <w:sz w:val="24"/>
          <w:szCs w:val="24"/>
          <w:lang w:eastAsia="hr-HR"/>
        </w:rPr>
        <w:t xml:space="preserve"> – predsjednik VMO „30. svibnja 1990.“, Tin Trstenjak – predsjednik VMO „Ivan Mažuranić“, Branka Budimir – predsjednica VMO </w:t>
      </w:r>
      <w:proofErr w:type="spellStart"/>
      <w:r w:rsidRPr="00F65CB7">
        <w:rPr>
          <w:rFonts w:ascii="Times New Roman" w:eastAsia="Times New Roman" w:hAnsi="Times New Roman" w:cs="Times New Roman"/>
          <w:sz w:val="24"/>
          <w:szCs w:val="24"/>
          <w:lang w:eastAsia="hr-HR"/>
        </w:rPr>
        <w:t>Čulinec</w:t>
      </w:r>
      <w:proofErr w:type="spellEnd"/>
      <w:r w:rsidRPr="00F65CB7">
        <w:rPr>
          <w:rFonts w:ascii="Times New Roman" w:eastAsia="Times New Roman" w:hAnsi="Times New Roman" w:cs="Times New Roman"/>
          <w:sz w:val="24"/>
          <w:szCs w:val="24"/>
          <w:lang w:eastAsia="hr-HR"/>
        </w:rPr>
        <w:t xml:space="preserve">, Anto </w:t>
      </w:r>
      <w:proofErr w:type="spellStart"/>
      <w:r w:rsidRPr="00F65CB7">
        <w:rPr>
          <w:rFonts w:ascii="Times New Roman" w:eastAsia="Times New Roman" w:hAnsi="Times New Roman" w:cs="Times New Roman"/>
          <w:sz w:val="24"/>
          <w:szCs w:val="24"/>
          <w:lang w:eastAsia="hr-HR"/>
        </w:rPr>
        <w:t>Ešegović</w:t>
      </w:r>
      <w:proofErr w:type="spellEnd"/>
      <w:r w:rsidRPr="00F65CB7">
        <w:rPr>
          <w:rFonts w:ascii="Times New Roman" w:eastAsia="Times New Roman" w:hAnsi="Times New Roman" w:cs="Times New Roman"/>
          <w:sz w:val="24"/>
          <w:szCs w:val="24"/>
          <w:lang w:eastAsia="hr-HR"/>
        </w:rPr>
        <w:t xml:space="preserve"> – predsjednik VMO Stari Retkovec, Davorin </w:t>
      </w:r>
      <w:proofErr w:type="spellStart"/>
      <w:r w:rsidRPr="00F65CB7">
        <w:rPr>
          <w:rFonts w:ascii="Times New Roman" w:eastAsia="Times New Roman" w:hAnsi="Times New Roman" w:cs="Times New Roman"/>
          <w:sz w:val="24"/>
          <w:szCs w:val="24"/>
          <w:lang w:eastAsia="hr-HR"/>
        </w:rPr>
        <w:t>Dokolenić</w:t>
      </w:r>
      <w:proofErr w:type="spellEnd"/>
      <w:r w:rsidRPr="00F65CB7">
        <w:rPr>
          <w:rFonts w:ascii="Times New Roman" w:eastAsia="Times New Roman" w:hAnsi="Times New Roman" w:cs="Times New Roman"/>
          <w:sz w:val="24"/>
          <w:szCs w:val="24"/>
          <w:lang w:eastAsia="hr-HR"/>
        </w:rPr>
        <w:t xml:space="preserve"> – predsjednik VMO </w:t>
      </w:r>
      <w:proofErr w:type="spellStart"/>
      <w:r w:rsidRPr="00F65CB7">
        <w:rPr>
          <w:rFonts w:ascii="Times New Roman" w:eastAsia="Times New Roman" w:hAnsi="Times New Roman" w:cs="Times New Roman"/>
          <w:sz w:val="24"/>
          <w:szCs w:val="24"/>
          <w:lang w:eastAsia="hr-HR"/>
        </w:rPr>
        <w:t>Resnički</w:t>
      </w:r>
      <w:proofErr w:type="spellEnd"/>
      <w:r w:rsidRPr="00F65CB7">
        <w:rPr>
          <w:rFonts w:ascii="Times New Roman" w:eastAsia="Times New Roman" w:hAnsi="Times New Roman" w:cs="Times New Roman"/>
          <w:sz w:val="24"/>
          <w:szCs w:val="24"/>
          <w:lang w:eastAsia="hr-HR"/>
        </w:rPr>
        <w:t xml:space="preserve"> gaj, Jasna </w:t>
      </w:r>
      <w:proofErr w:type="spellStart"/>
      <w:r w:rsidRPr="00F65CB7">
        <w:rPr>
          <w:rFonts w:ascii="Times New Roman" w:eastAsia="Times New Roman" w:hAnsi="Times New Roman" w:cs="Times New Roman"/>
          <w:sz w:val="24"/>
          <w:szCs w:val="24"/>
          <w:lang w:eastAsia="hr-HR"/>
        </w:rPr>
        <w:t>Cvetojević</w:t>
      </w:r>
      <w:proofErr w:type="spellEnd"/>
      <w:r w:rsidRPr="00F65CB7">
        <w:rPr>
          <w:rFonts w:ascii="Times New Roman" w:eastAsia="Times New Roman" w:hAnsi="Times New Roman" w:cs="Times New Roman"/>
          <w:sz w:val="24"/>
          <w:szCs w:val="24"/>
          <w:lang w:eastAsia="hr-HR"/>
        </w:rPr>
        <w:t xml:space="preserve"> – članica VMO Donja Dubrava, Viktor Kramarić – član VMO Novi Retkovec i Ante Žulj – član VMO </w:t>
      </w:r>
      <w:proofErr w:type="spellStart"/>
      <w:r w:rsidRPr="00F65CB7">
        <w:rPr>
          <w:rFonts w:ascii="Times New Roman" w:eastAsia="Times New Roman" w:hAnsi="Times New Roman" w:cs="Times New Roman"/>
          <w:sz w:val="24"/>
          <w:szCs w:val="24"/>
          <w:lang w:eastAsia="hr-HR"/>
        </w:rPr>
        <w:t>Trnava</w:t>
      </w:r>
      <w:proofErr w:type="spellEnd"/>
      <w:r w:rsidRPr="00F65CB7">
        <w:rPr>
          <w:rFonts w:ascii="Times New Roman" w:eastAsia="Times New Roman" w:hAnsi="Times New Roman" w:cs="Times New Roman"/>
          <w:sz w:val="24"/>
          <w:szCs w:val="24"/>
          <w:lang w:eastAsia="hr-HR"/>
        </w:rPr>
        <w:t>.</w:t>
      </w: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Nazočni</w:t>
      </w:r>
      <w:r w:rsidRPr="00F65CB7">
        <w:rPr>
          <w:rFonts w:ascii="Times New Roman" w:eastAsia="Times New Roman" w:hAnsi="Times New Roman" w:cs="Times New Roman"/>
          <w:sz w:val="24"/>
          <w:szCs w:val="24"/>
          <w:lang w:eastAsia="hr-HR"/>
        </w:rPr>
        <w:t xml:space="preserve"> </w:t>
      </w:r>
      <w:r w:rsidRPr="00F65CB7">
        <w:rPr>
          <w:rFonts w:ascii="Times New Roman" w:eastAsia="Times New Roman" w:hAnsi="Times New Roman" w:cs="Times New Roman"/>
          <w:b/>
          <w:sz w:val="24"/>
          <w:szCs w:val="24"/>
          <w:lang w:eastAsia="hr-HR"/>
        </w:rPr>
        <w:t>djelatnici Službe za MS:</w:t>
      </w:r>
      <w:r w:rsidRPr="00F65CB7">
        <w:rPr>
          <w:rFonts w:ascii="Times New Roman" w:eastAsia="Times New Roman" w:hAnsi="Times New Roman" w:cs="Times New Roman"/>
          <w:sz w:val="24"/>
          <w:szCs w:val="24"/>
          <w:lang w:eastAsia="hr-HR"/>
        </w:rPr>
        <w:t xml:space="preserve"> </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 xml:space="preserve">Marija Nakić – v.d. voditeljice Područnog odsjeka Donja Dubrava, Snježana Pehar i Silvestar </w:t>
      </w:r>
      <w:proofErr w:type="spellStart"/>
      <w:r w:rsidRPr="00F65CB7">
        <w:rPr>
          <w:rFonts w:ascii="Times New Roman" w:eastAsia="Times New Roman" w:hAnsi="Times New Roman" w:cs="Times New Roman"/>
          <w:sz w:val="24"/>
          <w:szCs w:val="24"/>
          <w:lang w:eastAsia="hr-HR"/>
        </w:rPr>
        <w:t>Smrekar</w:t>
      </w:r>
      <w:proofErr w:type="spellEnd"/>
      <w:r w:rsidRPr="00F65CB7">
        <w:rPr>
          <w:rFonts w:ascii="Times New Roman" w:eastAsia="Times New Roman" w:hAnsi="Times New Roman" w:cs="Times New Roman"/>
          <w:sz w:val="24"/>
          <w:szCs w:val="24"/>
          <w:lang w:eastAsia="hr-HR"/>
        </w:rPr>
        <w:t xml:space="preserve"> – stručni referenti za rad tijela mjesne samouprave.</w:t>
      </w: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Predsjedava Milan Draženović, predsjednik Vijeća Gradske četvrti Donja Dubrava.</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O tijeku sjednice vodi se tonski zapis.</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 xml:space="preserve">Predsjednik </w:t>
      </w:r>
      <w:r w:rsidRPr="00F65CB7">
        <w:rPr>
          <w:rFonts w:ascii="Times New Roman" w:eastAsia="Times New Roman" w:hAnsi="Times New Roman" w:cs="Times New Roman"/>
          <w:sz w:val="24"/>
          <w:szCs w:val="24"/>
          <w:lang w:eastAsia="hr-HR"/>
        </w:rPr>
        <w:t xml:space="preserve">pozdravlja sve prisutne i utvrđuje da je nazočno 13 od ukupno 15 članova Vijeća te ono može pravovaljano odlučivati. Otvara 11. sjednicu Vijeća Gradske četvrti Donja Dubrava. </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 xml:space="preserve">Pita članove Vijeća imaju li primjedbi na zapisnik 10. sjednice. </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 xml:space="preserve">T. </w:t>
      </w:r>
      <w:proofErr w:type="spellStart"/>
      <w:r w:rsidRPr="00F65CB7">
        <w:rPr>
          <w:rFonts w:ascii="Times New Roman" w:eastAsia="Times New Roman" w:hAnsi="Times New Roman" w:cs="Times New Roman"/>
          <w:b/>
          <w:sz w:val="24"/>
          <w:szCs w:val="24"/>
          <w:lang w:eastAsia="hr-HR"/>
        </w:rPr>
        <w:t>Majcan</w:t>
      </w:r>
      <w:proofErr w:type="spellEnd"/>
      <w:r w:rsidRPr="00F65CB7">
        <w:rPr>
          <w:rFonts w:ascii="Times New Roman" w:eastAsia="Times New Roman" w:hAnsi="Times New Roman" w:cs="Times New Roman"/>
          <w:sz w:val="24"/>
          <w:szCs w:val="24"/>
          <w:lang w:eastAsia="hr-HR"/>
        </w:rPr>
        <w:t xml:space="preserve"> iznosi primjedbu da je Zaključak pod točkom 5. na str. 6. usvojen s 13 glasova „za“ i 1 „suzdržanim“ glasom, a ne „jednoglasno“ kako je navedeno u zapisniku. Također pod točkom 10.a) na str. 8. Zaključak nije usvojen s 1 glasom „protiv“ nego 1 „suzdržanim“ glasom.</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 xml:space="preserve">Budući da drugih primjedbi nije bilo, predsjednik daje na glasovanje zapisnik s primjedbama T. </w:t>
      </w:r>
      <w:proofErr w:type="spellStart"/>
      <w:r w:rsidRPr="00F65CB7">
        <w:rPr>
          <w:rFonts w:ascii="Times New Roman" w:eastAsia="Times New Roman" w:hAnsi="Times New Roman" w:cs="Times New Roman"/>
          <w:sz w:val="24"/>
          <w:szCs w:val="24"/>
          <w:lang w:eastAsia="hr-HR"/>
        </w:rPr>
        <w:t>Majcana</w:t>
      </w:r>
      <w:proofErr w:type="spellEnd"/>
      <w:r w:rsidRPr="00F65CB7">
        <w:rPr>
          <w:rFonts w:ascii="Times New Roman" w:eastAsia="Times New Roman" w:hAnsi="Times New Roman" w:cs="Times New Roman"/>
          <w:sz w:val="24"/>
          <w:szCs w:val="24"/>
          <w:lang w:eastAsia="hr-HR"/>
        </w:rPr>
        <w:t xml:space="preserve"> te utvrđuje da je </w:t>
      </w:r>
      <w:r w:rsidRPr="00F65CB7">
        <w:rPr>
          <w:rFonts w:ascii="Times New Roman" w:eastAsia="Times New Roman" w:hAnsi="Times New Roman" w:cs="Times New Roman"/>
          <w:b/>
          <w:i/>
          <w:sz w:val="24"/>
          <w:szCs w:val="24"/>
          <w:lang w:eastAsia="hr-HR"/>
        </w:rPr>
        <w:t>jednoglasno</w:t>
      </w:r>
      <w:r w:rsidRPr="00F65CB7">
        <w:rPr>
          <w:rFonts w:ascii="Times New Roman" w:eastAsia="Times New Roman" w:hAnsi="Times New Roman" w:cs="Times New Roman"/>
          <w:sz w:val="24"/>
          <w:szCs w:val="24"/>
          <w:lang w:eastAsia="hr-HR"/>
        </w:rPr>
        <w:t xml:space="preserve"> prihvaćen. </w:t>
      </w:r>
    </w:p>
    <w:p w:rsidR="00F65CB7" w:rsidRPr="00F65CB7" w:rsidRDefault="00F65CB7" w:rsidP="00F65CB7">
      <w:pPr>
        <w:rPr>
          <w:rFonts w:ascii="Times New Roman" w:eastAsia="Times New Roman" w:hAnsi="Times New Roman" w:cs="Times New Roman"/>
          <w:b/>
          <w:sz w:val="24"/>
          <w:szCs w:val="24"/>
          <w:lang w:eastAsia="hr-HR"/>
        </w:rPr>
      </w:pP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Predsjednik</w:t>
      </w:r>
      <w:r w:rsidRPr="00F65CB7">
        <w:rPr>
          <w:rFonts w:ascii="Times New Roman" w:eastAsia="Times New Roman" w:hAnsi="Times New Roman" w:cs="Times New Roman"/>
          <w:sz w:val="24"/>
          <w:szCs w:val="24"/>
          <w:lang w:eastAsia="hr-HR"/>
        </w:rPr>
        <w:t xml:space="preserve"> predlaže dopunu dnevnog reda točkama 9. i 10. za što su članovi Vijeća prije početka sjednice dobili materijale te ih pita imaju li još kakvih prijedloga za dopunu dnevnog reda. Kako drugih prijedloga nije bilo, nakon provedenog glasovanja utvrđuje da je</w:t>
      </w:r>
      <w:r w:rsidRPr="00F65CB7">
        <w:rPr>
          <w:rFonts w:ascii="Times New Roman" w:eastAsia="Times New Roman" w:hAnsi="Times New Roman" w:cs="Times New Roman"/>
          <w:i/>
          <w:sz w:val="24"/>
          <w:szCs w:val="24"/>
          <w:lang w:eastAsia="hr-HR"/>
        </w:rPr>
        <w:t xml:space="preserve"> jednoglasno </w:t>
      </w:r>
      <w:r w:rsidRPr="00F65CB7">
        <w:rPr>
          <w:rFonts w:ascii="Times New Roman" w:eastAsia="Times New Roman" w:hAnsi="Times New Roman" w:cs="Times New Roman"/>
          <w:sz w:val="24"/>
          <w:szCs w:val="24"/>
          <w:lang w:eastAsia="hr-HR"/>
        </w:rPr>
        <w:t>usvojen</w:t>
      </w:r>
    </w:p>
    <w:p w:rsidR="00F65CB7" w:rsidRPr="00F65CB7" w:rsidRDefault="00F65CB7" w:rsidP="00F65CB7">
      <w:pPr>
        <w:jc w:val="left"/>
        <w:rPr>
          <w:rFonts w:ascii="Times New Roman" w:eastAsia="Times New Roman" w:hAnsi="Times New Roman" w:cs="Times New Roman"/>
          <w:sz w:val="24"/>
          <w:szCs w:val="24"/>
          <w:lang w:eastAsia="hr-HR"/>
        </w:rPr>
      </w:pPr>
    </w:p>
    <w:p w:rsidR="00F65CB7" w:rsidRPr="00F65CB7" w:rsidRDefault="00F65CB7" w:rsidP="00F65CB7">
      <w:pPr>
        <w:jc w:val="center"/>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D N E V N I   R E D:</w:t>
      </w:r>
    </w:p>
    <w:p w:rsidR="00F65CB7" w:rsidRPr="00F65CB7" w:rsidRDefault="00F65CB7" w:rsidP="00F65CB7">
      <w:pPr>
        <w:jc w:val="center"/>
        <w:rPr>
          <w:rFonts w:ascii="Times New Roman" w:eastAsia="Times New Roman" w:hAnsi="Times New Roman" w:cs="Times New Roman"/>
          <w:b/>
          <w:sz w:val="24"/>
          <w:szCs w:val="24"/>
          <w:lang w:eastAsia="hr-HR"/>
        </w:rPr>
      </w:pPr>
    </w:p>
    <w:p w:rsidR="00F65CB7" w:rsidRPr="00F65CB7" w:rsidRDefault="00F65CB7" w:rsidP="00F65CB7">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Prijedlog zaključka o izmjeni Plana komunalnih aktivnosti Gradske četvrti Donja Dubrava u 2018.</w:t>
      </w:r>
    </w:p>
    <w:p w:rsidR="00F65CB7" w:rsidRPr="00F65CB7" w:rsidRDefault="00F65CB7" w:rsidP="00F65CB7">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 xml:space="preserve">Prijedlog zaključka o prijedlogu utroška sredstava s pozicije Uredska oprema i namještaj </w:t>
      </w:r>
    </w:p>
    <w:p w:rsidR="00F65CB7" w:rsidRPr="00F65CB7" w:rsidRDefault="00F65CB7" w:rsidP="00F65CB7">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 xml:space="preserve">Prijedlozi zaključaka o odobrenju korištenja sredstava s pozicije „Ostali nespomenuti rashodi poslovanja“ </w:t>
      </w:r>
    </w:p>
    <w:p w:rsidR="00F65CB7" w:rsidRPr="00F65CB7" w:rsidRDefault="00F65CB7" w:rsidP="00F65CB7">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lastRenderedPageBreak/>
        <w:t>Prijedlog zaključka o prijedlogu za postavljanje rasvjetnih tijela u Ulici jasmina kod k.br. 22</w:t>
      </w:r>
    </w:p>
    <w:p w:rsidR="00F65CB7" w:rsidRPr="00F65CB7" w:rsidRDefault="00F65CB7" w:rsidP="00F65CB7">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Prijedlog zaključka o očitovanju na zahtjev za izgradnjom nogostupa u Ulica klenova</w:t>
      </w:r>
    </w:p>
    <w:p w:rsidR="00F65CB7" w:rsidRPr="00F65CB7" w:rsidRDefault="00F65CB7" w:rsidP="00F65CB7">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Prijedlog zaključka o</w:t>
      </w:r>
      <w:r w:rsidRPr="00F65CB7">
        <w:rPr>
          <w:rFonts w:ascii="Times New Roman" w:eastAsia="Times New Roman" w:hAnsi="Times New Roman" w:cs="Times New Roman"/>
          <w:b/>
          <w:sz w:val="24"/>
          <w:szCs w:val="24"/>
          <w:lang w:eastAsia="hr-HR"/>
        </w:rPr>
        <w:t xml:space="preserve"> </w:t>
      </w:r>
      <w:r w:rsidRPr="00F65CB7">
        <w:rPr>
          <w:rFonts w:ascii="Times New Roman" w:eastAsia="Times New Roman" w:hAnsi="Times New Roman" w:cs="Times New Roman"/>
          <w:sz w:val="24"/>
          <w:szCs w:val="24"/>
          <w:lang w:eastAsia="hr-HR"/>
        </w:rPr>
        <w:t xml:space="preserve">postavljanju zaštitnih stupića u </w:t>
      </w:r>
      <w:proofErr w:type="spellStart"/>
      <w:r w:rsidRPr="00F65CB7">
        <w:rPr>
          <w:rFonts w:ascii="Times New Roman" w:eastAsia="Times New Roman" w:hAnsi="Times New Roman" w:cs="Times New Roman"/>
          <w:sz w:val="24"/>
          <w:szCs w:val="24"/>
          <w:lang w:eastAsia="hr-HR"/>
        </w:rPr>
        <w:t>Štefanovečkoj</w:t>
      </w:r>
      <w:proofErr w:type="spellEnd"/>
      <w:r w:rsidRPr="00F65CB7">
        <w:rPr>
          <w:rFonts w:ascii="Times New Roman" w:eastAsia="Times New Roman" w:hAnsi="Times New Roman" w:cs="Times New Roman"/>
          <w:sz w:val="24"/>
          <w:szCs w:val="24"/>
          <w:lang w:eastAsia="hr-HR"/>
        </w:rPr>
        <w:t xml:space="preserve"> cesti kod k.br.46b</w:t>
      </w:r>
    </w:p>
    <w:p w:rsidR="00F65CB7" w:rsidRPr="00F65CB7" w:rsidRDefault="00F65CB7" w:rsidP="00F65CB7">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 xml:space="preserve">Prijedlog zaključka o održavanju i stavljanju u funkciju zapuštenog zemljišta u </w:t>
      </w:r>
      <w:proofErr w:type="spellStart"/>
      <w:r w:rsidRPr="00F65CB7">
        <w:rPr>
          <w:rFonts w:ascii="Times New Roman" w:eastAsia="Times New Roman" w:hAnsi="Times New Roman" w:cs="Times New Roman"/>
          <w:sz w:val="24"/>
          <w:szCs w:val="24"/>
          <w:lang w:eastAsia="hr-HR"/>
        </w:rPr>
        <w:t>Čulinečkoj</w:t>
      </w:r>
      <w:proofErr w:type="spellEnd"/>
      <w:r w:rsidRPr="00F65CB7">
        <w:rPr>
          <w:rFonts w:ascii="Times New Roman" w:eastAsia="Times New Roman" w:hAnsi="Times New Roman" w:cs="Times New Roman"/>
          <w:sz w:val="24"/>
          <w:szCs w:val="24"/>
          <w:lang w:eastAsia="hr-HR"/>
        </w:rPr>
        <w:t xml:space="preserve"> cesti</w:t>
      </w:r>
    </w:p>
    <w:p w:rsidR="00F65CB7" w:rsidRPr="00F65CB7" w:rsidRDefault="00F65CB7" w:rsidP="00F65CB7">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Prijedlog zaključka o održavanju zapuštenog zemljišta u Osječkoj ulici</w:t>
      </w:r>
    </w:p>
    <w:p w:rsidR="00F65CB7" w:rsidRPr="00F65CB7" w:rsidRDefault="00F65CB7" w:rsidP="00F65CB7">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 xml:space="preserve">Prijedlog zaključka o uspostavi </w:t>
      </w:r>
      <w:proofErr w:type="spellStart"/>
      <w:r w:rsidRPr="00F65CB7">
        <w:rPr>
          <w:rFonts w:ascii="Times New Roman" w:eastAsia="Times New Roman" w:hAnsi="Times New Roman" w:cs="Times New Roman"/>
          <w:sz w:val="24"/>
          <w:szCs w:val="24"/>
          <w:lang w:eastAsia="hr-HR"/>
        </w:rPr>
        <w:t>reciklažnog</w:t>
      </w:r>
      <w:proofErr w:type="spellEnd"/>
      <w:r w:rsidRPr="00F65CB7">
        <w:rPr>
          <w:rFonts w:ascii="Times New Roman" w:eastAsia="Times New Roman" w:hAnsi="Times New Roman" w:cs="Times New Roman"/>
          <w:sz w:val="24"/>
          <w:szCs w:val="24"/>
          <w:lang w:eastAsia="hr-HR"/>
        </w:rPr>
        <w:t xml:space="preserve"> dvorišta na području Mjesnog odbora </w:t>
      </w:r>
      <w:proofErr w:type="spellStart"/>
      <w:r w:rsidRPr="00F65CB7">
        <w:rPr>
          <w:rFonts w:ascii="Times New Roman" w:eastAsia="Times New Roman" w:hAnsi="Times New Roman" w:cs="Times New Roman"/>
          <w:sz w:val="24"/>
          <w:szCs w:val="24"/>
          <w:lang w:eastAsia="hr-HR"/>
        </w:rPr>
        <w:t>Resnički</w:t>
      </w:r>
      <w:proofErr w:type="spellEnd"/>
      <w:r w:rsidRPr="00F65CB7">
        <w:rPr>
          <w:rFonts w:ascii="Times New Roman" w:eastAsia="Times New Roman" w:hAnsi="Times New Roman" w:cs="Times New Roman"/>
          <w:sz w:val="24"/>
          <w:szCs w:val="24"/>
          <w:lang w:eastAsia="hr-HR"/>
        </w:rPr>
        <w:t xml:space="preserve"> gaj</w:t>
      </w:r>
    </w:p>
    <w:p w:rsidR="00F65CB7" w:rsidRPr="00F65CB7" w:rsidRDefault="00F65CB7" w:rsidP="00F65CB7">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Prijedlog zaključka o upisu nerazvrstanih cesta u zemljišne knjige</w:t>
      </w:r>
    </w:p>
    <w:p w:rsidR="00F65CB7" w:rsidRPr="00F65CB7" w:rsidRDefault="00F65CB7" w:rsidP="00F65CB7">
      <w:pPr>
        <w:numPr>
          <w:ilvl w:val="0"/>
          <w:numId w:val="1"/>
        </w:numPr>
        <w:spacing w:line="276" w:lineRule="auto"/>
        <w:jc w:val="left"/>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Prijedlog zaključka o davanju mišljenja po članku 86. Statuta Grada Zagreba na:</w:t>
      </w:r>
    </w:p>
    <w:p w:rsidR="00F65CB7" w:rsidRPr="00F65CB7" w:rsidRDefault="00F65CB7" w:rsidP="00F65CB7">
      <w:pPr>
        <w:numPr>
          <w:ilvl w:val="0"/>
          <w:numId w:val="2"/>
        </w:numPr>
        <w:spacing w:line="276" w:lineRule="auto"/>
        <w:contextualSpacing/>
        <w:jc w:val="left"/>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Prijedlog odluke o izmjeni Odluke o prodaji stanova u vlasništvu Grada Zagreba</w:t>
      </w:r>
    </w:p>
    <w:p w:rsidR="00F65CB7" w:rsidRPr="00F65CB7" w:rsidRDefault="00F65CB7" w:rsidP="00F65CB7">
      <w:pPr>
        <w:numPr>
          <w:ilvl w:val="0"/>
          <w:numId w:val="2"/>
        </w:numPr>
        <w:spacing w:line="276" w:lineRule="auto"/>
        <w:contextualSpacing/>
        <w:jc w:val="left"/>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Prijedlog odluke o izmjeni i dopuni Odluke o odvodnji otpadnih voda</w:t>
      </w:r>
    </w:p>
    <w:p w:rsidR="00F65CB7" w:rsidRPr="00F65CB7" w:rsidRDefault="00F65CB7" w:rsidP="00F65CB7">
      <w:pPr>
        <w:numPr>
          <w:ilvl w:val="0"/>
          <w:numId w:val="2"/>
        </w:numPr>
        <w:spacing w:line="276" w:lineRule="auto"/>
        <w:contextualSpacing/>
        <w:jc w:val="left"/>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Prijedlog odluke o izmjeni i dopunama Odluke o zaštiti objekata od grafita</w:t>
      </w:r>
    </w:p>
    <w:p w:rsidR="00F65CB7" w:rsidRPr="00F65CB7" w:rsidRDefault="00F65CB7" w:rsidP="00F65CB7">
      <w:pPr>
        <w:numPr>
          <w:ilvl w:val="0"/>
          <w:numId w:val="2"/>
        </w:numPr>
        <w:spacing w:line="276" w:lineRule="auto"/>
        <w:contextualSpacing/>
        <w:jc w:val="left"/>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Prijedlog odluke o mjerama za sprječavanje nepropisnog odbacivanja otpada i mjerama za uklanjanje odbačenog otpada</w:t>
      </w:r>
    </w:p>
    <w:p w:rsidR="00F65CB7" w:rsidRPr="00F65CB7" w:rsidRDefault="00F65CB7" w:rsidP="00F65CB7">
      <w:pPr>
        <w:numPr>
          <w:ilvl w:val="0"/>
          <w:numId w:val="2"/>
        </w:numPr>
        <w:spacing w:line="276" w:lineRule="auto"/>
        <w:contextualSpacing/>
        <w:jc w:val="left"/>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Prijedlog odluke o izmjeni Odluke o raspoređivanju sredstava za redovito godišnje financiranje političkih stranaka i gradskih zastupnika/zastupnica izabranih s liste grupe birača u 2018.</w:t>
      </w:r>
    </w:p>
    <w:p w:rsidR="00F65CB7" w:rsidRPr="00F65CB7" w:rsidRDefault="00F65CB7" w:rsidP="00F65CB7">
      <w:pPr>
        <w:numPr>
          <w:ilvl w:val="0"/>
          <w:numId w:val="2"/>
        </w:numPr>
        <w:spacing w:line="276" w:lineRule="auto"/>
        <w:contextualSpacing/>
        <w:jc w:val="left"/>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Prijedlog izmjena i dopuna Akcijskog plana Grada Zagreba za 2017.-2018. za provedbu Nacionalne strategije za uključivanje Roma za razdoblje od 2013. do 2020. godine</w:t>
      </w:r>
    </w:p>
    <w:p w:rsidR="00F65CB7" w:rsidRPr="00F65CB7" w:rsidRDefault="00F65CB7" w:rsidP="00F65CB7">
      <w:pPr>
        <w:numPr>
          <w:ilvl w:val="0"/>
          <w:numId w:val="1"/>
        </w:numPr>
        <w:spacing w:after="200" w:line="276" w:lineRule="auto"/>
        <w:contextualSpacing/>
        <w:jc w:val="left"/>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Pitanja, prijedlozi i obavijesti</w:t>
      </w: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spacing w:after="200" w:line="276" w:lineRule="auto"/>
        <w:contextualSpacing/>
        <w:rPr>
          <w:rFonts w:ascii="Times New Roman" w:eastAsia="Times New Roman" w:hAnsi="Times New Roman" w:cs="Times New Roman"/>
          <w:b/>
          <w:sz w:val="24"/>
          <w:szCs w:val="24"/>
          <w:u w:val="single"/>
          <w:lang w:eastAsia="hr-HR"/>
        </w:rPr>
      </w:pPr>
      <w:r w:rsidRPr="00F65CB7">
        <w:rPr>
          <w:rFonts w:ascii="Times New Roman" w:eastAsia="Times New Roman" w:hAnsi="Times New Roman" w:cs="Times New Roman"/>
          <w:b/>
          <w:sz w:val="24"/>
          <w:szCs w:val="24"/>
          <w:u w:val="single"/>
          <w:lang w:eastAsia="hr-HR"/>
        </w:rPr>
        <w:t>Ad 1 - Prijedlog zaključka o izmjeni Plana komunalnih aktivnosti Gradske četvrti Donja Dubrava u 2018.</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Predsjednik</w:t>
      </w:r>
      <w:r w:rsidRPr="00F65CB7">
        <w:rPr>
          <w:rFonts w:ascii="Times New Roman" w:eastAsia="Times New Roman" w:hAnsi="Times New Roman" w:cs="Times New Roman"/>
          <w:sz w:val="24"/>
          <w:szCs w:val="24"/>
          <w:lang w:eastAsia="hr-HR"/>
        </w:rPr>
        <w:t xml:space="preserve"> pojašnjava Prijedlog zaključka. Bez rasprave Vijeće</w:t>
      </w:r>
      <w:r w:rsidRPr="00F65CB7">
        <w:rPr>
          <w:rFonts w:ascii="Times New Roman" w:eastAsia="Times New Roman" w:hAnsi="Times New Roman" w:cs="Times New Roman"/>
          <w:i/>
          <w:sz w:val="24"/>
          <w:szCs w:val="24"/>
          <w:lang w:eastAsia="hr-HR"/>
        </w:rPr>
        <w:t xml:space="preserve"> jednoglasno </w:t>
      </w:r>
      <w:r w:rsidRPr="00F65CB7">
        <w:rPr>
          <w:rFonts w:ascii="Times New Roman" w:eastAsia="Times New Roman" w:hAnsi="Times New Roman" w:cs="Times New Roman"/>
          <w:sz w:val="24"/>
          <w:szCs w:val="24"/>
          <w:lang w:eastAsia="hr-HR"/>
        </w:rPr>
        <w:t>donosi</w:t>
      </w: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jc w:val="center"/>
        <w:rPr>
          <w:rFonts w:ascii="Times New Roman" w:eastAsia="Times New Roman" w:hAnsi="Times New Roman" w:cs="Times New Roman"/>
          <w:b/>
          <w:sz w:val="24"/>
          <w:szCs w:val="24"/>
          <w:lang w:eastAsia="hr-HR"/>
        </w:rPr>
      </w:pPr>
      <w:r w:rsidRPr="00F65CB7">
        <w:rPr>
          <w:rFonts w:ascii="Times New Roman" w:eastAsia="Times New Roman" w:hAnsi="Times New Roman" w:cs="Times New Roman"/>
          <w:b/>
          <w:sz w:val="24"/>
          <w:szCs w:val="24"/>
          <w:lang w:eastAsia="hr-HR"/>
        </w:rPr>
        <w:t>Zaključak o izmjeni Plana komunalnih aktivnosti</w:t>
      </w:r>
    </w:p>
    <w:p w:rsidR="00F65CB7" w:rsidRPr="00F65CB7" w:rsidRDefault="00F65CB7" w:rsidP="00F65CB7">
      <w:pPr>
        <w:jc w:val="center"/>
        <w:rPr>
          <w:rFonts w:ascii="Times New Roman" w:eastAsia="Times New Roman" w:hAnsi="Times New Roman" w:cs="Times New Roman"/>
          <w:b/>
          <w:sz w:val="24"/>
          <w:szCs w:val="24"/>
          <w:lang w:eastAsia="hr-HR"/>
        </w:rPr>
      </w:pPr>
      <w:r w:rsidRPr="00F65CB7">
        <w:rPr>
          <w:rFonts w:ascii="Times New Roman" w:eastAsia="Times New Roman" w:hAnsi="Times New Roman" w:cs="Times New Roman"/>
          <w:b/>
          <w:sz w:val="24"/>
          <w:szCs w:val="24"/>
          <w:lang w:eastAsia="hr-HR"/>
        </w:rPr>
        <w:t>Gradske četvrti Donja Dubrava u 2018.</w:t>
      </w:r>
    </w:p>
    <w:p w:rsidR="00F65CB7" w:rsidRPr="00F65CB7" w:rsidRDefault="00F65CB7" w:rsidP="00F65CB7">
      <w:pPr>
        <w:jc w:val="center"/>
        <w:rPr>
          <w:rFonts w:ascii="Times New Roman" w:eastAsia="Times New Roman" w:hAnsi="Times New Roman" w:cs="Times New Roman"/>
          <w:i/>
          <w:sz w:val="24"/>
          <w:szCs w:val="24"/>
          <w:lang w:eastAsia="hr-HR"/>
        </w:rPr>
      </w:pPr>
      <w:r w:rsidRPr="00F65CB7">
        <w:rPr>
          <w:rFonts w:ascii="Times New Roman" w:eastAsia="Times New Roman" w:hAnsi="Times New Roman" w:cs="Times New Roman"/>
          <w:i/>
          <w:sz w:val="24"/>
          <w:szCs w:val="24"/>
          <w:lang w:eastAsia="hr-HR"/>
        </w:rPr>
        <w:t>(Tekst Zaključka priložen je ovom zapisniku i njegov je sastavni dio)</w:t>
      </w:r>
    </w:p>
    <w:p w:rsidR="00F65CB7" w:rsidRPr="00F65CB7" w:rsidRDefault="00F65CB7" w:rsidP="00F65CB7">
      <w:pPr>
        <w:jc w:val="center"/>
        <w:rPr>
          <w:rFonts w:ascii="Times New Roman" w:eastAsia="Times New Roman" w:hAnsi="Times New Roman" w:cs="Times New Roman"/>
          <w:i/>
          <w:sz w:val="24"/>
          <w:szCs w:val="24"/>
          <w:lang w:eastAsia="hr-HR"/>
        </w:rPr>
      </w:pP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spacing w:after="200" w:line="276" w:lineRule="auto"/>
        <w:contextualSpacing/>
        <w:rPr>
          <w:rFonts w:ascii="Times New Roman" w:eastAsia="Times New Roman" w:hAnsi="Times New Roman" w:cs="Times New Roman"/>
          <w:b/>
          <w:sz w:val="24"/>
          <w:szCs w:val="24"/>
          <w:u w:val="single"/>
          <w:lang w:eastAsia="hr-HR"/>
        </w:rPr>
      </w:pPr>
      <w:r w:rsidRPr="00F65CB7">
        <w:rPr>
          <w:rFonts w:ascii="Times New Roman" w:eastAsia="Times New Roman" w:hAnsi="Times New Roman" w:cs="Times New Roman"/>
          <w:b/>
          <w:sz w:val="24"/>
          <w:szCs w:val="24"/>
          <w:u w:val="single"/>
          <w:lang w:eastAsia="hr-HR"/>
        </w:rPr>
        <w:t xml:space="preserve">Ad 2 - Prijedlog zaključka o prijedlogu utroška sredstava s pozicije Uredska oprema i namještaj </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Predsjedni</w:t>
      </w:r>
      <w:r w:rsidRPr="00F65CB7">
        <w:rPr>
          <w:rFonts w:ascii="Times New Roman" w:eastAsia="Times New Roman" w:hAnsi="Times New Roman" w:cs="Times New Roman"/>
          <w:sz w:val="24"/>
          <w:szCs w:val="24"/>
          <w:lang w:eastAsia="hr-HR"/>
        </w:rPr>
        <w:t>k pojašnjava Prijedlog zaključka i otvara raspravu. Bez rasprave Vijeće</w:t>
      </w:r>
      <w:r w:rsidRPr="00F65CB7">
        <w:rPr>
          <w:rFonts w:ascii="Times New Roman" w:eastAsia="Times New Roman" w:hAnsi="Times New Roman" w:cs="Times New Roman"/>
          <w:i/>
          <w:sz w:val="24"/>
          <w:szCs w:val="24"/>
          <w:lang w:eastAsia="hr-HR"/>
        </w:rPr>
        <w:t xml:space="preserve"> jednoglasno </w:t>
      </w:r>
      <w:r w:rsidRPr="00F65CB7">
        <w:rPr>
          <w:rFonts w:ascii="Times New Roman" w:eastAsia="Times New Roman" w:hAnsi="Times New Roman" w:cs="Times New Roman"/>
          <w:sz w:val="24"/>
          <w:szCs w:val="24"/>
          <w:lang w:eastAsia="hr-HR"/>
        </w:rPr>
        <w:t>donosi</w:t>
      </w:r>
    </w:p>
    <w:p w:rsidR="00F65CB7" w:rsidRPr="00F65CB7" w:rsidRDefault="00F65CB7" w:rsidP="00F65CB7">
      <w:pPr>
        <w:jc w:val="center"/>
        <w:rPr>
          <w:rFonts w:ascii="Times New Roman" w:eastAsia="Times New Roman" w:hAnsi="Times New Roman" w:cs="Times New Roman"/>
          <w:b/>
          <w:i/>
          <w:sz w:val="24"/>
          <w:szCs w:val="24"/>
          <w:lang w:eastAsia="hr-HR"/>
        </w:rPr>
      </w:pPr>
      <w:r w:rsidRPr="00F65CB7">
        <w:rPr>
          <w:rFonts w:ascii="Times New Roman" w:eastAsia="Times New Roman" w:hAnsi="Times New Roman" w:cs="Times New Roman"/>
          <w:b/>
          <w:i/>
          <w:sz w:val="24"/>
          <w:szCs w:val="24"/>
          <w:lang w:eastAsia="hr-HR"/>
        </w:rPr>
        <w:t>Z A K L J U Č A K</w:t>
      </w:r>
    </w:p>
    <w:p w:rsidR="00F65CB7" w:rsidRPr="00F65CB7" w:rsidRDefault="00F65CB7" w:rsidP="00F65CB7">
      <w:pPr>
        <w:jc w:val="center"/>
        <w:rPr>
          <w:rFonts w:ascii="Times New Roman" w:eastAsia="Times New Roman" w:hAnsi="Times New Roman" w:cs="Times New Roman"/>
          <w:b/>
          <w:i/>
          <w:sz w:val="24"/>
          <w:szCs w:val="24"/>
          <w:lang w:eastAsia="hr-HR"/>
        </w:rPr>
      </w:pPr>
      <w:r w:rsidRPr="00F65CB7">
        <w:rPr>
          <w:rFonts w:ascii="Times New Roman" w:eastAsia="Times New Roman" w:hAnsi="Times New Roman" w:cs="Times New Roman"/>
          <w:b/>
          <w:i/>
          <w:sz w:val="24"/>
          <w:szCs w:val="24"/>
          <w:lang w:eastAsia="hr-HR"/>
        </w:rPr>
        <w:t>o prijedlogu utroška sredstava s pozicije Uredska oprema i namještaj</w:t>
      </w:r>
    </w:p>
    <w:p w:rsidR="00F65CB7" w:rsidRPr="00F65CB7" w:rsidRDefault="00F65CB7" w:rsidP="00F65CB7">
      <w:pPr>
        <w:ind w:left="360"/>
        <w:rPr>
          <w:rFonts w:ascii="Times New Roman" w:eastAsia="Times New Roman" w:hAnsi="Times New Roman" w:cs="Times New Roman"/>
          <w:i/>
          <w:sz w:val="24"/>
          <w:szCs w:val="24"/>
          <w:lang w:eastAsia="hr-HR"/>
        </w:rPr>
      </w:pPr>
    </w:p>
    <w:p w:rsidR="00F65CB7" w:rsidRPr="00F65CB7" w:rsidRDefault="00F65CB7" w:rsidP="00F65CB7">
      <w:pPr>
        <w:numPr>
          <w:ilvl w:val="0"/>
          <w:numId w:val="3"/>
        </w:numPr>
        <w:jc w:val="left"/>
        <w:rPr>
          <w:rFonts w:ascii="Times New Roman" w:eastAsia="Times New Roman" w:hAnsi="Times New Roman" w:cs="Times New Roman"/>
          <w:i/>
          <w:sz w:val="24"/>
          <w:szCs w:val="24"/>
          <w:lang w:eastAsia="hr-HR"/>
        </w:rPr>
      </w:pPr>
      <w:r w:rsidRPr="00F65CB7">
        <w:rPr>
          <w:rFonts w:ascii="Times New Roman" w:eastAsia="Times New Roman" w:hAnsi="Times New Roman" w:cs="Times New Roman"/>
          <w:i/>
          <w:sz w:val="24"/>
          <w:szCs w:val="24"/>
          <w:lang w:eastAsia="hr-HR"/>
        </w:rPr>
        <w:t>Vijeće Gradske četvrti Donja Dubrava predlaže utrošak sredstava s pozicije 4221 Uredska oprema i namještaj na način da se osiguraju sredstva za višenamjenski uređaj tip 3 – OKI MFP ES4192dn printer u iznosu od 3.496,00 kn.</w:t>
      </w:r>
    </w:p>
    <w:p w:rsidR="00F65CB7" w:rsidRPr="00F65CB7" w:rsidRDefault="00F65CB7" w:rsidP="00F65CB7">
      <w:pPr>
        <w:numPr>
          <w:ilvl w:val="0"/>
          <w:numId w:val="3"/>
        </w:numPr>
        <w:jc w:val="left"/>
        <w:rPr>
          <w:rFonts w:ascii="Times New Roman" w:eastAsia="Times New Roman" w:hAnsi="Times New Roman" w:cs="Times New Roman"/>
          <w:i/>
          <w:sz w:val="24"/>
          <w:szCs w:val="24"/>
          <w:lang w:eastAsia="hr-HR"/>
        </w:rPr>
      </w:pPr>
      <w:r w:rsidRPr="00F65CB7">
        <w:rPr>
          <w:rFonts w:ascii="Times New Roman" w:eastAsia="Times New Roman" w:hAnsi="Times New Roman" w:cs="Times New Roman"/>
          <w:i/>
          <w:sz w:val="24"/>
          <w:szCs w:val="24"/>
          <w:lang w:eastAsia="hr-HR"/>
        </w:rPr>
        <w:t>Ovaj se Zaključak dostavlja Gradskom uredu za mjesnu samoupravu na postupanje.</w:t>
      </w:r>
    </w:p>
    <w:p w:rsidR="00F65CB7" w:rsidRPr="00F65CB7" w:rsidRDefault="00F65CB7" w:rsidP="00F65CB7">
      <w:pPr>
        <w:spacing w:after="200" w:line="276" w:lineRule="auto"/>
        <w:contextualSpacing/>
        <w:rPr>
          <w:rFonts w:ascii="Times New Roman" w:eastAsia="Times New Roman" w:hAnsi="Times New Roman" w:cs="Times New Roman"/>
          <w:b/>
          <w:sz w:val="24"/>
          <w:szCs w:val="24"/>
          <w:u w:val="single"/>
          <w:lang w:eastAsia="hr-HR"/>
        </w:rPr>
      </w:pPr>
    </w:p>
    <w:p w:rsidR="00F65CB7" w:rsidRPr="00F65CB7" w:rsidRDefault="00F65CB7" w:rsidP="00F65CB7">
      <w:pPr>
        <w:spacing w:after="200" w:line="276" w:lineRule="auto"/>
        <w:contextualSpacing/>
        <w:rPr>
          <w:rFonts w:ascii="Times New Roman" w:eastAsia="Times New Roman" w:hAnsi="Times New Roman" w:cs="Times New Roman"/>
          <w:b/>
          <w:sz w:val="24"/>
          <w:szCs w:val="24"/>
          <w:u w:val="single"/>
          <w:lang w:eastAsia="hr-HR"/>
        </w:rPr>
      </w:pPr>
      <w:r w:rsidRPr="00F65CB7">
        <w:rPr>
          <w:rFonts w:ascii="Times New Roman" w:eastAsia="Times New Roman" w:hAnsi="Times New Roman" w:cs="Times New Roman"/>
          <w:b/>
          <w:sz w:val="24"/>
          <w:szCs w:val="24"/>
          <w:u w:val="single"/>
          <w:lang w:eastAsia="hr-HR"/>
        </w:rPr>
        <w:t xml:space="preserve">Ad 3 - Prijedlozi zaključaka o odobrenju korištenja sredstava s pozicije „Ostali nespomenuti rashodi poslovanja“ </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Predsjednik</w:t>
      </w:r>
      <w:r w:rsidRPr="00F65CB7">
        <w:rPr>
          <w:rFonts w:ascii="Times New Roman" w:eastAsia="Times New Roman" w:hAnsi="Times New Roman" w:cs="Times New Roman"/>
          <w:sz w:val="24"/>
          <w:szCs w:val="24"/>
          <w:lang w:eastAsia="hr-HR"/>
        </w:rPr>
        <w:t xml:space="preserve"> napominje da je potrebno donijeti dva zaključka, odnosno za svaki uređaj po jedan zaključak. Bez rasprave Vijeće</w:t>
      </w:r>
      <w:r w:rsidRPr="00F65CB7">
        <w:rPr>
          <w:rFonts w:ascii="Times New Roman" w:eastAsia="Times New Roman" w:hAnsi="Times New Roman" w:cs="Times New Roman"/>
          <w:i/>
          <w:sz w:val="24"/>
          <w:szCs w:val="24"/>
          <w:lang w:eastAsia="hr-HR"/>
        </w:rPr>
        <w:t xml:space="preserve"> jednoglasno </w:t>
      </w:r>
      <w:r w:rsidRPr="00F65CB7">
        <w:rPr>
          <w:rFonts w:ascii="Times New Roman" w:eastAsia="Times New Roman" w:hAnsi="Times New Roman" w:cs="Times New Roman"/>
          <w:sz w:val="24"/>
          <w:szCs w:val="24"/>
          <w:lang w:eastAsia="hr-HR"/>
        </w:rPr>
        <w:t>donosi</w:t>
      </w: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jc w:val="center"/>
        <w:rPr>
          <w:rFonts w:ascii="Times New Roman" w:eastAsia="Times New Roman" w:hAnsi="Times New Roman" w:cs="Times New Roman"/>
          <w:b/>
          <w:i/>
          <w:sz w:val="24"/>
          <w:szCs w:val="24"/>
          <w:lang w:eastAsia="hr-HR"/>
        </w:rPr>
      </w:pPr>
      <w:r w:rsidRPr="00F65CB7">
        <w:rPr>
          <w:rFonts w:ascii="Times New Roman" w:eastAsia="Times New Roman" w:hAnsi="Times New Roman" w:cs="Times New Roman"/>
          <w:b/>
          <w:i/>
          <w:sz w:val="24"/>
          <w:szCs w:val="24"/>
          <w:lang w:eastAsia="hr-HR"/>
        </w:rPr>
        <w:t>Z A K L J U Č A K</w:t>
      </w:r>
    </w:p>
    <w:p w:rsidR="00F65CB7" w:rsidRPr="00F65CB7" w:rsidRDefault="00F65CB7" w:rsidP="00F65CB7">
      <w:pPr>
        <w:jc w:val="center"/>
        <w:rPr>
          <w:rFonts w:ascii="Times New Roman" w:eastAsia="Times New Roman" w:hAnsi="Times New Roman" w:cs="Times New Roman"/>
          <w:b/>
          <w:i/>
          <w:sz w:val="24"/>
          <w:szCs w:val="24"/>
          <w:lang w:eastAsia="hr-HR"/>
        </w:rPr>
      </w:pPr>
      <w:r w:rsidRPr="00F65CB7">
        <w:rPr>
          <w:rFonts w:ascii="Times New Roman" w:eastAsia="Times New Roman" w:hAnsi="Times New Roman" w:cs="Times New Roman"/>
          <w:b/>
          <w:i/>
          <w:sz w:val="24"/>
          <w:szCs w:val="24"/>
          <w:lang w:eastAsia="hr-HR"/>
        </w:rPr>
        <w:t>O KORIŠTENJU SREDSTAVA</w:t>
      </w:r>
    </w:p>
    <w:p w:rsidR="00F65CB7" w:rsidRPr="00F65CB7" w:rsidRDefault="00F65CB7" w:rsidP="00F65CB7">
      <w:pPr>
        <w:jc w:val="left"/>
        <w:rPr>
          <w:rFonts w:ascii="Times New Roman" w:eastAsia="Times New Roman" w:hAnsi="Times New Roman" w:cs="Times New Roman"/>
          <w:b/>
          <w:i/>
          <w:sz w:val="24"/>
          <w:szCs w:val="24"/>
          <w:lang w:eastAsia="hr-HR"/>
        </w:rPr>
      </w:pPr>
    </w:p>
    <w:p w:rsidR="00F65CB7" w:rsidRPr="00F65CB7" w:rsidRDefault="00F65CB7" w:rsidP="00F65CB7">
      <w:pPr>
        <w:numPr>
          <w:ilvl w:val="0"/>
          <w:numId w:val="4"/>
        </w:numPr>
        <w:jc w:val="left"/>
        <w:rPr>
          <w:rFonts w:ascii="Times New Roman" w:eastAsia="Times New Roman" w:hAnsi="Times New Roman" w:cs="Times New Roman"/>
          <w:i/>
          <w:sz w:val="24"/>
          <w:szCs w:val="24"/>
          <w:lang w:eastAsia="hr-HR"/>
        </w:rPr>
      </w:pPr>
      <w:r w:rsidRPr="00F65CB7">
        <w:rPr>
          <w:rFonts w:ascii="Times New Roman" w:eastAsia="Times New Roman" w:hAnsi="Times New Roman" w:cs="Times New Roman"/>
          <w:i/>
          <w:sz w:val="24"/>
          <w:szCs w:val="24"/>
          <w:lang w:eastAsia="hr-HR"/>
        </w:rPr>
        <w:t>Vijeće odobrava isplatu sredstava iz razdjela 0502 Proračuna Grada Zagreba za 2018. godinu, na teret Pozicije 160-3299 „Ostali nespomenuti rashodi poslovanja“ Vijeća Gradske četvrti Donja Dubrava, u iznosu od 5.153,75 kn za kupnju tonera za uređaj OKI MC562w (</w:t>
      </w:r>
      <w:proofErr w:type="spellStart"/>
      <w:r w:rsidRPr="00F65CB7">
        <w:rPr>
          <w:rFonts w:ascii="Times New Roman" w:eastAsia="Times New Roman" w:hAnsi="Times New Roman" w:cs="Times New Roman"/>
          <w:i/>
          <w:sz w:val="24"/>
          <w:szCs w:val="24"/>
          <w:lang w:eastAsia="hr-HR"/>
        </w:rPr>
        <w:t>fax</w:t>
      </w:r>
      <w:proofErr w:type="spellEnd"/>
      <w:r w:rsidRPr="00F65CB7">
        <w:rPr>
          <w:rFonts w:ascii="Times New Roman" w:eastAsia="Times New Roman" w:hAnsi="Times New Roman" w:cs="Times New Roman"/>
          <w:i/>
          <w:sz w:val="24"/>
          <w:szCs w:val="24"/>
          <w:lang w:eastAsia="hr-HR"/>
        </w:rPr>
        <w:t>-kopirka-printer-skener) za potrebe rada Vijeća Gradske četvrti Donja Dubrava.</w:t>
      </w:r>
    </w:p>
    <w:p w:rsidR="00F65CB7" w:rsidRPr="00F65CB7" w:rsidRDefault="00F65CB7" w:rsidP="00F65CB7">
      <w:pPr>
        <w:ind w:left="720"/>
        <w:rPr>
          <w:rFonts w:ascii="Times New Roman" w:eastAsia="Times New Roman" w:hAnsi="Times New Roman" w:cs="Times New Roman"/>
          <w:i/>
          <w:sz w:val="24"/>
          <w:szCs w:val="24"/>
          <w:lang w:eastAsia="hr-HR"/>
        </w:rPr>
      </w:pPr>
      <w:r w:rsidRPr="00F65CB7">
        <w:rPr>
          <w:rFonts w:ascii="Times New Roman" w:eastAsia="Times New Roman" w:hAnsi="Times New Roman" w:cs="Times New Roman"/>
          <w:i/>
          <w:sz w:val="24"/>
          <w:szCs w:val="24"/>
          <w:lang w:eastAsia="hr-HR"/>
        </w:rPr>
        <w:t>Sredstva će biti uplaćena korist ELEKTROKEM d.o.o., Sesvete, Augusta Šenoe 69, sukladno ponudi broj SO268 od 13. ožujka 2018.</w:t>
      </w:r>
    </w:p>
    <w:p w:rsidR="00F65CB7" w:rsidRPr="00F65CB7" w:rsidRDefault="00F65CB7" w:rsidP="00F65CB7">
      <w:pPr>
        <w:numPr>
          <w:ilvl w:val="0"/>
          <w:numId w:val="4"/>
        </w:numPr>
        <w:jc w:val="left"/>
        <w:rPr>
          <w:rFonts w:ascii="Times New Roman" w:eastAsia="Times New Roman" w:hAnsi="Times New Roman" w:cs="Times New Roman"/>
          <w:i/>
          <w:sz w:val="24"/>
          <w:szCs w:val="24"/>
          <w:lang w:eastAsia="hr-HR"/>
        </w:rPr>
      </w:pPr>
      <w:r w:rsidRPr="00F65CB7">
        <w:rPr>
          <w:rFonts w:ascii="Times New Roman" w:eastAsia="Times New Roman" w:hAnsi="Times New Roman" w:cs="Times New Roman"/>
          <w:i/>
          <w:sz w:val="24"/>
          <w:szCs w:val="24"/>
          <w:lang w:eastAsia="hr-HR"/>
        </w:rPr>
        <w:t>Ovaj se Zaključak dostavlja Gradskom uredu za mjesnu samoupravu na postupanje.</w:t>
      </w: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jc w:val="center"/>
        <w:rPr>
          <w:rFonts w:ascii="Times New Roman" w:eastAsia="Times New Roman" w:hAnsi="Times New Roman" w:cs="Times New Roman"/>
          <w:b/>
          <w:i/>
          <w:sz w:val="24"/>
          <w:szCs w:val="24"/>
          <w:lang w:eastAsia="hr-HR"/>
        </w:rPr>
      </w:pPr>
      <w:r w:rsidRPr="00F65CB7">
        <w:rPr>
          <w:rFonts w:ascii="Times New Roman" w:eastAsia="Times New Roman" w:hAnsi="Times New Roman" w:cs="Times New Roman"/>
          <w:b/>
          <w:i/>
          <w:sz w:val="24"/>
          <w:szCs w:val="24"/>
          <w:lang w:eastAsia="hr-HR"/>
        </w:rPr>
        <w:t>Z A K L J U Č A K</w:t>
      </w:r>
    </w:p>
    <w:p w:rsidR="00F65CB7" w:rsidRPr="00F65CB7" w:rsidRDefault="00F65CB7" w:rsidP="00F65CB7">
      <w:pPr>
        <w:jc w:val="center"/>
        <w:rPr>
          <w:rFonts w:ascii="Times New Roman" w:eastAsia="Times New Roman" w:hAnsi="Times New Roman" w:cs="Times New Roman"/>
          <w:b/>
          <w:i/>
          <w:sz w:val="24"/>
          <w:szCs w:val="24"/>
          <w:lang w:eastAsia="hr-HR"/>
        </w:rPr>
      </w:pPr>
      <w:r w:rsidRPr="00F65CB7">
        <w:rPr>
          <w:rFonts w:ascii="Times New Roman" w:eastAsia="Times New Roman" w:hAnsi="Times New Roman" w:cs="Times New Roman"/>
          <w:b/>
          <w:i/>
          <w:sz w:val="24"/>
          <w:szCs w:val="24"/>
          <w:lang w:eastAsia="hr-HR"/>
        </w:rPr>
        <w:t>O KORIŠTENJU SREDSTAVA</w:t>
      </w:r>
    </w:p>
    <w:p w:rsidR="00F65CB7" w:rsidRPr="00F65CB7" w:rsidRDefault="00F65CB7" w:rsidP="00F65CB7">
      <w:pPr>
        <w:jc w:val="left"/>
        <w:rPr>
          <w:rFonts w:ascii="Times New Roman" w:eastAsia="Times New Roman" w:hAnsi="Times New Roman" w:cs="Times New Roman"/>
          <w:b/>
          <w:i/>
          <w:sz w:val="24"/>
          <w:szCs w:val="24"/>
          <w:lang w:eastAsia="hr-HR"/>
        </w:rPr>
      </w:pPr>
    </w:p>
    <w:p w:rsidR="00F65CB7" w:rsidRPr="00F65CB7" w:rsidRDefault="00F65CB7" w:rsidP="00F65CB7">
      <w:pPr>
        <w:numPr>
          <w:ilvl w:val="0"/>
          <w:numId w:val="5"/>
        </w:numPr>
        <w:jc w:val="left"/>
        <w:rPr>
          <w:rFonts w:ascii="Times New Roman" w:eastAsia="Times New Roman" w:hAnsi="Times New Roman" w:cs="Times New Roman"/>
          <w:i/>
          <w:sz w:val="24"/>
          <w:szCs w:val="24"/>
          <w:lang w:eastAsia="hr-HR"/>
        </w:rPr>
      </w:pPr>
      <w:r w:rsidRPr="00F65CB7">
        <w:rPr>
          <w:rFonts w:ascii="Times New Roman" w:eastAsia="Times New Roman" w:hAnsi="Times New Roman" w:cs="Times New Roman"/>
          <w:i/>
          <w:sz w:val="24"/>
          <w:szCs w:val="24"/>
          <w:lang w:eastAsia="hr-HR"/>
        </w:rPr>
        <w:t xml:space="preserve">Vijeće odobrava isplatu sredstava iz razdjela 0502 Proračuna Grada Zagreba za 2018. godinu, na teret Pozicije 160-3299 „Ostali nespomenuti rashodi poslovanja“ Vijeća Gradske četvrti Donja Dubrava, u iznosu od 4.066,00 kn za kupnju tonera za uređaj HP </w:t>
      </w:r>
      <w:proofErr w:type="spellStart"/>
      <w:r w:rsidRPr="00F65CB7">
        <w:rPr>
          <w:rFonts w:ascii="Times New Roman" w:eastAsia="Times New Roman" w:hAnsi="Times New Roman" w:cs="Times New Roman"/>
          <w:i/>
          <w:sz w:val="24"/>
          <w:szCs w:val="24"/>
          <w:lang w:eastAsia="hr-HR"/>
        </w:rPr>
        <w:t>Color</w:t>
      </w:r>
      <w:proofErr w:type="spellEnd"/>
      <w:r w:rsidRPr="00F65CB7">
        <w:rPr>
          <w:rFonts w:ascii="Times New Roman" w:eastAsia="Times New Roman" w:hAnsi="Times New Roman" w:cs="Times New Roman"/>
          <w:i/>
          <w:sz w:val="24"/>
          <w:szCs w:val="24"/>
          <w:lang w:eastAsia="hr-HR"/>
        </w:rPr>
        <w:t xml:space="preserve"> Laser </w:t>
      </w:r>
      <w:proofErr w:type="spellStart"/>
      <w:r w:rsidRPr="00F65CB7">
        <w:rPr>
          <w:rFonts w:ascii="Times New Roman" w:eastAsia="Times New Roman" w:hAnsi="Times New Roman" w:cs="Times New Roman"/>
          <w:i/>
          <w:sz w:val="24"/>
          <w:szCs w:val="24"/>
          <w:lang w:eastAsia="hr-HR"/>
        </w:rPr>
        <w:t>Jet</w:t>
      </w:r>
      <w:proofErr w:type="spellEnd"/>
      <w:r w:rsidRPr="00F65CB7">
        <w:rPr>
          <w:rFonts w:ascii="Times New Roman" w:eastAsia="Times New Roman" w:hAnsi="Times New Roman" w:cs="Times New Roman"/>
          <w:i/>
          <w:sz w:val="24"/>
          <w:szCs w:val="24"/>
          <w:lang w:eastAsia="hr-HR"/>
        </w:rPr>
        <w:t xml:space="preserve"> Pro M452nw (printer) za potrebe rada Vijeća Gradske četvrti Donja Dubrava.</w:t>
      </w:r>
    </w:p>
    <w:p w:rsidR="00F65CB7" w:rsidRPr="00F65CB7" w:rsidRDefault="00F65CB7" w:rsidP="00F65CB7">
      <w:pPr>
        <w:ind w:left="720"/>
        <w:rPr>
          <w:rFonts w:ascii="Times New Roman" w:eastAsia="Times New Roman" w:hAnsi="Times New Roman" w:cs="Times New Roman"/>
          <w:i/>
          <w:sz w:val="24"/>
          <w:szCs w:val="24"/>
          <w:lang w:eastAsia="hr-HR"/>
        </w:rPr>
      </w:pPr>
      <w:r w:rsidRPr="00F65CB7">
        <w:rPr>
          <w:rFonts w:ascii="Times New Roman" w:eastAsia="Times New Roman" w:hAnsi="Times New Roman" w:cs="Times New Roman"/>
          <w:i/>
          <w:sz w:val="24"/>
          <w:szCs w:val="24"/>
          <w:lang w:eastAsia="hr-HR"/>
        </w:rPr>
        <w:t>Sredstva će biti uplaćena korist ELEKTROKEM d.o.o., Sesvete, Augusta Šenoe 69, sukladno ponudi broj SO267 od 13. ožujka 2018.</w:t>
      </w:r>
    </w:p>
    <w:p w:rsidR="00F65CB7" w:rsidRPr="00F65CB7" w:rsidRDefault="00F65CB7" w:rsidP="00F65CB7">
      <w:pPr>
        <w:numPr>
          <w:ilvl w:val="0"/>
          <w:numId w:val="5"/>
        </w:numPr>
        <w:jc w:val="left"/>
        <w:rPr>
          <w:rFonts w:ascii="Times New Roman" w:eastAsia="Times New Roman" w:hAnsi="Times New Roman" w:cs="Times New Roman"/>
          <w:i/>
          <w:sz w:val="24"/>
          <w:szCs w:val="24"/>
          <w:lang w:eastAsia="hr-HR"/>
        </w:rPr>
      </w:pPr>
      <w:r w:rsidRPr="00F65CB7">
        <w:rPr>
          <w:rFonts w:ascii="Times New Roman" w:eastAsia="Times New Roman" w:hAnsi="Times New Roman" w:cs="Times New Roman"/>
          <w:i/>
          <w:sz w:val="24"/>
          <w:szCs w:val="24"/>
          <w:lang w:eastAsia="hr-HR"/>
        </w:rPr>
        <w:t>Ovaj se Zaključak dostavlja Gradskom uredu za mjesnu samoupravu na postupanje.</w:t>
      </w: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spacing w:after="200" w:line="276" w:lineRule="auto"/>
        <w:contextualSpacing/>
        <w:rPr>
          <w:rFonts w:ascii="Times New Roman" w:eastAsia="Times New Roman" w:hAnsi="Times New Roman" w:cs="Times New Roman"/>
          <w:b/>
          <w:sz w:val="24"/>
          <w:szCs w:val="24"/>
          <w:u w:val="single"/>
          <w:lang w:eastAsia="hr-HR"/>
        </w:rPr>
      </w:pPr>
      <w:r w:rsidRPr="00F65CB7">
        <w:rPr>
          <w:rFonts w:ascii="Times New Roman" w:eastAsia="Times New Roman" w:hAnsi="Times New Roman" w:cs="Times New Roman"/>
          <w:b/>
          <w:sz w:val="24"/>
          <w:szCs w:val="24"/>
          <w:u w:val="single"/>
          <w:lang w:eastAsia="hr-HR"/>
        </w:rPr>
        <w:t>Ad 4 - Prijedlog zaključka o prijedlogu za postavljanje rasvjetnih tijela u Ulici jasmina kod k.br. 22</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Predsjedni</w:t>
      </w:r>
      <w:r w:rsidRPr="00F65CB7">
        <w:rPr>
          <w:rFonts w:ascii="Times New Roman" w:eastAsia="Times New Roman" w:hAnsi="Times New Roman" w:cs="Times New Roman"/>
          <w:sz w:val="24"/>
          <w:szCs w:val="24"/>
          <w:lang w:eastAsia="hr-HR"/>
        </w:rPr>
        <w:t>k pojašnjava Prijedlog zaključka kojim se podržava Zaključak koji je usvojilo Vijeće Mjesnog odbora Novi Retkovec i otvara raspravu. Bez rasprave Vijeće</w:t>
      </w:r>
      <w:r w:rsidRPr="00F65CB7">
        <w:rPr>
          <w:rFonts w:ascii="Times New Roman" w:eastAsia="Times New Roman" w:hAnsi="Times New Roman" w:cs="Times New Roman"/>
          <w:i/>
          <w:sz w:val="24"/>
          <w:szCs w:val="24"/>
          <w:lang w:eastAsia="hr-HR"/>
        </w:rPr>
        <w:t xml:space="preserve"> jednoglasno </w:t>
      </w:r>
      <w:r w:rsidRPr="00F65CB7">
        <w:rPr>
          <w:rFonts w:ascii="Times New Roman" w:eastAsia="Times New Roman" w:hAnsi="Times New Roman" w:cs="Times New Roman"/>
          <w:sz w:val="24"/>
          <w:szCs w:val="24"/>
          <w:lang w:eastAsia="hr-HR"/>
        </w:rPr>
        <w:t>donosi</w:t>
      </w:r>
    </w:p>
    <w:p w:rsidR="00F65CB7" w:rsidRPr="00F65CB7" w:rsidRDefault="00F65CB7" w:rsidP="00F65CB7">
      <w:pPr>
        <w:keepNext/>
        <w:overflowPunct w:val="0"/>
        <w:autoSpaceDE w:val="0"/>
        <w:autoSpaceDN w:val="0"/>
        <w:adjustRightInd w:val="0"/>
        <w:jc w:val="center"/>
        <w:outlineLvl w:val="0"/>
        <w:rPr>
          <w:rFonts w:ascii="Times New Roman" w:eastAsia="Times New Roman" w:hAnsi="Times New Roman" w:cs="Times New Roman"/>
          <w:b/>
          <w:i/>
          <w:sz w:val="24"/>
          <w:szCs w:val="20"/>
          <w:lang w:eastAsia="hr-HR"/>
        </w:rPr>
      </w:pPr>
      <w:r w:rsidRPr="00F65CB7">
        <w:rPr>
          <w:rFonts w:ascii="Times New Roman" w:eastAsia="Times New Roman" w:hAnsi="Times New Roman" w:cs="Times New Roman"/>
          <w:b/>
          <w:i/>
          <w:sz w:val="24"/>
          <w:szCs w:val="20"/>
          <w:lang w:eastAsia="hr-HR"/>
        </w:rPr>
        <w:t xml:space="preserve">   Z A K L J U Č A K</w:t>
      </w:r>
    </w:p>
    <w:p w:rsidR="00F65CB7" w:rsidRPr="00F65CB7" w:rsidRDefault="00F65CB7" w:rsidP="00F65CB7">
      <w:pPr>
        <w:overflowPunct w:val="0"/>
        <w:autoSpaceDE w:val="0"/>
        <w:autoSpaceDN w:val="0"/>
        <w:adjustRightInd w:val="0"/>
        <w:jc w:val="center"/>
        <w:rPr>
          <w:rFonts w:ascii="Times New Roman" w:eastAsia="Times New Roman" w:hAnsi="Times New Roman" w:cs="Times New Roman"/>
          <w:b/>
          <w:i/>
          <w:sz w:val="24"/>
          <w:szCs w:val="20"/>
          <w:lang w:eastAsia="hr-HR"/>
        </w:rPr>
      </w:pPr>
      <w:r w:rsidRPr="00F65CB7">
        <w:rPr>
          <w:rFonts w:ascii="Times New Roman" w:eastAsia="Times New Roman" w:hAnsi="Times New Roman" w:cs="Times New Roman"/>
          <w:b/>
          <w:i/>
          <w:sz w:val="24"/>
          <w:szCs w:val="20"/>
          <w:lang w:eastAsia="hr-HR"/>
        </w:rPr>
        <w:t>o prijedlogu za postavljanje rasvjetnih tijela</w:t>
      </w:r>
    </w:p>
    <w:p w:rsidR="00F65CB7" w:rsidRPr="00F65CB7" w:rsidRDefault="00F65CB7" w:rsidP="00F65CB7">
      <w:pPr>
        <w:overflowPunct w:val="0"/>
        <w:autoSpaceDE w:val="0"/>
        <w:autoSpaceDN w:val="0"/>
        <w:adjustRightInd w:val="0"/>
        <w:jc w:val="center"/>
        <w:rPr>
          <w:rFonts w:ascii="Times New Roman" w:eastAsia="Times New Roman" w:hAnsi="Times New Roman" w:cs="Times New Roman"/>
          <w:b/>
          <w:i/>
          <w:sz w:val="24"/>
          <w:szCs w:val="20"/>
          <w:lang w:eastAsia="hr-HR"/>
        </w:rPr>
      </w:pPr>
      <w:r w:rsidRPr="00F65CB7">
        <w:rPr>
          <w:rFonts w:ascii="Times New Roman" w:eastAsia="Times New Roman" w:hAnsi="Times New Roman" w:cs="Times New Roman"/>
          <w:b/>
          <w:i/>
          <w:sz w:val="24"/>
          <w:szCs w:val="20"/>
          <w:lang w:eastAsia="hr-HR"/>
        </w:rPr>
        <w:t>u Ulici jasmina kod k.br. 22</w:t>
      </w:r>
    </w:p>
    <w:p w:rsidR="00F65CB7" w:rsidRPr="00F65CB7" w:rsidRDefault="00F65CB7" w:rsidP="00F65CB7">
      <w:pPr>
        <w:overflowPunct w:val="0"/>
        <w:autoSpaceDE w:val="0"/>
        <w:autoSpaceDN w:val="0"/>
        <w:adjustRightInd w:val="0"/>
        <w:ind w:right="432"/>
        <w:rPr>
          <w:rFonts w:ascii="Times New Roman" w:eastAsia="Times New Roman" w:hAnsi="Times New Roman" w:cs="Times New Roman"/>
          <w:i/>
          <w:sz w:val="24"/>
          <w:szCs w:val="20"/>
          <w:lang w:eastAsia="hr-HR"/>
        </w:rPr>
      </w:pPr>
      <w:r w:rsidRPr="00F65CB7">
        <w:rPr>
          <w:rFonts w:ascii="Times New Roman" w:eastAsia="Times New Roman" w:hAnsi="Times New Roman" w:cs="Times New Roman"/>
          <w:i/>
          <w:sz w:val="24"/>
          <w:szCs w:val="20"/>
          <w:lang w:eastAsia="hr-HR"/>
        </w:rPr>
        <w:t xml:space="preserve"> </w:t>
      </w:r>
    </w:p>
    <w:p w:rsidR="00F65CB7" w:rsidRPr="00F65CB7" w:rsidRDefault="00F65CB7" w:rsidP="00F65CB7">
      <w:pPr>
        <w:numPr>
          <w:ilvl w:val="0"/>
          <w:numId w:val="6"/>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F65CB7">
        <w:rPr>
          <w:rFonts w:ascii="Times New Roman" w:eastAsia="Times New Roman" w:hAnsi="Times New Roman" w:cs="Times New Roman"/>
          <w:i/>
          <w:sz w:val="24"/>
          <w:szCs w:val="20"/>
          <w:lang w:eastAsia="hr-HR"/>
        </w:rPr>
        <w:t>Vijeće Gradske četvrti Donja Dubrava temeljem Zaključka Vijeća Mjesnog odbora Novi Retkovec podržava prijedlog za postavljanje rasvjetnih tijela na stupove javne rasvjete u Ulici jasmina kod k.br. 22.</w:t>
      </w:r>
    </w:p>
    <w:p w:rsidR="00F65CB7" w:rsidRPr="00F65CB7" w:rsidRDefault="00F65CB7" w:rsidP="00F65CB7">
      <w:pPr>
        <w:numPr>
          <w:ilvl w:val="0"/>
          <w:numId w:val="6"/>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F65CB7">
        <w:rPr>
          <w:rFonts w:ascii="Times New Roman" w:eastAsia="Times New Roman" w:hAnsi="Times New Roman" w:cs="Times New Roman"/>
          <w:i/>
          <w:sz w:val="24"/>
          <w:szCs w:val="20"/>
          <w:lang w:eastAsia="hr-HR"/>
        </w:rPr>
        <w:t>Predlaže se postavljanje dva rasvjetna tijela na postojeće stupove javne rasvjete u Ulici jasmina kod k.br. 22.</w:t>
      </w:r>
    </w:p>
    <w:p w:rsidR="00F65CB7" w:rsidRPr="00F65CB7" w:rsidRDefault="00F65CB7" w:rsidP="00F65CB7">
      <w:pPr>
        <w:numPr>
          <w:ilvl w:val="0"/>
          <w:numId w:val="6"/>
        </w:numPr>
        <w:overflowPunct w:val="0"/>
        <w:autoSpaceDE w:val="0"/>
        <w:autoSpaceDN w:val="0"/>
        <w:adjustRightInd w:val="0"/>
        <w:jc w:val="left"/>
        <w:rPr>
          <w:rFonts w:ascii="Times New Roman" w:eastAsia="Times New Roman" w:hAnsi="Times New Roman" w:cs="Times New Roman"/>
          <w:i/>
          <w:sz w:val="24"/>
          <w:szCs w:val="20"/>
          <w:lang w:val="da-DK" w:eastAsia="hr-HR"/>
        </w:rPr>
      </w:pPr>
      <w:r w:rsidRPr="00F65CB7">
        <w:rPr>
          <w:rFonts w:ascii="Times New Roman" w:eastAsia="Times New Roman" w:hAnsi="Times New Roman" w:cs="Times New Roman"/>
          <w:i/>
          <w:sz w:val="24"/>
          <w:szCs w:val="20"/>
          <w:lang w:val="da-DK" w:eastAsia="hr-HR"/>
        </w:rPr>
        <w:t>Ovaj se zaključak dostavlja Gradskom uredu za prostorno uređenje, izgradnju Grada, graditeljstvo, komunalne poslove i promet na daljnje postupanje.</w:t>
      </w:r>
    </w:p>
    <w:p w:rsidR="00F65CB7" w:rsidRPr="00F65CB7" w:rsidRDefault="00F65CB7" w:rsidP="00F65CB7">
      <w:pPr>
        <w:spacing w:after="200" w:line="276" w:lineRule="auto"/>
        <w:contextualSpacing/>
        <w:rPr>
          <w:rFonts w:ascii="Times New Roman" w:eastAsia="Times New Roman" w:hAnsi="Times New Roman" w:cs="Times New Roman"/>
          <w:b/>
          <w:sz w:val="24"/>
          <w:szCs w:val="24"/>
          <w:u w:val="single"/>
          <w:lang w:eastAsia="hr-HR"/>
        </w:rPr>
      </w:pPr>
      <w:r w:rsidRPr="00F65CB7">
        <w:rPr>
          <w:rFonts w:ascii="Times New Roman" w:eastAsia="Times New Roman" w:hAnsi="Times New Roman" w:cs="Times New Roman"/>
          <w:b/>
          <w:sz w:val="24"/>
          <w:szCs w:val="24"/>
          <w:u w:val="single"/>
          <w:lang w:eastAsia="hr-HR"/>
        </w:rPr>
        <w:lastRenderedPageBreak/>
        <w:t>Ad 5 - Prijedlog zaključka o očitovanju na zahtjev za izgradnjom nogostupa u Ulica klenova</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Predsjedni</w:t>
      </w:r>
      <w:r w:rsidRPr="00F65CB7">
        <w:rPr>
          <w:rFonts w:ascii="Times New Roman" w:eastAsia="Times New Roman" w:hAnsi="Times New Roman" w:cs="Times New Roman"/>
          <w:sz w:val="24"/>
          <w:szCs w:val="24"/>
          <w:lang w:eastAsia="hr-HR"/>
        </w:rPr>
        <w:t>k pojašnjava Prijedlog zaključka kojim se također podržava Zaključak Vijeća Mjesnog odbora Novi Retkovec i otvara raspravu. Bez rasprave Vijeće</w:t>
      </w:r>
      <w:r w:rsidRPr="00F65CB7">
        <w:rPr>
          <w:rFonts w:ascii="Times New Roman" w:eastAsia="Times New Roman" w:hAnsi="Times New Roman" w:cs="Times New Roman"/>
          <w:i/>
          <w:sz w:val="24"/>
          <w:szCs w:val="24"/>
          <w:lang w:eastAsia="hr-HR"/>
        </w:rPr>
        <w:t xml:space="preserve"> jednoglasno </w:t>
      </w:r>
      <w:r w:rsidRPr="00F65CB7">
        <w:rPr>
          <w:rFonts w:ascii="Times New Roman" w:eastAsia="Times New Roman" w:hAnsi="Times New Roman" w:cs="Times New Roman"/>
          <w:sz w:val="24"/>
          <w:szCs w:val="24"/>
          <w:lang w:eastAsia="hr-HR"/>
        </w:rPr>
        <w:t>donosi</w:t>
      </w:r>
    </w:p>
    <w:p w:rsidR="00F65CB7" w:rsidRPr="00F65CB7" w:rsidRDefault="00F65CB7" w:rsidP="00F65CB7">
      <w:pPr>
        <w:overflowPunct w:val="0"/>
        <w:autoSpaceDE w:val="0"/>
        <w:autoSpaceDN w:val="0"/>
        <w:adjustRightInd w:val="0"/>
        <w:jc w:val="left"/>
        <w:rPr>
          <w:rFonts w:ascii="Times New Roman" w:eastAsia="Times New Roman" w:hAnsi="Times New Roman" w:cs="Times New Roman"/>
          <w:b/>
          <w:i/>
          <w:sz w:val="24"/>
          <w:szCs w:val="20"/>
          <w:lang w:eastAsia="hr-HR"/>
        </w:rPr>
      </w:pPr>
    </w:p>
    <w:p w:rsidR="00F65CB7" w:rsidRPr="00F65CB7" w:rsidRDefault="00F65CB7" w:rsidP="00F65CB7">
      <w:pPr>
        <w:overflowPunct w:val="0"/>
        <w:autoSpaceDE w:val="0"/>
        <w:autoSpaceDN w:val="0"/>
        <w:adjustRightInd w:val="0"/>
        <w:ind w:firstLine="709"/>
        <w:jc w:val="left"/>
        <w:rPr>
          <w:rFonts w:ascii="Times New Roman" w:eastAsia="Times New Roman" w:hAnsi="Times New Roman" w:cs="Times New Roman"/>
          <w:b/>
          <w:i/>
          <w:sz w:val="24"/>
          <w:szCs w:val="20"/>
          <w:lang w:eastAsia="hr-HR"/>
        </w:rPr>
      </w:pPr>
      <w:r w:rsidRPr="00F65CB7">
        <w:rPr>
          <w:rFonts w:ascii="Times New Roman" w:eastAsia="Times New Roman" w:hAnsi="Times New Roman" w:cs="Times New Roman"/>
          <w:b/>
          <w:i/>
          <w:sz w:val="24"/>
          <w:szCs w:val="20"/>
          <w:lang w:eastAsia="hr-HR"/>
        </w:rPr>
        <w:t xml:space="preserve">                                               Z A K LJ U Č A K</w:t>
      </w:r>
    </w:p>
    <w:p w:rsidR="00F65CB7" w:rsidRPr="00F65CB7" w:rsidRDefault="00F65CB7" w:rsidP="00F65CB7">
      <w:pPr>
        <w:overflowPunct w:val="0"/>
        <w:autoSpaceDE w:val="0"/>
        <w:autoSpaceDN w:val="0"/>
        <w:adjustRightInd w:val="0"/>
        <w:ind w:firstLine="709"/>
        <w:jc w:val="center"/>
        <w:rPr>
          <w:rFonts w:ascii="Times New Roman" w:eastAsia="Times New Roman" w:hAnsi="Times New Roman" w:cs="Times New Roman"/>
          <w:b/>
          <w:i/>
          <w:sz w:val="24"/>
          <w:szCs w:val="20"/>
          <w:lang w:eastAsia="hr-HR"/>
        </w:rPr>
      </w:pPr>
      <w:r w:rsidRPr="00F65CB7">
        <w:rPr>
          <w:rFonts w:ascii="Times New Roman" w:eastAsia="Times New Roman" w:hAnsi="Times New Roman" w:cs="Times New Roman"/>
          <w:b/>
          <w:i/>
          <w:sz w:val="24"/>
          <w:szCs w:val="20"/>
          <w:lang w:eastAsia="hr-HR"/>
        </w:rPr>
        <w:t>o očitovanju na zahtjev za izgradnjom nogostupa u Ulica klenova</w:t>
      </w:r>
    </w:p>
    <w:p w:rsidR="00F65CB7" w:rsidRPr="00F65CB7" w:rsidRDefault="00F65CB7" w:rsidP="00F65CB7">
      <w:pPr>
        <w:overflowPunct w:val="0"/>
        <w:autoSpaceDE w:val="0"/>
        <w:autoSpaceDN w:val="0"/>
        <w:adjustRightInd w:val="0"/>
        <w:ind w:firstLine="709"/>
        <w:jc w:val="left"/>
        <w:rPr>
          <w:rFonts w:ascii="Times New Roman" w:eastAsia="Times New Roman" w:hAnsi="Times New Roman" w:cs="Times New Roman"/>
          <w:b/>
          <w:i/>
          <w:sz w:val="24"/>
          <w:szCs w:val="20"/>
          <w:lang w:eastAsia="hr-HR"/>
        </w:rPr>
      </w:pPr>
    </w:p>
    <w:p w:rsidR="00F65CB7" w:rsidRPr="00F65CB7" w:rsidRDefault="00F65CB7" w:rsidP="00F65CB7">
      <w:pPr>
        <w:overflowPunct w:val="0"/>
        <w:autoSpaceDE w:val="0"/>
        <w:autoSpaceDN w:val="0"/>
        <w:adjustRightInd w:val="0"/>
        <w:ind w:firstLine="709"/>
        <w:rPr>
          <w:rFonts w:ascii="Times New Roman" w:eastAsia="Times New Roman" w:hAnsi="Times New Roman" w:cs="Times New Roman"/>
          <w:i/>
          <w:sz w:val="24"/>
          <w:szCs w:val="20"/>
          <w:lang w:eastAsia="hr-HR"/>
        </w:rPr>
      </w:pPr>
      <w:r w:rsidRPr="00F65CB7">
        <w:rPr>
          <w:rFonts w:ascii="Times New Roman" w:eastAsia="Times New Roman" w:hAnsi="Times New Roman" w:cs="Times New Roman"/>
          <w:i/>
          <w:sz w:val="24"/>
          <w:szCs w:val="20"/>
          <w:lang w:eastAsia="hr-HR"/>
        </w:rPr>
        <w:t xml:space="preserve">1.  Vijeće Gradske četvrti Donja Dubrava na osnovi Zaključka Vijeća Mjesnog odbora Novi Retkovec, KLASA:026-02/17-02/2029; URBROJ:251-06-11-404-17-4, </w:t>
      </w:r>
    </w:p>
    <w:p w:rsidR="00F65CB7" w:rsidRPr="00F65CB7" w:rsidRDefault="00F65CB7" w:rsidP="00F65CB7">
      <w:pPr>
        <w:overflowPunct w:val="0"/>
        <w:autoSpaceDE w:val="0"/>
        <w:autoSpaceDN w:val="0"/>
        <w:adjustRightInd w:val="0"/>
        <w:ind w:firstLine="709"/>
        <w:rPr>
          <w:rFonts w:ascii="Times New Roman" w:eastAsia="Times New Roman" w:hAnsi="Times New Roman" w:cs="Times New Roman"/>
          <w:i/>
          <w:sz w:val="24"/>
          <w:szCs w:val="20"/>
          <w:lang w:eastAsia="hr-HR"/>
        </w:rPr>
      </w:pPr>
    </w:p>
    <w:p w:rsidR="00F65CB7" w:rsidRPr="00F65CB7" w:rsidRDefault="00F65CB7" w:rsidP="00F65CB7">
      <w:pPr>
        <w:numPr>
          <w:ilvl w:val="0"/>
          <w:numId w:val="7"/>
        </w:numPr>
        <w:overflowPunct w:val="0"/>
        <w:autoSpaceDE w:val="0"/>
        <w:autoSpaceDN w:val="0"/>
        <w:adjustRightInd w:val="0"/>
        <w:spacing w:after="80"/>
        <w:jc w:val="left"/>
        <w:rPr>
          <w:rFonts w:ascii="Times New Roman" w:eastAsia="Times New Roman" w:hAnsi="Times New Roman" w:cs="Times New Roman"/>
          <w:b/>
          <w:i/>
          <w:sz w:val="24"/>
          <w:szCs w:val="20"/>
          <w:lang w:eastAsia="hr-HR"/>
        </w:rPr>
      </w:pPr>
      <w:r w:rsidRPr="00F65CB7">
        <w:rPr>
          <w:rFonts w:ascii="Times New Roman" w:eastAsia="Times New Roman" w:hAnsi="Times New Roman" w:cs="Times New Roman"/>
          <w:b/>
          <w:i/>
          <w:sz w:val="24"/>
          <w:szCs w:val="20"/>
          <w:lang w:eastAsia="hr-HR"/>
        </w:rPr>
        <w:t>podržava stav Vijeća Mjesnog odbora Novi Retkovec te nije suglasno s izgradnjom nogostupa u Ulici klenova</w:t>
      </w:r>
    </w:p>
    <w:p w:rsidR="00F65CB7" w:rsidRPr="00F65CB7" w:rsidRDefault="00F65CB7" w:rsidP="00F65CB7">
      <w:pPr>
        <w:overflowPunct w:val="0"/>
        <w:autoSpaceDE w:val="0"/>
        <w:autoSpaceDN w:val="0"/>
        <w:adjustRightInd w:val="0"/>
        <w:ind w:firstLine="709"/>
        <w:rPr>
          <w:rFonts w:ascii="Times New Roman" w:eastAsia="Times New Roman" w:hAnsi="Times New Roman" w:cs="Times New Roman"/>
          <w:i/>
          <w:sz w:val="24"/>
          <w:szCs w:val="20"/>
          <w:lang w:eastAsia="hr-HR"/>
        </w:rPr>
      </w:pPr>
      <w:r w:rsidRPr="00F65CB7">
        <w:rPr>
          <w:rFonts w:ascii="Times New Roman" w:eastAsia="Times New Roman" w:hAnsi="Times New Roman" w:cs="Times New Roman"/>
          <w:i/>
          <w:sz w:val="24"/>
          <w:szCs w:val="20"/>
          <w:lang w:eastAsia="hr-HR"/>
        </w:rPr>
        <w:t xml:space="preserve">2.  Ovaj Zaključak dostavit će se gosp. Stipi </w:t>
      </w:r>
      <w:proofErr w:type="spellStart"/>
      <w:r w:rsidRPr="00F65CB7">
        <w:rPr>
          <w:rFonts w:ascii="Times New Roman" w:eastAsia="Times New Roman" w:hAnsi="Times New Roman" w:cs="Times New Roman"/>
          <w:i/>
          <w:sz w:val="24"/>
          <w:szCs w:val="20"/>
          <w:lang w:eastAsia="hr-HR"/>
        </w:rPr>
        <w:t>Areliću</w:t>
      </w:r>
      <w:proofErr w:type="spellEnd"/>
      <w:r w:rsidRPr="00F65CB7">
        <w:rPr>
          <w:rFonts w:ascii="Times New Roman" w:eastAsia="Times New Roman" w:hAnsi="Times New Roman" w:cs="Times New Roman"/>
          <w:i/>
          <w:sz w:val="24"/>
          <w:szCs w:val="20"/>
          <w:lang w:eastAsia="hr-HR"/>
        </w:rPr>
        <w:t>, Klenova 4, 10040 Zagreb.</w:t>
      </w:r>
    </w:p>
    <w:p w:rsidR="00F65CB7" w:rsidRPr="00F65CB7" w:rsidRDefault="00F65CB7" w:rsidP="00F65CB7">
      <w:pPr>
        <w:spacing w:after="200" w:line="276" w:lineRule="auto"/>
        <w:contextualSpacing/>
        <w:rPr>
          <w:rFonts w:ascii="Times New Roman" w:eastAsia="Times New Roman" w:hAnsi="Times New Roman" w:cs="Times New Roman"/>
          <w:sz w:val="24"/>
          <w:szCs w:val="24"/>
          <w:lang w:eastAsia="hr-HR"/>
        </w:rPr>
      </w:pPr>
    </w:p>
    <w:p w:rsidR="00F65CB7" w:rsidRPr="00F65CB7" w:rsidRDefault="00F65CB7" w:rsidP="00F65CB7">
      <w:pPr>
        <w:spacing w:after="200" w:line="276" w:lineRule="auto"/>
        <w:contextualSpacing/>
        <w:rPr>
          <w:rFonts w:ascii="Times New Roman" w:eastAsia="Times New Roman" w:hAnsi="Times New Roman" w:cs="Times New Roman"/>
          <w:sz w:val="24"/>
          <w:szCs w:val="24"/>
          <w:lang w:eastAsia="hr-HR"/>
        </w:rPr>
      </w:pPr>
    </w:p>
    <w:p w:rsidR="00F65CB7" w:rsidRPr="00F65CB7" w:rsidRDefault="00F65CB7" w:rsidP="00F65CB7">
      <w:pPr>
        <w:spacing w:after="200" w:line="276" w:lineRule="auto"/>
        <w:contextualSpacing/>
        <w:rPr>
          <w:rFonts w:ascii="Times New Roman" w:eastAsia="Times New Roman" w:hAnsi="Times New Roman" w:cs="Times New Roman"/>
          <w:b/>
          <w:sz w:val="24"/>
          <w:szCs w:val="24"/>
          <w:u w:val="single"/>
          <w:lang w:eastAsia="hr-HR"/>
        </w:rPr>
      </w:pPr>
      <w:r w:rsidRPr="00F65CB7">
        <w:rPr>
          <w:rFonts w:ascii="Times New Roman" w:eastAsia="Times New Roman" w:hAnsi="Times New Roman" w:cs="Times New Roman"/>
          <w:b/>
          <w:sz w:val="24"/>
          <w:szCs w:val="24"/>
          <w:u w:val="single"/>
          <w:lang w:eastAsia="hr-HR"/>
        </w:rPr>
        <w:t xml:space="preserve">Ad 6 - Prijedlog zaključka o postavljanju zaštitnih stupića u </w:t>
      </w:r>
      <w:proofErr w:type="spellStart"/>
      <w:r w:rsidRPr="00F65CB7">
        <w:rPr>
          <w:rFonts w:ascii="Times New Roman" w:eastAsia="Times New Roman" w:hAnsi="Times New Roman" w:cs="Times New Roman"/>
          <w:b/>
          <w:sz w:val="24"/>
          <w:szCs w:val="24"/>
          <w:u w:val="single"/>
          <w:lang w:eastAsia="hr-HR"/>
        </w:rPr>
        <w:t>Štefanovečkoj</w:t>
      </w:r>
      <w:proofErr w:type="spellEnd"/>
      <w:r w:rsidRPr="00F65CB7">
        <w:rPr>
          <w:rFonts w:ascii="Times New Roman" w:eastAsia="Times New Roman" w:hAnsi="Times New Roman" w:cs="Times New Roman"/>
          <w:b/>
          <w:sz w:val="24"/>
          <w:szCs w:val="24"/>
          <w:u w:val="single"/>
          <w:lang w:eastAsia="hr-HR"/>
        </w:rPr>
        <w:t xml:space="preserve"> cesti kod k.br. 46b</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Predsjedni</w:t>
      </w:r>
      <w:r w:rsidRPr="00F65CB7">
        <w:rPr>
          <w:rFonts w:ascii="Times New Roman" w:eastAsia="Times New Roman" w:hAnsi="Times New Roman" w:cs="Times New Roman"/>
          <w:sz w:val="24"/>
          <w:szCs w:val="24"/>
          <w:lang w:eastAsia="hr-HR"/>
        </w:rPr>
        <w:t>k pojašnjava Prijedlog zaključka kojim se podržava Zaključak koji je donijelo Vijeće Mjesnog odbora Donja Dubrava i otvara raspravu. Bez rasprave Vijeće</w:t>
      </w:r>
      <w:r w:rsidRPr="00F65CB7">
        <w:rPr>
          <w:rFonts w:ascii="Times New Roman" w:eastAsia="Times New Roman" w:hAnsi="Times New Roman" w:cs="Times New Roman"/>
          <w:i/>
          <w:sz w:val="24"/>
          <w:szCs w:val="24"/>
          <w:lang w:eastAsia="hr-HR"/>
        </w:rPr>
        <w:t xml:space="preserve"> jednoglasno </w:t>
      </w:r>
      <w:r w:rsidRPr="00F65CB7">
        <w:rPr>
          <w:rFonts w:ascii="Times New Roman" w:eastAsia="Times New Roman" w:hAnsi="Times New Roman" w:cs="Times New Roman"/>
          <w:sz w:val="24"/>
          <w:szCs w:val="24"/>
          <w:lang w:eastAsia="hr-HR"/>
        </w:rPr>
        <w:t>donosi</w:t>
      </w:r>
    </w:p>
    <w:p w:rsidR="00F65CB7" w:rsidRPr="00F65CB7" w:rsidRDefault="00F65CB7" w:rsidP="00F65CB7">
      <w:pPr>
        <w:keepNext/>
        <w:overflowPunct w:val="0"/>
        <w:autoSpaceDE w:val="0"/>
        <w:autoSpaceDN w:val="0"/>
        <w:adjustRightInd w:val="0"/>
        <w:jc w:val="center"/>
        <w:outlineLvl w:val="0"/>
        <w:rPr>
          <w:rFonts w:ascii="Times New Roman" w:eastAsia="Times New Roman" w:hAnsi="Times New Roman" w:cs="Times New Roman"/>
          <w:b/>
          <w:i/>
          <w:sz w:val="24"/>
          <w:szCs w:val="20"/>
          <w:lang w:eastAsia="hr-HR"/>
        </w:rPr>
      </w:pPr>
      <w:r w:rsidRPr="00F65CB7">
        <w:rPr>
          <w:rFonts w:ascii="Times New Roman" w:eastAsia="Times New Roman" w:hAnsi="Times New Roman" w:cs="Times New Roman"/>
          <w:b/>
          <w:i/>
          <w:sz w:val="24"/>
          <w:szCs w:val="20"/>
          <w:lang w:eastAsia="hr-HR"/>
        </w:rPr>
        <w:t xml:space="preserve">   Z A K L J U Č A K</w:t>
      </w:r>
    </w:p>
    <w:p w:rsidR="00F65CB7" w:rsidRPr="00F65CB7" w:rsidRDefault="00F65CB7" w:rsidP="00F65CB7">
      <w:pPr>
        <w:overflowPunct w:val="0"/>
        <w:autoSpaceDE w:val="0"/>
        <w:autoSpaceDN w:val="0"/>
        <w:adjustRightInd w:val="0"/>
        <w:jc w:val="center"/>
        <w:rPr>
          <w:rFonts w:ascii="Times New Roman" w:eastAsia="Times New Roman" w:hAnsi="Times New Roman" w:cs="Times New Roman"/>
          <w:b/>
          <w:i/>
          <w:sz w:val="24"/>
          <w:szCs w:val="20"/>
          <w:lang w:eastAsia="hr-HR"/>
        </w:rPr>
      </w:pPr>
      <w:r w:rsidRPr="00F65CB7">
        <w:rPr>
          <w:rFonts w:ascii="Times New Roman" w:eastAsia="Times New Roman" w:hAnsi="Times New Roman" w:cs="Times New Roman"/>
          <w:b/>
          <w:i/>
          <w:sz w:val="24"/>
          <w:szCs w:val="20"/>
          <w:lang w:eastAsia="hr-HR"/>
        </w:rPr>
        <w:t>o postavljanju zaštitnih stupića</w:t>
      </w:r>
    </w:p>
    <w:p w:rsidR="00F65CB7" w:rsidRPr="00F65CB7" w:rsidRDefault="00F65CB7" w:rsidP="00F65CB7">
      <w:pPr>
        <w:overflowPunct w:val="0"/>
        <w:autoSpaceDE w:val="0"/>
        <w:autoSpaceDN w:val="0"/>
        <w:adjustRightInd w:val="0"/>
        <w:jc w:val="center"/>
        <w:rPr>
          <w:rFonts w:ascii="Times New Roman" w:eastAsia="Times New Roman" w:hAnsi="Times New Roman" w:cs="Times New Roman"/>
          <w:b/>
          <w:i/>
          <w:sz w:val="24"/>
          <w:szCs w:val="20"/>
          <w:lang w:eastAsia="hr-HR"/>
        </w:rPr>
      </w:pPr>
      <w:r w:rsidRPr="00F65CB7">
        <w:rPr>
          <w:rFonts w:ascii="Times New Roman" w:eastAsia="Times New Roman" w:hAnsi="Times New Roman" w:cs="Times New Roman"/>
          <w:b/>
          <w:i/>
          <w:sz w:val="24"/>
          <w:szCs w:val="20"/>
          <w:lang w:eastAsia="hr-HR"/>
        </w:rPr>
        <w:t xml:space="preserve">u </w:t>
      </w:r>
      <w:proofErr w:type="spellStart"/>
      <w:r w:rsidRPr="00F65CB7">
        <w:rPr>
          <w:rFonts w:ascii="Times New Roman" w:eastAsia="Times New Roman" w:hAnsi="Times New Roman" w:cs="Times New Roman"/>
          <w:b/>
          <w:i/>
          <w:sz w:val="24"/>
          <w:szCs w:val="20"/>
          <w:lang w:eastAsia="hr-HR"/>
        </w:rPr>
        <w:t>Štefanovečkoj</w:t>
      </w:r>
      <w:proofErr w:type="spellEnd"/>
      <w:r w:rsidRPr="00F65CB7">
        <w:rPr>
          <w:rFonts w:ascii="Times New Roman" w:eastAsia="Times New Roman" w:hAnsi="Times New Roman" w:cs="Times New Roman"/>
          <w:b/>
          <w:i/>
          <w:sz w:val="24"/>
          <w:szCs w:val="20"/>
          <w:lang w:eastAsia="hr-HR"/>
        </w:rPr>
        <w:t xml:space="preserve"> cesti kod k.br. 46b</w:t>
      </w:r>
    </w:p>
    <w:p w:rsidR="00F65CB7" w:rsidRPr="00F65CB7" w:rsidRDefault="00F65CB7" w:rsidP="00F65CB7">
      <w:pPr>
        <w:overflowPunct w:val="0"/>
        <w:autoSpaceDE w:val="0"/>
        <w:autoSpaceDN w:val="0"/>
        <w:adjustRightInd w:val="0"/>
        <w:ind w:left="420"/>
        <w:rPr>
          <w:rFonts w:ascii="Times New Roman" w:eastAsia="Times New Roman" w:hAnsi="Times New Roman" w:cs="Times New Roman"/>
          <w:i/>
          <w:sz w:val="24"/>
          <w:szCs w:val="20"/>
          <w:lang w:eastAsia="hr-HR"/>
        </w:rPr>
      </w:pPr>
    </w:p>
    <w:p w:rsidR="00F65CB7" w:rsidRPr="00F65CB7" w:rsidRDefault="00F65CB7" w:rsidP="00F65CB7">
      <w:pPr>
        <w:overflowPunct w:val="0"/>
        <w:autoSpaceDE w:val="0"/>
        <w:autoSpaceDN w:val="0"/>
        <w:adjustRightInd w:val="0"/>
        <w:ind w:left="420"/>
        <w:rPr>
          <w:rFonts w:ascii="Times New Roman" w:eastAsia="Times New Roman" w:hAnsi="Times New Roman" w:cs="Times New Roman"/>
          <w:i/>
          <w:sz w:val="24"/>
          <w:szCs w:val="20"/>
          <w:lang w:val="da-DK" w:eastAsia="hr-HR"/>
        </w:rPr>
      </w:pPr>
      <w:r w:rsidRPr="00F65CB7">
        <w:rPr>
          <w:rFonts w:ascii="Times New Roman" w:eastAsia="Times New Roman" w:hAnsi="Times New Roman" w:cs="Times New Roman"/>
          <w:i/>
          <w:sz w:val="24"/>
          <w:szCs w:val="20"/>
          <w:lang w:eastAsia="hr-HR"/>
        </w:rPr>
        <w:t xml:space="preserve">1. Vijeće Gradske četvrti Donja Dubrava podržava Zaključak Vijeća Mjesnog odbora Donja Dubrava za postavljanje zaštitnih stupića u </w:t>
      </w:r>
      <w:proofErr w:type="spellStart"/>
      <w:r w:rsidRPr="00F65CB7">
        <w:rPr>
          <w:rFonts w:ascii="Times New Roman" w:eastAsia="Times New Roman" w:hAnsi="Times New Roman" w:cs="Times New Roman"/>
          <w:i/>
          <w:sz w:val="24"/>
          <w:szCs w:val="20"/>
          <w:lang w:eastAsia="hr-HR"/>
        </w:rPr>
        <w:t>Štefanovečkoj</w:t>
      </w:r>
      <w:proofErr w:type="spellEnd"/>
      <w:r w:rsidRPr="00F65CB7">
        <w:rPr>
          <w:rFonts w:ascii="Times New Roman" w:eastAsia="Times New Roman" w:hAnsi="Times New Roman" w:cs="Times New Roman"/>
          <w:i/>
          <w:sz w:val="24"/>
          <w:szCs w:val="20"/>
          <w:lang w:eastAsia="hr-HR"/>
        </w:rPr>
        <w:t xml:space="preserve"> cesti kod k.br. 46b, radi sigurnosti izlaza djece iz školskog dvorišta OŠ Marije Jurić Zagorke, te predlaže da se:</w:t>
      </w:r>
    </w:p>
    <w:p w:rsidR="00F65CB7" w:rsidRPr="00F65CB7" w:rsidRDefault="00F65CB7" w:rsidP="00F65CB7">
      <w:pPr>
        <w:overflowPunct w:val="0"/>
        <w:autoSpaceDE w:val="0"/>
        <w:autoSpaceDN w:val="0"/>
        <w:adjustRightInd w:val="0"/>
        <w:ind w:left="420"/>
        <w:rPr>
          <w:rFonts w:ascii="Times New Roman" w:eastAsia="Times New Roman" w:hAnsi="Times New Roman" w:cs="Times New Roman"/>
          <w:i/>
          <w:sz w:val="24"/>
          <w:szCs w:val="20"/>
          <w:lang w:val="da-DK" w:eastAsia="hr-HR"/>
        </w:rPr>
      </w:pPr>
    </w:p>
    <w:p w:rsidR="00F65CB7" w:rsidRPr="00F65CB7" w:rsidRDefault="00F65CB7" w:rsidP="00F65CB7">
      <w:pPr>
        <w:numPr>
          <w:ilvl w:val="0"/>
          <w:numId w:val="8"/>
        </w:numPr>
        <w:overflowPunct w:val="0"/>
        <w:autoSpaceDE w:val="0"/>
        <w:autoSpaceDN w:val="0"/>
        <w:adjustRightInd w:val="0"/>
        <w:contextualSpacing/>
        <w:jc w:val="left"/>
        <w:rPr>
          <w:rFonts w:ascii="Times New Roman" w:eastAsia="Times New Roman" w:hAnsi="Times New Roman" w:cs="Times New Roman"/>
          <w:b/>
          <w:i/>
          <w:sz w:val="24"/>
          <w:szCs w:val="24"/>
          <w:lang w:eastAsia="hr-HR"/>
        </w:rPr>
      </w:pPr>
      <w:r w:rsidRPr="00F65CB7">
        <w:rPr>
          <w:rFonts w:ascii="Times New Roman" w:eastAsia="Times New Roman" w:hAnsi="Times New Roman" w:cs="Times New Roman"/>
          <w:b/>
          <w:i/>
          <w:sz w:val="24"/>
          <w:szCs w:val="24"/>
          <w:lang w:eastAsia="hr-HR"/>
        </w:rPr>
        <w:t>izvrši  očevid i utvrdi opravdanost zahtjeva za postavljanjem zaštitnih stupića,</w:t>
      </w:r>
    </w:p>
    <w:p w:rsidR="00F65CB7" w:rsidRPr="00F65CB7" w:rsidRDefault="00F65CB7" w:rsidP="00F65CB7">
      <w:pPr>
        <w:numPr>
          <w:ilvl w:val="0"/>
          <w:numId w:val="8"/>
        </w:numPr>
        <w:overflowPunct w:val="0"/>
        <w:autoSpaceDE w:val="0"/>
        <w:autoSpaceDN w:val="0"/>
        <w:adjustRightInd w:val="0"/>
        <w:contextualSpacing/>
        <w:jc w:val="left"/>
        <w:rPr>
          <w:rFonts w:ascii="Times New Roman" w:eastAsia="Times New Roman" w:hAnsi="Times New Roman" w:cs="Times New Roman"/>
          <w:b/>
          <w:i/>
          <w:sz w:val="24"/>
          <w:szCs w:val="24"/>
          <w:lang w:eastAsia="hr-HR"/>
        </w:rPr>
      </w:pPr>
      <w:r w:rsidRPr="00F65CB7">
        <w:rPr>
          <w:rFonts w:ascii="Times New Roman" w:eastAsia="Times New Roman" w:hAnsi="Times New Roman" w:cs="Times New Roman"/>
          <w:b/>
          <w:i/>
          <w:sz w:val="24"/>
          <w:szCs w:val="24"/>
          <w:lang w:eastAsia="hr-HR"/>
        </w:rPr>
        <w:t>donese odgovarajuće rješenje i</w:t>
      </w:r>
    </w:p>
    <w:p w:rsidR="00F65CB7" w:rsidRPr="00F65CB7" w:rsidRDefault="00F65CB7" w:rsidP="00F65CB7">
      <w:pPr>
        <w:ind w:left="1134"/>
        <w:rPr>
          <w:rFonts w:ascii="Times New Roman" w:eastAsia="Times New Roman" w:hAnsi="Times New Roman" w:cs="Times New Roman"/>
          <w:b/>
          <w:i/>
          <w:sz w:val="24"/>
          <w:szCs w:val="24"/>
          <w:lang w:eastAsia="hr-HR"/>
        </w:rPr>
      </w:pPr>
      <w:r w:rsidRPr="00F65CB7">
        <w:rPr>
          <w:rFonts w:ascii="Times New Roman" w:eastAsia="Times New Roman" w:hAnsi="Times New Roman" w:cs="Times New Roman"/>
          <w:b/>
          <w:i/>
          <w:sz w:val="24"/>
          <w:szCs w:val="24"/>
          <w:lang w:eastAsia="hr-HR"/>
        </w:rPr>
        <w:t>-    očituje o učinjenom.</w:t>
      </w:r>
    </w:p>
    <w:p w:rsidR="00F65CB7" w:rsidRPr="00F65CB7" w:rsidRDefault="00F65CB7" w:rsidP="00F65CB7">
      <w:pPr>
        <w:overflowPunct w:val="0"/>
        <w:autoSpaceDE w:val="0"/>
        <w:autoSpaceDN w:val="0"/>
        <w:adjustRightInd w:val="0"/>
        <w:rPr>
          <w:rFonts w:ascii="Times New Roman" w:eastAsia="Times New Roman" w:hAnsi="Times New Roman" w:cs="Times New Roman"/>
          <w:i/>
          <w:sz w:val="24"/>
          <w:szCs w:val="20"/>
          <w:lang w:val="da-DK" w:eastAsia="hr-HR"/>
        </w:rPr>
      </w:pPr>
    </w:p>
    <w:p w:rsidR="00F65CB7" w:rsidRPr="00F65CB7" w:rsidRDefault="00F65CB7" w:rsidP="00F65CB7">
      <w:pPr>
        <w:overflowPunct w:val="0"/>
        <w:autoSpaceDE w:val="0"/>
        <w:autoSpaceDN w:val="0"/>
        <w:adjustRightInd w:val="0"/>
        <w:ind w:left="420"/>
        <w:rPr>
          <w:rFonts w:ascii="Times New Roman" w:eastAsia="Times New Roman" w:hAnsi="Times New Roman" w:cs="Times New Roman"/>
          <w:i/>
          <w:sz w:val="24"/>
          <w:szCs w:val="20"/>
          <w:lang w:val="da-DK" w:eastAsia="hr-HR"/>
        </w:rPr>
      </w:pPr>
      <w:r w:rsidRPr="00F65CB7">
        <w:rPr>
          <w:rFonts w:ascii="Times New Roman" w:eastAsia="Times New Roman" w:hAnsi="Times New Roman" w:cs="Times New Roman"/>
          <w:i/>
          <w:sz w:val="24"/>
          <w:szCs w:val="20"/>
          <w:lang w:val="da-DK" w:eastAsia="hr-HR"/>
        </w:rPr>
        <w:t>2. Ovaj se zaključak dostavlja Gradskom uredu za prostorno uređenje, izgradnju Grada, graditeljstvo, komunalne poslove i promet na daljnje postupanje.</w:t>
      </w:r>
    </w:p>
    <w:p w:rsidR="00F65CB7" w:rsidRPr="00F65CB7" w:rsidRDefault="00F65CB7" w:rsidP="00F65CB7">
      <w:pPr>
        <w:spacing w:after="200" w:line="276" w:lineRule="auto"/>
        <w:contextualSpacing/>
        <w:rPr>
          <w:rFonts w:ascii="Times New Roman" w:eastAsia="Times New Roman" w:hAnsi="Times New Roman" w:cs="Times New Roman"/>
          <w:b/>
          <w:sz w:val="24"/>
          <w:szCs w:val="24"/>
          <w:u w:val="single"/>
          <w:lang w:eastAsia="hr-HR"/>
        </w:rPr>
      </w:pP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spacing w:after="200" w:line="276" w:lineRule="auto"/>
        <w:contextualSpacing/>
        <w:rPr>
          <w:rFonts w:ascii="Times New Roman" w:eastAsia="Times New Roman" w:hAnsi="Times New Roman" w:cs="Times New Roman"/>
          <w:b/>
          <w:sz w:val="24"/>
          <w:szCs w:val="24"/>
          <w:u w:val="single"/>
          <w:lang w:eastAsia="hr-HR"/>
        </w:rPr>
      </w:pPr>
      <w:r w:rsidRPr="00F65CB7">
        <w:rPr>
          <w:rFonts w:ascii="Times New Roman" w:eastAsia="Times New Roman" w:hAnsi="Times New Roman" w:cs="Times New Roman"/>
          <w:b/>
          <w:sz w:val="24"/>
          <w:szCs w:val="24"/>
          <w:u w:val="single"/>
          <w:lang w:eastAsia="hr-HR"/>
        </w:rPr>
        <w:t xml:space="preserve">Ad 7 - Prijedlog zaključka o održavanju i stavljanju u funkciju zapuštenog zemljišta u </w:t>
      </w:r>
      <w:proofErr w:type="spellStart"/>
      <w:r w:rsidRPr="00F65CB7">
        <w:rPr>
          <w:rFonts w:ascii="Times New Roman" w:eastAsia="Times New Roman" w:hAnsi="Times New Roman" w:cs="Times New Roman"/>
          <w:b/>
          <w:sz w:val="24"/>
          <w:szCs w:val="24"/>
          <w:u w:val="single"/>
          <w:lang w:eastAsia="hr-HR"/>
        </w:rPr>
        <w:t>Čulinečkoj</w:t>
      </w:r>
      <w:proofErr w:type="spellEnd"/>
      <w:r w:rsidRPr="00F65CB7">
        <w:rPr>
          <w:rFonts w:ascii="Times New Roman" w:eastAsia="Times New Roman" w:hAnsi="Times New Roman" w:cs="Times New Roman"/>
          <w:b/>
          <w:sz w:val="24"/>
          <w:szCs w:val="24"/>
          <w:u w:val="single"/>
          <w:lang w:eastAsia="hr-HR"/>
        </w:rPr>
        <w:t xml:space="preserve"> cesti</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 xml:space="preserve">Predsjednik </w:t>
      </w:r>
      <w:r w:rsidRPr="00F65CB7">
        <w:rPr>
          <w:rFonts w:ascii="Times New Roman" w:eastAsia="Times New Roman" w:hAnsi="Times New Roman" w:cs="Times New Roman"/>
          <w:sz w:val="24"/>
          <w:szCs w:val="24"/>
          <w:lang w:eastAsia="hr-HR"/>
        </w:rPr>
        <w:t>pojašnjava Prijedlog zaključka i otvara raspravu. Bez rasprave Vijeće</w:t>
      </w:r>
      <w:r w:rsidRPr="00F65CB7">
        <w:rPr>
          <w:rFonts w:ascii="Times New Roman" w:eastAsia="Times New Roman" w:hAnsi="Times New Roman" w:cs="Times New Roman"/>
          <w:i/>
          <w:sz w:val="24"/>
          <w:szCs w:val="24"/>
          <w:lang w:eastAsia="hr-HR"/>
        </w:rPr>
        <w:t xml:space="preserve"> jednoglasno </w:t>
      </w:r>
      <w:r w:rsidRPr="00F65CB7">
        <w:rPr>
          <w:rFonts w:ascii="Times New Roman" w:eastAsia="Times New Roman" w:hAnsi="Times New Roman" w:cs="Times New Roman"/>
          <w:sz w:val="24"/>
          <w:szCs w:val="24"/>
          <w:lang w:eastAsia="hr-HR"/>
        </w:rPr>
        <w:t>donosi</w:t>
      </w:r>
    </w:p>
    <w:p w:rsidR="00F65CB7" w:rsidRPr="00F65CB7" w:rsidRDefault="00F65CB7" w:rsidP="00F65CB7">
      <w:pPr>
        <w:overflowPunct w:val="0"/>
        <w:autoSpaceDE w:val="0"/>
        <w:autoSpaceDN w:val="0"/>
        <w:adjustRightInd w:val="0"/>
        <w:ind w:firstLine="709"/>
        <w:jc w:val="center"/>
        <w:rPr>
          <w:rFonts w:ascii="Times New Roman" w:eastAsia="Times New Roman" w:hAnsi="Times New Roman" w:cs="Times New Roman"/>
          <w:b/>
          <w:i/>
          <w:sz w:val="24"/>
          <w:szCs w:val="20"/>
          <w:lang w:eastAsia="hr-HR"/>
        </w:rPr>
      </w:pPr>
      <w:r w:rsidRPr="00F65CB7">
        <w:rPr>
          <w:rFonts w:ascii="Times New Roman" w:eastAsia="Times New Roman" w:hAnsi="Times New Roman" w:cs="Times New Roman"/>
          <w:b/>
          <w:i/>
          <w:sz w:val="24"/>
          <w:szCs w:val="20"/>
          <w:lang w:eastAsia="hr-HR"/>
        </w:rPr>
        <w:t>Z A K LJ U Č A K</w:t>
      </w:r>
    </w:p>
    <w:p w:rsidR="00F65CB7" w:rsidRPr="00F65CB7" w:rsidRDefault="00F65CB7" w:rsidP="00F65CB7">
      <w:pPr>
        <w:overflowPunct w:val="0"/>
        <w:autoSpaceDE w:val="0"/>
        <w:autoSpaceDN w:val="0"/>
        <w:adjustRightInd w:val="0"/>
        <w:ind w:firstLine="709"/>
        <w:jc w:val="center"/>
        <w:rPr>
          <w:rFonts w:ascii="Times New Roman" w:eastAsia="Times New Roman" w:hAnsi="Times New Roman" w:cs="Times New Roman"/>
          <w:b/>
          <w:i/>
          <w:sz w:val="24"/>
          <w:szCs w:val="20"/>
          <w:lang w:eastAsia="hr-HR"/>
        </w:rPr>
      </w:pPr>
      <w:r w:rsidRPr="00F65CB7">
        <w:rPr>
          <w:rFonts w:ascii="Times New Roman" w:eastAsia="Times New Roman" w:hAnsi="Times New Roman" w:cs="Times New Roman"/>
          <w:b/>
          <w:i/>
          <w:sz w:val="24"/>
          <w:szCs w:val="20"/>
          <w:lang w:eastAsia="hr-HR"/>
        </w:rPr>
        <w:t>o održavanju i stavljanju u funkciju zapuštenog zemljišta</w:t>
      </w:r>
    </w:p>
    <w:p w:rsidR="00F65CB7" w:rsidRPr="00F65CB7" w:rsidRDefault="00F65CB7" w:rsidP="00F65CB7">
      <w:pPr>
        <w:overflowPunct w:val="0"/>
        <w:autoSpaceDE w:val="0"/>
        <w:autoSpaceDN w:val="0"/>
        <w:adjustRightInd w:val="0"/>
        <w:ind w:firstLine="709"/>
        <w:jc w:val="center"/>
        <w:rPr>
          <w:rFonts w:ascii="Times New Roman" w:eastAsia="Times New Roman" w:hAnsi="Times New Roman" w:cs="Times New Roman"/>
          <w:b/>
          <w:i/>
          <w:sz w:val="24"/>
          <w:szCs w:val="20"/>
          <w:lang w:eastAsia="hr-HR"/>
        </w:rPr>
      </w:pPr>
      <w:r w:rsidRPr="00F65CB7">
        <w:rPr>
          <w:rFonts w:ascii="Times New Roman" w:eastAsia="Times New Roman" w:hAnsi="Times New Roman" w:cs="Times New Roman"/>
          <w:b/>
          <w:i/>
          <w:sz w:val="24"/>
          <w:szCs w:val="20"/>
          <w:lang w:eastAsia="hr-HR"/>
        </w:rPr>
        <w:t xml:space="preserve">u </w:t>
      </w:r>
      <w:proofErr w:type="spellStart"/>
      <w:r w:rsidRPr="00F65CB7">
        <w:rPr>
          <w:rFonts w:ascii="Times New Roman" w:eastAsia="Times New Roman" w:hAnsi="Times New Roman" w:cs="Times New Roman"/>
          <w:b/>
          <w:i/>
          <w:sz w:val="24"/>
          <w:szCs w:val="20"/>
          <w:lang w:eastAsia="hr-HR"/>
        </w:rPr>
        <w:t>Čulinečkoj</w:t>
      </w:r>
      <w:proofErr w:type="spellEnd"/>
      <w:r w:rsidRPr="00F65CB7">
        <w:rPr>
          <w:rFonts w:ascii="Times New Roman" w:eastAsia="Times New Roman" w:hAnsi="Times New Roman" w:cs="Times New Roman"/>
          <w:b/>
          <w:i/>
          <w:sz w:val="24"/>
          <w:szCs w:val="20"/>
          <w:lang w:eastAsia="hr-HR"/>
        </w:rPr>
        <w:t xml:space="preserve"> cesti</w:t>
      </w:r>
    </w:p>
    <w:p w:rsidR="00F65CB7" w:rsidRPr="00F65CB7" w:rsidRDefault="00F65CB7" w:rsidP="00F65CB7">
      <w:pPr>
        <w:overflowPunct w:val="0"/>
        <w:autoSpaceDE w:val="0"/>
        <w:autoSpaceDN w:val="0"/>
        <w:adjustRightInd w:val="0"/>
        <w:ind w:firstLine="709"/>
        <w:jc w:val="center"/>
        <w:rPr>
          <w:rFonts w:ascii="Times New Roman" w:eastAsia="Times New Roman" w:hAnsi="Times New Roman" w:cs="Times New Roman"/>
          <w:b/>
          <w:i/>
          <w:sz w:val="24"/>
          <w:szCs w:val="20"/>
          <w:lang w:eastAsia="hr-HR"/>
        </w:rPr>
      </w:pPr>
    </w:p>
    <w:p w:rsidR="00F65CB7" w:rsidRPr="00F65CB7" w:rsidRDefault="00F65CB7" w:rsidP="00F65CB7">
      <w:pPr>
        <w:overflowPunct w:val="0"/>
        <w:autoSpaceDE w:val="0"/>
        <w:autoSpaceDN w:val="0"/>
        <w:adjustRightInd w:val="0"/>
        <w:ind w:firstLine="709"/>
        <w:rPr>
          <w:rFonts w:ascii="Times New Roman" w:eastAsia="Times New Roman" w:hAnsi="Times New Roman" w:cs="Times New Roman"/>
          <w:i/>
          <w:sz w:val="24"/>
          <w:szCs w:val="20"/>
          <w:lang w:eastAsia="hr-HR"/>
        </w:rPr>
      </w:pPr>
      <w:r w:rsidRPr="00F65CB7">
        <w:rPr>
          <w:rFonts w:ascii="Times New Roman" w:eastAsia="Times New Roman" w:hAnsi="Times New Roman" w:cs="Times New Roman"/>
          <w:i/>
          <w:sz w:val="24"/>
          <w:szCs w:val="20"/>
          <w:lang w:eastAsia="hr-HR"/>
        </w:rPr>
        <w:t>1. Vijeće Gradske četvrti Donja Dubrava podržava Zaključak Vijeća Mjesnog odbora Novi Retkovec, KLASA: 026-02/18-02/157; URBROJ: 251-06-11-404-18-6.</w:t>
      </w:r>
    </w:p>
    <w:p w:rsidR="00F65CB7" w:rsidRPr="00F65CB7" w:rsidRDefault="00F65CB7" w:rsidP="00F65CB7">
      <w:pPr>
        <w:overflowPunct w:val="0"/>
        <w:autoSpaceDE w:val="0"/>
        <w:autoSpaceDN w:val="0"/>
        <w:adjustRightInd w:val="0"/>
        <w:ind w:firstLine="709"/>
        <w:rPr>
          <w:rFonts w:ascii="Times New Roman" w:eastAsia="Times New Roman" w:hAnsi="Times New Roman" w:cs="Times New Roman"/>
          <w:i/>
          <w:sz w:val="24"/>
          <w:szCs w:val="20"/>
          <w:lang w:eastAsia="hr-HR"/>
        </w:rPr>
      </w:pPr>
    </w:p>
    <w:p w:rsidR="00F65CB7" w:rsidRPr="00F65CB7" w:rsidRDefault="00F65CB7" w:rsidP="00F65CB7">
      <w:pPr>
        <w:overflowPunct w:val="0"/>
        <w:autoSpaceDE w:val="0"/>
        <w:autoSpaceDN w:val="0"/>
        <w:adjustRightInd w:val="0"/>
        <w:ind w:firstLine="709"/>
        <w:rPr>
          <w:rFonts w:ascii="Times New Roman" w:eastAsia="Times New Roman" w:hAnsi="Times New Roman" w:cs="Times New Roman"/>
          <w:i/>
          <w:sz w:val="24"/>
          <w:szCs w:val="20"/>
          <w:lang w:eastAsia="hr-HR"/>
        </w:rPr>
      </w:pPr>
      <w:r w:rsidRPr="00F65CB7">
        <w:rPr>
          <w:rFonts w:ascii="Times New Roman" w:eastAsia="Times New Roman" w:hAnsi="Times New Roman" w:cs="Times New Roman"/>
          <w:i/>
          <w:sz w:val="24"/>
          <w:szCs w:val="20"/>
          <w:lang w:eastAsia="hr-HR"/>
        </w:rPr>
        <w:t xml:space="preserve">2.  Vijeće predlaže da se redovno održava neizgrađeno zemljište ograđeno između </w:t>
      </w:r>
      <w:proofErr w:type="spellStart"/>
      <w:r w:rsidRPr="00F65CB7">
        <w:rPr>
          <w:rFonts w:ascii="Times New Roman" w:eastAsia="Times New Roman" w:hAnsi="Times New Roman" w:cs="Times New Roman"/>
          <w:i/>
          <w:sz w:val="24"/>
          <w:szCs w:val="20"/>
          <w:lang w:eastAsia="hr-HR"/>
        </w:rPr>
        <w:t>Čulinečke</w:t>
      </w:r>
      <w:proofErr w:type="spellEnd"/>
      <w:r w:rsidRPr="00F65CB7">
        <w:rPr>
          <w:rFonts w:ascii="Times New Roman" w:eastAsia="Times New Roman" w:hAnsi="Times New Roman" w:cs="Times New Roman"/>
          <w:i/>
          <w:sz w:val="24"/>
          <w:szCs w:val="20"/>
          <w:lang w:eastAsia="hr-HR"/>
        </w:rPr>
        <w:t xml:space="preserve"> ceste, Ulice breza, Aleje dudova do Ulice sljezova, </w:t>
      </w:r>
      <w:proofErr w:type="spellStart"/>
      <w:r w:rsidRPr="00F65CB7">
        <w:rPr>
          <w:rFonts w:ascii="Times New Roman" w:eastAsia="Times New Roman" w:hAnsi="Times New Roman" w:cs="Times New Roman"/>
          <w:i/>
          <w:sz w:val="24"/>
          <w:szCs w:val="20"/>
          <w:lang w:eastAsia="hr-HR"/>
        </w:rPr>
        <w:t>k.č</w:t>
      </w:r>
      <w:proofErr w:type="spellEnd"/>
      <w:r w:rsidRPr="00F65CB7">
        <w:rPr>
          <w:rFonts w:ascii="Times New Roman" w:eastAsia="Times New Roman" w:hAnsi="Times New Roman" w:cs="Times New Roman"/>
          <w:i/>
          <w:sz w:val="24"/>
          <w:szCs w:val="20"/>
          <w:lang w:eastAsia="hr-HR"/>
        </w:rPr>
        <w:t>. 8723, 8725/1, 8725/2, 8726, 8727/5, 8727/6, 8070, 8069 i 8727/1 sve k.o. Dubrava, i izvijesti Vijeće o učinjenom.</w:t>
      </w:r>
    </w:p>
    <w:p w:rsidR="00F65CB7" w:rsidRPr="00F65CB7" w:rsidRDefault="00F65CB7" w:rsidP="00F65CB7">
      <w:pPr>
        <w:overflowPunct w:val="0"/>
        <w:autoSpaceDE w:val="0"/>
        <w:autoSpaceDN w:val="0"/>
        <w:adjustRightInd w:val="0"/>
        <w:ind w:firstLine="709"/>
        <w:rPr>
          <w:rFonts w:ascii="Times New Roman" w:eastAsia="Times New Roman" w:hAnsi="Times New Roman" w:cs="Times New Roman"/>
          <w:i/>
          <w:sz w:val="24"/>
          <w:szCs w:val="20"/>
          <w:lang w:eastAsia="hr-HR"/>
        </w:rPr>
      </w:pPr>
      <w:r w:rsidRPr="00F65CB7">
        <w:rPr>
          <w:rFonts w:ascii="Times New Roman" w:eastAsia="Times New Roman" w:hAnsi="Times New Roman" w:cs="Times New Roman"/>
          <w:i/>
          <w:sz w:val="24"/>
          <w:szCs w:val="20"/>
          <w:lang w:eastAsia="hr-HR"/>
        </w:rPr>
        <w:t>3. Ovaj se zaključak dostavlja Gradskom uredu imovinsko pravne i imovnu Grada na daljnje postupanje.</w:t>
      </w:r>
    </w:p>
    <w:p w:rsidR="00F65CB7" w:rsidRPr="00F65CB7" w:rsidRDefault="00F65CB7" w:rsidP="00F65CB7">
      <w:pPr>
        <w:rPr>
          <w:rFonts w:ascii="Times New Roman" w:eastAsia="Times New Roman" w:hAnsi="Times New Roman" w:cs="Times New Roman"/>
          <w:b/>
          <w:sz w:val="24"/>
          <w:szCs w:val="24"/>
          <w:lang w:eastAsia="hr-HR"/>
        </w:rPr>
      </w:pPr>
    </w:p>
    <w:p w:rsidR="00F65CB7" w:rsidRPr="00F65CB7" w:rsidRDefault="00F65CB7" w:rsidP="00F65CB7">
      <w:pPr>
        <w:rPr>
          <w:rFonts w:ascii="Times New Roman" w:eastAsia="Times New Roman" w:hAnsi="Times New Roman" w:cs="Times New Roman"/>
          <w:b/>
          <w:sz w:val="24"/>
          <w:szCs w:val="24"/>
          <w:lang w:eastAsia="hr-HR"/>
        </w:rPr>
      </w:pPr>
    </w:p>
    <w:p w:rsidR="00F65CB7" w:rsidRPr="00F65CB7" w:rsidRDefault="00F65CB7" w:rsidP="00F65CB7">
      <w:pPr>
        <w:spacing w:after="200" w:line="276" w:lineRule="auto"/>
        <w:contextualSpacing/>
        <w:rPr>
          <w:rFonts w:ascii="Times New Roman" w:eastAsia="Times New Roman" w:hAnsi="Times New Roman" w:cs="Times New Roman"/>
          <w:b/>
          <w:sz w:val="24"/>
          <w:szCs w:val="24"/>
          <w:u w:val="single"/>
          <w:lang w:eastAsia="hr-HR"/>
        </w:rPr>
      </w:pPr>
      <w:r w:rsidRPr="00F65CB7">
        <w:rPr>
          <w:rFonts w:ascii="Times New Roman" w:eastAsia="Times New Roman" w:hAnsi="Times New Roman" w:cs="Times New Roman"/>
          <w:b/>
          <w:sz w:val="24"/>
          <w:szCs w:val="24"/>
          <w:u w:val="single"/>
          <w:lang w:eastAsia="hr-HR"/>
        </w:rPr>
        <w:t>Ad 8 - Prijedlog zaključka o održavanju zapuštenog zemljišta u Osječkoj ulici</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Predsjedni</w:t>
      </w:r>
      <w:r w:rsidRPr="00F65CB7">
        <w:rPr>
          <w:rFonts w:ascii="Times New Roman" w:eastAsia="Times New Roman" w:hAnsi="Times New Roman" w:cs="Times New Roman"/>
          <w:sz w:val="24"/>
          <w:szCs w:val="24"/>
          <w:lang w:eastAsia="hr-HR"/>
        </w:rPr>
        <w:t>k pojašnjava Prijedlog zaključka i otvara raspravu. Bez rasprave Vijeće</w:t>
      </w:r>
      <w:r w:rsidRPr="00F65CB7">
        <w:rPr>
          <w:rFonts w:ascii="Times New Roman" w:eastAsia="Times New Roman" w:hAnsi="Times New Roman" w:cs="Times New Roman"/>
          <w:i/>
          <w:sz w:val="24"/>
          <w:szCs w:val="24"/>
          <w:lang w:eastAsia="hr-HR"/>
        </w:rPr>
        <w:t xml:space="preserve"> jednoglasno </w:t>
      </w:r>
      <w:r w:rsidRPr="00F65CB7">
        <w:rPr>
          <w:rFonts w:ascii="Times New Roman" w:eastAsia="Times New Roman" w:hAnsi="Times New Roman" w:cs="Times New Roman"/>
          <w:sz w:val="24"/>
          <w:szCs w:val="24"/>
          <w:lang w:eastAsia="hr-HR"/>
        </w:rPr>
        <w:t>donosi</w:t>
      </w:r>
    </w:p>
    <w:p w:rsidR="00F65CB7" w:rsidRPr="00F65CB7" w:rsidRDefault="00F65CB7" w:rsidP="00F65CB7">
      <w:pPr>
        <w:overflowPunct w:val="0"/>
        <w:autoSpaceDE w:val="0"/>
        <w:autoSpaceDN w:val="0"/>
        <w:adjustRightInd w:val="0"/>
        <w:ind w:firstLine="709"/>
        <w:jc w:val="center"/>
        <w:rPr>
          <w:rFonts w:ascii="Times New Roman" w:eastAsia="Times New Roman" w:hAnsi="Times New Roman" w:cs="Times New Roman"/>
          <w:b/>
          <w:i/>
          <w:sz w:val="24"/>
          <w:szCs w:val="20"/>
          <w:lang w:eastAsia="hr-HR"/>
        </w:rPr>
      </w:pPr>
      <w:r w:rsidRPr="00F65CB7">
        <w:rPr>
          <w:rFonts w:ascii="Times New Roman" w:eastAsia="Times New Roman" w:hAnsi="Times New Roman" w:cs="Times New Roman"/>
          <w:b/>
          <w:i/>
          <w:sz w:val="24"/>
          <w:szCs w:val="20"/>
          <w:lang w:eastAsia="hr-HR"/>
        </w:rPr>
        <w:t>Z A K LJ U Č A K</w:t>
      </w:r>
    </w:p>
    <w:p w:rsidR="00F65CB7" w:rsidRPr="00F65CB7" w:rsidRDefault="00F65CB7" w:rsidP="00F65CB7">
      <w:pPr>
        <w:overflowPunct w:val="0"/>
        <w:autoSpaceDE w:val="0"/>
        <w:autoSpaceDN w:val="0"/>
        <w:adjustRightInd w:val="0"/>
        <w:ind w:firstLine="709"/>
        <w:jc w:val="center"/>
        <w:rPr>
          <w:rFonts w:ascii="Times New Roman" w:eastAsia="Times New Roman" w:hAnsi="Times New Roman" w:cs="Times New Roman"/>
          <w:b/>
          <w:i/>
          <w:sz w:val="24"/>
          <w:szCs w:val="20"/>
          <w:lang w:eastAsia="hr-HR"/>
        </w:rPr>
      </w:pPr>
      <w:r w:rsidRPr="00F65CB7">
        <w:rPr>
          <w:rFonts w:ascii="Times New Roman" w:eastAsia="Times New Roman" w:hAnsi="Times New Roman" w:cs="Times New Roman"/>
          <w:b/>
          <w:i/>
          <w:sz w:val="24"/>
          <w:szCs w:val="20"/>
          <w:lang w:eastAsia="hr-HR"/>
        </w:rPr>
        <w:t>o održavanju zapuštenog zemljišta u Osječkoj ulici</w:t>
      </w:r>
    </w:p>
    <w:p w:rsidR="00F65CB7" w:rsidRPr="00F65CB7" w:rsidRDefault="00F65CB7" w:rsidP="00F65CB7">
      <w:pPr>
        <w:overflowPunct w:val="0"/>
        <w:autoSpaceDE w:val="0"/>
        <w:autoSpaceDN w:val="0"/>
        <w:adjustRightInd w:val="0"/>
        <w:ind w:firstLine="709"/>
        <w:rPr>
          <w:rFonts w:ascii="Times New Roman" w:eastAsia="Times New Roman" w:hAnsi="Times New Roman" w:cs="Times New Roman"/>
          <w:i/>
          <w:sz w:val="24"/>
          <w:szCs w:val="20"/>
          <w:lang w:eastAsia="hr-HR"/>
        </w:rPr>
      </w:pPr>
    </w:p>
    <w:p w:rsidR="00F65CB7" w:rsidRPr="00F65CB7" w:rsidRDefault="00F65CB7" w:rsidP="00F65CB7">
      <w:pPr>
        <w:overflowPunct w:val="0"/>
        <w:autoSpaceDE w:val="0"/>
        <w:autoSpaceDN w:val="0"/>
        <w:adjustRightInd w:val="0"/>
        <w:ind w:firstLine="709"/>
        <w:rPr>
          <w:rFonts w:ascii="Times New Roman" w:eastAsia="Times New Roman" w:hAnsi="Times New Roman" w:cs="Times New Roman"/>
          <w:i/>
          <w:sz w:val="24"/>
          <w:szCs w:val="20"/>
          <w:lang w:eastAsia="hr-HR"/>
        </w:rPr>
      </w:pPr>
      <w:r w:rsidRPr="00F65CB7">
        <w:rPr>
          <w:rFonts w:ascii="Times New Roman" w:eastAsia="Times New Roman" w:hAnsi="Times New Roman" w:cs="Times New Roman"/>
          <w:i/>
          <w:sz w:val="24"/>
          <w:szCs w:val="20"/>
          <w:lang w:eastAsia="hr-HR"/>
        </w:rPr>
        <w:t xml:space="preserve">1. Vijeće predlaže da se redovno održava neizgrađeno zemljište  u Osječkoj ulici između </w:t>
      </w:r>
      <w:proofErr w:type="spellStart"/>
      <w:r w:rsidRPr="00F65CB7">
        <w:rPr>
          <w:rFonts w:ascii="Times New Roman" w:eastAsia="Times New Roman" w:hAnsi="Times New Roman" w:cs="Times New Roman"/>
          <w:i/>
          <w:sz w:val="24"/>
          <w:szCs w:val="20"/>
          <w:lang w:eastAsia="hr-HR"/>
        </w:rPr>
        <w:t>Diljske</w:t>
      </w:r>
      <w:proofErr w:type="spellEnd"/>
      <w:r w:rsidRPr="00F65CB7">
        <w:rPr>
          <w:rFonts w:ascii="Times New Roman" w:eastAsia="Times New Roman" w:hAnsi="Times New Roman" w:cs="Times New Roman"/>
          <w:i/>
          <w:sz w:val="24"/>
          <w:szCs w:val="20"/>
          <w:lang w:eastAsia="hr-HR"/>
        </w:rPr>
        <w:t xml:space="preserve"> i </w:t>
      </w:r>
      <w:proofErr w:type="spellStart"/>
      <w:r w:rsidRPr="00F65CB7">
        <w:rPr>
          <w:rFonts w:ascii="Times New Roman" w:eastAsia="Times New Roman" w:hAnsi="Times New Roman" w:cs="Times New Roman"/>
          <w:i/>
          <w:sz w:val="24"/>
          <w:szCs w:val="20"/>
          <w:lang w:eastAsia="hr-HR"/>
        </w:rPr>
        <w:t>Okučanske</w:t>
      </w:r>
      <w:proofErr w:type="spellEnd"/>
      <w:r w:rsidRPr="00F65CB7">
        <w:rPr>
          <w:rFonts w:ascii="Times New Roman" w:eastAsia="Times New Roman" w:hAnsi="Times New Roman" w:cs="Times New Roman"/>
          <w:i/>
          <w:sz w:val="24"/>
          <w:szCs w:val="20"/>
          <w:lang w:eastAsia="hr-HR"/>
        </w:rPr>
        <w:t xml:space="preserve"> ulice, </w:t>
      </w:r>
      <w:proofErr w:type="spellStart"/>
      <w:r w:rsidRPr="00F65CB7">
        <w:rPr>
          <w:rFonts w:ascii="Times New Roman" w:eastAsia="Times New Roman" w:hAnsi="Times New Roman" w:cs="Times New Roman"/>
          <w:i/>
          <w:sz w:val="24"/>
          <w:szCs w:val="20"/>
          <w:lang w:eastAsia="hr-HR"/>
        </w:rPr>
        <w:t>k.č</w:t>
      </w:r>
      <w:proofErr w:type="spellEnd"/>
      <w:r w:rsidRPr="00F65CB7">
        <w:rPr>
          <w:rFonts w:ascii="Times New Roman" w:eastAsia="Times New Roman" w:hAnsi="Times New Roman" w:cs="Times New Roman"/>
          <w:i/>
          <w:sz w:val="24"/>
          <w:szCs w:val="20"/>
          <w:lang w:eastAsia="hr-HR"/>
        </w:rPr>
        <w:t>. 7251, 7252 i 7253 sve k.o. Dubrava, i da se  izvijesti Vijeće o učinjenom.</w:t>
      </w:r>
    </w:p>
    <w:p w:rsidR="00F65CB7" w:rsidRPr="00F65CB7" w:rsidRDefault="00F65CB7" w:rsidP="00F65CB7">
      <w:pPr>
        <w:overflowPunct w:val="0"/>
        <w:autoSpaceDE w:val="0"/>
        <w:autoSpaceDN w:val="0"/>
        <w:adjustRightInd w:val="0"/>
        <w:ind w:firstLine="709"/>
        <w:rPr>
          <w:rFonts w:ascii="Times New Roman" w:eastAsia="Times New Roman" w:hAnsi="Times New Roman" w:cs="Times New Roman"/>
          <w:i/>
          <w:sz w:val="24"/>
          <w:szCs w:val="20"/>
          <w:lang w:eastAsia="hr-HR"/>
        </w:rPr>
      </w:pPr>
      <w:r w:rsidRPr="00F65CB7">
        <w:rPr>
          <w:rFonts w:ascii="Times New Roman" w:eastAsia="Times New Roman" w:hAnsi="Times New Roman" w:cs="Times New Roman"/>
          <w:i/>
          <w:sz w:val="24"/>
          <w:szCs w:val="20"/>
          <w:lang w:eastAsia="hr-HR"/>
        </w:rPr>
        <w:t>2.  Ovaj se zaključak dostavlja Gradskom uredu imovinsko pravne i imovnu Grada na daljnje postupanje.</w:t>
      </w:r>
    </w:p>
    <w:p w:rsidR="00F65CB7" w:rsidRPr="00F65CB7" w:rsidRDefault="00F65CB7" w:rsidP="00F65CB7">
      <w:pPr>
        <w:rPr>
          <w:rFonts w:ascii="Times New Roman" w:eastAsia="Times New Roman" w:hAnsi="Times New Roman" w:cs="Times New Roman"/>
          <w:b/>
          <w:sz w:val="24"/>
          <w:szCs w:val="24"/>
          <w:lang w:eastAsia="hr-HR"/>
        </w:rPr>
      </w:pPr>
    </w:p>
    <w:p w:rsidR="00F65CB7" w:rsidRPr="00F65CB7" w:rsidRDefault="00F65CB7" w:rsidP="00F65CB7">
      <w:pPr>
        <w:rPr>
          <w:rFonts w:ascii="Times New Roman" w:eastAsia="Times New Roman" w:hAnsi="Times New Roman" w:cs="Times New Roman"/>
          <w:b/>
          <w:sz w:val="24"/>
          <w:szCs w:val="24"/>
          <w:lang w:eastAsia="hr-HR"/>
        </w:rPr>
      </w:pPr>
    </w:p>
    <w:p w:rsidR="00F65CB7" w:rsidRPr="00F65CB7" w:rsidRDefault="00F65CB7" w:rsidP="00F65CB7">
      <w:pPr>
        <w:spacing w:after="200" w:line="276" w:lineRule="auto"/>
        <w:contextualSpacing/>
        <w:rPr>
          <w:rFonts w:ascii="Times New Roman" w:eastAsia="Times New Roman" w:hAnsi="Times New Roman" w:cs="Times New Roman"/>
          <w:b/>
          <w:sz w:val="24"/>
          <w:szCs w:val="24"/>
          <w:u w:val="single"/>
          <w:lang w:eastAsia="hr-HR"/>
        </w:rPr>
      </w:pPr>
      <w:r w:rsidRPr="00F65CB7">
        <w:rPr>
          <w:rFonts w:ascii="Times New Roman" w:eastAsia="Times New Roman" w:hAnsi="Times New Roman" w:cs="Times New Roman"/>
          <w:b/>
          <w:sz w:val="24"/>
          <w:szCs w:val="24"/>
          <w:u w:val="single"/>
          <w:lang w:eastAsia="hr-HR"/>
        </w:rPr>
        <w:t xml:space="preserve">Ad 9 - Prijedlog zaključka o uspostavi </w:t>
      </w:r>
      <w:proofErr w:type="spellStart"/>
      <w:r w:rsidRPr="00F65CB7">
        <w:rPr>
          <w:rFonts w:ascii="Times New Roman" w:eastAsia="Times New Roman" w:hAnsi="Times New Roman" w:cs="Times New Roman"/>
          <w:b/>
          <w:sz w:val="24"/>
          <w:szCs w:val="24"/>
          <w:u w:val="single"/>
          <w:lang w:eastAsia="hr-HR"/>
        </w:rPr>
        <w:t>reciklažnog</w:t>
      </w:r>
      <w:proofErr w:type="spellEnd"/>
      <w:r w:rsidRPr="00F65CB7">
        <w:rPr>
          <w:rFonts w:ascii="Times New Roman" w:eastAsia="Times New Roman" w:hAnsi="Times New Roman" w:cs="Times New Roman"/>
          <w:b/>
          <w:sz w:val="24"/>
          <w:szCs w:val="24"/>
          <w:u w:val="single"/>
          <w:lang w:eastAsia="hr-HR"/>
        </w:rPr>
        <w:t xml:space="preserve"> dvorišta na području Mjesnog odbora </w:t>
      </w:r>
      <w:proofErr w:type="spellStart"/>
      <w:r w:rsidRPr="00F65CB7">
        <w:rPr>
          <w:rFonts w:ascii="Times New Roman" w:eastAsia="Times New Roman" w:hAnsi="Times New Roman" w:cs="Times New Roman"/>
          <w:b/>
          <w:sz w:val="24"/>
          <w:szCs w:val="24"/>
          <w:u w:val="single"/>
          <w:lang w:eastAsia="hr-HR"/>
        </w:rPr>
        <w:t>Resnički</w:t>
      </w:r>
      <w:proofErr w:type="spellEnd"/>
      <w:r w:rsidRPr="00F65CB7">
        <w:rPr>
          <w:rFonts w:ascii="Times New Roman" w:eastAsia="Times New Roman" w:hAnsi="Times New Roman" w:cs="Times New Roman"/>
          <w:b/>
          <w:sz w:val="24"/>
          <w:szCs w:val="24"/>
          <w:u w:val="single"/>
          <w:lang w:eastAsia="hr-HR"/>
        </w:rPr>
        <w:t xml:space="preserve"> gaj</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Predsjedni</w:t>
      </w:r>
      <w:r w:rsidRPr="00F65CB7">
        <w:rPr>
          <w:rFonts w:ascii="Times New Roman" w:eastAsia="Times New Roman" w:hAnsi="Times New Roman" w:cs="Times New Roman"/>
          <w:sz w:val="24"/>
          <w:szCs w:val="24"/>
          <w:lang w:eastAsia="hr-HR"/>
        </w:rPr>
        <w:t>k pojašnjava Prijedlog zaključka i otvara raspravu. Bez rasprave Vijeće</w:t>
      </w:r>
      <w:r w:rsidRPr="00F65CB7">
        <w:rPr>
          <w:rFonts w:ascii="Times New Roman" w:eastAsia="Times New Roman" w:hAnsi="Times New Roman" w:cs="Times New Roman"/>
          <w:i/>
          <w:sz w:val="24"/>
          <w:szCs w:val="24"/>
          <w:lang w:eastAsia="hr-HR"/>
        </w:rPr>
        <w:t xml:space="preserve"> jednoglasno </w:t>
      </w:r>
      <w:r w:rsidRPr="00F65CB7">
        <w:rPr>
          <w:rFonts w:ascii="Times New Roman" w:eastAsia="Times New Roman" w:hAnsi="Times New Roman" w:cs="Times New Roman"/>
          <w:sz w:val="24"/>
          <w:szCs w:val="24"/>
          <w:lang w:eastAsia="hr-HR"/>
        </w:rPr>
        <w:t>donosi</w:t>
      </w:r>
    </w:p>
    <w:p w:rsidR="00F65CB7" w:rsidRPr="00F65CB7" w:rsidRDefault="00F65CB7" w:rsidP="00F65CB7">
      <w:pPr>
        <w:overflowPunct w:val="0"/>
        <w:autoSpaceDE w:val="0"/>
        <w:autoSpaceDN w:val="0"/>
        <w:adjustRightInd w:val="0"/>
        <w:ind w:firstLine="709"/>
        <w:jc w:val="center"/>
        <w:rPr>
          <w:rFonts w:ascii="Times New Roman" w:eastAsia="Times New Roman" w:hAnsi="Times New Roman" w:cs="Times New Roman"/>
          <w:b/>
          <w:i/>
          <w:sz w:val="24"/>
          <w:szCs w:val="20"/>
          <w:lang w:eastAsia="hr-HR"/>
        </w:rPr>
      </w:pPr>
      <w:r w:rsidRPr="00F65CB7">
        <w:rPr>
          <w:rFonts w:ascii="Times New Roman" w:eastAsia="Times New Roman" w:hAnsi="Times New Roman" w:cs="Times New Roman"/>
          <w:b/>
          <w:i/>
          <w:sz w:val="24"/>
          <w:szCs w:val="20"/>
          <w:lang w:eastAsia="hr-HR"/>
        </w:rPr>
        <w:t>Z A K LJ U Č A K</w:t>
      </w:r>
    </w:p>
    <w:p w:rsidR="00F65CB7" w:rsidRPr="00F65CB7" w:rsidRDefault="00F65CB7" w:rsidP="00F65CB7">
      <w:pPr>
        <w:spacing w:after="200" w:line="276" w:lineRule="auto"/>
        <w:ind w:left="720"/>
        <w:contextualSpacing/>
        <w:jc w:val="center"/>
        <w:rPr>
          <w:rFonts w:ascii="Times New Roman" w:eastAsia="Times New Roman" w:hAnsi="Times New Roman" w:cs="Times New Roman"/>
          <w:b/>
          <w:i/>
          <w:sz w:val="24"/>
          <w:szCs w:val="24"/>
          <w:lang w:eastAsia="hr-HR"/>
        </w:rPr>
      </w:pPr>
      <w:r w:rsidRPr="00F65CB7">
        <w:rPr>
          <w:rFonts w:ascii="Times New Roman" w:eastAsia="Times New Roman" w:hAnsi="Times New Roman" w:cs="Times New Roman"/>
          <w:b/>
          <w:i/>
          <w:sz w:val="24"/>
          <w:szCs w:val="24"/>
          <w:lang w:eastAsia="hr-HR"/>
        </w:rPr>
        <w:t xml:space="preserve">o uspostavi </w:t>
      </w:r>
      <w:proofErr w:type="spellStart"/>
      <w:r w:rsidRPr="00F65CB7">
        <w:rPr>
          <w:rFonts w:ascii="Times New Roman" w:eastAsia="Times New Roman" w:hAnsi="Times New Roman" w:cs="Times New Roman"/>
          <w:b/>
          <w:i/>
          <w:sz w:val="24"/>
          <w:szCs w:val="24"/>
          <w:lang w:eastAsia="hr-HR"/>
        </w:rPr>
        <w:t>reciklažnog</w:t>
      </w:r>
      <w:proofErr w:type="spellEnd"/>
      <w:r w:rsidRPr="00F65CB7">
        <w:rPr>
          <w:rFonts w:ascii="Times New Roman" w:eastAsia="Times New Roman" w:hAnsi="Times New Roman" w:cs="Times New Roman"/>
          <w:b/>
          <w:i/>
          <w:sz w:val="24"/>
          <w:szCs w:val="24"/>
          <w:lang w:eastAsia="hr-HR"/>
        </w:rPr>
        <w:t xml:space="preserve"> dvorišta na području</w:t>
      </w:r>
    </w:p>
    <w:p w:rsidR="00F65CB7" w:rsidRPr="00F65CB7" w:rsidRDefault="00F65CB7" w:rsidP="00F65CB7">
      <w:pPr>
        <w:spacing w:after="200" w:line="276" w:lineRule="auto"/>
        <w:ind w:left="720"/>
        <w:contextualSpacing/>
        <w:jc w:val="center"/>
        <w:rPr>
          <w:rFonts w:ascii="Times New Roman" w:eastAsia="Times New Roman" w:hAnsi="Times New Roman" w:cs="Times New Roman"/>
          <w:i/>
          <w:sz w:val="24"/>
          <w:szCs w:val="24"/>
          <w:lang w:eastAsia="hr-HR"/>
        </w:rPr>
      </w:pPr>
      <w:r w:rsidRPr="00F65CB7">
        <w:rPr>
          <w:rFonts w:ascii="Times New Roman" w:eastAsia="Times New Roman" w:hAnsi="Times New Roman" w:cs="Times New Roman"/>
          <w:b/>
          <w:i/>
          <w:sz w:val="24"/>
          <w:szCs w:val="24"/>
          <w:lang w:eastAsia="hr-HR"/>
        </w:rPr>
        <w:t xml:space="preserve">Mjesnog odbora </w:t>
      </w:r>
      <w:proofErr w:type="spellStart"/>
      <w:r w:rsidRPr="00F65CB7">
        <w:rPr>
          <w:rFonts w:ascii="Times New Roman" w:eastAsia="Times New Roman" w:hAnsi="Times New Roman" w:cs="Times New Roman"/>
          <w:b/>
          <w:i/>
          <w:sz w:val="24"/>
          <w:szCs w:val="24"/>
          <w:lang w:eastAsia="hr-HR"/>
        </w:rPr>
        <w:t>Resnički</w:t>
      </w:r>
      <w:proofErr w:type="spellEnd"/>
      <w:r w:rsidRPr="00F65CB7">
        <w:rPr>
          <w:rFonts w:ascii="Times New Roman" w:eastAsia="Times New Roman" w:hAnsi="Times New Roman" w:cs="Times New Roman"/>
          <w:b/>
          <w:i/>
          <w:sz w:val="24"/>
          <w:szCs w:val="24"/>
          <w:lang w:eastAsia="hr-HR"/>
        </w:rPr>
        <w:t xml:space="preserve"> gaj</w:t>
      </w:r>
    </w:p>
    <w:p w:rsidR="00F65CB7" w:rsidRPr="00F65CB7" w:rsidRDefault="00F65CB7" w:rsidP="00F65CB7">
      <w:pPr>
        <w:overflowPunct w:val="0"/>
        <w:autoSpaceDE w:val="0"/>
        <w:autoSpaceDN w:val="0"/>
        <w:adjustRightInd w:val="0"/>
        <w:ind w:firstLine="709"/>
        <w:jc w:val="left"/>
        <w:rPr>
          <w:rFonts w:ascii="Times New Roman" w:eastAsia="Times New Roman" w:hAnsi="Times New Roman" w:cs="Times New Roman"/>
          <w:b/>
          <w:i/>
          <w:sz w:val="24"/>
          <w:szCs w:val="20"/>
          <w:lang w:eastAsia="hr-HR"/>
        </w:rPr>
      </w:pPr>
    </w:p>
    <w:p w:rsidR="00F65CB7" w:rsidRPr="00F65CB7" w:rsidRDefault="00F65CB7" w:rsidP="00F65CB7">
      <w:pPr>
        <w:numPr>
          <w:ilvl w:val="0"/>
          <w:numId w:val="9"/>
        </w:numPr>
        <w:overflowPunct w:val="0"/>
        <w:autoSpaceDE w:val="0"/>
        <w:autoSpaceDN w:val="0"/>
        <w:adjustRightInd w:val="0"/>
        <w:contextualSpacing/>
        <w:jc w:val="left"/>
        <w:rPr>
          <w:rFonts w:ascii="Times New Roman" w:eastAsia="Times New Roman" w:hAnsi="Times New Roman" w:cs="Times New Roman"/>
          <w:i/>
          <w:sz w:val="24"/>
          <w:szCs w:val="20"/>
          <w:lang w:eastAsia="hr-HR"/>
        </w:rPr>
      </w:pPr>
      <w:r w:rsidRPr="00F65CB7">
        <w:rPr>
          <w:rFonts w:ascii="Times New Roman" w:eastAsia="Times New Roman" w:hAnsi="Times New Roman" w:cs="Times New Roman"/>
          <w:i/>
          <w:sz w:val="24"/>
          <w:szCs w:val="20"/>
          <w:lang w:eastAsia="hr-HR"/>
        </w:rPr>
        <w:t xml:space="preserve">Vijeće predlaže uspostavu novog </w:t>
      </w:r>
      <w:proofErr w:type="spellStart"/>
      <w:r w:rsidRPr="00F65CB7">
        <w:rPr>
          <w:rFonts w:ascii="Times New Roman" w:eastAsia="Times New Roman" w:hAnsi="Times New Roman" w:cs="Times New Roman"/>
          <w:i/>
          <w:sz w:val="24"/>
          <w:szCs w:val="20"/>
          <w:lang w:eastAsia="hr-HR"/>
        </w:rPr>
        <w:t>reciklažnog</w:t>
      </w:r>
      <w:proofErr w:type="spellEnd"/>
      <w:r w:rsidRPr="00F65CB7">
        <w:rPr>
          <w:rFonts w:ascii="Times New Roman" w:eastAsia="Times New Roman" w:hAnsi="Times New Roman" w:cs="Times New Roman"/>
          <w:i/>
          <w:sz w:val="24"/>
          <w:szCs w:val="20"/>
          <w:lang w:eastAsia="hr-HR"/>
        </w:rPr>
        <w:t xml:space="preserve"> dvorišta na području Mjesnog odbora </w:t>
      </w:r>
      <w:proofErr w:type="spellStart"/>
      <w:r w:rsidRPr="00F65CB7">
        <w:rPr>
          <w:rFonts w:ascii="Times New Roman" w:eastAsia="Times New Roman" w:hAnsi="Times New Roman" w:cs="Times New Roman"/>
          <w:i/>
          <w:sz w:val="24"/>
          <w:szCs w:val="20"/>
          <w:lang w:eastAsia="hr-HR"/>
        </w:rPr>
        <w:t>Resnički</w:t>
      </w:r>
      <w:proofErr w:type="spellEnd"/>
      <w:r w:rsidRPr="00F65CB7">
        <w:rPr>
          <w:rFonts w:ascii="Times New Roman" w:eastAsia="Times New Roman" w:hAnsi="Times New Roman" w:cs="Times New Roman"/>
          <w:i/>
          <w:sz w:val="24"/>
          <w:szCs w:val="20"/>
          <w:lang w:eastAsia="hr-HR"/>
        </w:rPr>
        <w:t xml:space="preserve"> gaj, </w:t>
      </w:r>
      <w:proofErr w:type="spellStart"/>
      <w:r w:rsidRPr="00F65CB7">
        <w:rPr>
          <w:rFonts w:ascii="Times New Roman" w:eastAsia="Times New Roman" w:hAnsi="Times New Roman" w:cs="Times New Roman"/>
          <w:i/>
          <w:sz w:val="24"/>
          <w:szCs w:val="20"/>
          <w:lang w:eastAsia="hr-HR"/>
        </w:rPr>
        <w:t>k.č</w:t>
      </w:r>
      <w:proofErr w:type="spellEnd"/>
      <w:r w:rsidRPr="00F65CB7">
        <w:rPr>
          <w:rFonts w:ascii="Times New Roman" w:eastAsia="Times New Roman" w:hAnsi="Times New Roman" w:cs="Times New Roman"/>
          <w:i/>
          <w:sz w:val="24"/>
          <w:szCs w:val="20"/>
          <w:lang w:eastAsia="hr-HR"/>
        </w:rPr>
        <w:t xml:space="preserve">. 1446 k.o. </w:t>
      </w:r>
      <w:proofErr w:type="spellStart"/>
      <w:r w:rsidRPr="00F65CB7">
        <w:rPr>
          <w:rFonts w:ascii="Times New Roman" w:eastAsia="Times New Roman" w:hAnsi="Times New Roman" w:cs="Times New Roman"/>
          <w:i/>
          <w:sz w:val="24"/>
          <w:szCs w:val="20"/>
          <w:lang w:eastAsia="hr-HR"/>
        </w:rPr>
        <w:t>Resnik</w:t>
      </w:r>
      <w:proofErr w:type="spellEnd"/>
      <w:r w:rsidRPr="00F65CB7">
        <w:rPr>
          <w:rFonts w:ascii="Times New Roman" w:eastAsia="Times New Roman" w:hAnsi="Times New Roman" w:cs="Times New Roman"/>
          <w:i/>
          <w:sz w:val="24"/>
          <w:szCs w:val="20"/>
          <w:lang w:eastAsia="hr-HR"/>
        </w:rPr>
        <w:t xml:space="preserve">. Na području Gradske četvrti Donja Dubrava postoji samo jedno </w:t>
      </w:r>
      <w:proofErr w:type="spellStart"/>
      <w:r w:rsidRPr="00F65CB7">
        <w:rPr>
          <w:rFonts w:ascii="Times New Roman" w:eastAsia="Times New Roman" w:hAnsi="Times New Roman" w:cs="Times New Roman"/>
          <w:i/>
          <w:sz w:val="24"/>
          <w:szCs w:val="20"/>
          <w:lang w:eastAsia="hr-HR"/>
        </w:rPr>
        <w:t>reciklažno</w:t>
      </w:r>
      <w:proofErr w:type="spellEnd"/>
      <w:r w:rsidRPr="00F65CB7">
        <w:rPr>
          <w:rFonts w:ascii="Times New Roman" w:eastAsia="Times New Roman" w:hAnsi="Times New Roman" w:cs="Times New Roman"/>
          <w:i/>
          <w:sz w:val="24"/>
          <w:szCs w:val="20"/>
          <w:lang w:eastAsia="hr-HR"/>
        </w:rPr>
        <w:t xml:space="preserve"> dvorište u Osječkoj ulici na području Mjesnog odbora „30. svibnja 1990.“ koje ne zadovoljava potrebe stanovnika, naročito južnog dijela Gradske četvrti.</w:t>
      </w:r>
    </w:p>
    <w:p w:rsidR="00F65CB7" w:rsidRPr="00F65CB7" w:rsidRDefault="00F65CB7" w:rsidP="00F65CB7">
      <w:pPr>
        <w:numPr>
          <w:ilvl w:val="0"/>
          <w:numId w:val="9"/>
        </w:numPr>
        <w:overflowPunct w:val="0"/>
        <w:autoSpaceDE w:val="0"/>
        <w:autoSpaceDN w:val="0"/>
        <w:adjustRightInd w:val="0"/>
        <w:jc w:val="left"/>
        <w:rPr>
          <w:rFonts w:ascii="Times New Roman" w:eastAsia="Times New Roman" w:hAnsi="Times New Roman" w:cs="Times New Roman"/>
          <w:i/>
          <w:sz w:val="24"/>
          <w:szCs w:val="20"/>
          <w:lang w:eastAsia="hr-HR"/>
        </w:rPr>
      </w:pPr>
      <w:r w:rsidRPr="00F65CB7">
        <w:rPr>
          <w:rFonts w:ascii="Times New Roman" w:eastAsia="Times New Roman" w:hAnsi="Times New Roman" w:cs="Times New Roman"/>
          <w:i/>
          <w:sz w:val="24"/>
          <w:szCs w:val="20"/>
          <w:lang w:eastAsia="hr-HR"/>
        </w:rPr>
        <w:t>Ovaj se Zaključak dostavlja Gradskom uredu za mjesnu samoupravu na daljnje postupanje.</w:t>
      </w:r>
    </w:p>
    <w:p w:rsidR="00F65CB7" w:rsidRPr="00F65CB7" w:rsidRDefault="00F65CB7" w:rsidP="00F65CB7">
      <w:pPr>
        <w:rPr>
          <w:rFonts w:ascii="Times New Roman" w:eastAsia="Times New Roman" w:hAnsi="Times New Roman" w:cs="Times New Roman"/>
          <w:b/>
          <w:sz w:val="24"/>
          <w:szCs w:val="24"/>
          <w:lang w:eastAsia="hr-HR"/>
        </w:rPr>
      </w:pPr>
    </w:p>
    <w:p w:rsidR="00F65CB7" w:rsidRPr="00F65CB7" w:rsidRDefault="00F65CB7" w:rsidP="00F65CB7">
      <w:pPr>
        <w:rPr>
          <w:rFonts w:ascii="Times New Roman" w:eastAsia="Times New Roman" w:hAnsi="Times New Roman" w:cs="Times New Roman"/>
          <w:b/>
          <w:sz w:val="24"/>
          <w:szCs w:val="24"/>
          <w:lang w:eastAsia="hr-HR"/>
        </w:rPr>
      </w:pPr>
    </w:p>
    <w:p w:rsidR="00F65CB7" w:rsidRPr="00F65CB7" w:rsidRDefault="00F65CB7" w:rsidP="00F65CB7">
      <w:pPr>
        <w:spacing w:after="200" w:line="276" w:lineRule="auto"/>
        <w:contextualSpacing/>
        <w:rPr>
          <w:rFonts w:ascii="Times New Roman" w:eastAsia="Times New Roman" w:hAnsi="Times New Roman" w:cs="Times New Roman"/>
          <w:b/>
          <w:sz w:val="24"/>
          <w:szCs w:val="24"/>
          <w:u w:val="single"/>
          <w:lang w:eastAsia="hr-HR"/>
        </w:rPr>
      </w:pPr>
      <w:r w:rsidRPr="00F65CB7">
        <w:rPr>
          <w:rFonts w:ascii="Times New Roman" w:eastAsia="Times New Roman" w:hAnsi="Times New Roman" w:cs="Times New Roman"/>
          <w:b/>
          <w:sz w:val="24"/>
          <w:szCs w:val="24"/>
          <w:u w:val="single"/>
          <w:lang w:eastAsia="hr-HR"/>
        </w:rPr>
        <w:t>Ad 10 - Prijedlog zaključka o upisu nerazvrstanih cesta u zemljišne knjige</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Predsjedni</w:t>
      </w:r>
      <w:r w:rsidRPr="00F65CB7">
        <w:rPr>
          <w:rFonts w:ascii="Times New Roman" w:eastAsia="Times New Roman" w:hAnsi="Times New Roman" w:cs="Times New Roman"/>
          <w:sz w:val="24"/>
          <w:szCs w:val="24"/>
          <w:lang w:eastAsia="hr-HR"/>
        </w:rPr>
        <w:t>k pojašnjava Prijedlog zaključka i otvara raspravu. Bez rasprave Vijeće</w:t>
      </w:r>
      <w:r w:rsidRPr="00F65CB7">
        <w:rPr>
          <w:rFonts w:ascii="Times New Roman" w:eastAsia="Times New Roman" w:hAnsi="Times New Roman" w:cs="Times New Roman"/>
          <w:i/>
          <w:sz w:val="24"/>
          <w:szCs w:val="24"/>
          <w:lang w:eastAsia="hr-HR"/>
        </w:rPr>
        <w:t xml:space="preserve"> jednoglasno </w:t>
      </w:r>
      <w:r w:rsidRPr="00F65CB7">
        <w:rPr>
          <w:rFonts w:ascii="Times New Roman" w:eastAsia="Times New Roman" w:hAnsi="Times New Roman" w:cs="Times New Roman"/>
          <w:sz w:val="24"/>
          <w:szCs w:val="24"/>
          <w:lang w:eastAsia="hr-HR"/>
        </w:rPr>
        <w:t>donosi</w:t>
      </w: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jc w:val="center"/>
        <w:rPr>
          <w:rFonts w:ascii="Times New Roman" w:eastAsia="Times New Roman" w:hAnsi="Times New Roman" w:cs="Times New Roman"/>
          <w:b/>
          <w:i/>
          <w:sz w:val="24"/>
          <w:szCs w:val="24"/>
          <w:lang w:eastAsia="hr-HR"/>
        </w:rPr>
      </w:pPr>
      <w:r w:rsidRPr="00F65CB7">
        <w:rPr>
          <w:rFonts w:ascii="Times New Roman" w:eastAsia="Times New Roman" w:hAnsi="Times New Roman" w:cs="Times New Roman"/>
          <w:b/>
          <w:i/>
          <w:sz w:val="24"/>
          <w:szCs w:val="24"/>
          <w:lang w:eastAsia="hr-HR"/>
        </w:rPr>
        <w:t>Z A K L J U Č A K</w:t>
      </w:r>
    </w:p>
    <w:p w:rsidR="00F65CB7" w:rsidRPr="00F65CB7" w:rsidRDefault="00F65CB7" w:rsidP="00F65CB7">
      <w:pPr>
        <w:jc w:val="center"/>
        <w:rPr>
          <w:rFonts w:ascii="Times New Roman" w:eastAsia="Times New Roman" w:hAnsi="Times New Roman" w:cs="Times New Roman"/>
          <w:b/>
          <w:i/>
          <w:sz w:val="24"/>
          <w:szCs w:val="24"/>
          <w:lang w:eastAsia="hr-HR"/>
        </w:rPr>
      </w:pPr>
      <w:r w:rsidRPr="00F65CB7">
        <w:rPr>
          <w:rFonts w:ascii="Times New Roman" w:eastAsia="Times New Roman" w:hAnsi="Times New Roman" w:cs="Times New Roman"/>
          <w:b/>
          <w:i/>
          <w:sz w:val="24"/>
          <w:szCs w:val="24"/>
          <w:lang w:eastAsia="hr-HR"/>
        </w:rPr>
        <w:t>o upisu nerazvrstanih cesta</w:t>
      </w:r>
    </w:p>
    <w:p w:rsidR="00F65CB7" w:rsidRPr="00F65CB7" w:rsidRDefault="00F65CB7" w:rsidP="00F65CB7">
      <w:pPr>
        <w:jc w:val="center"/>
        <w:rPr>
          <w:rFonts w:ascii="Times New Roman" w:eastAsia="Times New Roman" w:hAnsi="Times New Roman" w:cs="Times New Roman"/>
          <w:b/>
          <w:i/>
          <w:sz w:val="24"/>
          <w:szCs w:val="24"/>
          <w:lang w:eastAsia="hr-HR"/>
        </w:rPr>
      </w:pPr>
      <w:r w:rsidRPr="00F65CB7">
        <w:rPr>
          <w:rFonts w:ascii="Times New Roman" w:eastAsia="Times New Roman" w:hAnsi="Times New Roman" w:cs="Times New Roman"/>
          <w:b/>
          <w:i/>
          <w:sz w:val="24"/>
          <w:szCs w:val="24"/>
          <w:lang w:eastAsia="hr-HR"/>
        </w:rPr>
        <w:t xml:space="preserve"> u zemljišne knjige</w:t>
      </w:r>
    </w:p>
    <w:p w:rsidR="00F65CB7" w:rsidRPr="00F65CB7" w:rsidRDefault="00F65CB7" w:rsidP="00F65CB7">
      <w:pPr>
        <w:spacing w:after="200" w:line="276" w:lineRule="auto"/>
        <w:contextualSpacing/>
        <w:rPr>
          <w:rFonts w:ascii="Times New Roman" w:eastAsia="Times New Roman" w:hAnsi="Times New Roman" w:cs="Times New Roman"/>
          <w:i/>
          <w:sz w:val="24"/>
          <w:szCs w:val="24"/>
        </w:rPr>
      </w:pPr>
    </w:p>
    <w:p w:rsidR="00F65CB7" w:rsidRPr="00F65CB7" w:rsidRDefault="00F65CB7" w:rsidP="00F65CB7">
      <w:pPr>
        <w:numPr>
          <w:ilvl w:val="0"/>
          <w:numId w:val="10"/>
        </w:numPr>
        <w:spacing w:after="200" w:line="276" w:lineRule="auto"/>
        <w:contextualSpacing/>
        <w:jc w:val="left"/>
        <w:rPr>
          <w:rFonts w:ascii="Times New Roman" w:eastAsia="Times New Roman" w:hAnsi="Times New Roman" w:cs="Times New Roman"/>
          <w:i/>
          <w:sz w:val="24"/>
          <w:szCs w:val="24"/>
        </w:rPr>
      </w:pPr>
      <w:r w:rsidRPr="00F65CB7">
        <w:rPr>
          <w:rFonts w:ascii="Times New Roman" w:eastAsia="Times New Roman" w:hAnsi="Times New Roman" w:cs="Times New Roman"/>
          <w:i/>
          <w:sz w:val="24"/>
          <w:szCs w:val="24"/>
        </w:rPr>
        <w:t>Vijeće predlaže da se izvrši upis nerazvrstanih cesta u zemljišne knjige na području Gradske četvrti Donja Dubrava radi stvaranja uvjeta za gradnju komunalne infrastrukture, imenovanje ulica i radi drugih potreba.</w:t>
      </w:r>
    </w:p>
    <w:p w:rsidR="00F65CB7" w:rsidRPr="00F65CB7" w:rsidRDefault="00F65CB7" w:rsidP="00F65CB7">
      <w:pPr>
        <w:numPr>
          <w:ilvl w:val="0"/>
          <w:numId w:val="10"/>
        </w:numPr>
        <w:spacing w:after="200" w:line="276" w:lineRule="auto"/>
        <w:contextualSpacing/>
        <w:jc w:val="left"/>
        <w:rPr>
          <w:rFonts w:ascii="Times New Roman" w:eastAsia="Times New Roman" w:hAnsi="Times New Roman" w:cs="Times New Roman"/>
          <w:i/>
          <w:sz w:val="24"/>
          <w:szCs w:val="24"/>
        </w:rPr>
      </w:pPr>
      <w:r w:rsidRPr="00F65CB7">
        <w:rPr>
          <w:rFonts w:ascii="Times New Roman" w:eastAsia="Times New Roman" w:hAnsi="Times New Roman" w:cs="Times New Roman"/>
          <w:i/>
          <w:sz w:val="24"/>
          <w:szCs w:val="24"/>
        </w:rPr>
        <w:lastRenderedPageBreak/>
        <w:t xml:space="preserve">Nerazvrstane ceste iz točke 1. su: </w:t>
      </w:r>
    </w:p>
    <w:p w:rsidR="00F65CB7" w:rsidRPr="00F65CB7" w:rsidRDefault="00F65CB7" w:rsidP="00F65CB7">
      <w:pPr>
        <w:spacing w:after="200" w:line="276" w:lineRule="auto"/>
        <w:ind w:left="720"/>
        <w:contextualSpacing/>
        <w:rPr>
          <w:rFonts w:ascii="Times New Roman" w:eastAsia="Times New Roman" w:hAnsi="Times New Roman" w:cs="Times New Roman"/>
          <w:i/>
          <w:sz w:val="24"/>
          <w:szCs w:val="24"/>
        </w:rPr>
      </w:pPr>
      <w:r w:rsidRPr="00F65CB7">
        <w:rPr>
          <w:rFonts w:ascii="Times New Roman" w:eastAsia="Times New Roman" w:hAnsi="Times New Roman" w:cs="Times New Roman"/>
          <w:i/>
          <w:sz w:val="24"/>
          <w:szCs w:val="24"/>
        </w:rPr>
        <w:t xml:space="preserve">- </w:t>
      </w:r>
      <w:proofErr w:type="spellStart"/>
      <w:r w:rsidRPr="00F65CB7">
        <w:rPr>
          <w:rFonts w:ascii="Times New Roman" w:eastAsia="Times New Roman" w:hAnsi="Times New Roman" w:cs="Times New Roman"/>
          <w:i/>
          <w:sz w:val="24"/>
          <w:szCs w:val="24"/>
        </w:rPr>
        <w:t>Resnički</w:t>
      </w:r>
      <w:proofErr w:type="spellEnd"/>
      <w:r w:rsidRPr="00F65CB7">
        <w:rPr>
          <w:rFonts w:ascii="Times New Roman" w:eastAsia="Times New Roman" w:hAnsi="Times New Roman" w:cs="Times New Roman"/>
          <w:i/>
          <w:sz w:val="24"/>
          <w:szCs w:val="24"/>
        </w:rPr>
        <w:t xml:space="preserve"> put, odvojci (istočno od DV „Jabuka“)</w:t>
      </w:r>
    </w:p>
    <w:p w:rsidR="00F65CB7" w:rsidRPr="00F65CB7" w:rsidRDefault="00F65CB7" w:rsidP="00F65CB7">
      <w:pPr>
        <w:spacing w:after="200" w:line="276" w:lineRule="auto"/>
        <w:ind w:left="720"/>
        <w:contextualSpacing/>
        <w:rPr>
          <w:rFonts w:ascii="Times New Roman" w:eastAsia="Times New Roman" w:hAnsi="Times New Roman" w:cs="Times New Roman"/>
          <w:i/>
          <w:sz w:val="24"/>
          <w:szCs w:val="24"/>
        </w:rPr>
      </w:pPr>
      <w:r w:rsidRPr="00F65CB7">
        <w:rPr>
          <w:rFonts w:ascii="Times New Roman" w:eastAsia="Times New Roman" w:hAnsi="Times New Roman" w:cs="Times New Roman"/>
          <w:i/>
          <w:sz w:val="24"/>
          <w:szCs w:val="24"/>
        </w:rPr>
        <w:t xml:space="preserve">- IV. </w:t>
      </w:r>
      <w:proofErr w:type="spellStart"/>
      <w:r w:rsidRPr="00F65CB7">
        <w:rPr>
          <w:rFonts w:ascii="Times New Roman" w:eastAsia="Times New Roman" w:hAnsi="Times New Roman" w:cs="Times New Roman"/>
          <w:i/>
          <w:sz w:val="24"/>
          <w:szCs w:val="24"/>
        </w:rPr>
        <w:t>Trnava</w:t>
      </w:r>
      <w:proofErr w:type="spellEnd"/>
      <w:r w:rsidRPr="00F65CB7">
        <w:rPr>
          <w:rFonts w:ascii="Times New Roman" w:eastAsia="Times New Roman" w:hAnsi="Times New Roman" w:cs="Times New Roman"/>
          <w:i/>
          <w:sz w:val="24"/>
          <w:szCs w:val="24"/>
        </w:rPr>
        <w:t>, odvojci</w:t>
      </w:r>
    </w:p>
    <w:p w:rsidR="00F65CB7" w:rsidRPr="00F65CB7" w:rsidRDefault="00F65CB7" w:rsidP="00F65CB7">
      <w:pPr>
        <w:spacing w:after="200" w:line="276" w:lineRule="auto"/>
        <w:ind w:left="720"/>
        <w:contextualSpacing/>
        <w:rPr>
          <w:rFonts w:ascii="Times New Roman" w:eastAsia="Times New Roman" w:hAnsi="Times New Roman" w:cs="Times New Roman"/>
          <w:i/>
          <w:sz w:val="24"/>
          <w:szCs w:val="24"/>
        </w:rPr>
      </w:pPr>
      <w:r w:rsidRPr="00F65CB7">
        <w:rPr>
          <w:rFonts w:ascii="Times New Roman" w:eastAsia="Times New Roman" w:hAnsi="Times New Roman" w:cs="Times New Roman"/>
          <w:i/>
          <w:sz w:val="24"/>
          <w:szCs w:val="24"/>
        </w:rPr>
        <w:t xml:space="preserve">- </w:t>
      </w:r>
      <w:proofErr w:type="spellStart"/>
      <w:r w:rsidRPr="00F65CB7">
        <w:rPr>
          <w:rFonts w:ascii="Times New Roman" w:eastAsia="Times New Roman" w:hAnsi="Times New Roman" w:cs="Times New Roman"/>
          <w:i/>
          <w:sz w:val="24"/>
          <w:szCs w:val="24"/>
        </w:rPr>
        <w:t>Vrinice</w:t>
      </w:r>
      <w:proofErr w:type="spellEnd"/>
      <w:r w:rsidRPr="00F65CB7">
        <w:rPr>
          <w:rFonts w:ascii="Times New Roman" w:eastAsia="Times New Roman" w:hAnsi="Times New Roman" w:cs="Times New Roman"/>
          <w:i/>
          <w:sz w:val="24"/>
          <w:szCs w:val="24"/>
        </w:rPr>
        <w:t>, odvojci</w:t>
      </w:r>
    </w:p>
    <w:p w:rsidR="00F65CB7" w:rsidRPr="00F65CB7" w:rsidRDefault="00F65CB7" w:rsidP="00F65CB7">
      <w:pPr>
        <w:spacing w:after="200" w:line="276" w:lineRule="auto"/>
        <w:ind w:left="720"/>
        <w:contextualSpacing/>
        <w:rPr>
          <w:rFonts w:ascii="Times New Roman" w:eastAsia="Times New Roman" w:hAnsi="Times New Roman" w:cs="Times New Roman"/>
          <w:i/>
          <w:sz w:val="24"/>
          <w:szCs w:val="24"/>
        </w:rPr>
      </w:pPr>
      <w:r w:rsidRPr="00F65CB7">
        <w:rPr>
          <w:rFonts w:ascii="Times New Roman" w:eastAsia="Times New Roman" w:hAnsi="Times New Roman" w:cs="Times New Roman"/>
          <w:i/>
          <w:sz w:val="24"/>
          <w:szCs w:val="24"/>
        </w:rPr>
        <w:t>- VII. Retkovec, odvojci</w:t>
      </w:r>
    </w:p>
    <w:p w:rsidR="00F65CB7" w:rsidRPr="00F65CB7" w:rsidRDefault="00F65CB7" w:rsidP="00F65CB7">
      <w:pPr>
        <w:spacing w:after="200" w:line="276" w:lineRule="auto"/>
        <w:ind w:left="720"/>
        <w:contextualSpacing/>
        <w:rPr>
          <w:rFonts w:ascii="Times New Roman" w:eastAsia="Times New Roman" w:hAnsi="Times New Roman" w:cs="Times New Roman"/>
          <w:i/>
          <w:sz w:val="24"/>
          <w:szCs w:val="24"/>
        </w:rPr>
      </w:pPr>
      <w:r w:rsidRPr="00F65CB7">
        <w:rPr>
          <w:rFonts w:ascii="Times New Roman" w:eastAsia="Times New Roman" w:hAnsi="Times New Roman" w:cs="Times New Roman"/>
          <w:i/>
          <w:sz w:val="24"/>
          <w:szCs w:val="24"/>
        </w:rPr>
        <w:t xml:space="preserve">- I. </w:t>
      </w:r>
      <w:proofErr w:type="spellStart"/>
      <w:r w:rsidRPr="00F65CB7">
        <w:rPr>
          <w:rFonts w:ascii="Times New Roman" w:eastAsia="Times New Roman" w:hAnsi="Times New Roman" w:cs="Times New Roman"/>
          <w:i/>
          <w:sz w:val="24"/>
          <w:szCs w:val="24"/>
        </w:rPr>
        <w:t>Resnički</w:t>
      </w:r>
      <w:proofErr w:type="spellEnd"/>
      <w:r w:rsidRPr="00F65CB7">
        <w:rPr>
          <w:rFonts w:ascii="Times New Roman" w:eastAsia="Times New Roman" w:hAnsi="Times New Roman" w:cs="Times New Roman"/>
          <w:i/>
          <w:sz w:val="24"/>
          <w:szCs w:val="24"/>
        </w:rPr>
        <w:t xml:space="preserve"> gaj, odvojak od k.br. 7c do 9k</w:t>
      </w:r>
    </w:p>
    <w:p w:rsidR="00F65CB7" w:rsidRPr="00F65CB7" w:rsidRDefault="00F65CB7" w:rsidP="00F65CB7">
      <w:pPr>
        <w:spacing w:after="200" w:line="276" w:lineRule="auto"/>
        <w:ind w:left="720"/>
        <w:contextualSpacing/>
        <w:rPr>
          <w:rFonts w:ascii="Times New Roman" w:eastAsia="Times New Roman" w:hAnsi="Times New Roman" w:cs="Times New Roman"/>
          <w:i/>
          <w:sz w:val="24"/>
          <w:szCs w:val="24"/>
        </w:rPr>
      </w:pPr>
      <w:r w:rsidRPr="00F65CB7">
        <w:rPr>
          <w:rFonts w:ascii="Times New Roman" w:eastAsia="Times New Roman" w:hAnsi="Times New Roman" w:cs="Times New Roman"/>
          <w:i/>
          <w:sz w:val="24"/>
          <w:szCs w:val="24"/>
        </w:rPr>
        <w:t xml:space="preserve">- II. </w:t>
      </w:r>
      <w:proofErr w:type="spellStart"/>
      <w:r w:rsidRPr="00F65CB7">
        <w:rPr>
          <w:rFonts w:ascii="Times New Roman" w:eastAsia="Times New Roman" w:hAnsi="Times New Roman" w:cs="Times New Roman"/>
          <w:i/>
          <w:sz w:val="24"/>
          <w:szCs w:val="24"/>
        </w:rPr>
        <w:t>Čulinec</w:t>
      </w:r>
      <w:proofErr w:type="spellEnd"/>
      <w:r w:rsidRPr="00F65CB7">
        <w:rPr>
          <w:rFonts w:ascii="Times New Roman" w:eastAsia="Times New Roman" w:hAnsi="Times New Roman" w:cs="Times New Roman"/>
          <w:i/>
          <w:sz w:val="24"/>
          <w:szCs w:val="24"/>
        </w:rPr>
        <w:t>, odvojci</w:t>
      </w:r>
    </w:p>
    <w:p w:rsidR="00F65CB7" w:rsidRPr="00F65CB7" w:rsidRDefault="00F65CB7" w:rsidP="00F65CB7">
      <w:pPr>
        <w:numPr>
          <w:ilvl w:val="0"/>
          <w:numId w:val="10"/>
        </w:numPr>
        <w:spacing w:after="200" w:line="276" w:lineRule="auto"/>
        <w:contextualSpacing/>
        <w:jc w:val="left"/>
        <w:rPr>
          <w:rFonts w:ascii="Times New Roman" w:eastAsia="Times New Roman" w:hAnsi="Times New Roman" w:cs="Times New Roman"/>
          <w:i/>
          <w:sz w:val="24"/>
          <w:szCs w:val="24"/>
        </w:rPr>
      </w:pPr>
      <w:r w:rsidRPr="00F65CB7">
        <w:rPr>
          <w:rFonts w:ascii="Times New Roman" w:eastAsia="Times New Roman" w:hAnsi="Times New Roman" w:cs="Times New Roman"/>
          <w:i/>
          <w:sz w:val="24"/>
          <w:szCs w:val="24"/>
        </w:rPr>
        <w:t>Ovaj se zaključak dostavlja Gradskom uredu za prostorno uređenje, izgradnju Grada, graditeljstvo, komunalne poslove i promet, Ulica Grada Vukovara 58B, na daljnje postupanje.</w:t>
      </w: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rPr>
          <w:rFonts w:ascii="Times New Roman" w:eastAsia="Times New Roman" w:hAnsi="Times New Roman" w:cs="Times New Roman"/>
          <w:b/>
          <w:sz w:val="24"/>
          <w:szCs w:val="24"/>
          <w:lang w:eastAsia="hr-HR"/>
        </w:rPr>
      </w:pPr>
    </w:p>
    <w:p w:rsidR="00F65CB7" w:rsidRPr="00F65CB7" w:rsidRDefault="00F65CB7" w:rsidP="00F65CB7">
      <w:pPr>
        <w:rPr>
          <w:rFonts w:ascii="Times New Roman" w:eastAsia="Times New Roman" w:hAnsi="Times New Roman" w:cs="Times New Roman"/>
          <w:b/>
          <w:sz w:val="24"/>
          <w:szCs w:val="24"/>
          <w:lang w:eastAsia="hr-HR"/>
        </w:rPr>
      </w:pPr>
    </w:p>
    <w:p w:rsidR="00F65CB7" w:rsidRPr="00F65CB7" w:rsidRDefault="00F65CB7" w:rsidP="00F65CB7">
      <w:pPr>
        <w:spacing w:line="276" w:lineRule="auto"/>
        <w:rPr>
          <w:rFonts w:ascii="Times New Roman" w:eastAsia="Times New Roman" w:hAnsi="Times New Roman" w:cs="Times New Roman"/>
          <w:b/>
          <w:sz w:val="24"/>
          <w:szCs w:val="24"/>
          <w:u w:val="single"/>
          <w:lang w:eastAsia="hr-HR"/>
        </w:rPr>
      </w:pPr>
      <w:r w:rsidRPr="00F65CB7">
        <w:rPr>
          <w:rFonts w:ascii="Times New Roman" w:eastAsia="Times New Roman" w:hAnsi="Times New Roman" w:cs="Times New Roman"/>
          <w:b/>
          <w:sz w:val="24"/>
          <w:szCs w:val="24"/>
          <w:u w:val="single"/>
          <w:lang w:eastAsia="hr-HR"/>
        </w:rPr>
        <w:t>Ad 11 - Prijedlog zaključka o davanju mišljenja po članku 86. Statuta Grada Zagreba na:</w:t>
      </w:r>
    </w:p>
    <w:p w:rsidR="00F65CB7" w:rsidRPr="00F65CB7" w:rsidRDefault="00F65CB7" w:rsidP="00F65CB7">
      <w:pPr>
        <w:numPr>
          <w:ilvl w:val="0"/>
          <w:numId w:val="11"/>
        </w:numPr>
        <w:spacing w:line="276" w:lineRule="auto"/>
        <w:contextualSpacing/>
        <w:jc w:val="left"/>
        <w:rPr>
          <w:rFonts w:ascii="Times New Roman" w:eastAsia="Times New Roman" w:hAnsi="Times New Roman" w:cs="Times New Roman"/>
          <w:b/>
          <w:sz w:val="24"/>
          <w:szCs w:val="24"/>
          <w:u w:val="single"/>
          <w:lang w:eastAsia="hr-HR"/>
        </w:rPr>
      </w:pPr>
      <w:r w:rsidRPr="00F65CB7">
        <w:rPr>
          <w:rFonts w:ascii="Times New Roman" w:eastAsia="Times New Roman" w:hAnsi="Times New Roman" w:cs="Times New Roman"/>
          <w:b/>
          <w:sz w:val="24"/>
          <w:szCs w:val="24"/>
          <w:u w:val="single"/>
          <w:lang w:eastAsia="hr-HR"/>
        </w:rPr>
        <w:t>Prijedlog odluke o izmjeni Odluke o prodaji stanova u vlasništvu Grada Zagreba</w:t>
      </w:r>
    </w:p>
    <w:p w:rsidR="00F65CB7" w:rsidRPr="00F65CB7" w:rsidRDefault="00F65CB7" w:rsidP="00F65CB7">
      <w:pPr>
        <w:spacing w:line="276" w:lineRule="auto"/>
        <w:contextualSpacing/>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 xml:space="preserve">Predsjednik </w:t>
      </w:r>
      <w:r w:rsidRPr="00F65CB7">
        <w:rPr>
          <w:rFonts w:ascii="Times New Roman" w:eastAsia="Times New Roman" w:hAnsi="Times New Roman" w:cs="Times New Roman"/>
          <w:sz w:val="24"/>
          <w:szCs w:val="24"/>
          <w:lang w:eastAsia="hr-HR"/>
        </w:rPr>
        <w:t xml:space="preserve">otvara raspravu o Prijedlogu zaključka. Bez rasprave Vijeće </w:t>
      </w:r>
      <w:r w:rsidRPr="00F65CB7">
        <w:rPr>
          <w:rFonts w:ascii="Times New Roman" w:eastAsia="Times New Roman" w:hAnsi="Times New Roman" w:cs="Times New Roman"/>
          <w:i/>
          <w:sz w:val="24"/>
          <w:szCs w:val="24"/>
          <w:lang w:eastAsia="hr-HR"/>
        </w:rPr>
        <w:t>jednoglasno</w:t>
      </w:r>
      <w:r w:rsidRPr="00F65CB7">
        <w:rPr>
          <w:rFonts w:ascii="Times New Roman" w:eastAsia="Times New Roman" w:hAnsi="Times New Roman" w:cs="Times New Roman"/>
          <w:sz w:val="24"/>
          <w:szCs w:val="24"/>
          <w:lang w:eastAsia="hr-HR"/>
        </w:rPr>
        <w:t xml:space="preserve"> donosi</w:t>
      </w:r>
    </w:p>
    <w:p w:rsidR="00F65CB7" w:rsidRPr="00F65CB7" w:rsidRDefault="00F65CB7" w:rsidP="00F65CB7">
      <w:pPr>
        <w:spacing w:line="276" w:lineRule="auto"/>
        <w:contextualSpacing/>
        <w:rPr>
          <w:rFonts w:ascii="Times New Roman" w:eastAsia="Times New Roman" w:hAnsi="Times New Roman" w:cs="Times New Roman"/>
          <w:sz w:val="24"/>
          <w:szCs w:val="24"/>
          <w:lang w:eastAsia="hr-HR"/>
        </w:rPr>
      </w:pPr>
    </w:p>
    <w:p w:rsidR="00F65CB7" w:rsidRPr="00F65CB7" w:rsidRDefault="00F65CB7" w:rsidP="00F65CB7">
      <w:pPr>
        <w:jc w:val="center"/>
        <w:rPr>
          <w:rFonts w:ascii="Times New Roman" w:eastAsia="Times New Roman" w:hAnsi="Times New Roman" w:cs="Times New Roman"/>
          <w:b/>
          <w:i/>
          <w:sz w:val="24"/>
          <w:szCs w:val="24"/>
          <w:lang w:eastAsia="hr-HR"/>
        </w:rPr>
      </w:pPr>
      <w:r w:rsidRPr="00F65CB7">
        <w:rPr>
          <w:rFonts w:ascii="Times New Roman" w:eastAsia="Times New Roman" w:hAnsi="Times New Roman" w:cs="Times New Roman"/>
          <w:b/>
          <w:i/>
          <w:sz w:val="24"/>
          <w:szCs w:val="24"/>
          <w:lang w:eastAsia="hr-HR"/>
        </w:rPr>
        <w:t xml:space="preserve">Z A K L J U Č A K </w:t>
      </w:r>
    </w:p>
    <w:p w:rsidR="00F65CB7" w:rsidRPr="00F65CB7" w:rsidRDefault="00F65CB7" w:rsidP="00F65CB7">
      <w:pPr>
        <w:jc w:val="center"/>
        <w:rPr>
          <w:rFonts w:ascii="Times New Roman" w:eastAsia="Calibri" w:hAnsi="Times New Roman" w:cs="Times New Roman"/>
          <w:b/>
          <w:i/>
          <w:sz w:val="24"/>
          <w:szCs w:val="24"/>
          <w:lang w:eastAsia="hr-HR"/>
        </w:rPr>
      </w:pPr>
      <w:r w:rsidRPr="00F65CB7">
        <w:rPr>
          <w:rFonts w:ascii="Times New Roman" w:eastAsia="Times New Roman" w:hAnsi="Times New Roman" w:cs="Times New Roman"/>
          <w:b/>
          <w:i/>
          <w:color w:val="000000"/>
          <w:sz w:val="24"/>
          <w:szCs w:val="24"/>
          <w:lang w:eastAsia="hr-HR"/>
        </w:rPr>
        <w:t>o davanju mišljenja</w:t>
      </w:r>
      <w:r w:rsidRPr="00F65CB7">
        <w:rPr>
          <w:rFonts w:ascii="Times New Roman" w:eastAsia="Calibri" w:hAnsi="Times New Roman" w:cs="Times New Roman"/>
          <w:b/>
          <w:i/>
          <w:sz w:val="24"/>
          <w:szCs w:val="24"/>
          <w:lang w:eastAsia="hr-HR"/>
        </w:rPr>
        <w:t xml:space="preserve"> o  Prijedlogu odluke o izmjeni </w:t>
      </w:r>
    </w:p>
    <w:p w:rsidR="00F65CB7" w:rsidRPr="00F65CB7" w:rsidRDefault="00F65CB7" w:rsidP="00F65CB7">
      <w:pPr>
        <w:jc w:val="center"/>
        <w:rPr>
          <w:rFonts w:ascii="Times New Roman" w:eastAsia="Times New Roman" w:hAnsi="Times New Roman" w:cs="Times New Roman"/>
          <w:b/>
          <w:bCs/>
          <w:i/>
          <w:sz w:val="24"/>
          <w:szCs w:val="24"/>
          <w:lang w:eastAsia="hr-HR"/>
        </w:rPr>
      </w:pPr>
      <w:r w:rsidRPr="00F65CB7">
        <w:rPr>
          <w:rFonts w:ascii="Times New Roman" w:eastAsia="Calibri" w:hAnsi="Times New Roman" w:cs="Times New Roman"/>
          <w:b/>
          <w:i/>
          <w:sz w:val="24"/>
          <w:szCs w:val="24"/>
          <w:lang w:eastAsia="hr-HR"/>
        </w:rPr>
        <w:t>Odluke o prodaji stanova u vlasništvu Grada Zagreba</w:t>
      </w:r>
    </w:p>
    <w:p w:rsidR="00F65CB7" w:rsidRPr="00F65CB7" w:rsidRDefault="00F65CB7" w:rsidP="00F65CB7">
      <w:pPr>
        <w:rPr>
          <w:rFonts w:ascii="Times New Roman" w:eastAsia="Times New Roman" w:hAnsi="Times New Roman" w:cs="Times New Roman"/>
          <w:bCs/>
          <w:i/>
          <w:sz w:val="24"/>
          <w:szCs w:val="24"/>
          <w:lang w:eastAsia="hr-HR"/>
        </w:rPr>
      </w:pPr>
    </w:p>
    <w:p w:rsidR="00F65CB7" w:rsidRPr="00F65CB7" w:rsidRDefault="00F65CB7" w:rsidP="00F65CB7">
      <w:pPr>
        <w:numPr>
          <w:ilvl w:val="0"/>
          <w:numId w:val="12"/>
        </w:numPr>
        <w:autoSpaceDE w:val="0"/>
        <w:autoSpaceDN w:val="0"/>
        <w:adjustRightInd w:val="0"/>
        <w:jc w:val="left"/>
        <w:rPr>
          <w:rFonts w:ascii="Times New Roman" w:eastAsia="Times New Roman" w:hAnsi="Times New Roman" w:cs="Times New Roman"/>
          <w:i/>
          <w:color w:val="000000"/>
          <w:sz w:val="24"/>
          <w:szCs w:val="24"/>
          <w:lang w:eastAsia="hr-HR"/>
        </w:rPr>
      </w:pPr>
      <w:r w:rsidRPr="00F65CB7">
        <w:rPr>
          <w:rFonts w:ascii="Times New Roman" w:eastAsia="Times New Roman" w:hAnsi="Times New Roman" w:cs="Times New Roman"/>
          <w:i/>
          <w:sz w:val="24"/>
          <w:szCs w:val="24"/>
          <w:lang w:eastAsia="hr-HR"/>
        </w:rPr>
        <w:t>Vijeće Gradske četvrti Donja Dubrava razmotrilo je Prijedlog odluke o izmjeni Odluke o prodaji stanova u vlasništvu Grada Zagreba,</w:t>
      </w:r>
      <w:r w:rsidRPr="00F65CB7">
        <w:rPr>
          <w:rFonts w:ascii="Times New Roman" w:eastAsia="Calibri" w:hAnsi="Times New Roman" w:cs="Times New Roman"/>
          <w:i/>
          <w:sz w:val="24"/>
          <w:szCs w:val="24"/>
          <w:lang w:eastAsia="hr-HR"/>
        </w:rPr>
        <w:t xml:space="preserve"> t</w:t>
      </w:r>
      <w:r w:rsidRPr="00F65CB7">
        <w:rPr>
          <w:rFonts w:ascii="Times New Roman" w:eastAsia="Times New Roman" w:hAnsi="Times New Roman" w:cs="Times New Roman"/>
          <w:i/>
          <w:color w:val="000000"/>
          <w:sz w:val="24"/>
          <w:szCs w:val="24"/>
          <w:lang w:eastAsia="hr-HR"/>
        </w:rPr>
        <w:t>e na isti nema primjedbi niti  prijedloga.</w:t>
      </w:r>
    </w:p>
    <w:p w:rsidR="00F65CB7" w:rsidRPr="00F65CB7" w:rsidRDefault="00F65CB7" w:rsidP="00F65CB7">
      <w:pPr>
        <w:numPr>
          <w:ilvl w:val="0"/>
          <w:numId w:val="12"/>
        </w:numPr>
        <w:autoSpaceDE w:val="0"/>
        <w:autoSpaceDN w:val="0"/>
        <w:adjustRightInd w:val="0"/>
        <w:jc w:val="left"/>
        <w:rPr>
          <w:rFonts w:ascii="Times New Roman" w:eastAsia="Calibri" w:hAnsi="Times New Roman" w:cs="Times New Roman"/>
          <w:i/>
          <w:color w:val="000000"/>
          <w:sz w:val="24"/>
          <w:szCs w:val="24"/>
          <w:lang w:eastAsia="hr-HR"/>
        </w:rPr>
      </w:pPr>
      <w:r w:rsidRPr="00F65CB7">
        <w:rPr>
          <w:rFonts w:ascii="Times New Roman" w:eastAsia="Calibri" w:hAnsi="Times New Roman" w:cs="Times New Roman"/>
          <w:i/>
          <w:sz w:val="24"/>
          <w:szCs w:val="24"/>
          <w:lang w:eastAsia="hr-HR"/>
        </w:rPr>
        <w:t>Ovaj će zaključak biti upućen Stručnoj službi gradonačelnika.</w:t>
      </w:r>
    </w:p>
    <w:p w:rsidR="00F65CB7" w:rsidRPr="00F65CB7" w:rsidRDefault="00F65CB7" w:rsidP="00F65CB7">
      <w:pPr>
        <w:rPr>
          <w:rFonts w:ascii="Times New Roman" w:eastAsia="Times New Roman" w:hAnsi="Times New Roman" w:cs="Times New Roman"/>
          <w:b/>
          <w:sz w:val="24"/>
          <w:szCs w:val="24"/>
          <w:lang w:eastAsia="hr-HR"/>
        </w:rPr>
      </w:pPr>
    </w:p>
    <w:p w:rsidR="00F65CB7" w:rsidRPr="00F65CB7" w:rsidRDefault="00F65CB7" w:rsidP="00F65CB7">
      <w:pPr>
        <w:rPr>
          <w:rFonts w:ascii="Times New Roman" w:eastAsia="Times New Roman" w:hAnsi="Times New Roman" w:cs="Times New Roman"/>
          <w:b/>
          <w:sz w:val="24"/>
          <w:szCs w:val="24"/>
          <w:lang w:eastAsia="hr-HR"/>
        </w:rPr>
      </w:pPr>
    </w:p>
    <w:p w:rsidR="00F65CB7" w:rsidRPr="00F65CB7" w:rsidRDefault="00F65CB7" w:rsidP="00F65CB7">
      <w:pPr>
        <w:spacing w:line="276" w:lineRule="auto"/>
        <w:ind w:left="426"/>
        <w:contextualSpacing/>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b)</w:t>
      </w:r>
      <w:r w:rsidRPr="00F65CB7">
        <w:rPr>
          <w:rFonts w:ascii="Times New Roman" w:eastAsia="Times New Roman" w:hAnsi="Times New Roman" w:cs="Times New Roman"/>
          <w:sz w:val="24"/>
          <w:szCs w:val="24"/>
          <w:lang w:eastAsia="hr-HR"/>
        </w:rPr>
        <w:t xml:space="preserve"> </w:t>
      </w:r>
      <w:r w:rsidRPr="00F65CB7">
        <w:rPr>
          <w:rFonts w:ascii="Times New Roman" w:eastAsia="Times New Roman" w:hAnsi="Times New Roman" w:cs="Times New Roman"/>
          <w:b/>
          <w:sz w:val="24"/>
          <w:szCs w:val="24"/>
          <w:u w:val="single"/>
          <w:lang w:eastAsia="hr-HR"/>
        </w:rPr>
        <w:t>Prijedlog odluke o izmjeni i dopuni Odluke o odvodnji otpadnih voda</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 xml:space="preserve">Predsjednik </w:t>
      </w:r>
      <w:r w:rsidRPr="00F65CB7">
        <w:rPr>
          <w:rFonts w:ascii="Times New Roman" w:eastAsia="Times New Roman" w:hAnsi="Times New Roman" w:cs="Times New Roman"/>
          <w:sz w:val="24"/>
          <w:szCs w:val="24"/>
          <w:lang w:eastAsia="hr-HR"/>
        </w:rPr>
        <w:t xml:space="preserve">otvara raspravu o Prijedlogu zaključka. </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 xml:space="preserve">T. </w:t>
      </w:r>
      <w:proofErr w:type="spellStart"/>
      <w:r w:rsidRPr="00F65CB7">
        <w:rPr>
          <w:rFonts w:ascii="Times New Roman" w:eastAsia="Times New Roman" w:hAnsi="Times New Roman" w:cs="Times New Roman"/>
          <w:b/>
          <w:sz w:val="24"/>
          <w:szCs w:val="24"/>
          <w:lang w:eastAsia="hr-HR"/>
        </w:rPr>
        <w:t>Majcan</w:t>
      </w:r>
      <w:proofErr w:type="spellEnd"/>
      <w:r w:rsidRPr="00F65CB7">
        <w:rPr>
          <w:rFonts w:ascii="Times New Roman" w:eastAsia="Times New Roman" w:hAnsi="Times New Roman" w:cs="Times New Roman"/>
          <w:b/>
          <w:sz w:val="24"/>
          <w:szCs w:val="24"/>
          <w:lang w:eastAsia="hr-HR"/>
        </w:rPr>
        <w:t xml:space="preserve">  </w:t>
      </w:r>
      <w:r w:rsidRPr="00F65CB7">
        <w:rPr>
          <w:rFonts w:ascii="Times New Roman" w:eastAsia="Times New Roman" w:hAnsi="Times New Roman" w:cs="Times New Roman"/>
          <w:sz w:val="24"/>
          <w:szCs w:val="24"/>
          <w:lang w:eastAsia="hr-HR"/>
        </w:rPr>
        <w:t>ističe da je u razgovoru s nadležnima iz Gradskog ureda za gospodarstvo dobio informaciju da ovaj Prijedlog odluke koji predlaže Klub gradskih zastupnika SDP-a nije u potpunosti u skladu sa zakonom i da ga treba doraditi.</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 xml:space="preserve">Predsjednik </w:t>
      </w:r>
      <w:r w:rsidRPr="00F65CB7">
        <w:rPr>
          <w:rFonts w:ascii="Times New Roman" w:eastAsia="Times New Roman" w:hAnsi="Times New Roman" w:cs="Times New Roman"/>
          <w:sz w:val="24"/>
          <w:szCs w:val="24"/>
          <w:lang w:eastAsia="hr-HR"/>
        </w:rPr>
        <w:t>utvrđuje da će i gradonačelnik odbiti ovaj Prijedlog. Predlaže da se usvoji zaključak kojim se ne podržava Prijedlog odluke o izmjeni i dopuni Odluke o odvodnji otpadnih voda. Nakon provedenog glasovanja uz 10 glasova „za“, 1 glasom „protiv“ i 2 „suzdržana“ glasa Vijeće donosi</w:t>
      </w: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jc w:val="center"/>
        <w:rPr>
          <w:rFonts w:ascii="Times New Roman" w:eastAsia="Times New Roman" w:hAnsi="Times New Roman" w:cs="Times New Roman"/>
          <w:b/>
          <w:i/>
          <w:sz w:val="24"/>
          <w:szCs w:val="24"/>
          <w:lang w:eastAsia="hr-HR"/>
        </w:rPr>
      </w:pPr>
      <w:r w:rsidRPr="00F65CB7">
        <w:rPr>
          <w:rFonts w:ascii="Times New Roman" w:eastAsia="Times New Roman" w:hAnsi="Times New Roman" w:cs="Times New Roman"/>
          <w:b/>
          <w:i/>
          <w:sz w:val="24"/>
          <w:szCs w:val="24"/>
          <w:lang w:eastAsia="hr-HR"/>
        </w:rPr>
        <w:t xml:space="preserve">Z A K L J U Č A K </w:t>
      </w:r>
    </w:p>
    <w:p w:rsidR="00F65CB7" w:rsidRPr="00F65CB7" w:rsidRDefault="00F65CB7" w:rsidP="00F65CB7">
      <w:pPr>
        <w:jc w:val="center"/>
        <w:rPr>
          <w:rFonts w:ascii="Times New Roman" w:eastAsia="Calibri" w:hAnsi="Times New Roman" w:cs="Times New Roman"/>
          <w:b/>
          <w:i/>
          <w:sz w:val="24"/>
          <w:szCs w:val="24"/>
          <w:lang w:eastAsia="hr-HR"/>
        </w:rPr>
      </w:pPr>
      <w:r w:rsidRPr="00F65CB7">
        <w:rPr>
          <w:rFonts w:ascii="Times New Roman" w:eastAsia="Times New Roman" w:hAnsi="Times New Roman" w:cs="Times New Roman"/>
          <w:b/>
          <w:i/>
          <w:color w:val="000000"/>
          <w:sz w:val="24"/>
          <w:szCs w:val="24"/>
          <w:lang w:eastAsia="hr-HR"/>
        </w:rPr>
        <w:t>o davanju mišljenja</w:t>
      </w:r>
      <w:r w:rsidRPr="00F65CB7">
        <w:rPr>
          <w:rFonts w:ascii="Times New Roman" w:eastAsia="Calibri" w:hAnsi="Times New Roman" w:cs="Times New Roman"/>
          <w:b/>
          <w:i/>
          <w:sz w:val="24"/>
          <w:szCs w:val="24"/>
          <w:lang w:eastAsia="hr-HR"/>
        </w:rPr>
        <w:t xml:space="preserve"> o  Prijedlogu odluke o izmjeni i dopuni </w:t>
      </w:r>
    </w:p>
    <w:p w:rsidR="00F65CB7" w:rsidRPr="00F65CB7" w:rsidRDefault="00F65CB7" w:rsidP="00F65CB7">
      <w:pPr>
        <w:jc w:val="center"/>
        <w:rPr>
          <w:rFonts w:ascii="Times New Roman" w:eastAsia="Times New Roman" w:hAnsi="Times New Roman" w:cs="Times New Roman"/>
          <w:b/>
          <w:bCs/>
          <w:i/>
          <w:sz w:val="24"/>
          <w:szCs w:val="24"/>
          <w:lang w:eastAsia="hr-HR"/>
        </w:rPr>
      </w:pPr>
      <w:r w:rsidRPr="00F65CB7">
        <w:rPr>
          <w:rFonts w:ascii="Times New Roman" w:eastAsia="Calibri" w:hAnsi="Times New Roman" w:cs="Times New Roman"/>
          <w:b/>
          <w:i/>
          <w:sz w:val="24"/>
          <w:szCs w:val="24"/>
          <w:lang w:eastAsia="hr-HR"/>
        </w:rPr>
        <w:t>Odluke o odvodnji otpadnih voda</w:t>
      </w:r>
    </w:p>
    <w:p w:rsidR="00F65CB7" w:rsidRPr="00F65CB7" w:rsidRDefault="00F65CB7" w:rsidP="00F65CB7">
      <w:pPr>
        <w:rPr>
          <w:rFonts w:ascii="Times New Roman" w:eastAsia="Times New Roman" w:hAnsi="Times New Roman" w:cs="Times New Roman"/>
          <w:bCs/>
          <w:i/>
          <w:sz w:val="24"/>
          <w:szCs w:val="24"/>
          <w:lang w:eastAsia="hr-HR"/>
        </w:rPr>
      </w:pPr>
    </w:p>
    <w:p w:rsidR="00F65CB7" w:rsidRPr="00F65CB7" w:rsidRDefault="00F65CB7" w:rsidP="00F65CB7">
      <w:pPr>
        <w:numPr>
          <w:ilvl w:val="0"/>
          <w:numId w:val="13"/>
        </w:numPr>
        <w:autoSpaceDE w:val="0"/>
        <w:autoSpaceDN w:val="0"/>
        <w:adjustRightInd w:val="0"/>
        <w:jc w:val="left"/>
        <w:rPr>
          <w:rFonts w:ascii="Times New Roman" w:eastAsia="Times New Roman" w:hAnsi="Times New Roman" w:cs="Times New Roman"/>
          <w:i/>
          <w:color w:val="000000"/>
          <w:sz w:val="24"/>
          <w:szCs w:val="24"/>
          <w:lang w:eastAsia="hr-HR"/>
        </w:rPr>
      </w:pPr>
      <w:r w:rsidRPr="00F65CB7">
        <w:rPr>
          <w:rFonts w:ascii="Times New Roman" w:eastAsia="Times New Roman" w:hAnsi="Times New Roman" w:cs="Times New Roman"/>
          <w:i/>
          <w:sz w:val="24"/>
          <w:szCs w:val="24"/>
          <w:lang w:eastAsia="hr-HR"/>
        </w:rPr>
        <w:t>Vijeće Gradske četvrti Donja Dubrava razmotrilo je Prijedlog odluke o izmjeni i dopuni Odluke o odvodnji otpadnih voda,</w:t>
      </w:r>
      <w:r w:rsidRPr="00F65CB7">
        <w:rPr>
          <w:rFonts w:ascii="Times New Roman" w:eastAsia="Calibri" w:hAnsi="Times New Roman" w:cs="Times New Roman"/>
          <w:i/>
          <w:sz w:val="24"/>
          <w:szCs w:val="24"/>
          <w:lang w:eastAsia="hr-HR"/>
        </w:rPr>
        <w:t xml:space="preserve"> t</w:t>
      </w:r>
      <w:r w:rsidRPr="00F65CB7">
        <w:rPr>
          <w:rFonts w:ascii="Times New Roman" w:eastAsia="Times New Roman" w:hAnsi="Times New Roman" w:cs="Times New Roman"/>
          <w:i/>
          <w:color w:val="000000"/>
          <w:sz w:val="24"/>
          <w:szCs w:val="24"/>
          <w:lang w:eastAsia="hr-HR"/>
        </w:rPr>
        <w:t>e nije suglasno s istim.</w:t>
      </w:r>
    </w:p>
    <w:p w:rsidR="00F65CB7" w:rsidRPr="00F65CB7" w:rsidRDefault="00F65CB7" w:rsidP="00F65CB7">
      <w:pPr>
        <w:numPr>
          <w:ilvl w:val="0"/>
          <w:numId w:val="13"/>
        </w:numPr>
        <w:autoSpaceDE w:val="0"/>
        <w:autoSpaceDN w:val="0"/>
        <w:adjustRightInd w:val="0"/>
        <w:jc w:val="left"/>
        <w:rPr>
          <w:rFonts w:ascii="Times New Roman" w:eastAsia="Calibri" w:hAnsi="Times New Roman" w:cs="Times New Roman"/>
          <w:i/>
          <w:color w:val="000000"/>
          <w:sz w:val="24"/>
          <w:szCs w:val="24"/>
          <w:lang w:eastAsia="hr-HR"/>
        </w:rPr>
      </w:pPr>
      <w:r w:rsidRPr="00F65CB7">
        <w:rPr>
          <w:rFonts w:ascii="Times New Roman" w:eastAsia="Calibri" w:hAnsi="Times New Roman" w:cs="Times New Roman"/>
          <w:i/>
          <w:sz w:val="24"/>
          <w:szCs w:val="24"/>
          <w:lang w:eastAsia="hr-HR"/>
        </w:rPr>
        <w:t>Ovaj će zaključak biti upućen Stručnoj službi gradonačelnika.</w:t>
      </w: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spacing w:line="276" w:lineRule="auto"/>
        <w:ind w:left="426"/>
        <w:contextualSpacing/>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lastRenderedPageBreak/>
        <w:t>c)</w:t>
      </w:r>
      <w:r w:rsidRPr="00F65CB7">
        <w:rPr>
          <w:rFonts w:ascii="Times New Roman" w:eastAsia="Times New Roman" w:hAnsi="Times New Roman" w:cs="Times New Roman"/>
          <w:sz w:val="24"/>
          <w:szCs w:val="24"/>
          <w:lang w:eastAsia="hr-HR"/>
        </w:rPr>
        <w:t xml:space="preserve"> </w:t>
      </w:r>
      <w:r w:rsidRPr="00F65CB7">
        <w:rPr>
          <w:rFonts w:ascii="Times New Roman" w:eastAsia="Times New Roman" w:hAnsi="Times New Roman" w:cs="Times New Roman"/>
          <w:b/>
          <w:sz w:val="24"/>
          <w:szCs w:val="24"/>
          <w:u w:val="single"/>
          <w:lang w:eastAsia="hr-HR"/>
        </w:rPr>
        <w:t>Prijedlog odluke o izmjeni i dopunama Odluke o zaštiti objekata od grafita</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 xml:space="preserve">Predsjednik </w:t>
      </w:r>
      <w:r w:rsidRPr="00F65CB7">
        <w:rPr>
          <w:rFonts w:ascii="Times New Roman" w:eastAsia="Times New Roman" w:hAnsi="Times New Roman" w:cs="Times New Roman"/>
          <w:sz w:val="24"/>
          <w:szCs w:val="24"/>
          <w:lang w:eastAsia="hr-HR"/>
        </w:rPr>
        <w:t xml:space="preserve">otvara raspravu o Prijedlogu zaključka. Bez rasprave Vijeće uz 12 glasova „za“ i </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1 „suzdržanim“ glasom donosi</w:t>
      </w: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jc w:val="center"/>
        <w:rPr>
          <w:rFonts w:ascii="Times New Roman" w:eastAsia="Times New Roman" w:hAnsi="Times New Roman" w:cs="Times New Roman"/>
          <w:b/>
          <w:i/>
          <w:sz w:val="24"/>
          <w:szCs w:val="24"/>
          <w:lang w:eastAsia="hr-HR"/>
        </w:rPr>
      </w:pPr>
      <w:r w:rsidRPr="00F65CB7">
        <w:rPr>
          <w:rFonts w:ascii="Times New Roman" w:eastAsia="Times New Roman" w:hAnsi="Times New Roman" w:cs="Times New Roman"/>
          <w:b/>
          <w:i/>
          <w:sz w:val="24"/>
          <w:szCs w:val="24"/>
          <w:lang w:eastAsia="hr-HR"/>
        </w:rPr>
        <w:t xml:space="preserve">Z A K L J U Č A K </w:t>
      </w:r>
    </w:p>
    <w:p w:rsidR="00F65CB7" w:rsidRPr="00F65CB7" w:rsidRDefault="00F65CB7" w:rsidP="00F65CB7">
      <w:pPr>
        <w:jc w:val="center"/>
        <w:rPr>
          <w:rFonts w:ascii="Times New Roman" w:eastAsia="Calibri" w:hAnsi="Times New Roman" w:cs="Times New Roman"/>
          <w:b/>
          <w:i/>
          <w:sz w:val="24"/>
          <w:szCs w:val="24"/>
          <w:lang w:eastAsia="hr-HR"/>
        </w:rPr>
      </w:pPr>
      <w:r w:rsidRPr="00F65CB7">
        <w:rPr>
          <w:rFonts w:ascii="Times New Roman" w:eastAsia="Times New Roman" w:hAnsi="Times New Roman" w:cs="Times New Roman"/>
          <w:b/>
          <w:i/>
          <w:color w:val="000000"/>
          <w:sz w:val="24"/>
          <w:szCs w:val="24"/>
          <w:lang w:eastAsia="hr-HR"/>
        </w:rPr>
        <w:t>o davanju mišljenja</w:t>
      </w:r>
      <w:r w:rsidRPr="00F65CB7">
        <w:rPr>
          <w:rFonts w:ascii="Times New Roman" w:eastAsia="Calibri" w:hAnsi="Times New Roman" w:cs="Times New Roman"/>
          <w:b/>
          <w:i/>
          <w:sz w:val="24"/>
          <w:szCs w:val="24"/>
          <w:lang w:eastAsia="hr-HR"/>
        </w:rPr>
        <w:t xml:space="preserve"> o Prijedlogu odluke o izmjeni i dopunama</w:t>
      </w:r>
    </w:p>
    <w:p w:rsidR="00F65CB7" w:rsidRPr="00F65CB7" w:rsidRDefault="00F65CB7" w:rsidP="00F65CB7">
      <w:pPr>
        <w:jc w:val="center"/>
        <w:rPr>
          <w:rFonts w:ascii="Times New Roman" w:eastAsia="Times New Roman" w:hAnsi="Times New Roman" w:cs="Times New Roman"/>
          <w:b/>
          <w:bCs/>
          <w:i/>
          <w:sz w:val="24"/>
          <w:szCs w:val="24"/>
          <w:lang w:eastAsia="hr-HR"/>
        </w:rPr>
      </w:pPr>
      <w:r w:rsidRPr="00F65CB7">
        <w:rPr>
          <w:rFonts w:ascii="Times New Roman" w:eastAsia="Calibri" w:hAnsi="Times New Roman" w:cs="Times New Roman"/>
          <w:b/>
          <w:i/>
          <w:sz w:val="24"/>
          <w:szCs w:val="24"/>
          <w:lang w:eastAsia="hr-HR"/>
        </w:rPr>
        <w:t>Odluke o zaštiti objekata od grafita</w:t>
      </w:r>
    </w:p>
    <w:p w:rsidR="00F65CB7" w:rsidRPr="00F65CB7" w:rsidRDefault="00F65CB7" w:rsidP="00F65CB7">
      <w:pPr>
        <w:rPr>
          <w:rFonts w:ascii="Times New Roman" w:eastAsia="Times New Roman" w:hAnsi="Times New Roman" w:cs="Times New Roman"/>
          <w:bCs/>
          <w:i/>
          <w:sz w:val="24"/>
          <w:szCs w:val="24"/>
          <w:lang w:eastAsia="hr-HR"/>
        </w:rPr>
      </w:pPr>
    </w:p>
    <w:p w:rsidR="00F65CB7" w:rsidRPr="00F65CB7" w:rsidRDefault="00F65CB7" w:rsidP="00F65CB7">
      <w:pPr>
        <w:numPr>
          <w:ilvl w:val="0"/>
          <w:numId w:val="14"/>
        </w:numPr>
        <w:autoSpaceDE w:val="0"/>
        <w:autoSpaceDN w:val="0"/>
        <w:adjustRightInd w:val="0"/>
        <w:jc w:val="left"/>
        <w:rPr>
          <w:rFonts w:ascii="Times New Roman" w:eastAsia="Times New Roman" w:hAnsi="Times New Roman" w:cs="Times New Roman"/>
          <w:i/>
          <w:color w:val="000000"/>
          <w:sz w:val="24"/>
          <w:szCs w:val="24"/>
          <w:lang w:eastAsia="hr-HR"/>
        </w:rPr>
      </w:pPr>
      <w:r w:rsidRPr="00F65CB7">
        <w:rPr>
          <w:rFonts w:ascii="Times New Roman" w:eastAsia="Times New Roman" w:hAnsi="Times New Roman" w:cs="Times New Roman"/>
          <w:i/>
          <w:sz w:val="24"/>
          <w:szCs w:val="24"/>
          <w:lang w:eastAsia="hr-HR"/>
        </w:rPr>
        <w:t>Vijeće Gradske četvrti Donja Dubrava razmotrilo je Prijedlog odluke o izmjeni i dopunama Odluke o zaštiti objekata od grafita,</w:t>
      </w:r>
      <w:r w:rsidRPr="00F65CB7">
        <w:rPr>
          <w:rFonts w:ascii="Times New Roman" w:eastAsia="Calibri" w:hAnsi="Times New Roman" w:cs="Times New Roman"/>
          <w:i/>
          <w:sz w:val="24"/>
          <w:szCs w:val="24"/>
          <w:lang w:eastAsia="hr-HR"/>
        </w:rPr>
        <w:t xml:space="preserve"> t</w:t>
      </w:r>
      <w:r w:rsidRPr="00F65CB7">
        <w:rPr>
          <w:rFonts w:ascii="Times New Roman" w:eastAsia="Times New Roman" w:hAnsi="Times New Roman" w:cs="Times New Roman"/>
          <w:i/>
          <w:color w:val="000000"/>
          <w:sz w:val="24"/>
          <w:szCs w:val="24"/>
          <w:lang w:eastAsia="hr-HR"/>
        </w:rPr>
        <w:t>e na isti nema primjedbi niti  prijedloga.</w:t>
      </w:r>
    </w:p>
    <w:p w:rsidR="00F65CB7" w:rsidRPr="00F65CB7" w:rsidRDefault="00F65CB7" w:rsidP="00F65CB7">
      <w:pPr>
        <w:numPr>
          <w:ilvl w:val="0"/>
          <w:numId w:val="14"/>
        </w:numPr>
        <w:autoSpaceDE w:val="0"/>
        <w:autoSpaceDN w:val="0"/>
        <w:adjustRightInd w:val="0"/>
        <w:jc w:val="left"/>
        <w:rPr>
          <w:rFonts w:ascii="Times New Roman" w:eastAsia="Calibri" w:hAnsi="Times New Roman" w:cs="Times New Roman"/>
          <w:i/>
          <w:color w:val="000000"/>
          <w:sz w:val="24"/>
          <w:szCs w:val="24"/>
          <w:lang w:eastAsia="hr-HR"/>
        </w:rPr>
      </w:pPr>
      <w:r w:rsidRPr="00F65CB7">
        <w:rPr>
          <w:rFonts w:ascii="Times New Roman" w:eastAsia="Calibri" w:hAnsi="Times New Roman" w:cs="Times New Roman"/>
          <w:i/>
          <w:sz w:val="24"/>
          <w:szCs w:val="24"/>
          <w:lang w:eastAsia="hr-HR"/>
        </w:rPr>
        <w:t>Ovaj će zaključak biti upućen Stručnoj službi gradonačelnika.</w:t>
      </w: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rPr>
          <w:rFonts w:ascii="Times New Roman" w:eastAsia="Times New Roman" w:hAnsi="Times New Roman" w:cs="Times New Roman"/>
          <w:b/>
          <w:sz w:val="24"/>
          <w:szCs w:val="24"/>
          <w:lang w:eastAsia="hr-HR"/>
        </w:rPr>
      </w:pPr>
    </w:p>
    <w:p w:rsidR="00F65CB7" w:rsidRPr="00F65CB7" w:rsidRDefault="00F65CB7" w:rsidP="00F65CB7">
      <w:pPr>
        <w:spacing w:line="276" w:lineRule="auto"/>
        <w:ind w:left="426"/>
        <w:contextualSpacing/>
        <w:rPr>
          <w:rFonts w:ascii="Times New Roman" w:eastAsia="Times New Roman" w:hAnsi="Times New Roman" w:cs="Times New Roman"/>
          <w:b/>
          <w:sz w:val="24"/>
          <w:szCs w:val="24"/>
          <w:u w:val="single"/>
          <w:lang w:eastAsia="hr-HR"/>
        </w:rPr>
      </w:pPr>
      <w:r w:rsidRPr="00F65CB7">
        <w:rPr>
          <w:rFonts w:ascii="Times New Roman" w:eastAsia="Times New Roman" w:hAnsi="Times New Roman" w:cs="Times New Roman"/>
          <w:b/>
          <w:sz w:val="24"/>
          <w:szCs w:val="24"/>
          <w:u w:val="single"/>
          <w:lang w:eastAsia="hr-HR"/>
        </w:rPr>
        <w:t>d) Prijedlog odluke o mjerama za sprječavanje nepropisnog odbacivanja otpada i mjerama za uklanjanje odbačenog otpada</w:t>
      </w:r>
    </w:p>
    <w:p w:rsidR="00F65CB7" w:rsidRPr="00F65CB7" w:rsidRDefault="00F65CB7" w:rsidP="00F65CB7">
      <w:pPr>
        <w:spacing w:line="276" w:lineRule="auto"/>
        <w:contextualSpacing/>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 xml:space="preserve">Predsjednik </w:t>
      </w:r>
      <w:r w:rsidRPr="00F65CB7">
        <w:rPr>
          <w:rFonts w:ascii="Times New Roman" w:eastAsia="Times New Roman" w:hAnsi="Times New Roman" w:cs="Times New Roman"/>
          <w:sz w:val="24"/>
          <w:szCs w:val="24"/>
          <w:lang w:eastAsia="hr-HR"/>
        </w:rPr>
        <w:t xml:space="preserve">otvara raspravu o Prijedlogu zaključka. Bez rasprave Vijeće </w:t>
      </w:r>
      <w:r w:rsidRPr="00F65CB7">
        <w:rPr>
          <w:rFonts w:ascii="Times New Roman" w:eastAsia="Times New Roman" w:hAnsi="Times New Roman" w:cs="Times New Roman"/>
          <w:i/>
          <w:sz w:val="24"/>
          <w:szCs w:val="24"/>
          <w:lang w:eastAsia="hr-HR"/>
        </w:rPr>
        <w:t>jednoglasno</w:t>
      </w:r>
      <w:r w:rsidRPr="00F65CB7">
        <w:rPr>
          <w:rFonts w:ascii="Times New Roman" w:eastAsia="Times New Roman" w:hAnsi="Times New Roman" w:cs="Times New Roman"/>
          <w:sz w:val="24"/>
          <w:szCs w:val="24"/>
          <w:lang w:eastAsia="hr-HR"/>
        </w:rPr>
        <w:t xml:space="preserve"> donosi</w:t>
      </w:r>
    </w:p>
    <w:p w:rsidR="00F65CB7" w:rsidRPr="00F65CB7" w:rsidRDefault="00F65CB7" w:rsidP="00F65CB7">
      <w:pPr>
        <w:spacing w:line="276" w:lineRule="auto"/>
        <w:contextualSpacing/>
        <w:rPr>
          <w:rFonts w:ascii="Times New Roman" w:eastAsia="Times New Roman" w:hAnsi="Times New Roman" w:cs="Times New Roman"/>
          <w:sz w:val="24"/>
          <w:szCs w:val="24"/>
          <w:lang w:eastAsia="hr-HR"/>
        </w:rPr>
      </w:pPr>
    </w:p>
    <w:p w:rsidR="00F65CB7" w:rsidRPr="00F65CB7" w:rsidRDefault="00F65CB7" w:rsidP="00F65CB7">
      <w:pPr>
        <w:jc w:val="center"/>
        <w:rPr>
          <w:rFonts w:ascii="Times New Roman" w:eastAsia="Times New Roman" w:hAnsi="Times New Roman" w:cs="Times New Roman"/>
          <w:b/>
          <w:i/>
          <w:sz w:val="24"/>
          <w:szCs w:val="24"/>
          <w:lang w:eastAsia="hr-HR"/>
        </w:rPr>
      </w:pPr>
      <w:r w:rsidRPr="00F65CB7">
        <w:rPr>
          <w:rFonts w:ascii="Times New Roman" w:eastAsia="Times New Roman" w:hAnsi="Times New Roman" w:cs="Times New Roman"/>
          <w:b/>
          <w:i/>
          <w:sz w:val="24"/>
          <w:szCs w:val="24"/>
          <w:lang w:eastAsia="hr-HR"/>
        </w:rPr>
        <w:t xml:space="preserve">Z A K L J U Č A K </w:t>
      </w:r>
    </w:p>
    <w:p w:rsidR="00F65CB7" w:rsidRPr="00F65CB7" w:rsidRDefault="00F65CB7" w:rsidP="00F65CB7">
      <w:pPr>
        <w:jc w:val="center"/>
        <w:rPr>
          <w:rFonts w:ascii="Times New Roman" w:eastAsia="Calibri" w:hAnsi="Times New Roman" w:cs="Times New Roman"/>
          <w:b/>
          <w:i/>
          <w:sz w:val="24"/>
          <w:szCs w:val="24"/>
          <w:lang w:eastAsia="hr-HR"/>
        </w:rPr>
      </w:pPr>
      <w:r w:rsidRPr="00F65CB7">
        <w:rPr>
          <w:rFonts w:ascii="Times New Roman" w:eastAsia="Times New Roman" w:hAnsi="Times New Roman" w:cs="Times New Roman"/>
          <w:b/>
          <w:i/>
          <w:color w:val="000000"/>
          <w:sz w:val="24"/>
          <w:szCs w:val="24"/>
          <w:lang w:eastAsia="hr-HR"/>
        </w:rPr>
        <w:t>o davanju mišljenja</w:t>
      </w:r>
      <w:r w:rsidRPr="00F65CB7">
        <w:rPr>
          <w:rFonts w:ascii="Times New Roman" w:eastAsia="Calibri" w:hAnsi="Times New Roman" w:cs="Times New Roman"/>
          <w:b/>
          <w:i/>
          <w:sz w:val="24"/>
          <w:szCs w:val="24"/>
          <w:lang w:eastAsia="hr-HR"/>
        </w:rPr>
        <w:t xml:space="preserve"> o Prijedlogu odluke o mjerama za sprečavanje nepropisnog odbacivanja otpada i mjerama za uklanjanje odbačenog otpada</w:t>
      </w:r>
    </w:p>
    <w:p w:rsidR="00F65CB7" w:rsidRPr="00F65CB7" w:rsidRDefault="00F65CB7" w:rsidP="00F65CB7">
      <w:pPr>
        <w:rPr>
          <w:rFonts w:ascii="Times New Roman" w:eastAsia="Times New Roman" w:hAnsi="Times New Roman" w:cs="Times New Roman"/>
          <w:bCs/>
          <w:i/>
          <w:sz w:val="24"/>
          <w:szCs w:val="24"/>
          <w:lang w:eastAsia="hr-HR"/>
        </w:rPr>
      </w:pPr>
    </w:p>
    <w:p w:rsidR="00F65CB7" w:rsidRPr="00F65CB7" w:rsidRDefault="00F65CB7" w:rsidP="00F65CB7">
      <w:pPr>
        <w:numPr>
          <w:ilvl w:val="0"/>
          <w:numId w:val="15"/>
        </w:numPr>
        <w:autoSpaceDE w:val="0"/>
        <w:autoSpaceDN w:val="0"/>
        <w:adjustRightInd w:val="0"/>
        <w:jc w:val="left"/>
        <w:rPr>
          <w:rFonts w:ascii="Times New Roman" w:eastAsia="Times New Roman" w:hAnsi="Times New Roman" w:cs="Times New Roman"/>
          <w:i/>
          <w:color w:val="000000"/>
          <w:sz w:val="24"/>
          <w:szCs w:val="24"/>
          <w:lang w:eastAsia="hr-HR"/>
        </w:rPr>
      </w:pPr>
      <w:r w:rsidRPr="00F65CB7">
        <w:rPr>
          <w:rFonts w:ascii="Times New Roman" w:eastAsia="Times New Roman" w:hAnsi="Times New Roman" w:cs="Times New Roman"/>
          <w:i/>
          <w:sz w:val="24"/>
          <w:szCs w:val="24"/>
          <w:lang w:eastAsia="hr-HR"/>
        </w:rPr>
        <w:t xml:space="preserve">Vijeće Gradske četvrti Donja Dubrava razmotrilo je Prijedlog odluke o mjerama za sprečavanje nepropisnog odbacivanja otpada i mjerama za uklanjanje odbačenog otpada, </w:t>
      </w:r>
      <w:r w:rsidRPr="00F65CB7">
        <w:rPr>
          <w:rFonts w:ascii="Times New Roman" w:eastAsia="Calibri" w:hAnsi="Times New Roman" w:cs="Times New Roman"/>
          <w:i/>
          <w:sz w:val="24"/>
          <w:szCs w:val="24"/>
          <w:lang w:eastAsia="hr-HR"/>
        </w:rPr>
        <w:t>t</w:t>
      </w:r>
      <w:r w:rsidRPr="00F65CB7">
        <w:rPr>
          <w:rFonts w:ascii="Times New Roman" w:eastAsia="Times New Roman" w:hAnsi="Times New Roman" w:cs="Times New Roman"/>
          <w:i/>
          <w:color w:val="000000"/>
          <w:sz w:val="24"/>
          <w:szCs w:val="24"/>
          <w:lang w:eastAsia="hr-HR"/>
        </w:rPr>
        <w:t>e na isti nema primjedbi niti  prijedloga.</w:t>
      </w:r>
    </w:p>
    <w:p w:rsidR="00F65CB7" w:rsidRPr="00F65CB7" w:rsidRDefault="00F65CB7" w:rsidP="00F65CB7">
      <w:pPr>
        <w:numPr>
          <w:ilvl w:val="0"/>
          <w:numId w:val="15"/>
        </w:numPr>
        <w:autoSpaceDE w:val="0"/>
        <w:autoSpaceDN w:val="0"/>
        <w:adjustRightInd w:val="0"/>
        <w:jc w:val="left"/>
        <w:rPr>
          <w:rFonts w:ascii="Times New Roman" w:eastAsia="Calibri" w:hAnsi="Times New Roman" w:cs="Times New Roman"/>
          <w:i/>
          <w:color w:val="000000"/>
          <w:sz w:val="24"/>
          <w:szCs w:val="24"/>
          <w:lang w:eastAsia="hr-HR"/>
        </w:rPr>
      </w:pPr>
      <w:r w:rsidRPr="00F65CB7">
        <w:rPr>
          <w:rFonts w:ascii="Times New Roman" w:eastAsia="Calibri" w:hAnsi="Times New Roman" w:cs="Times New Roman"/>
          <w:i/>
          <w:sz w:val="24"/>
          <w:szCs w:val="24"/>
          <w:lang w:eastAsia="hr-HR"/>
        </w:rPr>
        <w:t>Ovaj će zaključak biti upućen Stručnoj službi gradonačelnika.</w:t>
      </w:r>
    </w:p>
    <w:p w:rsidR="00F65CB7" w:rsidRPr="00F65CB7" w:rsidRDefault="00F65CB7" w:rsidP="00F65CB7">
      <w:pPr>
        <w:rPr>
          <w:rFonts w:ascii="Times New Roman" w:eastAsia="Times New Roman" w:hAnsi="Times New Roman" w:cs="Times New Roman"/>
          <w:b/>
          <w:sz w:val="24"/>
          <w:szCs w:val="24"/>
          <w:lang w:eastAsia="hr-HR"/>
        </w:rPr>
      </w:pPr>
    </w:p>
    <w:p w:rsidR="00F65CB7" w:rsidRPr="00F65CB7" w:rsidRDefault="00F65CB7" w:rsidP="00F65CB7">
      <w:pPr>
        <w:spacing w:line="276" w:lineRule="auto"/>
        <w:ind w:left="720"/>
        <w:contextualSpacing/>
        <w:rPr>
          <w:rFonts w:ascii="Times New Roman" w:eastAsia="Times New Roman" w:hAnsi="Times New Roman" w:cs="Times New Roman"/>
          <w:b/>
          <w:sz w:val="24"/>
          <w:szCs w:val="24"/>
          <w:lang w:eastAsia="hr-HR"/>
        </w:rPr>
      </w:pPr>
    </w:p>
    <w:p w:rsidR="00F65CB7" w:rsidRPr="00F65CB7" w:rsidRDefault="00F65CB7" w:rsidP="00F65CB7">
      <w:pPr>
        <w:spacing w:line="276" w:lineRule="auto"/>
        <w:ind w:left="426"/>
        <w:contextualSpacing/>
        <w:rPr>
          <w:rFonts w:ascii="Times New Roman" w:eastAsia="Times New Roman" w:hAnsi="Times New Roman" w:cs="Times New Roman"/>
          <w:b/>
          <w:sz w:val="24"/>
          <w:szCs w:val="24"/>
          <w:u w:val="single"/>
          <w:lang w:eastAsia="hr-HR"/>
        </w:rPr>
      </w:pPr>
      <w:r w:rsidRPr="00F65CB7">
        <w:rPr>
          <w:rFonts w:ascii="Times New Roman" w:eastAsia="Times New Roman" w:hAnsi="Times New Roman" w:cs="Times New Roman"/>
          <w:b/>
          <w:sz w:val="24"/>
          <w:szCs w:val="24"/>
          <w:lang w:eastAsia="hr-HR"/>
        </w:rPr>
        <w:t>e)</w:t>
      </w:r>
      <w:r w:rsidRPr="00F65CB7">
        <w:rPr>
          <w:rFonts w:ascii="Times New Roman" w:eastAsia="Times New Roman" w:hAnsi="Times New Roman" w:cs="Times New Roman"/>
          <w:sz w:val="24"/>
          <w:szCs w:val="24"/>
          <w:lang w:eastAsia="hr-HR"/>
        </w:rPr>
        <w:t xml:space="preserve"> </w:t>
      </w:r>
      <w:r w:rsidRPr="00F65CB7">
        <w:rPr>
          <w:rFonts w:ascii="Times New Roman" w:eastAsia="Times New Roman" w:hAnsi="Times New Roman" w:cs="Times New Roman"/>
          <w:b/>
          <w:sz w:val="24"/>
          <w:szCs w:val="24"/>
          <w:u w:val="single"/>
          <w:lang w:eastAsia="hr-HR"/>
        </w:rPr>
        <w:t>Prijedlog odluke o izmjeni Odluke o raspoređivanju sredstava za redovito godišnje financiranje političkih stranaka i gradskih zastupnika/zastupnica izabranih s liste grupe birača u 2018.</w:t>
      </w:r>
    </w:p>
    <w:p w:rsidR="00F65CB7" w:rsidRPr="00F65CB7" w:rsidRDefault="00F65CB7" w:rsidP="00F65CB7">
      <w:pPr>
        <w:spacing w:line="276" w:lineRule="auto"/>
        <w:contextualSpacing/>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 xml:space="preserve">Predsjednik </w:t>
      </w:r>
      <w:r w:rsidRPr="00F65CB7">
        <w:rPr>
          <w:rFonts w:ascii="Times New Roman" w:eastAsia="Times New Roman" w:hAnsi="Times New Roman" w:cs="Times New Roman"/>
          <w:sz w:val="24"/>
          <w:szCs w:val="24"/>
          <w:lang w:eastAsia="hr-HR"/>
        </w:rPr>
        <w:t xml:space="preserve">otvara raspravu o Prijedlogu zaključka. Bez rasprave Vijeće </w:t>
      </w:r>
      <w:r w:rsidRPr="00F65CB7">
        <w:rPr>
          <w:rFonts w:ascii="Times New Roman" w:eastAsia="Times New Roman" w:hAnsi="Times New Roman" w:cs="Times New Roman"/>
          <w:i/>
          <w:sz w:val="24"/>
          <w:szCs w:val="24"/>
          <w:lang w:eastAsia="hr-HR"/>
        </w:rPr>
        <w:t>jednoglasno</w:t>
      </w:r>
      <w:r w:rsidRPr="00F65CB7">
        <w:rPr>
          <w:rFonts w:ascii="Times New Roman" w:eastAsia="Times New Roman" w:hAnsi="Times New Roman" w:cs="Times New Roman"/>
          <w:sz w:val="24"/>
          <w:szCs w:val="24"/>
          <w:lang w:eastAsia="hr-HR"/>
        </w:rPr>
        <w:t xml:space="preserve"> donosi</w:t>
      </w:r>
    </w:p>
    <w:p w:rsidR="00F65CB7" w:rsidRPr="00F65CB7" w:rsidRDefault="00F65CB7" w:rsidP="00F65CB7">
      <w:pPr>
        <w:jc w:val="left"/>
        <w:rPr>
          <w:rFonts w:ascii="Times New Roman" w:eastAsia="Times New Roman" w:hAnsi="Times New Roman" w:cs="Times New Roman"/>
          <w:b/>
          <w:sz w:val="24"/>
          <w:szCs w:val="24"/>
          <w:lang w:eastAsia="hr-HR"/>
        </w:rPr>
      </w:pPr>
    </w:p>
    <w:p w:rsidR="00F65CB7" w:rsidRPr="00F65CB7" w:rsidRDefault="00F65CB7" w:rsidP="00F65CB7">
      <w:pPr>
        <w:jc w:val="center"/>
        <w:rPr>
          <w:rFonts w:ascii="Times New Roman" w:eastAsia="Times New Roman" w:hAnsi="Times New Roman" w:cs="Times New Roman"/>
          <w:b/>
          <w:i/>
          <w:sz w:val="24"/>
          <w:szCs w:val="24"/>
          <w:lang w:eastAsia="hr-HR"/>
        </w:rPr>
      </w:pPr>
      <w:r w:rsidRPr="00F65CB7">
        <w:rPr>
          <w:rFonts w:ascii="Times New Roman" w:eastAsia="Times New Roman" w:hAnsi="Times New Roman" w:cs="Times New Roman"/>
          <w:b/>
          <w:i/>
          <w:sz w:val="24"/>
          <w:szCs w:val="24"/>
          <w:lang w:eastAsia="hr-HR"/>
        </w:rPr>
        <w:t xml:space="preserve">Z A K L J U Č A K </w:t>
      </w:r>
    </w:p>
    <w:p w:rsidR="00F65CB7" w:rsidRPr="00F65CB7" w:rsidRDefault="00F65CB7" w:rsidP="00F65CB7">
      <w:pPr>
        <w:jc w:val="center"/>
        <w:rPr>
          <w:rFonts w:ascii="Times New Roman" w:eastAsia="Calibri" w:hAnsi="Times New Roman" w:cs="Times New Roman"/>
          <w:b/>
          <w:i/>
          <w:sz w:val="24"/>
          <w:szCs w:val="24"/>
          <w:lang w:eastAsia="hr-HR"/>
        </w:rPr>
      </w:pPr>
      <w:r w:rsidRPr="00F65CB7">
        <w:rPr>
          <w:rFonts w:ascii="Times New Roman" w:eastAsia="Times New Roman" w:hAnsi="Times New Roman" w:cs="Times New Roman"/>
          <w:b/>
          <w:i/>
          <w:color w:val="000000"/>
          <w:sz w:val="24"/>
          <w:szCs w:val="24"/>
          <w:lang w:eastAsia="hr-HR"/>
        </w:rPr>
        <w:t>o davanju mišljenja</w:t>
      </w:r>
      <w:r w:rsidRPr="00F65CB7">
        <w:rPr>
          <w:rFonts w:ascii="Times New Roman" w:eastAsia="Calibri" w:hAnsi="Times New Roman" w:cs="Times New Roman"/>
          <w:b/>
          <w:i/>
          <w:sz w:val="24"/>
          <w:szCs w:val="24"/>
          <w:lang w:eastAsia="hr-HR"/>
        </w:rPr>
        <w:t xml:space="preserve"> o  Prijedlogu odluke o izmjeni Odluke o raspoređivanju sredstava za redovito godišnje financiranje političkih stranaka i gradskih zastupnica/zastupnika izabranih s liste grupe birača u 2018.</w:t>
      </w:r>
    </w:p>
    <w:p w:rsidR="00F65CB7" w:rsidRPr="00F65CB7" w:rsidRDefault="00F65CB7" w:rsidP="00F65CB7">
      <w:pPr>
        <w:rPr>
          <w:rFonts w:ascii="Times New Roman" w:eastAsia="Times New Roman" w:hAnsi="Times New Roman" w:cs="Times New Roman"/>
          <w:bCs/>
          <w:i/>
          <w:sz w:val="24"/>
          <w:szCs w:val="24"/>
          <w:lang w:eastAsia="hr-HR"/>
        </w:rPr>
      </w:pPr>
    </w:p>
    <w:p w:rsidR="00F65CB7" w:rsidRPr="00F65CB7" w:rsidRDefault="00F65CB7" w:rsidP="00F65CB7">
      <w:pPr>
        <w:numPr>
          <w:ilvl w:val="0"/>
          <w:numId w:val="16"/>
        </w:numPr>
        <w:autoSpaceDE w:val="0"/>
        <w:autoSpaceDN w:val="0"/>
        <w:adjustRightInd w:val="0"/>
        <w:jc w:val="left"/>
        <w:rPr>
          <w:rFonts w:ascii="Times New Roman" w:eastAsia="Times New Roman" w:hAnsi="Times New Roman" w:cs="Times New Roman"/>
          <w:i/>
          <w:color w:val="000000"/>
          <w:sz w:val="24"/>
          <w:szCs w:val="24"/>
          <w:lang w:eastAsia="hr-HR"/>
        </w:rPr>
      </w:pPr>
      <w:r w:rsidRPr="00F65CB7">
        <w:rPr>
          <w:rFonts w:ascii="Times New Roman" w:eastAsia="Times New Roman" w:hAnsi="Times New Roman" w:cs="Times New Roman"/>
          <w:i/>
          <w:sz w:val="24"/>
          <w:szCs w:val="24"/>
          <w:lang w:eastAsia="hr-HR"/>
        </w:rPr>
        <w:t>Vijeće Gradske četvrti Donja Dubrava razmotrilo je Prijedlog odluke o izmjeni Odluke o raspoređivanju sredstava za redovito godišnje financiranje političkih stranaka i gradskih zastupnica/zastupnika izabranih s liste grupe birača u 2018.</w:t>
      </w:r>
      <w:r w:rsidRPr="00F65CB7">
        <w:rPr>
          <w:rFonts w:ascii="Times New Roman" w:eastAsia="Calibri" w:hAnsi="Times New Roman" w:cs="Times New Roman"/>
          <w:i/>
          <w:sz w:val="24"/>
          <w:szCs w:val="24"/>
          <w:lang w:eastAsia="hr-HR"/>
        </w:rPr>
        <w:t>, t</w:t>
      </w:r>
      <w:r w:rsidRPr="00F65CB7">
        <w:rPr>
          <w:rFonts w:ascii="Times New Roman" w:eastAsia="Times New Roman" w:hAnsi="Times New Roman" w:cs="Times New Roman"/>
          <w:i/>
          <w:color w:val="000000"/>
          <w:sz w:val="24"/>
          <w:szCs w:val="24"/>
          <w:lang w:eastAsia="hr-HR"/>
        </w:rPr>
        <w:t>e na isti nema primjedbi niti  prijedloga.</w:t>
      </w:r>
    </w:p>
    <w:p w:rsidR="00F65CB7" w:rsidRPr="00F65CB7" w:rsidRDefault="00F65CB7" w:rsidP="00F65CB7">
      <w:pPr>
        <w:numPr>
          <w:ilvl w:val="0"/>
          <w:numId w:val="16"/>
        </w:numPr>
        <w:autoSpaceDE w:val="0"/>
        <w:autoSpaceDN w:val="0"/>
        <w:adjustRightInd w:val="0"/>
        <w:jc w:val="left"/>
        <w:rPr>
          <w:rFonts w:ascii="Times New Roman" w:eastAsia="Calibri" w:hAnsi="Times New Roman" w:cs="Times New Roman"/>
          <w:i/>
          <w:color w:val="000000"/>
          <w:sz w:val="24"/>
          <w:szCs w:val="24"/>
          <w:lang w:eastAsia="hr-HR"/>
        </w:rPr>
      </w:pPr>
      <w:r w:rsidRPr="00F65CB7">
        <w:rPr>
          <w:rFonts w:ascii="Times New Roman" w:eastAsia="Calibri" w:hAnsi="Times New Roman" w:cs="Times New Roman"/>
          <w:i/>
          <w:sz w:val="24"/>
          <w:szCs w:val="24"/>
          <w:lang w:eastAsia="hr-HR"/>
        </w:rPr>
        <w:t>Ovaj će zaključak biti upućen Stručnoj službi gradonačelnika.</w:t>
      </w:r>
    </w:p>
    <w:p w:rsidR="00F65CB7" w:rsidRPr="00F65CB7" w:rsidRDefault="00F65CB7" w:rsidP="00F65CB7">
      <w:pPr>
        <w:spacing w:line="276" w:lineRule="auto"/>
        <w:ind w:left="426"/>
        <w:contextualSpacing/>
        <w:rPr>
          <w:rFonts w:ascii="Times New Roman" w:eastAsia="Times New Roman" w:hAnsi="Times New Roman" w:cs="Times New Roman"/>
          <w:b/>
          <w:sz w:val="24"/>
          <w:szCs w:val="24"/>
          <w:lang w:eastAsia="hr-HR"/>
        </w:rPr>
      </w:pPr>
    </w:p>
    <w:p w:rsidR="00F65CB7" w:rsidRPr="00F65CB7" w:rsidRDefault="00F65CB7" w:rsidP="00F65CB7">
      <w:pPr>
        <w:spacing w:line="276" w:lineRule="auto"/>
        <w:ind w:left="426"/>
        <w:contextualSpacing/>
        <w:rPr>
          <w:rFonts w:ascii="Times New Roman" w:eastAsia="Times New Roman" w:hAnsi="Times New Roman" w:cs="Times New Roman"/>
          <w:b/>
          <w:sz w:val="24"/>
          <w:szCs w:val="24"/>
          <w:lang w:eastAsia="hr-HR"/>
        </w:rPr>
      </w:pPr>
    </w:p>
    <w:p w:rsidR="00F65CB7" w:rsidRPr="00F65CB7" w:rsidRDefault="00F65CB7" w:rsidP="00F65CB7">
      <w:pPr>
        <w:spacing w:line="276" w:lineRule="auto"/>
        <w:ind w:left="426"/>
        <w:contextualSpacing/>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f)</w:t>
      </w:r>
      <w:r w:rsidRPr="00F65CB7">
        <w:rPr>
          <w:rFonts w:ascii="Times New Roman" w:eastAsia="Times New Roman" w:hAnsi="Times New Roman" w:cs="Times New Roman"/>
          <w:sz w:val="24"/>
          <w:szCs w:val="24"/>
          <w:lang w:eastAsia="hr-HR"/>
        </w:rPr>
        <w:t xml:space="preserve"> </w:t>
      </w:r>
      <w:r w:rsidRPr="00F65CB7">
        <w:rPr>
          <w:rFonts w:ascii="Times New Roman" w:eastAsia="Times New Roman" w:hAnsi="Times New Roman" w:cs="Times New Roman"/>
          <w:b/>
          <w:sz w:val="24"/>
          <w:szCs w:val="24"/>
          <w:u w:val="single"/>
          <w:lang w:eastAsia="hr-HR"/>
        </w:rPr>
        <w:t>Prijedlog izmjena i dopuna Akcijskog plana Grada Zagreba za 2017.-2018. za provedbu Nacionalne strategije za uključivanje Roma za razdoblje od 2013. do 2020. godine</w:t>
      </w:r>
    </w:p>
    <w:p w:rsidR="00F65CB7" w:rsidRPr="00F65CB7" w:rsidRDefault="00F65CB7" w:rsidP="00F65CB7">
      <w:pPr>
        <w:spacing w:line="276" w:lineRule="auto"/>
        <w:contextualSpacing/>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 xml:space="preserve">Predsjednik </w:t>
      </w:r>
      <w:r w:rsidRPr="00F65CB7">
        <w:rPr>
          <w:rFonts w:ascii="Times New Roman" w:eastAsia="Times New Roman" w:hAnsi="Times New Roman" w:cs="Times New Roman"/>
          <w:sz w:val="24"/>
          <w:szCs w:val="24"/>
          <w:lang w:eastAsia="hr-HR"/>
        </w:rPr>
        <w:t xml:space="preserve">otvara raspravu o Prijedlogu zaključka. Bez rasprave Vijeće </w:t>
      </w:r>
      <w:r w:rsidRPr="00F65CB7">
        <w:rPr>
          <w:rFonts w:ascii="Times New Roman" w:eastAsia="Times New Roman" w:hAnsi="Times New Roman" w:cs="Times New Roman"/>
          <w:i/>
          <w:sz w:val="24"/>
          <w:szCs w:val="24"/>
          <w:lang w:eastAsia="hr-HR"/>
        </w:rPr>
        <w:t>jednoglasno</w:t>
      </w:r>
      <w:r w:rsidRPr="00F65CB7">
        <w:rPr>
          <w:rFonts w:ascii="Times New Roman" w:eastAsia="Times New Roman" w:hAnsi="Times New Roman" w:cs="Times New Roman"/>
          <w:sz w:val="24"/>
          <w:szCs w:val="24"/>
          <w:lang w:eastAsia="hr-HR"/>
        </w:rPr>
        <w:t xml:space="preserve"> donosi</w:t>
      </w:r>
    </w:p>
    <w:p w:rsidR="00F65CB7" w:rsidRPr="00F65CB7" w:rsidRDefault="00F65CB7" w:rsidP="00F65CB7">
      <w:pPr>
        <w:jc w:val="left"/>
        <w:rPr>
          <w:rFonts w:ascii="Times New Roman" w:eastAsia="Times New Roman" w:hAnsi="Times New Roman" w:cs="Times New Roman"/>
          <w:b/>
          <w:i/>
          <w:sz w:val="24"/>
          <w:szCs w:val="24"/>
          <w:lang w:eastAsia="hr-HR"/>
        </w:rPr>
      </w:pPr>
    </w:p>
    <w:p w:rsidR="00F65CB7" w:rsidRPr="00F65CB7" w:rsidRDefault="00F65CB7" w:rsidP="00F65CB7">
      <w:pPr>
        <w:jc w:val="center"/>
        <w:rPr>
          <w:rFonts w:ascii="Times New Roman" w:eastAsia="Times New Roman" w:hAnsi="Times New Roman" w:cs="Times New Roman"/>
          <w:b/>
          <w:i/>
          <w:sz w:val="24"/>
          <w:szCs w:val="24"/>
          <w:lang w:eastAsia="hr-HR"/>
        </w:rPr>
      </w:pPr>
      <w:r w:rsidRPr="00F65CB7">
        <w:rPr>
          <w:rFonts w:ascii="Times New Roman" w:eastAsia="Times New Roman" w:hAnsi="Times New Roman" w:cs="Times New Roman"/>
          <w:b/>
          <w:i/>
          <w:sz w:val="24"/>
          <w:szCs w:val="24"/>
          <w:lang w:eastAsia="hr-HR"/>
        </w:rPr>
        <w:t xml:space="preserve">Z A K L J U Č A K </w:t>
      </w:r>
    </w:p>
    <w:p w:rsidR="00F65CB7" w:rsidRPr="00F65CB7" w:rsidRDefault="00F65CB7" w:rsidP="00F65CB7">
      <w:pPr>
        <w:jc w:val="center"/>
        <w:rPr>
          <w:rFonts w:ascii="Times New Roman" w:hAnsi="Times New Roman" w:cs="Times New Roman"/>
          <w:b/>
          <w:i/>
          <w:sz w:val="24"/>
          <w:szCs w:val="24"/>
        </w:rPr>
      </w:pPr>
      <w:r w:rsidRPr="00F65CB7">
        <w:rPr>
          <w:rFonts w:ascii="Times New Roman" w:eastAsia="Times New Roman" w:hAnsi="Times New Roman" w:cs="Times New Roman"/>
          <w:b/>
          <w:i/>
          <w:color w:val="000000"/>
          <w:sz w:val="24"/>
          <w:szCs w:val="24"/>
          <w:lang w:eastAsia="hr-HR"/>
        </w:rPr>
        <w:t>o davanju mišljenja</w:t>
      </w:r>
      <w:r w:rsidRPr="00F65CB7">
        <w:rPr>
          <w:rFonts w:ascii="Times New Roman" w:hAnsi="Times New Roman" w:cs="Times New Roman"/>
          <w:b/>
          <w:i/>
          <w:sz w:val="24"/>
          <w:szCs w:val="24"/>
        </w:rPr>
        <w:t xml:space="preserve"> o  Prijedlogu izmjena i dopuna Akcijskog plana Grada Zagreba </w:t>
      </w:r>
    </w:p>
    <w:p w:rsidR="00F65CB7" w:rsidRPr="00F65CB7" w:rsidRDefault="00F65CB7" w:rsidP="00F65CB7">
      <w:pPr>
        <w:jc w:val="center"/>
        <w:rPr>
          <w:rFonts w:ascii="Times New Roman" w:hAnsi="Times New Roman" w:cs="Times New Roman"/>
          <w:b/>
          <w:i/>
          <w:sz w:val="24"/>
          <w:szCs w:val="24"/>
        </w:rPr>
      </w:pPr>
      <w:r w:rsidRPr="00F65CB7">
        <w:rPr>
          <w:rFonts w:ascii="Times New Roman" w:hAnsi="Times New Roman" w:cs="Times New Roman"/>
          <w:b/>
          <w:i/>
          <w:sz w:val="24"/>
          <w:szCs w:val="24"/>
        </w:rPr>
        <w:t>za 2017.-2018. za provedbu nacionalne strategije za uključivanje</w:t>
      </w:r>
    </w:p>
    <w:p w:rsidR="00F65CB7" w:rsidRPr="00F65CB7" w:rsidRDefault="00F65CB7" w:rsidP="00F65CB7">
      <w:pPr>
        <w:jc w:val="center"/>
        <w:rPr>
          <w:rFonts w:ascii="Times New Roman" w:hAnsi="Times New Roman" w:cs="Times New Roman"/>
          <w:b/>
          <w:i/>
          <w:sz w:val="24"/>
          <w:szCs w:val="24"/>
        </w:rPr>
      </w:pPr>
      <w:r w:rsidRPr="00F65CB7">
        <w:rPr>
          <w:rFonts w:ascii="Times New Roman" w:hAnsi="Times New Roman" w:cs="Times New Roman"/>
          <w:b/>
          <w:i/>
          <w:sz w:val="24"/>
          <w:szCs w:val="24"/>
        </w:rPr>
        <w:t xml:space="preserve"> Roma za razdoblje od 2013. do 2020. godine</w:t>
      </w:r>
    </w:p>
    <w:p w:rsidR="00F65CB7" w:rsidRPr="00F65CB7" w:rsidRDefault="00F65CB7" w:rsidP="00F65CB7">
      <w:pPr>
        <w:rPr>
          <w:rFonts w:ascii="Times New Roman" w:eastAsia="Times New Roman" w:hAnsi="Times New Roman" w:cs="Times New Roman"/>
          <w:bCs/>
          <w:i/>
          <w:sz w:val="24"/>
          <w:szCs w:val="24"/>
          <w:lang w:eastAsia="hr-HR"/>
        </w:rPr>
      </w:pPr>
    </w:p>
    <w:p w:rsidR="00F65CB7" w:rsidRPr="00F65CB7" w:rsidRDefault="00F65CB7" w:rsidP="00F65CB7">
      <w:pPr>
        <w:numPr>
          <w:ilvl w:val="0"/>
          <w:numId w:val="17"/>
        </w:numPr>
        <w:autoSpaceDE w:val="0"/>
        <w:autoSpaceDN w:val="0"/>
        <w:adjustRightInd w:val="0"/>
        <w:spacing w:after="160" w:line="252" w:lineRule="auto"/>
        <w:jc w:val="left"/>
        <w:rPr>
          <w:rFonts w:ascii="Times New Roman" w:eastAsia="Times New Roman" w:hAnsi="Times New Roman" w:cs="Times New Roman"/>
          <w:i/>
          <w:color w:val="000000"/>
          <w:sz w:val="24"/>
          <w:szCs w:val="24"/>
        </w:rPr>
      </w:pPr>
      <w:r w:rsidRPr="00F65CB7">
        <w:rPr>
          <w:rFonts w:ascii="Times New Roman" w:eastAsia="Times New Roman" w:hAnsi="Times New Roman" w:cs="Times New Roman"/>
          <w:i/>
          <w:sz w:val="24"/>
          <w:szCs w:val="24"/>
          <w:lang w:eastAsia="hr-HR"/>
        </w:rPr>
        <w:t xml:space="preserve">Vijeće Gradske četvrti Donja Dubrava razmotrilo je </w:t>
      </w:r>
      <w:r w:rsidRPr="00F65CB7">
        <w:rPr>
          <w:rFonts w:ascii="Times New Roman" w:hAnsi="Times New Roman" w:cs="Times New Roman"/>
          <w:i/>
          <w:sz w:val="24"/>
          <w:szCs w:val="24"/>
        </w:rPr>
        <w:t>Prijedlog izmjena i dopuna Akcijskog plana Grada Zagreba za 2017.-2018. za provedbu nacionalne strategije za uključivanje Roma za razdoblje od 2013. do 2020. godine, t</w:t>
      </w:r>
      <w:r w:rsidRPr="00F65CB7">
        <w:rPr>
          <w:rFonts w:ascii="Times New Roman" w:eastAsia="Times New Roman" w:hAnsi="Times New Roman" w:cs="Times New Roman"/>
          <w:i/>
          <w:color w:val="000000"/>
          <w:sz w:val="24"/>
          <w:szCs w:val="24"/>
        </w:rPr>
        <w:t>e na isti nema primjedbi niti  prijedloga.</w:t>
      </w:r>
    </w:p>
    <w:p w:rsidR="00F65CB7" w:rsidRPr="00F65CB7" w:rsidRDefault="00F65CB7" w:rsidP="00F65CB7">
      <w:pPr>
        <w:numPr>
          <w:ilvl w:val="0"/>
          <w:numId w:val="17"/>
        </w:numPr>
        <w:autoSpaceDE w:val="0"/>
        <w:autoSpaceDN w:val="0"/>
        <w:adjustRightInd w:val="0"/>
        <w:spacing w:after="160" w:line="252" w:lineRule="auto"/>
        <w:jc w:val="left"/>
        <w:rPr>
          <w:rFonts w:ascii="Times New Roman" w:eastAsia="Calibri" w:hAnsi="Times New Roman" w:cs="Times New Roman"/>
          <w:i/>
          <w:color w:val="000000"/>
          <w:sz w:val="24"/>
          <w:szCs w:val="24"/>
        </w:rPr>
      </w:pPr>
      <w:r w:rsidRPr="00F65CB7">
        <w:rPr>
          <w:rFonts w:ascii="Times New Roman" w:eastAsia="Calibri" w:hAnsi="Times New Roman" w:cs="Times New Roman"/>
          <w:i/>
          <w:sz w:val="24"/>
          <w:szCs w:val="24"/>
          <w:lang w:eastAsia="hr-HR"/>
        </w:rPr>
        <w:t>Ovaj će zaključak biti upućen Stručnoj službi gradonačelnika.</w:t>
      </w:r>
    </w:p>
    <w:p w:rsidR="00F65CB7" w:rsidRPr="00F65CB7" w:rsidRDefault="00F65CB7" w:rsidP="00F65CB7">
      <w:pPr>
        <w:rPr>
          <w:rFonts w:ascii="Times New Roman" w:eastAsia="Times New Roman" w:hAnsi="Times New Roman" w:cs="Times New Roman"/>
          <w:b/>
          <w:sz w:val="24"/>
          <w:szCs w:val="24"/>
          <w:lang w:eastAsia="hr-HR"/>
        </w:rPr>
      </w:pPr>
    </w:p>
    <w:p w:rsidR="00F65CB7" w:rsidRPr="00F65CB7" w:rsidRDefault="00F65CB7" w:rsidP="00F65CB7">
      <w:pPr>
        <w:spacing w:after="200" w:line="276" w:lineRule="auto"/>
        <w:contextualSpacing/>
        <w:rPr>
          <w:rFonts w:ascii="Times New Roman" w:eastAsia="Times New Roman" w:hAnsi="Times New Roman" w:cs="Times New Roman"/>
          <w:b/>
          <w:sz w:val="24"/>
          <w:szCs w:val="24"/>
          <w:u w:val="single"/>
          <w:lang w:eastAsia="hr-HR"/>
        </w:rPr>
      </w:pPr>
      <w:r w:rsidRPr="00F65CB7">
        <w:rPr>
          <w:rFonts w:ascii="Times New Roman" w:eastAsia="Times New Roman" w:hAnsi="Times New Roman" w:cs="Times New Roman"/>
          <w:b/>
          <w:sz w:val="24"/>
          <w:szCs w:val="24"/>
          <w:u w:val="single"/>
          <w:lang w:eastAsia="hr-HR"/>
        </w:rPr>
        <w:t>Ad 12 - Pitanja, prijedlozi i obavijesti</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 xml:space="preserve">Predsjednik </w:t>
      </w:r>
      <w:r w:rsidRPr="00F65CB7">
        <w:rPr>
          <w:rFonts w:ascii="Times New Roman" w:eastAsia="Times New Roman" w:hAnsi="Times New Roman" w:cs="Times New Roman"/>
          <w:sz w:val="24"/>
          <w:szCs w:val="24"/>
          <w:lang w:eastAsia="hr-HR"/>
        </w:rPr>
        <w:t xml:space="preserve">podsjeća članove Vijeća da su dobili raspored održavanja tribina u prostorima mjesnih samouprava na temu gospodarenja otpadom u Gradu Zagrebu. Obavještava ih da se na projektiranju semafora na raskrižju Osječka- Branimirova-I. </w:t>
      </w:r>
      <w:proofErr w:type="spellStart"/>
      <w:r w:rsidRPr="00F65CB7">
        <w:rPr>
          <w:rFonts w:ascii="Times New Roman" w:eastAsia="Times New Roman" w:hAnsi="Times New Roman" w:cs="Times New Roman"/>
          <w:sz w:val="24"/>
          <w:szCs w:val="24"/>
          <w:lang w:eastAsia="hr-HR"/>
        </w:rPr>
        <w:t>Trnava</w:t>
      </w:r>
      <w:proofErr w:type="spellEnd"/>
      <w:r w:rsidRPr="00F65CB7">
        <w:rPr>
          <w:rFonts w:ascii="Times New Roman" w:eastAsia="Times New Roman" w:hAnsi="Times New Roman" w:cs="Times New Roman"/>
          <w:sz w:val="24"/>
          <w:szCs w:val="24"/>
          <w:lang w:eastAsia="hr-HR"/>
        </w:rPr>
        <w:t xml:space="preserve"> radi i čekaju se neke komponente iz inozemstva. Također se radi na idejnom projektu nathodnika za prijelaz preko željezničke pruge na Osječkoj prema </w:t>
      </w:r>
      <w:proofErr w:type="spellStart"/>
      <w:r w:rsidRPr="00F65CB7">
        <w:rPr>
          <w:rFonts w:ascii="Times New Roman" w:eastAsia="Times New Roman" w:hAnsi="Times New Roman" w:cs="Times New Roman"/>
          <w:sz w:val="24"/>
          <w:szCs w:val="24"/>
          <w:lang w:eastAsia="hr-HR"/>
        </w:rPr>
        <w:t>Trnavi</w:t>
      </w:r>
      <w:proofErr w:type="spellEnd"/>
      <w:r w:rsidRPr="00F65CB7">
        <w:rPr>
          <w:rFonts w:ascii="Times New Roman" w:eastAsia="Times New Roman" w:hAnsi="Times New Roman" w:cs="Times New Roman"/>
          <w:sz w:val="24"/>
          <w:szCs w:val="24"/>
          <w:lang w:eastAsia="hr-HR"/>
        </w:rPr>
        <w:t xml:space="preserve">. Riješena je građevinska dozvola za krovište objekta mjesne samouprave „Ivan Mažuranić“, a dat je i projektni zadatak za objekt mjesne samouprave Donja Dubrava. U tijeku je i rješavanje potrebnih postupaka za park Pavla </w:t>
      </w:r>
      <w:proofErr w:type="spellStart"/>
      <w:r w:rsidRPr="00F65CB7">
        <w:rPr>
          <w:rFonts w:ascii="Times New Roman" w:eastAsia="Times New Roman" w:hAnsi="Times New Roman" w:cs="Times New Roman"/>
          <w:sz w:val="24"/>
          <w:szCs w:val="24"/>
          <w:lang w:eastAsia="hr-HR"/>
        </w:rPr>
        <w:t>Spudića</w:t>
      </w:r>
      <w:proofErr w:type="spellEnd"/>
      <w:r w:rsidRPr="00F65CB7">
        <w:rPr>
          <w:rFonts w:ascii="Times New Roman" w:eastAsia="Times New Roman" w:hAnsi="Times New Roman" w:cs="Times New Roman"/>
          <w:sz w:val="24"/>
          <w:szCs w:val="24"/>
          <w:lang w:eastAsia="hr-HR"/>
        </w:rPr>
        <w:t xml:space="preserve">. Što se tiče </w:t>
      </w:r>
      <w:proofErr w:type="spellStart"/>
      <w:r w:rsidRPr="00F65CB7">
        <w:rPr>
          <w:rFonts w:ascii="Times New Roman" w:eastAsia="Times New Roman" w:hAnsi="Times New Roman" w:cs="Times New Roman"/>
          <w:sz w:val="24"/>
          <w:szCs w:val="24"/>
          <w:lang w:eastAsia="hr-HR"/>
        </w:rPr>
        <w:t>plinifikacije</w:t>
      </w:r>
      <w:proofErr w:type="spellEnd"/>
      <w:r w:rsidRPr="00F65CB7">
        <w:rPr>
          <w:rFonts w:ascii="Times New Roman" w:eastAsia="Times New Roman" w:hAnsi="Times New Roman" w:cs="Times New Roman"/>
          <w:sz w:val="24"/>
          <w:szCs w:val="24"/>
          <w:lang w:eastAsia="hr-HR"/>
        </w:rPr>
        <w:t xml:space="preserve"> nada se da će sve biti </w:t>
      </w:r>
      <w:proofErr w:type="spellStart"/>
      <w:r w:rsidRPr="00F65CB7">
        <w:rPr>
          <w:rFonts w:ascii="Times New Roman" w:eastAsia="Times New Roman" w:hAnsi="Times New Roman" w:cs="Times New Roman"/>
          <w:sz w:val="24"/>
          <w:szCs w:val="24"/>
          <w:lang w:eastAsia="hr-HR"/>
        </w:rPr>
        <w:t>plinificirano</w:t>
      </w:r>
      <w:proofErr w:type="spellEnd"/>
      <w:r w:rsidRPr="00F65CB7">
        <w:rPr>
          <w:rFonts w:ascii="Times New Roman" w:eastAsia="Times New Roman" w:hAnsi="Times New Roman" w:cs="Times New Roman"/>
          <w:sz w:val="24"/>
          <w:szCs w:val="24"/>
          <w:lang w:eastAsia="hr-HR"/>
        </w:rPr>
        <w:t>. Ostati će još možda jedna ili dvije ulice.</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 xml:space="preserve">H. </w:t>
      </w:r>
      <w:proofErr w:type="spellStart"/>
      <w:r w:rsidRPr="00F65CB7">
        <w:rPr>
          <w:rFonts w:ascii="Times New Roman" w:eastAsia="Times New Roman" w:hAnsi="Times New Roman" w:cs="Times New Roman"/>
          <w:b/>
          <w:sz w:val="24"/>
          <w:szCs w:val="24"/>
          <w:lang w:eastAsia="hr-HR"/>
        </w:rPr>
        <w:t>Hanžek</w:t>
      </w:r>
      <w:proofErr w:type="spellEnd"/>
      <w:r w:rsidRPr="00F65CB7">
        <w:rPr>
          <w:rFonts w:ascii="Times New Roman" w:eastAsia="Times New Roman" w:hAnsi="Times New Roman" w:cs="Times New Roman"/>
          <w:sz w:val="24"/>
          <w:szCs w:val="24"/>
          <w:lang w:eastAsia="hr-HR"/>
        </w:rPr>
        <w:t xml:space="preserve"> pita kakva je situacija sa čišćenjem slivnika, konkretno u Fočanskoj ulici kod </w:t>
      </w:r>
      <w:proofErr w:type="spellStart"/>
      <w:r w:rsidRPr="00F65CB7">
        <w:rPr>
          <w:rFonts w:ascii="Times New Roman" w:eastAsia="Times New Roman" w:hAnsi="Times New Roman" w:cs="Times New Roman"/>
          <w:sz w:val="24"/>
          <w:szCs w:val="24"/>
          <w:lang w:eastAsia="hr-HR"/>
        </w:rPr>
        <w:t>pizzerie</w:t>
      </w:r>
      <w:proofErr w:type="spellEnd"/>
      <w:r w:rsidRPr="00F65CB7">
        <w:rPr>
          <w:rFonts w:ascii="Times New Roman" w:eastAsia="Times New Roman" w:hAnsi="Times New Roman" w:cs="Times New Roman"/>
          <w:sz w:val="24"/>
          <w:szCs w:val="24"/>
          <w:lang w:eastAsia="hr-HR"/>
        </w:rPr>
        <w:t xml:space="preserve"> Verona?</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Predsjednik</w:t>
      </w:r>
      <w:r w:rsidRPr="00F65CB7">
        <w:rPr>
          <w:rFonts w:ascii="Times New Roman" w:eastAsia="Times New Roman" w:hAnsi="Times New Roman" w:cs="Times New Roman"/>
          <w:sz w:val="24"/>
          <w:szCs w:val="24"/>
          <w:lang w:eastAsia="hr-HR"/>
        </w:rPr>
        <w:t xml:space="preserve"> odgovara da nije problem u slivniku, već u prometnici. Na naše traženje svi su slivnici očišćeni, date su točne upute što treba odraditi. Također, mjesni odbori mogu tražiti od Čistoće da redovno odnosno barem dva puta godišnje čiste slivnike.</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b/>
          <w:sz w:val="24"/>
          <w:szCs w:val="24"/>
          <w:lang w:eastAsia="hr-HR"/>
        </w:rPr>
        <w:t xml:space="preserve">K. </w:t>
      </w:r>
      <w:proofErr w:type="spellStart"/>
      <w:r w:rsidRPr="00F65CB7">
        <w:rPr>
          <w:rFonts w:ascii="Times New Roman" w:eastAsia="Times New Roman" w:hAnsi="Times New Roman" w:cs="Times New Roman"/>
          <w:b/>
          <w:sz w:val="24"/>
          <w:szCs w:val="24"/>
          <w:lang w:eastAsia="hr-HR"/>
        </w:rPr>
        <w:t>Ešegović</w:t>
      </w:r>
      <w:proofErr w:type="spellEnd"/>
      <w:r w:rsidRPr="00F65CB7">
        <w:rPr>
          <w:rFonts w:ascii="Times New Roman" w:eastAsia="Times New Roman" w:hAnsi="Times New Roman" w:cs="Times New Roman"/>
          <w:sz w:val="24"/>
          <w:szCs w:val="24"/>
          <w:lang w:eastAsia="hr-HR"/>
        </w:rPr>
        <w:t xml:space="preserve"> traži da se HŽ-u postavi upit da li je gradnja postaje Sesvetska </w:t>
      </w:r>
      <w:proofErr w:type="spellStart"/>
      <w:r w:rsidRPr="00F65CB7">
        <w:rPr>
          <w:rFonts w:ascii="Times New Roman" w:eastAsia="Times New Roman" w:hAnsi="Times New Roman" w:cs="Times New Roman"/>
          <w:sz w:val="24"/>
          <w:szCs w:val="24"/>
          <w:lang w:eastAsia="hr-HR"/>
        </w:rPr>
        <w:t>Sopnica</w:t>
      </w:r>
      <w:proofErr w:type="spellEnd"/>
      <w:r w:rsidRPr="00F65CB7">
        <w:rPr>
          <w:rFonts w:ascii="Times New Roman" w:eastAsia="Times New Roman" w:hAnsi="Times New Roman" w:cs="Times New Roman"/>
          <w:sz w:val="24"/>
          <w:szCs w:val="24"/>
          <w:lang w:eastAsia="hr-HR"/>
        </w:rPr>
        <w:t xml:space="preserve"> ušla u planove i programe za 2018.</w:t>
      </w:r>
    </w:p>
    <w:p w:rsidR="00F65CB7" w:rsidRPr="00F65CB7" w:rsidRDefault="00F65CB7" w:rsidP="00F65CB7">
      <w:pPr>
        <w:tabs>
          <w:tab w:val="left" w:pos="8280"/>
        </w:tabs>
        <w:rPr>
          <w:rFonts w:ascii="Times New Roman" w:eastAsia="Times New Roman" w:hAnsi="Times New Roman" w:cs="Times New Roman"/>
          <w:sz w:val="24"/>
          <w:szCs w:val="24"/>
          <w:lang w:val="de-DE" w:eastAsia="hr-HR"/>
        </w:rPr>
      </w:pPr>
      <w:proofErr w:type="spellStart"/>
      <w:r w:rsidRPr="00F65CB7">
        <w:rPr>
          <w:rFonts w:ascii="Times New Roman" w:eastAsia="Times New Roman" w:hAnsi="Times New Roman" w:cs="Times New Roman"/>
          <w:sz w:val="24"/>
          <w:szCs w:val="24"/>
          <w:lang w:val="de-DE" w:eastAsia="hr-HR"/>
        </w:rPr>
        <w:t>Budući</w:t>
      </w:r>
      <w:proofErr w:type="spellEnd"/>
      <w:r w:rsidRPr="00F65CB7">
        <w:rPr>
          <w:rFonts w:ascii="Times New Roman" w:eastAsia="Times New Roman" w:hAnsi="Times New Roman" w:cs="Times New Roman"/>
          <w:sz w:val="24"/>
          <w:szCs w:val="24"/>
          <w:lang w:val="de-DE" w:eastAsia="hr-HR"/>
        </w:rPr>
        <w:t xml:space="preserve"> da </w:t>
      </w:r>
      <w:proofErr w:type="spellStart"/>
      <w:r w:rsidRPr="00F65CB7">
        <w:rPr>
          <w:rFonts w:ascii="Times New Roman" w:eastAsia="Times New Roman" w:hAnsi="Times New Roman" w:cs="Times New Roman"/>
          <w:sz w:val="24"/>
          <w:szCs w:val="24"/>
          <w:lang w:val="de-DE" w:eastAsia="hr-HR"/>
        </w:rPr>
        <w:t>više</w:t>
      </w:r>
      <w:proofErr w:type="spellEnd"/>
      <w:r w:rsidRPr="00F65CB7">
        <w:rPr>
          <w:rFonts w:ascii="Times New Roman" w:eastAsia="Times New Roman" w:hAnsi="Times New Roman" w:cs="Times New Roman"/>
          <w:sz w:val="24"/>
          <w:szCs w:val="24"/>
          <w:lang w:val="de-DE" w:eastAsia="hr-HR"/>
        </w:rPr>
        <w:t xml:space="preserve"> </w:t>
      </w:r>
      <w:proofErr w:type="spellStart"/>
      <w:r w:rsidRPr="00F65CB7">
        <w:rPr>
          <w:rFonts w:ascii="Times New Roman" w:eastAsia="Times New Roman" w:hAnsi="Times New Roman" w:cs="Times New Roman"/>
          <w:sz w:val="24"/>
          <w:szCs w:val="24"/>
          <w:lang w:val="de-DE" w:eastAsia="hr-HR"/>
        </w:rPr>
        <w:t>nije</w:t>
      </w:r>
      <w:proofErr w:type="spellEnd"/>
      <w:r w:rsidRPr="00F65CB7">
        <w:rPr>
          <w:rFonts w:ascii="Times New Roman" w:eastAsia="Times New Roman" w:hAnsi="Times New Roman" w:cs="Times New Roman"/>
          <w:sz w:val="24"/>
          <w:szCs w:val="24"/>
          <w:lang w:val="de-DE" w:eastAsia="hr-HR"/>
        </w:rPr>
        <w:t xml:space="preserve"> </w:t>
      </w:r>
      <w:proofErr w:type="spellStart"/>
      <w:r w:rsidRPr="00F65CB7">
        <w:rPr>
          <w:rFonts w:ascii="Times New Roman" w:eastAsia="Times New Roman" w:hAnsi="Times New Roman" w:cs="Times New Roman"/>
          <w:sz w:val="24"/>
          <w:szCs w:val="24"/>
          <w:lang w:val="de-DE" w:eastAsia="hr-HR"/>
        </w:rPr>
        <w:t>bilo</w:t>
      </w:r>
      <w:proofErr w:type="spellEnd"/>
      <w:r w:rsidRPr="00F65CB7">
        <w:rPr>
          <w:rFonts w:ascii="Times New Roman" w:eastAsia="Times New Roman" w:hAnsi="Times New Roman" w:cs="Times New Roman"/>
          <w:sz w:val="24"/>
          <w:szCs w:val="24"/>
          <w:lang w:val="de-DE" w:eastAsia="hr-HR"/>
        </w:rPr>
        <w:t xml:space="preserve"> </w:t>
      </w:r>
      <w:proofErr w:type="spellStart"/>
      <w:r w:rsidRPr="00F65CB7">
        <w:rPr>
          <w:rFonts w:ascii="Times New Roman" w:eastAsia="Times New Roman" w:hAnsi="Times New Roman" w:cs="Times New Roman"/>
          <w:sz w:val="24"/>
          <w:szCs w:val="24"/>
          <w:lang w:val="de-DE" w:eastAsia="hr-HR"/>
        </w:rPr>
        <w:t>pitanja</w:t>
      </w:r>
      <w:proofErr w:type="spellEnd"/>
      <w:r w:rsidRPr="00F65CB7">
        <w:rPr>
          <w:rFonts w:ascii="Times New Roman" w:eastAsia="Times New Roman" w:hAnsi="Times New Roman" w:cs="Times New Roman"/>
          <w:sz w:val="24"/>
          <w:szCs w:val="24"/>
          <w:lang w:val="de-DE" w:eastAsia="hr-HR"/>
        </w:rPr>
        <w:t xml:space="preserve"> i </w:t>
      </w:r>
      <w:proofErr w:type="spellStart"/>
      <w:r w:rsidRPr="00F65CB7">
        <w:rPr>
          <w:rFonts w:ascii="Times New Roman" w:eastAsia="Times New Roman" w:hAnsi="Times New Roman" w:cs="Times New Roman"/>
          <w:sz w:val="24"/>
          <w:szCs w:val="24"/>
          <w:lang w:val="de-DE" w:eastAsia="hr-HR"/>
        </w:rPr>
        <w:t>prijedloga</w:t>
      </w:r>
      <w:proofErr w:type="spellEnd"/>
      <w:r w:rsidRPr="00F65CB7">
        <w:rPr>
          <w:rFonts w:ascii="Times New Roman" w:eastAsia="Times New Roman" w:hAnsi="Times New Roman" w:cs="Times New Roman"/>
          <w:sz w:val="24"/>
          <w:szCs w:val="24"/>
          <w:lang w:val="de-DE" w:eastAsia="hr-HR"/>
        </w:rPr>
        <w:t xml:space="preserve">, </w:t>
      </w:r>
      <w:proofErr w:type="spellStart"/>
      <w:r w:rsidRPr="00F65CB7">
        <w:rPr>
          <w:rFonts w:ascii="Times New Roman" w:eastAsia="Times New Roman" w:hAnsi="Times New Roman" w:cs="Times New Roman"/>
          <w:sz w:val="24"/>
          <w:szCs w:val="24"/>
          <w:lang w:val="de-DE" w:eastAsia="hr-HR"/>
        </w:rPr>
        <w:t>predsjednik</w:t>
      </w:r>
      <w:proofErr w:type="spellEnd"/>
      <w:r w:rsidRPr="00F65CB7">
        <w:rPr>
          <w:rFonts w:ascii="Times New Roman" w:eastAsia="Times New Roman" w:hAnsi="Times New Roman" w:cs="Times New Roman"/>
          <w:sz w:val="24"/>
          <w:szCs w:val="24"/>
          <w:lang w:val="de-DE" w:eastAsia="hr-HR"/>
        </w:rPr>
        <w:t xml:space="preserve"> </w:t>
      </w:r>
      <w:proofErr w:type="spellStart"/>
      <w:r w:rsidRPr="00F65CB7">
        <w:rPr>
          <w:rFonts w:ascii="Times New Roman" w:eastAsia="Times New Roman" w:hAnsi="Times New Roman" w:cs="Times New Roman"/>
          <w:sz w:val="24"/>
          <w:szCs w:val="24"/>
          <w:lang w:val="de-DE" w:eastAsia="hr-HR"/>
        </w:rPr>
        <w:t>zaključuje</w:t>
      </w:r>
      <w:proofErr w:type="spellEnd"/>
      <w:r w:rsidRPr="00F65CB7">
        <w:rPr>
          <w:rFonts w:ascii="Times New Roman" w:eastAsia="Times New Roman" w:hAnsi="Times New Roman" w:cs="Times New Roman"/>
          <w:sz w:val="24"/>
          <w:szCs w:val="24"/>
          <w:lang w:val="de-DE" w:eastAsia="hr-HR"/>
        </w:rPr>
        <w:t xml:space="preserve"> </w:t>
      </w:r>
      <w:proofErr w:type="spellStart"/>
      <w:r w:rsidRPr="00F65CB7">
        <w:rPr>
          <w:rFonts w:ascii="Times New Roman" w:eastAsia="Times New Roman" w:hAnsi="Times New Roman" w:cs="Times New Roman"/>
          <w:sz w:val="24"/>
          <w:szCs w:val="24"/>
          <w:lang w:val="de-DE" w:eastAsia="hr-HR"/>
        </w:rPr>
        <w:t>sjednicu</w:t>
      </w:r>
      <w:proofErr w:type="spellEnd"/>
      <w:r w:rsidRPr="00F65CB7">
        <w:rPr>
          <w:rFonts w:ascii="Times New Roman" w:eastAsia="Times New Roman" w:hAnsi="Times New Roman" w:cs="Times New Roman"/>
          <w:sz w:val="24"/>
          <w:szCs w:val="24"/>
          <w:lang w:val="de-DE" w:eastAsia="hr-HR"/>
        </w:rPr>
        <w:t xml:space="preserve"> u 17,00 </w:t>
      </w:r>
      <w:proofErr w:type="spellStart"/>
      <w:r w:rsidRPr="00F65CB7">
        <w:rPr>
          <w:rFonts w:ascii="Times New Roman" w:eastAsia="Times New Roman" w:hAnsi="Times New Roman" w:cs="Times New Roman"/>
          <w:sz w:val="24"/>
          <w:szCs w:val="24"/>
          <w:lang w:val="de-DE" w:eastAsia="hr-HR"/>
        </w:rPr>
        <w:t>sati</w:t>
      </w:r>
      <w:proofErr w:type="spellEnd"/>
      <w:r w:rsidRPr="00F65CB7">
        <w:rPr>
          <w:rFonts w:ascii="Times New Roman" w:eastAsia="Times New Roman" w:hAnsi="Times New Roman" w:cs="Times New Roman"/>
          <w:sz w:val="24"/>
          <w:szCs w:val="24"/>
          <w:lang w:val="de-DE" w:eastAsia="hr-HR"/>
        </w:rPr>
        <w:t xml:space="preserve">. </w:t>
      </w: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KLASA: 026-02/18-01/215</w:t>
      </w:r>
      <w:r w:rsidRPr="00F65CB7">
        <w:rPr>
          <w:rFonts w:ascii="Times New Roman" w:eastAsia="Times New Roman" w:hAnsi="Times New Roman" w:cs="Times New Roman"/>
          <w:sz w:val="24"/>
          <w:szCs w:val="24"/>
          <w:lang w:eastAsia="hr-HR"/>
        </w:rPr>
        <w:tab/>
      </w:r>
      <w:r w:rsidRPr="00F65CB7">
        <w:rPr>
          <w:rFonts w:ascii="Times New Roman" w:eastAsia="Times New Roman" w:hAnsi="Times New Roman" w:cs="Times New Roman"/>
          <w:sz w:val="24"/>
          <w:szCs w:val="24"/>
          <w:lang w:eastAsia="hr-HR"/>
        </w:rPr>
        <w:tab/>
      </w:r>
      <w:r w:rsidRPr="00F65CB7">
        <w:rPr>
          <w:rFonts w:ascii="Times New Roman" w:eastAsia="Times New Roman" w:hAnsi="Times New Roman" w:cs="Times New Roman"/>
          <w:sz w:val="24"/>
          <w:szCs w:val="24"/>
          <w:lang w:eastAsia="hr-HR"/>
        </w:rPr>
        <w:tab/>
      </w:r>
      <w:r w:rsidRPr="00F65CB7">
        <w:rPr>
          <w:rFonts w:ascii="Times New Roman" w:eastAsia="Times New Roman" w:hAnsi="Times New Roman" w:cs="Times New Roman"/>
          <w:sz w:val="24"/>
          <w:szCs w:val="24"/>
          <w:lang w:eastAsia="hr-HR"/>
        </w:rPr>
        <w:tab/>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URBROJ: 251-06-11-4-18-8</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Zagreb, 20. ožujka 2018.</w:t>
      </w:r>
    </w:p>
    <w:p w:rsidR="00F65CB7" w:rsidRPr="00F65CB7" w:rsidRDefault="00F65CB7" w:rsidP="00F65CB7">
      <w:pPr>
        <w:rPr>
          <w:rFonts w:ascii="Times New Roman" w:eastAsia="Times New Roman" w:hAnsi="Times New Roman" w:cs="Times New Roman"/>
          <w:sz w:val="24"/>
          <w:szCs w:val="24"/>
          <w:lang w:eastAsia="hr-HR"/>
        </w:rPr>
      </w:pP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Zapisnik sastavila:</w:t>
      </w:r>
    </w:p>
    <w:p w:rsidR="00F65CB7" w:rsidRPr="00F65CB7" w:rsidRDefault="00F65CB7" w:rsidP="00F65CB7">
      <w:pPr>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Snježana Pehar</w:t>
      </w:r>
    </w:p>
    <w:p w:rsidR="00F65CB7" w:rsidRPr="00F65CB7" w:rsidRDefault="00F65CB7" w:rsidP="00F65CB7">
      <w:pPr>
        <w:tabs>
          <w:tab w:val="left" w:pos="900"/>
        </w:tabs>
        <w:ind w:left="4956"/>
        <w:jc w:val="center"/>
        <w:rPr>
          <w:rFonts w:ascii="Times New Roman" w:eastAsia="Times New Roman" w:hAnsi="Times New Roman" w:cs="Times New Roman"/>
          <w:b/>
          <w:sz w:val="24"/>
          <w:szCs w:val="24"/>
          <w:lang w:eastAsia="hr-HR"/>
        </w:rPr>
      </w:pPr>
      <w:r w:rsidRPr="00F65CB7">
        <w:rPr>
          <w:rFonts w:ascii="Times New Roman" w:eastAsia="Times New Roman" w:hAnsi="Times New Roman" w:cs="Times New Roman"/>
          <w:b/>
          <w:sz w:val="24"/>
          <w:szCs w:val="24"/>
          <w:lang w:eastAsia="hr-HR"/>
        </w:rPr>
        <w:t>Predsjednik</w:t>
      </w:r>
    </w:p>
    <w:p w:rsidR="00F65CB7" w:rsidRPr="00F65CB7" w:rsidRDefault="00F65CB7" w:rsidP="00F65CB7">
      <w:pPr>
        <w:ind w:left="4956"/>
        <w:jc w:val="center"/>
        <w:rPr>
          <w:rFonts w:ascii="Times New Roman" w:eastAsia="Times New Roman" w:hAnsi="Times New Roman" w:cs="Times New Roman"/>
          <w:b/>
          <w:sz w:val="24"/>
          <w:szCs w:val="24"/>
          <w:lang w:eastAsia="hr-HR"/>
        </w:rPr>
      </w:pPr>
      <w:r w:rsidRPr="00F65CB7">
        <w:rPr>
          <w:rFonts w:ascii="Times New Roman" w:eastAsia="Times New Roman" w:hAnsi="Times New Roman" w:cs="Times New Roman"/>
          <w:b/>
          <w:sz w:val="24"/>
          <w:szCs w:val="24"/>
          <w:lang w:eastAsia="hr-HR"/>
        </w:rPr>
        <w:t>Vijeća Gradske četvrti</w:t>
      </w:r>
    </w:p>
    <w:p w:rsidR="00F65CB7" w:rsidRPr="00F65CB7" w:rsidRDefault="00F65CB7" w:rsidP="00F65CB7">
      <w:pPr>
        <w:ind w:left="4956"/>
        <w:jc w:val="center"/>
        <w:rPr>
          <w:rFonts w:ascii="Times New Roman" w:eastAsia="Times New Roman" w:hAnsi="Times New Roman" w:cs="Times New Roman"/>
          <w:b/>
          <w:sz w:val="24"/>
          <w:szCs w:val="24"/>
          <w:lang w:eastAsia="hr-HR"/>
        </w:rPr>
      </w:pPr>
      <w:r w:rsidRPr="00F65CB7">
        <w:rPr>
          <w:rFonts w:ascii="Times New Roman" w:eastAsia="Times New Roman" w:hAnsi="Times New Roman" w:cs="Times New Roman"/>
          <w:b/>
          <w:sz w:val="24"/>
          <w:szCs w:val="24"/>
          <w:lang w:eastAsia="hr-HR"/>
        </w:rPr>
        <w:t>Donja Dubrava</w:t>
      </w:r>
    </w:p>
    <w:p w:rsidR="00F65CB7" w:rsidRPr="00F65CB7" w:rsidRDefault="00F65CB7" w:rsidP="00F65CB7">
      <w:pPr>
        <w:ind w:left="4956"/>
        <w:jc w:val="center"/>
        <w:rPr>
          <w:rFonts w:ascii="Times New Roman" w:eastAsia="Times New Roman" w:hAnsi="Times New Roman" w:cs="Times New Roman"/>
          <w:sz w:val="24"/>
          <w:szCs w:val="24"/>
          <w:lang w:eastAsia="hr-HR"/>
        </w:rPr>
      </w:pPr>
      <w:r w:rsidRPr="00F65CB7">
        <w:rPr>
          <w:rFonts w:ascii="Times New Roman" w:eastAsia="Times New Roman" w:hAnsi="Times New Roman" w:cs="Times New Roman"/>
          <w:sz w:val="24"/>
          <w:szCs w:val="24"/>
          <w:lang w:eastAsia="hr-HR"/>
        </w:rPr>
        <w:t xml:space="preserve">   Milan Draženović, dipl. ing., v.r.</w:t>
      </w:r>
    </w:p>
    <w:p w:rsidR="00041414" w:rsidRPr="00F65CB7" w:rsidRDefault="00041414" w:rsidP="00F65CB7">
      <w:bookmarkStart w:id="0" w:name="_GoBack"/>
      <w:bookmarkEnd w:id="0"/>
    </w:p>
    <w:sectPr w:rsidR="00041414" w:rsidRPr="00F65CB7" w:rsidSect="00E30CCD">
      <w:headerReference w:type="even" r:id="rId6"/>
      <w:headerReference w:type="default" r:id="rId7"/>
      <w:footerReference w:type="even" r:id="rId8"/>
      <w:footerReference w:type="default" r:id="rId9"/>
      <w:headerReference w:type="first" r:id="rId10"/>
      <w:footerReference w:type="first" r:id="rId11"/>
      <w:pgSz w:w="11906" w:h="16838"/>
      <w:pgMar w:top="1276"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5CA" w:rsidRDefault="00F65CB7">
    <w:pPr>
      <w:pStyle w:val="Podnoj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73954217"/>
      <w:docPartObj>
        <w:docPartGallery w:val="Page Numbers (Bottom of Page)"/>
        <w:docPartUnique/>
      </w:docPartObj>
    </w:sdtPr>
    <w:sdtEndPr/>
    <w:sdtContent>
      <w:p w:rsidR="002955CA" w:rsidRDefault="00F65CB7">
        <w:pPr>
          <w:pStyle w:val="Podnoje"/>
          <w:jc w:val="center"/>
        </w:pPr>
        <w:r>
          <w:fldChar w:fldCharType="begin"/>
        </w:r>
        <w:r>
          <w:instrText>PAGE   \* MERGEFORMAT</w:instrText>
        </w:r>
        <w:r>
          <w:fldChar w:fldCharType="separate"/>
        </w:r>
        <w:r>
          <w:rPr>
            <w:noProof/>
          </w:rPr>
          <w:t>8</w:t>
        </w:r>
        <w:r>
          <w:fldChar w:fldCharType="end"/>
        </w:r>
      </w:p>
    </w:sdtContent>
  </w:sdt>
  <w:p w:rsidR="002955CA" w:rsidRDefault="00F65CB7">
    <w:pPr>
      <w:pStyle w:val="Podnoj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5CA" w:rsidRDefault="00F65CB7">
    <w:pPr>
      <w:pStyle w:val="Podnoje"/>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5CA" w:rsidRDefault="00F65CB7">
    <w:pPr>
      <w:pStyle w:val="Zaglavlj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5CA" w:rsidRDefault="00F65CB7">
    <w:pPr>
      <w:pStyle w:val="Zaglavlj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55CA" w:rsidRDefault="00F65CB7">
    <w:pPr>
      <w:pStyle w:val="Zaglavlj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C1690A"/>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
    <w:nsid w:val="17A82A87"/>
    <w:multiLevelType w:val="hybridMultilevel"/>
    <w:tmpl w:val="E72C1D08"/>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nsid w:val="1A7370A1"/>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3">
    <w:nsid w:val="1AAC6906"/>
    <w:multiLevelType w:val="hybridMultilevel"/>
    <w:tmpl w:val="B91AC10C"/>
    <w:lvl w:ilvl="0" w:tplc="041A000F">
      <w:start w:val="1"/>
      <w:numFmt w:val="decimal"/>
      <w:lvlText w:val="%1."/>
      <w:lvlJc w:val="left"/>
      <w:pPr>
        <w:ind w:left="720" w:hanging="360"/>
      </w:p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4">
    <w:nsid w:val="1FF81588"/>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5">
    <w:nsid w:val="2AF835F8"/>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6">
    <w:nsid w:val="2F114F73"/>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7">
    <w:nsid w:val="30682FD7"/>
    <w:multiLevelType w:val="hybridMultilevel"/>
    <w:tmpl w:val="D5360A26"/>
    <w:lvl w:ilvl="0" w:tplc="041A000F">
      <w:start w:val="1"/>
      <w:numFmt w:val="decimal"/>
      <w:lvlText w:val="%1."/>
      <w:lvlJc w:val="left"/>
      <w:pPr>
        <w:tabs>
          <w:tab w:val="num" w:pos="720"/>
        </w:tabs>
        <w:ind w:left="720" w:hanging="360"/>
      </w:pPr>
      <w:rPr>
        <w:color w:val="auto"/>
      </w:r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8">
    <w:nsid w:val="3F4D3551"/>
    <w:multiLevelType w:val="hybridMultilevel"/>
    <w:tmpl w:val="F0A22AA4"/>
    <w:lvl w:ilvl="0" w:tplc="041A0017">
      <w:start w:val="1"/>
      <w:numFmt w:val="lowerLetter"/>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9">
    <w:nsid w:val="41D37FD9"/>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0">
    <w:nsid w:val="56427184"/>
    <w:multiLevelType w:val="hybridMultilevel"/>
    <w:tmpl w:val="BA10825A"/>
    <w:lvl w:ilvl="0" w:tplc="D696D3E6">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1">
    <w:nsid w:val="5D403CAB"/>
    <w:multiLevelType w:val="hybridMultilevel"/>
    <w:tmpl w:val="2308684A"/>
    <w:lvl w:ilvl="0" w:tplc="041A000F">
      <w:start w:val="1"/>
      <w:numFmt w:val="decimal"/>
      <w:lvlText w:val="%1."/>
      <w:lvlJc w:val="left"/>
      <w:pPr>
        <w:tabs>
          <w:tab w:val="num" w:pos="720"/>
        </w:tabs>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12">
    <w:nsid w:val="5D793AF4"/>
    <w:multiLevelType w:val="hybridMultilevel"/>
    <w:tmpl w:val="0800652E"/>
    <w:lvl w:ilvl="0" w:tplc="041A0017">
      <w:start w:val="1"/>
      <w:numFmt w:val="lowerLetter"/>
      <w:lvlText w:val="%1)"/>
      <w:lvlJc w:val="left"/>
      <w:pPr>
        <w:ind w:left="1440" w:hanging="360"/>
      </w:pPr>
    </w:lvl>
    <w:lvl w:ilvl="1" w:tplc="041A0019">
      <w:start w:val="1"/>
      <w:numFmt w:val="lowerLetter"/>
      <w:lvlText w:val="%2."/>
      <w:lvlJc w:val="left"/>
      <w:pPr>
        <w:ind w:left="2160" w:hanging="360"/>
      </w:pPr>
    </w:lvl>
    <w:lvl w:ilvl="2" w:tplc="041A001B">
      <w:start w:val="1"/>
      <w:numFmt w:val="lowerRoman"/>
      <w:lvlText w:val="%3."/>
      <w:lvlJc w:val="right"/>
      <w:pPr>
        <w:ind w:left="2880" w:hanging="180"/>
      </w:pPr>
    </w:lvl>
    <w:lvl w:ilvl="3" w:tplc="041A000F">
      <w:start w:val="1"/>
      <w:numFmt w:val="decimal"/>
      <w:lvlText w:val="%4."/>
      <w:lvlJc w:val="left"/>
      <w:pPr>
        <w:ind w:left="3600" w:hanging="360"/>
      </w:pPr>
    </w:lvl>
    <w:lvl w:ilvl="4" w:tplc="041A0019">
      <w:start w:val="1"/>
      <w:numFmt w:val="lowerLetter"/>
      <w:lvlText w:val="%5."/>
      <w:lvlJc w:val="left"/>
      <w:pPr>
        <w:ind w:left="4320" w:hanging="360"/>
      </w:pPr>
    </w:lvl>
    <w:lvl w:ilvl="5" w:tplc="041A001B">
      <w:start w:val="1"/>
      <w:numFmt w:val="lowerRoman"/>
      <w:lvlText w:val="%6."/>
      <w:lvlJc w:val="right"/>
      <w:pPr>
        <w:ind w:left="5040" w:hanging="180"/>
      </w:pPr>
    </w:lvl>
    <w:lvl w:ilvl="6" w:tplc="041A000F">
      <w:start w:val="1"/>
      <w:numFmt w:val="decimal"/>
      <w:lvlText w:val="%7."/>
      <w:lvlJc w:val="left"/>
      <w:pPr>
        <w:ind w:left="5760" w:hanging="360"/>
      </w:pPr>
    </w:lvl>
    <w:lvl w:ilvl="7" w:tplc="041A0019">
      <w:start w:val="1"/>
      <w:numFmt w:val="lowerLetter"/>
      <w:lvlText w:val="%8."/>
      <w:lvlJc w:val="left"/>
      <w:pPr>
        <w:ind w:left="6480" w:hanging="360"/>
      </w:pPr>
    </w:lvl>
    <w:lvl w:ilvl="8" w:tplc="041A001B">
      <w:start w:val="1"/>
      <w:numFmt w:val="lowerRoman"/>
      <w:lvlText w:val="%9."/>
      <w:lvlJc w:val="right"/>
      <w:pPr>
        <w:ind w:left="7200" w:hanging="180"/>
      </w:pPr>
    </w:lvl>
  </w:abstractNum>
  <w:abstractNum w:abstractNumId="13">
    <w:nsid w:val="5E2E55E3"/>
    <w:multiLevelType w:val="hybridMultilevel"/>
    <w:tmpl w:val="F33E1DA2"/>
    <w:lvl w:ilvl="0" w:tplc="2B48D252">
      <w:start w:val="1"/>
      <w:numFmt w:val="decimal"/>
      <w:lvlText w:val="%1."/>
      <w:lvlJc w:val="left"/>
      <w:pPr>
        <w:ind w:left="420" w:hanging="360"/>
      </w:pPr>
      <w:rPr>
        <w:b w:val="0"/>
        <w:i w:val="0"/>
      </w:rPr>
    </w:lvl>
    <w:lvl w:ilvl="1" w:tplc="041A0019">
      <w:start w:val="1"/>
      <w:numFmt w:val="lowerLetter"/>
      <w:lvlText w:val="%2."/>
      <w:lvlJc w:val="left"/>
      <w:pPr>
        <w:ind w:left="1140" w:hanging="360"/>
      </w:pPr>
    </w:lvl>
    <w:lvl w:ilvl="2" w:tplc="041A001B">
      <w:start w:val="1"/>
      <w:numFmt w:val="lowerRoman"/>
      <w:lvlText w:val="%3."/>
      <w:lvlJc w:val="right"/>
      <w:pPr>
        <w:ind w:left="1860" w:hanging="180"/>
      </w:pPr>
    </w:lvl>
    <w:lvl w:ilvl="3" w:tplc="041A000F">
      <w:start w:val="1"/>
      <w:numFmt w:val="decimal"/>
      <w:lvlText w:val="%4."/>
      <w:lvlJc w:val="left"/>
      <w:pPr>
        <w:ind w:left="2580" w:hanging="360"/>
      </w:pPr>
    </w:lvl>
    <w:lvl w:ilvl="4" w:tplc="041A0019">
      <w:start w:val="1"/>
      <w:numFmt w:val="lowerLetter"/>
      <w:lvlText w:val="%5."/>
      <w:lvlJc w:val="left"/>
      <w:pPr>
        <w:ind w:left="3300" w:hanging="360"/>
      </w:pPr>
    </w:lvl>
    <w:lvl w:ilvl="5" w:tplc="041A001B">
      <w:start w:val="1"/>
      <w:numFmt w:val="lowerRoman"/>
      <w:lvlText w:val="%6."/>
      <w:lvlJc w:val="right"/>
      <w:pPr>
        <w:ind w:left="4020" w:hanging="180"/>
      </w:pPr>
    </w:lvl>
    <w:lvl w:ilvl="6" w:tplc="041A000F">
      <w:start w:val="1"/>
      <w:numFmt w:val="decimal"/>
      <w:lvlText w:val="%7."/>
      <w:lvlJc w:val="left"/>
      <w:pPr>
        <w:ind w:left="4740" w:hanging="360"/>
      </w:pPr>
    </w:lvl>
    <w:lvl w:ilvl="7" w:tplc="041A0019">
      <w:start w:val="1"/>
      <w:numFmt w:val="lowerLetter"/>
      <w:lvlText w:val="%8."/>
      <w:lvlJc w:val="left"/>
      <w:pPr>
        <w:ind w:left="5460" w:hanging="360"/>
      </w:pPr>
    </w:lvl>
    <w:lvl w:ilvl="8" w:tplc="041A001B">
      <w:start w:val="1"/>
      <w:numFmt w:val="lowerRoman"/>
      <w:lvlText w:val="%9."/>
      <w:lvlJc w:val="right"/>
      <w:pPr>
        <w:ind w:left="6180" w:hanging="180"/>
      </w:pPr>
    </w:lvl>
  </w:abstractNum>
  <w:abstractNum w:abstractNumId="14">
    <w:nsid w:val="5FC1306F"/>
    <w:multiLevelType w:val="hybridMultilevel"/>
    <w:tmpl w:val="6C6AA7A0"/>
    <w:lvl w:ilvl="0" w:tplc="8864F49A">
      <w:numFmt w:val="bullet"/>
      <w:lvlText w:val="-"/>
      <w:lvlJc w:val="left"/>
      <w:pPr>
        <w:ind w:left="1494" w:hanging="360"/>
      </w:pPr>
      <w:rPr>
        <w:rFonts w:ascii="Times New Roman" w:eastAsia="Times New Roman" w:hAnsi="Times New Roman" w:cs="Times New Roman" w:hint="default"/>
      </w:rPr>
    </w:lvl>
    <w:lvl w:ilvl="1" w:tplc="041A0003" w:tentative="1">
      <w:start w:val="1"/>
      <w:numFmt w:val="bullet"/>
      <w:lvlText w:val="o"/>
      <w:lvlJc w:val="left"/>
      <w:pPr>
        <w:ind w:left="2214" w:hanging="360"/>
      </w:pPr>
      <w:rPr>
        <w:rFonts w:ascii="Courier New" w:hAnsi="Courier New" w:cs="Courier New" w:hint="default"/>
      </w:rPr>
    </w:lvl>
    <w:lvl w:ilvl="2" w:tplc="041A0005" w:tentative="1">
      <w:start w:val="1"/>
      <w:numFmt w:val="bullet"/>
      <w:lvlText w:val=""/>
      <w:lvlJc w:val="left"/>
      <w:pPr>
        <w:ind w:left="2934" w:hanging="360"/>
      </w:pPr>
      <w:rPr>
        <w:rFonts w:ascii="Wingdings" w:hAnsi="Wingdings" w:hint="default"/>
      </w:rPr>
    </w:lvl>
    <w:lvl w:ilvl="3" w:tplc="041A0001" w:tentative="1">
      <w:start w:val="1"/>
      <w:numFmt w:val="bullet"/>
      <w:lvlText w:val=""/>
      <w:lvlJc w:val="left"/>
      <w:pPr>
        <w:ind w:left="3654" w:hanging="360"/>
      </w:pPr>
      <w:rPr>
        <w:rFonts w:ascii="Symbol" w:hAnsi="Symbol" w:hint="default"/>
      </w:rPr>
    </w:lvl>
    <w:lvl w:ilvl="4" w:tplc="041A0003" w:tentative="1">
      <w:start w:val="1"/>
      <w:numFmt w:val="bullet"/>
      <w:lvlText w:val="o"/>
      <w:lvlJc w:val="left"/>
      <w:pPr>
        <w:ind w:left="4374" w:hanging="360"/>
      </w:pPr>
      <w:rPr>
        <w:rFonts w:ascii="Courier New" w:hAnsi="Courier New" w:cs="Courier New" w:hint="default"/>
      </w:rPr>
    </w:lvl>
    <w:lvl w:ilvl="5" w:tplc="041A0005" w:tentative="1">
      <w:start w:val="1"/>
      <w:numFmt w:val="bullet"/>
      <w:lvlText w:val=""/>
      <w:lvlJc w:val="left"/>
      <w:pPr>
        <w:ind w:left="5094" w:hanging="360"/>
      </w:pPr>
      <w:rPr>
        <w:rFonts w:ascii="Wingdings" w:hAnsi="Wingdings" w:hint="default"/>
      </w:rPr>
    </w:lvl>
    <w:lvl w:ilvl="6" w:tplc="041A0001" w:tentative="1">
      <w:start w:val="1"/>
      <w:numFmt w:val="bullet"/>
      <w:lvlText w:val=""/>
      <w:lvlJc w:val="left"/>
      <w:pPr>
        <w:ind w:left="5814" w:hanging="360"/>
      </w:pPr>
      <w:rPr>
        <w:rFonts w:ascii="Symbol" w:hAnsi="Symbol" w:hint="default"/>
      </w:rPr>
    </w:lvl>
    <w:lvl w:ilvl="7" w:tplc="041A0003" w:tentative="1">
      <w:start w:val="1"/>
      <w:numFmt w:val="bullet"/>
      <w:lvlText w:val="o"/>
      <w:lvlJc w:val="left"/>
      <w:pPr>
        <w:ind w:left="6534" w:hanging="360"/>
      </w:pPr>
      <w:rPr>
        <w:rFonts w:ascii="Courier New" w:hAnsi="Courier New" w:cs="Courier New" w:hint="default"/>
      </w:rPr>
    </w:lvl>
    <w:lvl w:ilvl="8" w:tplc="041A0005" w:tentative="1">
      <w:start w:val="1"/>
      <w:numFmt w:val="bullet"/>
      <w:lvlText w:val=""/>
      <w:lvlJc w:val="left"/>
      <w:pPr>
        <w:ind w:left="7254" w:hanging="360"/>
      </w:pPr>
      <w:rPr>
        <w:rFonts w:ascii="Wingdings" w:hAnsi="Wingdings" w:hint="default"/>
      </w:rPr>
    </w:lvl>
  </w:abstractNum>
  <w:abstractNum w:abstractNumId="15">
    <w:nsid w:val="64305854"/>
    <w:multiLevelType w:val="hybridMultilevel"/>
    <w:tmpl w:val="C9F0AC76"/>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nsid w:val="649D3952"/>
    <w:multiLevelType w:val="hybridMultilevel"/>
    <w:tmpl w:val="2496FF62"/>
    <w:lvl w:ilvl="0" w:tplc="041A000F">
      <w:start w:val="1"/>
      <w:numFmt w:val="decimal"/>
      <w:lvlText w:val="%1."/>
      <w:lvlJc w:val="left"/>
      <w:pPr>
        <w:ind w:left="720" w:hanging="360"/>
      </w:pPr>
      <w:rPr>
        <w:rFonts w:cs="Times New Roman" w:hint="default"/>
      </w:rPr>
    </w:lvl>
    <w:lvl w:ilvl="1" w:tplc="041A0019" w:tentative="1">
      <w:start w:val="1"/>
      <w:numFmt w:val="lowerLetter"/>
      <w:lvlText w:val="%2."/>
      <w:lvlJc w:val="left"/>
      <w:pPr>
        <w:ind w:left="1440" w:hanging="360"/>
      </w:pPr>
      <w:rPr>
        <w:rFonts w:cs="Times New Roman"/>
      </w:rPr>
    </w:lvl>
    <w:lvl w:ilvl="2" w:tplc="041A001B" w:tentative="1">
      <w:start w:val="1"/>
      <w:numFmt w:val="lowerRoman"/>
      <w:lvlText w:val="%3."/>
      <w:lvlJc w:val="right"/>
      <w:pPr>
        <w:ind w:left="2160" w:hanging="180"/>
      </w:pPr>
      <w:rPr>
        <w:rFonts w:cs="Times New Roman"/>
      </w:rPr>
    </w:lvl>
    <w:lvl w:ilvl="3" w:tplc="041A000F" w:tentative="1">
      <w:start w:val="1"/>
      <w:numFmt w:val="decimal"/>
      <w:lvlText w:val="%4."/>
      <w:lvlJc w:val="left"/>
      <w:pPr>
        <w:ind w:left="2880" w:hanging="360"/>
      </w:pPr>
      <w:rPr>
        <w:rFonts w:cs="Times New Roman"/>
      </w:rPr>
    </w:lvl>
    <w:lvl w:ilvl="4" w:tplc="041A0019" w:tentative="1">
      <w:start w:val="1"/>
      <w:numFmt w:val="lowerLetter"/>
      <w:lvlText w:val="%5."/>
      <w:lvlJc w:val="left"/>
      <w:pPr>
        <w:ind w:left="3600" w:hanging="360"/>
      </w:pPr>
      <w:rPr>
        <w:rFonts w:cs="Times New Roman"/>
      </w:rPr>
    </w:lvl>
    <w:lvl w:ilvl="5" w:tplc="041A001B" w:tentative="1">
      <w:start w:val="1"/>
      <w:numFmt w:val="lowerRoman"/>
      <w:lvlText w:val="%6."/>
      <w:lvlJc w:val="right"/>
      <w:pPr>
        <w:ind w:left="4320" w:hanging="180"/>
      </w:pPr>
      <w:rPr>
        <w:rFonts w:cs="Times New Roman"/>
      </w:rPr>
    </w:lvl>
    <w:lvl w:ilvl="6" w:tplc="041A000F" w:tentative="1">
      <w:start w:val="1"/>
      <w:numFmt w:val="decimal"/>
      <w:lvlText w:val="%7."/>
      <w:lvlJc w:val="left"/>
      <w:pPr>
        <w:ind w:left="5040" w:hanging="360"/>
      </w:pPr>
      <w:rPr>
        <w:rFonts w:cs="Times New Roman"/>
      </w:rPr>
    </w:lvl>
    <w:lvl w:ilvl="7" w:tplc="041A0019" w:tentative="1">
      <w:start w:val="1"/>
      <w:numFmt w:val="lowerLetter"/>
      <w:lvlText w:val="%8."/>
      <w:lvlJc w:val="left"/>
      <w:pPr>
        <w:ind w:left="5760" w:hanging="360"/>
      </w:pPr>
      <w:rPr>
        <w:rFonts w:cs="Times New Roman"/>
      </w:rPr>
    </w:lvl>
    <w:lvl w:ilvl="8" w:tplc="041A001B" w:tentative="1">
      <w:start w:val="1"/>
      <w:numFmt w:val="lowerRoman"/>
      <w:lvlText w:val="%9."/>
      <w:lvlJc w:val="right"/>
      <w:pPr>
        <w:ind w:left="6480" w:hanging="180"/>
      </w:pPr>
      <w:rPr>
        <w:rFonts w:cs="Times New Roman"/>
      </w:rPr>
    </w:lvl>
  </w:abstractNum>
  <w:num w:numId="1">
    <w:abstractNumId w:val="3"/>
  </w:num>
  <w:num w:numId="2">
    <w:abstractNumId w:val="12"/>
  </w:num>
  <w:num w:numId="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num>
  <w:num w:numId="5">
    <w:abstractNumId w:val="1"/>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num>
  <w:num w:numId="8">
    <w:abstractNumId w:val="14"/>
  </w:num>
  <w:num w:numId="9">
    <w:abstractNumId w:val="15"/>
  </w:num>
  <w:num w:numId="10">
    <w:abstractNumId w:val="16"/>
  </w:num>
  <w:num w:numId="11">
    <w:abstractNumId w:val="8"/>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6"/>
  </w:num>
  <w:num w:numId="14">
    <w:abstractNumId w:val="4"/>
  </w:num>
  <w:num w:numId="15">
    <w:abstractNumId w:val="2"/>
  </w:num>
  <w:num w:numId="16">
    <w:abstractNumId w:val="0"/>
  </w:num>
  <w:num w:numId="1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1414"/>
    <w:rsid w:val="00041414"/>
    <w:rsid w:val="00804D95"/>
    <w:rsid w:val="00F65CB7"/>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041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F65CB7"/>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F65CB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F65CB7"/>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F65CB7"/>
    <w:rPr>
      <w:rFonts w:ascii="Times New Roman" w:eastAsia="Times New Roman" w:hAnsi="Times New Roman" w:cs="Times New Roman"/>
      <w:sz w:val="24"/>
      <w:szCs w:val="24"/>
      <w:lang w:eastAsia="hr-H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table" w:styleId="Reetkatablice">
    <w:name w:val="Table Grid"/>
    <w:basedOn w:val="Obinatablica"/>
    <w:uiPriority w:val="59"/>
    <w:rsid w:val="0004141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aglavlje">
    <w:name w:val="header"/>
    <w:basedOn w:val="Normal"/>
    <w:link w:val="ZaglavljeChar"/>
    <w:uiPriority w:val="99"/>
    <w:unhideWhenUsed/>
    <w:rsid w:val="00F65CB7"/>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ZaglavljeChar">
    <w:name w:val="Zaglavlje Char"/>
    <w:basedOn w:val="Zadanifontodlomka"/>
    <w:link w:val="Zaglavlje"/>
    <w:uiPriority w:val="99"/>
    <w:rsid w:val="00F65CB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F65CB7"/>
    <w:pPr>
      <w:tabs>
        <w:tab w:val="center" w:pos="4536"/>
        <w:tab w:val="right" w:pos="9072"/>
      </w:tabs>
      <w:jc w:val="left"/>
    </w:pPr>
    <w:rPr>
      <w:rFonts w:ascii="Times New Roman" w:eastAsia="Times New Roman" w:hAnsi="Times New Roman" w:cs="Times New Roman"/>
      <w:sz w:val="24"/>
      <w:szCs w:val="24"/>
      <w:lang w:eastAsia="hr-HR"/>
    </w:rPr>
  </w:style>
  <w:style w:type="character" w:customStyle="1" w:styleId="PodnojeChar">
    <w:name w:val="Podnožje Char"/>
    <w:basedOn w:val="Zadanifontodlomka"/>
    <w:link w:val="Podnoje"/>
    <w:uiPriority w:val="99"/>
    <w:rsid w:val="00F65CB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2644</Words>
  <Characters>15072</Characters>
  <Application>Microsoft Office Word</Application>
  <DocSecurity>0</DocSecurity>
  <Lines>125</Lines>
  <Paragraphs>35</Paragraphs>
  <ScaleCrop>false</ScaleCrop>
  <Company/>
  <LinksUpToDate>false</LinksUpToDate>
  <CharactersWithSpaces>17681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Snježana Pehar</dc:creator>
  <cp:keywords/>
  <dc:description/>
  <cp:lastModifiedBy>Snježana Pehar</cp:lastModifiedBy>
  <cp:revision>3</cp:revision>
  <dcterms:created xsi:type="dcterms:W3CDTF">2019-01-17T13:54:00Z</dcterms:created>
  <dcterms:modified xsi:type="dcterms:W3CDTF">2019-01-17T13:54:00Z</dcterms:modified>
</cp:coreProperties>
</file>