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F51" w:rsidRPr="002E5F51" w:rsidRDefault="002E5F51" w:rsidP="002E5F51">
      <w:pPr>
        <w:ind w:right="240"/>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Z A P I S N I K</w:t>
      </w:r>
    </w:p>
    <w:p w:rsidR="002E5F51" w:rsidRPr="002E5F51" w:rsidRDefault="002E5F51" w:rsidP="002E5F51">
      <w:pPr>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39.  sjednice Vijeća Gradske četvrti Donja Dubrava,</w:t>
      </w:r>
    </w:p>
    <w:p w:rsidR="002E5F51" w:rsidRPr="002E5F51" w:rsidRDefault="002E5F51" w:rsidP="002E5F51">
      <w:pPr>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održane 31. kolovoza 2020.</w:t>
      </w:r>
    </w:p>
    <w:p w:rsidR="002E5F51" w:rsidRPr="002E5F51" w:rsidRDefault="002E5F51" w:rsidP="002E5F51">
      <w:pPr>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u dvorani „AB“ Područnog ureda gradske uprave Dubrava, Dubrava 49,</w:t>
      </w:r>
    </w:p>
    <w:p w:rsidR="002E5F51" w:rsidRPr="002E5F51" w:rsidRDefault="002E5F51" w:rsidP="002E5F51">
      <w:pPr>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s početkom u 16,00 sati</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Nazočni članovi Vijeća</w:t>
      </w:r>
      <w:r w:rsidRPr="002E5F51">
        <w:rPr>
          <w:rFonts w:ascii="Times New Roman" w:eastAsia="Times New Roman" w:hAnsi="Times New Roman" w:cs="Times New Roman"/>
          <w:szCs w:val="24"/>
          <w:lang w:eastAsia="hr-HR"/>
        </w:rPr>
        <w:t xml:space="preserve">: Milan Draženović – predsjednik, Antun Bačić – potpredsjednik, Mira Božić, Mladen Cetinja, Josipa </w:t>
      </w:r>
      <w:proofErr w:type="spellStart"/>
      <w:r w:rsidRPr="002E5F51">
        <w:rPr>
          <w:rFonts w:ascii="Times New Roman" w:eastAsia="Times New Roman" w:hAnsi="Times New Roman" w:cs="Times New Roman"/>
          <w:szCs w:val="24"/>
          <w:lang w:eastAsia="hr-HR"/>
        </w:rPr>
        <w:t>Ćorluka</w:t>
      </w:r>
      <w:proofErr w:type="spellEnd"/>
      <w:r w:rsidRPr="002E5F51">
        <w:rPr>
          <w:rFonts w:ascii="Times New Roman" w:eastAsia="Times New Roman" w:hAnsi="Times New Roman" w:cs="Times New Roman"/>
          <w:szCs w:val="24"/>
          <w:lang w:eastAsia="hr-HR"/>
        </w:rPr>
        <w:t xml:space="preserve">, Klaudija Ešegović, Hrvoje </w:t>
      </w:r>
      <w:proofErr w:type="spellStart"/>
      <w:r w:rsidRPr="002E5F51">
        <w:rPr>
          <w:rFonts w:ascii="Times New Roman" w:eastAsia="Times New Roman" w:hAnsi="Times New Roman" w:cs="Times New Roman"/>
          <w:szCs w:val="24"/>
          <w:lang w:eastAsia="hr-HR"/>
        </w:rPr>
        <w:t>Hanžek</w:t>
      </w:r>
      <w:proofErr w:type="spellEnd"/>
      <w:r w:rsidRPr="002E5F51">
        <w:rPr>
          <w:rFonts w:ascii="Times New Roman" w:eastAsia="Times New Roman" w:hAnsi="Times New Roman" w:cs="Times New Roman"/>
          <w:szCs w:val="24"/>
          <w:lang w:eastAsia="hr-HR"/>
        </w:rPr>
        <w:t xml:space="preserve">, Nikola Horvatić, Trpimir </w:t>
      </w:r>
      <w:proofErr w:type="spellStart"/>
      <w:r w:rsidRPr="002E5F51">
        <w:rPr>
          <w:rFonts w:ascii="Times New Roman" w:eastAsia="Times New Roman" w:hAnsi="Times New Roman" w:cs="Times New Roman"/>
          <w:szCs w:val="24"/>
          <w:lang w:eastAsia="hr-HR"/>
        </w:rPr>
        <w:t>Majcan</w:t>
      </w:r>
      <w:proofErr w:type="spellEnd"/>
      <w:r w:rsidRPr="002E5F51">
        <w:rPr>
          <w:rFonts w:ascii="Times New Roman" w:eastAsia="Times New Roman" w:hAnsi="Times New Roman" w:cs="Times New Roman"/>
          <w:szCs w:val="24"/>
          <w:lang w:eastAsia="hr-HR"/>
        </w:rPr>
        <w:t>, Dario Nekić, Damir Perica, Dubravka Šereg, Hrvoje Tomić i Ivan Trstenjak.</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Nenazočna članica Vijeća</w:t>
      </w:r>
      <w:r w:rsidRPr="002E5F51">
        <w:rPr>
          <w:rFonts w:ascii="Times New Roman" w:eastAsia="Times New Roman" w:hAnsi="Times New Roman" w:cs="Times New Roman"/>
          <w:szCs w:val="24"/>
          <w:lang w:eastAsia="hr-HR"/>
        </w:rPr>
        <w:t xml:space="preserve">: Albina </w:t>
      </w:r>
      <w:proofErr w:type="spellStart"/>
      <w:r w:rsidRPr="002E5F51">
        <w:rPr>
          <w:rFonts w:ascii="Times New Roman" w:eastAsia="Times New Roman" w:hAnsi="Times New Roman" w:cs="Times New Roman"/>
          <w:szCs w:val="24"/>
          <w:lang w:eastAsia="hr-HR"/>
        </w:rPr>
        <w:t>Benčec</w:t>
      </w:r>
      <w:proofErr w:type="spellEnd"/>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Nazočni članovi VMO</w:t>
      </w:r>
      <w:r w:rsidRPr="002E5F51">
        <w:rPr>
          <w:rFonts w:ascii="Times New Roman" w:eastAsia="Times New Roman" w:hAnsi="Times New Roman" w:cs="Times New Roman"/>
          <w:szCs w:val="24"/>
          <w:lang w:eastAsia="hr-HR"/>
        </w:rPr>
        <w:t xml:space="preserve">: </w:t>
      </w:r>
      <w:r w:rsidRPr="002E5F51">
        <w:rPr>
          <w:rFonts w:ascii="Times New Roman" w:eastAsia="Times New Roman" w:hAnsi="Times New Roman" w:cs="Times New Roman"/>
          <w:color w:val="000000" w:themeColor="text1"/>
          <w:szCs w:val="24"/>
          <w:lang w:eastAsia="hr-HR"/>
        </w:rPr>
        <w:t xml:space="preserve">Željko </w:t>
      </w:r>
      <w:proofErr w:type="spellStart"/>
      <w:r w:rsidRPr="002E5F51">
        <w:rPr>
          <w:rFonts w:ascii="Times New Roman" w:eastAsia="Times New Roman" w:hAnsi="Times New Roman" w:cs="Times New Roman"/>
          <w:color w:val="000000" w:themeColor="text1"/>
          <w:szCs w:val="24"/>
          <w:lang w:eastAsia="hr-HR"/>
        </w:rPr>
        <w:t>Đuretec</w:t>
      </w:r>
      <w:proofErr w:type="spellEnd"/>
      <w:r w:rsidRPr="002E5F51">
        <w:rPr>
          <w:rFonts w:ascii="Times New Roman" w:eastAsia="Times New Roman" w:hAnsi="Times New Roman" w:cs="Times New Roman"/>
          <w:color w:val="000000" w:themeColor="text1"/>
          <w:szCs w:val="24"/>
          <w:lang w:eastAsia="hr-HR"/>
        </w:rPr>
        <w:t xml:space="preserve"> – predsjednik VMO „30. svibnja 1990.“, Branka Budimir – predsjednica VMO </w:t>
      </w:r>
      <w:proofErr w:type="spellStart"/>
      <w:r w:rsidRPr="002E5F51">
        <w:rPr>
          <w:rFonts w:ascii="Times New Roman" w:eastAsia="Times New Roman" w:hAnsi="Times New Roman" w:cs="Times New Roman"/>
          <w:color w:val="000000" w:themeColor="text1"/>
          <w:szCs w:val="24"/>
          <w:lang w:eastAsia="hr-HR"/>
        </w:rPr>
        <w:t>Čulinec</w:t>
      </w:r>
      <w:proofErr w:type="spellEnd"/>
      <w:r w:rsidRPr="002E5F51">
        <w:rPr>
          <w:rFonts w:ascii="Times New Roman" w:eastAsia="Times New Roman" w:hAnsi="Times New Roman" w:cs="Times New Roman"/>
          <w:color w:val="000000" w:themeColor="text1"/>
          <w:szCs w:val="24"/>
          <w:lang w:eastAsia="hr-HR"/>
        </w:rPr>
        <w:t xml:space="preserve">, Anto Ešegović – predsjednik VMO Stari Retkovec, Tin Trstenjak – predsjednik VMO „Ivan Mažuranić“ i Hrvoje </w:t>
      </w:r>
      <w:proofErr w:type="spellStart"/>
      <w:r w:rsidRPr="002E5F51">
        <w:rPr>
          <w:rFonts w:ascii="Times New Roman" w:eastAsia="Times New Roman" w:hAnsi="Times New Roman" w:cs="Times New Roman"/>
          <w:color w:val="000000" w:themeColor="text1"/>
          <w:szCs w:val="24"/>
          <w:lang w:eastAsia="hr-HR"/>
        </w:rPr>
        <w:t>Sekušak</w:t>
      </w:r>
      <w:proofErr w:type="spellEnd"/>
      <w:r w:rsidRPr="002E5F51">
        <w:rPr>
          <w:rFonts w:ascii="Times New Roman" w:eastAsia="Times New Roman" w:hAnsi="Times New Roman" w:cs="Times New Roman"/>
          <w:color w:val="000000" w:themeColor="text1"/>
          <w:szCs w:val="24"/>
          <w:lang w:eastAsia="hr-HR"/>
        </w:rPr>
        <w:t xml:space="preserve"> – potpredsjednik VMO Donja Dubrava</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Nazočni</w:t>
      </w:r>
      <w:r w:rsidRPr="002E5F51">
        <w:rPr>
          <w:rFonts w:ascii="Times New Roman" w:eastAsia="Times New Roman" w:hAnsi="Times New Roman" w:cs="Times New Roman"/>
          <w:szCs w:val="24"/>
          <w:lang w:eastAsia="hr-HR"/>
        </w:rPr>
        <w:t xml:space="preserve"> </w:t>
      </w:r>
      <w:r w:rsidRPr="002E5F51">
        <w:rPr>
          <w:rFonts w:ascii="Times New Roman" w:eastAsia="Times New Roman" w:hAnsi="Times New Roman" w:cs="Times New Roman"/>
          <w:b/>
          <w:szCs w:val="24"/>
          <w:lang w:eastAsia="hr-HR"/>
        </w:rPr>
        <w:t>djelatnici Službe za MS:</w:t>
      </w:r>
      <w:r w:rsidRPr="002E5F51">
        <w:rPr>
          <w:rFonts w:ascii="Times New Roman" w:eastAsia="Times New Roman" w:hAnsi="Times New Roman" w:cs="Times New Roman"/>
          <w:szCs w:val="24"/>
          <w:lang w:eastAsia="hr-HR"/>
        </w:rPr>
        <w:t xml:space="preserve"> </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Marija Nakić – v.d. voditeljica Područnog odsjeka Donja Dubrava, </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Snježana Pehar – stručni referent za rad tijela mjesne samouprave</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i  Silvestar </w:t>
      </w:r>
      <w:proofErr w:type="spellStart"/>
      <w:r w:rsidRPr="002E5F51">
        <w:rPr>
          <w:rFonts w:ascii="Times New Roman" w:eastAsia="Times New Roman" w:hAnsi="Times New Roman" w:cs="Times New Roman"/>
          <w:szCs w:val="24"/>
          <w:lang w:eastAsia="hr-HR"/>
        </w:rPr>
        <w:t>Smrekar</w:t>
      </w:r>
      <w:proofErr w:type="spellEnd"/>
      <w:r w:rsidRPr="002E5F51">
        <w:rPr>
          <w:rFonts w:ascii="Times New Roman" w:eastAsia="Times New Roman" w:hAnsi="Times New Roman" w:cs="Times New Roman"/>
          <w:szCs w:val="24"/>
          <w:lang w:eastAsia="hr-HR"/>
        </w:rPr>
        <w:t xml:space="preserve"> – stručni  referent za rad tijela mjesne samouprave.</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Predsjedava Milan Draženović, predsjednik Vijeća Gradske četvrti Donja Dubrava.</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 xml:space="preserve">Predsjednik </w:t>
      </w:r>
      <w:r w:rsidRPr="002E5F51">
        <w:rPr>
          <w:rFonts w:ascii="Times New Roman" w:eastAsia="Times New Roman" w:hAnsi="Times New Roman" w:cs="Times New Roman"/>
          <w:szCs w:val="24"/>
          <w:lang w:eastAsia="hr-HR"/>
        </w:rPr>
        <w:t xml:space="preserve">pozdravlja sve prisutne te utvrđuje da je nazočno 14 članova Vijeća te ono može pravovaljano odlučivati. </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Predsjednik otvara 39. sjednicu Vijeća Gradske četvrti Donja Dubrava. </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Pita članove Vijeća imaju li primjedbi na zapisnik 38. sjednice. Budući da primjedbi nije bilo, nakon provedenog glasovanja utvrđuje da je isti  </w:t>
      </w:r>
      <w:r w:rsidRPr="002E5F51">
        <w:rPr>
          <w:rFonts w:ascii="Times New Roman" w:eastAsia="Times New Roman" w:hAnsi="Times New Roman" w:cs="Times New Roman"/>
          <w:b/>
          <w:i/>
          <w:szCs w:val="24"/>
          <w:lang w:eastAsia="hr-HR"/>
        </w:rPr>
        <w:t>jednoglasno</w:t>
      </w:r>
      <w:r w:rsidRPr="002E5F51">
        <w:rPr>
          <w:rFonts w:ascii="Times New Roman" w:eastAsia="Times New Roman" w:hAnsi="Times New Roman" w:cs="Times New Roman"/>
          <w:szCs w:val="24"/>
          <w:lang w:eastAsia="hr-HR"/>
        </w:rPr>
        <w:t xml:space="preserve"> prihvaćen. </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Potom predlaže dopunu dnevnog reda točkama 8., 9. i 10. za koje su materijale primili prije početka sjednice. Budući da drugih prijedloga za dopunu dnevnog reda nije bilo, nakon provedenog glasovanja predsjednik utvrđuje da je prijedlog dopune dnevnog reda jednoglasno prihvaćen te da je </w:t>
      </w:r>
      <w:r w:rsidRPr="002E5F51">
        <w:rPr>
          <w:rFonts w:ascii="Times New Roman" w:eastAsia="Times New Roman" w:hAnsi="Times New Roman" w:cs="Times New Roman"/>
          <w:i/>
          <w:szCs w:val="24"/>
          <w:lang w:eastAsia="hr-HR"/>
        </w:rPr>
        <w:t xml:space="preserve">jednoglasno </w:t>
      </w:r>
      <w:r w:rsidRPr="002E5F51">
        <w:rPr>
          <w:rFonts w:ascii="Times New Roman" w:eastAsia="Times New Roman" w:hAnsi="Times New Roman" w:cs="Times New Roman"/>
          <w:szCs w:val="24"/>
          <w:lang w:eastAsia="hr-HR"/>
        </w:rPr>
        <w:t>usvojen</w:t>
      </w: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DNEVNI  RED:</w:t>
      </w:r>
    </w:p>
    <w:p w:rsidR="002E5F51" w:rsidRPr="002E5F51" w:rsidRDefault="002E5F51" w:rsidP="002E5F51">
      <w:pPr>
        <w:spacing w:line="276" w:lineRule="auto"/>
        <w:ind w:left="720"/>
        <w:rPr>
          <w:rFonts w:ascii="Times New Roman" w:eastAsia="Times New Roman" w:hAnsi="Times New Roman" w:cs="Times New Roman"/>
          <w:b/>
          <w:szCs w:val="24"/>
          <w:lang w:eastAsia="hr-HR"/>
        </w:rPr>
      </w:pPr>
    </w:p>
    <w:p w:rsidR="002E5F51" w:rsidRPr="002E5F51" w:rsidRDefault="002E5F51" w:rsidP="002E5F51">
      <w:pPr>
        <w:numPr>
          <w:ilvl w:val="0"/>
          <w:numId w:val="1"/>
        </w:numPr>
        <w:spacing w:after="200"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zaključka o izmjeni Financijskog plana Gradske četvrti Donja Dubrava za 2020.</w:t>
      </w:r>
    </w:p>
    <w:p w:rsidR="002E5F51" w:rsidRPr="002E5F51" w:rsidRDefault="002E5F51" w:rsidP="002E5F51">
      <w:pPr>
        <w:numPr>
          <w:ilvl w:val="0"/>
          <w:numId w:val="1"/>
        </w:num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zaključka o izmjeni Plana komunalnih aktivnosti Gradske četvrti Donja Dubrava u 2020.</w:t>
      </w:r>
    </w:p>
    <w:p w:rsidR="002E5F51" w:rsidRPr="002E5F51" w:rsidRDefault="002E5F51" w:rsidP="002E5F51">
      <w:pPr>
        <w:numPr>
          <w:ilvl w:val="0"/>
          <w:numId w:val="1"/>
        </w:num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zaključka o prijedlogu rekonstrukcije prometnica na području Gradske četvrti Donja Dubrava</w:t>
      </w:r>
    </w:p>
    <w:p w:rsidR="002E5F51" w:rsidRPr="002E5F51" w:rsidRDefault="002E5F51" w:rsidP="002E5F51">
      <w:pPr>
        <w:numPr>
          <w:ilvl w:val="0"/>
          <w:numId w:val="1"/>
        </w:numPr>
        <w:spacing w:after="200"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Prijedlog zaključka o prijedlogu postave cestovnih izbočina u </w:t>
      </w:r>
      <w:proofErr w:type="spellStart"/>
      <w:r w:rsidRPr="002E5F51">
        <w:rPr>
          <w:rFonts w:ascii="Times New Roman" w:eastAsia="Times New Roman" w:hAnsi="Times New Roman" w:cs="Times New Roman"/>
          <w:szCs w:val="24"/>
          <w:lang w:eastAsia="hr-HR"/>
        </w:rPr>
        <w:t>Resničkom</w:t>
      </w:r>
      <w:proofErr w:type="spellEnd"/>
      <w:r w:rsidRPr="002E5F51">
        <w:rPr>
          <w:rFonts w:ascii="Times New Roman" w:eastAsia="Times New Roman" w:hAnsi="Times New Roman" w:cs="Times New Roman"/>
          <w:szCs w:val="24"/>
          <w:lang w:eastAsia="hr-HR"/>
        </w:rPr>
        <w:t xml:space="preserve"> putu kod k.br.85</w:t>
      </w:r>
    </w:p>
    <w:p w:rsidR="002E5F51" w:rsidRPr="002E5F51" w:rsidRDefault="002E5F51" w:rsidP="002E5F51">
      <w:pPr>
        <w:numPr>
          <w:ilvl w:val="0"/>
          <w:numId w:val="1"/>
        </w:numPr>
        <w:spacing w:after="200"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Prijedlog zaključka o prijedlogu spajanja </w:t>
      </w:r>
      <w:proofErr w:type="spellStart"/>
      <w:r w:rsidRPr="002E5F51">
        <w:rPr>
          <w:rFonts w:ascii="Times New Roman" w:eastAsia="Times New Roman" w:hAnsi="Times New Roman" w:cs="Times New Roman"/>
          <w:szCs w:val="24"/>
          <w:lang w:eastAsia="hr-HR"/>
        </w:rPr>
        <w:t>Jablaničke</w:t>
      </w:r>
      <w:proofErr w:type="spellEnd"/>
      <w:r w:rsidRPr="002E5F51">
        <w:rPr>
          <w:rFonts w:ascii="Times New Roman" w:eastAsia="Times New Roman" w:hAnsi="Times New Roman" w:cs="Times New Roman"/>
          <w:szCs w:val="24"/>
          <w:lang w:eastAsia="hr-HR"/>
        </w:rPr>
        <w:t xml:space="preserve"> i </w:t>
      </w:r>
      <w:proofErr w:type="spellStart"/>
      <w:r w:rsidRPr="002E5F51">
        <w:rPr>
          <w:rFonts w:ascii="Times New Roman" w:eastAsia="Times New Roman" w:hAnsi="Times New Roman" w:cs="Times New Roman"/>
          <w:szCs w:val="24"/>
          <w:lang w:eastAsia="hr-HR"/>
        </w:rPr>
        <w:t>Bregalničke</w:t>
      </w:r>
      <w:proofErr w:type="spellEnd"/>
      <w:r w:rsidRPr="002E5F51">
        <w:rPr>
          <w:rFonts w:ascii="Times New Roman" w:eastAsia="Times New Roman" w:hAnsi="Times New Roman" w:cs="Times New Roman"/>
          <w:szCs w:val="24"/>
          <w:lang w:eastAsia="hr-HR"/>
        </w:rPr>
        <w:t xml:space="preserve"> ulice s </w:t>
      </w:r>
      <w:proofErr w:type="spellStart"/>
      <w:r w:rsidRPr="002E5F51">
        <w:rPr>
          <w:rFonts w:ascii="Times New Roman" w:eastAsia="Times New Roman" w:hAnsi="Times New Roman" w:cs="Times New Roman"/>
          <w:szCs w:val="24"/>
          <w:lang w:eastAsia="hr-HR"/>
        </w:rPr>
        <w:t>Brgadskom</w:t>
      </w:r>
      <w:proofErr w:type="spellEnd"/>
      <w:r w:rsidRPr="002E5F51">
        <w:rPr>
          <w:rFonts w:ascii="Times New Roman" w:eastAsia="Times New Roman" w:hAnsi="Times New Roman" w:cs="Times New Roman"/>
          <w:szCs w:val="24"/>
          <w:lang w:eastAsia="hr-HR"/>
        </w:rPr>
        <w:t xml:space="preserve"> ulicom</w:t>
      </w:r>
    </w:p>
    <w:p w:rsidR="002E5F51" w:rsidRPr="002E5F51" w:rsidRDefault="002E5F51" w:rsidP="002E5F51">
      <w:pPr>
        <w:numPr>
          <w:ilvl w:val="0"/>
          <w:numId w:val="1"/>
        </w:numPr>
        <w:spacing w:after="200"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zaključka o davanju mišljenja o Prijedlogu zaključka o podizanju spomenika Branku Lustigu</w:t>
      </w:r>
    </w:p>
    <w:p w:rsidR="002E5F51" w:rsidRPr="002E5F51" w:rsidRDefault="002E5F51" w:rsidP="002E5F51">
      <w:pPr>
        <w:numPr>
          <w:ilvl w:val="0"/>
          <w:numId w:val="1"/>
        </w:numPr>
        <w:spacing w:after="200"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zaključka o davanju mišljenja o Nacrtu prijedloga Odluke o izmjenama Odluke o nerazvrstanim cestama kojim se regulira mogućnost davanja u zakup javne površine za postavljanje punionice za električna vozila</w:t>
      </w:r>
    </w:p>
    <w:p w:rsidR="002E5F51" w:rsidRPr="002E5F51" w:rsidRDefault="002E5F51" w:rsidP="002E5F51">
      <w:pPr>
        <w:numPr>
          <w:ilvl w:val="0"/>
          <w:numId w:val="1"/>
        </w:numPr>
        <w:spacing w:line="276" w:lineRule="auto"/>
        <w:contextualSpacing/>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Prijedlog zaključka o odobrenju korištenja sredstava </w:t>
      </w:r>
    </w:p>
    <w:p w:rsidR="002E5F51" w:rsidRPr="002E5F51" w:rsidRDefault="002E5F51" w:rsidP="002E5F51">
      <w:pPr>
        <w:numPr>
          <w:ilvl w:val="0"/>
          <w:numId w:val="1"/>
        </w:numPr>
        <w:spacing w:line="276" w:lineRule="auto"/>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lastRenderedPageBreak/>
        <w:t>Prijedlozi zaključaka o davanju mišljenja po članku 86. Statuta Grada Zagreba na:</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odluke o povjeravanju obavljanja komunalne djelatnosti usluge elektroničke komunikacijske mreže i/ili vodova, infrastrukture i povezane opreme Grada Zagreba</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odluke o povjeravanju obavljanja komunalne djelatnosti usluge javnih kupališta</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odluke o izmjeni Odluke o prihvaćanju prijenosa osnivačkih prava nad Centrom za rehabilitaciju SILVER na Grad Zagreb i obavljanju osnivačkih prava i obveza</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Prijedlog odluke o izmjenama i dopunama Odluke o komunalnom doprinosu </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odluke o izmjenama i dopunama Odluke o komunalnom redu</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odluke o potporama Grada Zagreba radi ublažavanja negativnih posljedica uzrokovanih korona virusom COVID-19 na izravno traženje poljoprivrednim proizvodima</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zaključka o prihvaćanju Ugovora o dodjeli bespovratnih sredstava za projekte koji se financiraju iz Europskog socijalnog fonda u financijskom razdoblju 2014.-2020. za Projekt „Svi za pamćenje (SPAM)“, kodni broj UP 02.2.2.06.0064</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Prijedlog zaključka o prihvaćanju Ugovora o dodjeli bespovratnih sredstava za projekte koji se financiraju iz EU fondova u financijskom razdoblju 2014.-2020. za Projekt „Modernizacija pješačkih pothodnika povezanih s javnim prijevozom na području Grada Zagreba“, referentni broj K.K.07.4.2.25.0001 </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zaključka o zaduživanju Grada Zagreba</w:t>
      </w:r>
    </w:p>
    <w:p w:rsidR="002E5F51" w:rsidRPr="002E5F51" w:rsidRDefault="002E5F51" w:rsidP="002E5F51">
      <w:pPr>
        <w:numPr>
          <w:ilvl w:val="0"/>
          <w:numId w:val="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Prijedlog odluke o izmjenama i dopunama Odluke o izgledu službene odore te izgledu i sadržaju službene iskaznice komunalnog redara</w:t>
      </w:r>
    </w:p>
    <w:p w:rsidR="002E5F51" w:rsidRPr="002E5F51" w:rsidRDefault="002E5F51" w:rsidP="002E5F51">
      <w:pPr>
        <w:numPr>
          <w:ilvl w:val="0"/>
          <w:numId w:val="1"/>
        </w:numPr>
        <w:spacing w:after="200"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Prijedlog zaključka o prijedlogu postave cestovnih izbočina u ulici I. </w:t>
      </w:r>
      <w:proofErr w:type="spellStart"/>
      <w:r w:rsidRPr="002E5F51">
        <w:rPr>
          <w:rFonts w:ascii="Times New Roman" w:eastAsia="Times New Roman" w:hAnsi="Times New Roman" w:cs="Times New Roman"/>
          <w:szCs w:val="24"/>
          <w:lang w:eastAsia="hr-HR"/>
        </w:rPr>
        <w:t>Štefanovečki</w:t>
      </w:r>
      <w:proofErr w:type="spellEnd"/>
      <w:r w:rsidRPr="002E5F51">
        <w:rPr>
          <w:rFonts w:ascii="Times New Roman" w:eastAsia="Times New Roman" w:hAnsi="Times New Roman" w:cs="Times New Roman"/>
          <w:szCs w:val="24"/>
          <w:lang w:eastAsia="hr-HR"/>
        </w:rPr>
        <w:t xml:space="preserve"> zavoj, kod k.br. 19</w:t>
      </w:r>
    </w:p>
    <w:p w:rsidR="002E5F51" w:rsidRPr="002E5F51" w:rsidRDefault="002E5F51" w:rsidP="002E5F51">
      <w:pPr>
        <w:numPr>
          <w:ilvl w:val="0"/>
          <w:numId w:val="1"/>
        </w:numPr>
        <w:spacing w:after="200" w:line="276" w:lineRule="auto"/>
        <w:contextualSpacing/>
        <w:jc w:val="both"/>
        <w:rPr>
          <w:rFonts w:ascii="Times New Roman" w:eastAsia="Times New Roman" w:hAnsi="Times New Roman" w:cs="Times New Roman"/>
          <w:b/>
          <w:szCs w:val="24"/>
          <w:lang w:eastAsia="hr-HR"/>
        </w:rPr>
      </w:pPr>
      <w:r w:rsidRPr="002E5F51">
        <w:rPr>
          <w:rFonts w:ascii="Times New Roman" w:eastAsia="Times New Roman" w:hAnsi="Times New Roman" w:cs="Times New Roman"/>
          <w:szCs w:val="24"/>
          <w:lang w:eastAsia="hr-HR"/>
        </w:rPr>
        <w:t>Pitanja, prijedlozi i obavijesti</w:t>
      </w:r>
    </w:p>
    <w:p w:rsidR="002E5F51" w:rsidRPr="002E5F51" w:rsidRDefault="002E5F51" w:rsidP="002E5F51">
      <w:pPr>
        <w:spacing w:line="276" w:lineRule="auto"/>
        <w:ind w:left="720"/>
        <w:contextualSpacing/>
        <w:jc w:val="both"/>
        <w:rPr>
          <w:rFonts w:ascii="Times New Roman" w:eastAsia="Times New Roman" w:hAnsi="Times New Roman" w:cs="Times New Roman"/>
          <w:szCs w:val="24"/>
          <w:lang w:eastAsia="hr-HR"/>
        </w:rPr>
      </w:pPr>
    </w:p>
    <w:p w:rsidR="002E5F51" w:rsidRPr="002E5F51" w:rsidRDefault="002E5F51" w:rsidP="002E5F51">
      <w:pPr>
        <w:spacing w:line="276" w:lineRule="auto"/>
        <w:ind w:left="720"/>
        <w:jc w:val="center"/>
        <w:rPr>
          <w:rFonts w:ascii="Times New Roman" w:eastAsia="Times New Roman" w:hAnsi="Times New Roman" w:cs="Times New Roman"/>
          <w:b/>
          <w:szCs w:val="24"/>
          <w:u w:val="single"/>
          <w:lang w:eastAsia="hr-HR"/>
        </w:rPr>
      </w:pPr>
    </w:p>
    <w:p w:rsidR="002E5F51" w:rsidRPr="002E5F51" w:rsidRDefault="002E5F51" w:rsidP="002E5F51">
      <w:pPr>
        <w:spacing w:after="200"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u w:val="single"/>
          <w:lang w:eastAsia="hr-HR"/>
        </w:rPr>
        <w:t>Ad 1 - Prijedlog zaključka o izmjeni Financijskog plana Gradske četvrti Donja Dubrava za 2020</w:t>
      </w:r>
      <w:r w:rsidRPr="002E5F51">
        <w:rPr>
          <w:rFonts w:ascii="Times New Roman" w:eastAsia="Times New Roman" w:hAnsi="Times New Roman" w:cs="Times New Roman"/>
          <w:szCs w:val="24"/>
          <w:lang w:eastAsia="hr-HR"/>
        </w:rPr>
        <w:t>.</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Predsjednik</w:t>
      </w:r>
      <w:r w:rsidRPr="002E5F51">
        <w:rPr>
          <w:rFonts w:ascii="Times New Roman" w:eastAsia="Times New Roman" w:hAnsi="Times New Roman" w:cs="Times New Roman"/>
          <w:szCs w:val="24"/>
          <w:lang w:eastAsia="hr-HR"/>
        </w:rPr>
        <w:t xml:space="preserve"> obrazlaže izmjenu Financijskog plana i otvara raspravu.</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b/>
          <w:i/>
          <w:szCs w:val="24"/>
          <w:lang w:eastAsia="hr-HR"/>
        </w:rPr>
      </w:pPr>
      <w:r w:rsidRPr="002E5F51">
        <w:rPr>
          <w:rFonts w:ascii="Times New Roman" w:eastAsia="Times New Roman" w:hAnsi="Times New Roman" w:cs="Times New Roman"/>
          <w:szCs w:val="24"/>
          <w:lang w:eastAsia="hr-HR"/>
        </w:rPr>
        <w:t xml:space="preserve">                                            </w:t>
      </w:r>
      <w:r w:rsidRPr="002E5F51">
        <w:rPr>
          <w:rFonts w:ascii="Times New Roman" w:eastAsia="Times New Roman" w:hAnsi="Times New Roman" w:cs="Times New Roman"/>
          <w:b/>
          <w:i/>
          <w:szCs w:val="24"/>
          <w:lang w:eastAsia="hr-HR"/>
        </w:rPr>
        <w:t>Zaključak o izmjeni Financijskog plana</w:t>
      </w:r>
    </w:p>
    <w:p w:rsidR="002E5F51" w:rsidRPr="002E5F51" w:rsidRDefault="002E5F51" w:rsidP="002E5F51">
      <w:pPr>
        <w:jc w:val="both"/>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 xml:space="preserve">                                            Gradske četvrti Donja Dubrava za 2020.</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i/>
          <w:szCs w:val="24"/>
          <w:lang w:eastAsia="hr-HR"/>
        </w:rPr>
        <w:t xml:space="preserve">                             </w:t>
      </w:r>
      <w:r w:rsidRPr="002E5F51">
        <w:rPr>
          <w:rFonts w:ascii="Times New Roman" w:eastAsia="Times New Roman" w:hAnsi="Times New Roman" w:cs="Times New Roman"/>
          <w:szCs w:val="24"/>
          <w:lang w:eastAsia="hr-HR"/>
        </w:rPr>
        <w:t>(Zaključak je priložen ovom zapisniku i njegov je sastavni dio)</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Ad 2 - Prijedlog zaključka o izmjeni Plana komunalnih aktivnosti Gradske četvrti Donja Dubrava u 2020.</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 xml:space="preserve">Predsjednik  </w:t>
      </w:r>
      <w:r w:rsidRPr="002E5F51">
        <w:rPr>
          <w:rFonts w:ascii="Times New Roman" w:eastAsia="Times New Roman" w:hAnsi="Times New Roman" w:cs="Times New Roman"/>
          <w:szCs w:val="24"/>
          <w:lang w:eastAsia="hr-HR"/>
        </w:rPr>
        <w:t>obrazlaže IV. izmjenu PKA u 2020. Otvara raspravu.</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Zaključak o izmjeni Plana komunalnih aktivnosti</w:t>
      </w: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lastRenderedPageBreak/>
        <w:t>Gradske četvrti Donja Dubrava u 2020.</w:t>
      </w:r>
    </w:p>
    <w:p w:rsidR="002E5F51" w:rsidRPr="002E5F51" w:rsidRDefault="002E5F51" w:rsidP="002E5F51">
      <w:pPr>
        <w:jc w:val="center"/>
        <w:rPr>
          <w:rFonts w:ascii="Times New Roman" w:eastAsia="Times New Roman" w:hAnsi="Times New Roman" w:cs="Times New Roman"/>
          <w:i/>
          <w:szCs w:val="24"/>
          <w:lang w:eastAsia="hr-HR"/>
        </w:rPr>
      </w:pPr>
      <w:r w:rsidRPr="002E5F51">
        <w:rPr>
          <w:rFonts w:ascii="Times New Roman" w:eastAsia="Times New Roman" w:hAnsi="Times New Roman" w:cs="Times New Roman"/>
          <w:i/>
          <w:szCs w:val="24"/>
          <w:lang w:eastAsia="hr-HR"/>
        </w:rPr>
        <w:t>(Tekst Plana priložen je ovom zapisniku i njegov je sastavni dio)</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b/>
          <w:szCs w:val="24"/>
          <w:u w:val="single"/>
          <w:lang w:eastAsia="hr-HR"/>
        </w:rPr>
      </w:pPr>
    </w:p>
    <w:p w:rsidR="002E5F51" w:rsidRPr="002E5F51" w:rsidRDefault="002E5F51" w:rsidP="002E5F51">
      <w:pPr>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Ad 3 - Prijedlog zaključka o prijedlogu rekonstrukcije prometnica na području Gradske četvrti Donja Dubrava</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Predsjednik</w:t>
      </w:r>
      <w:r w:rsidRPr="002E5F51">
        <w:rPr>
          <w:rFonts w:ascii="Times New Roman" w:eastAsia="Times New Roman" w:hAnsi="Times New Roman" w:cs="Times New Roman"/>
          <w:szCs w:val="24"/>
          <w:lang w:eastAsia="hr-HR"/>
        </w:rPr>
        <w:t xml:space="preserve"> obrazlaže Prijedlog zaključka i otvara raspravu. 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LJ U Č A K</w:t>
      </w: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 xml:space="preserve">o prijedlogu rekonstrukcije prometnica </w:t>
      </w: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na području Gradske četvrti Donja Dubrava</w:t>
      </w:r>
    </w:p>
    <w:p w:rsidR="002E5F51" w:rsidRPr="002E5F51" w:rsidRDefault="002E5F51" w:rsidP="002E5F51">
      <w:pPr>
        <w:spacing w:line="276" w:lineRule="auto"/>
        <w:contextualSpacing/>
        <w:rPr>
          <w:rFonts w:ascii="Times New Roman" w:eastAsia="Calibri" w:hAnsi="Times New Roman" w:cs="Times New Roman"/>
          <w:i/>
          <w:color w:val="000000"/>
          <w:szCs w:val="24"/>
        </w:rPr>
      </w:pPr>
    </w:p>
    <w:p w:rsidR="002E5F51" w:rsidRPr="002E5F51" w:rsidRDefault="002E5F51" w:rsidP="002E5F51">
      <w:pPr>
        <w:numPr>
          <w:ilvl w:val="0"/>
          <w:numId w:val="4"/>
        </w:numPr>
        <w:spacing w:line="276" w:lineRule="auto"/>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 xml:space="preserve">Zbog dotrajalosti, odnosno učestalih popravaka oštećenja nastalih nakon </w:t>
      </w:r>
      <w:proofErr w:type="spellStart"/>
      <w:r w:rsidRPr="002E5F51">
        <w:rPr>
          <w:rFonts w:ascii="Times New Roman" w:eastAsia="Calibri" w:hAnsi="Times New Roman" w:cs="Times New Roman"/>
          <w:i/>
          <w:color w:val="000000"/>
          <w:szCs w:val="24"/>
        </w:rPr>
        <w:t>prijekopa</w:t>
      </w:r>
      <w:proofErr w:type="spellEnd"/>
      <w:r w:rsidRPr="002E5F51">
        <w:rPr>
          <w:rFonts w:ascii="Times New Roman" w:eastAsia="Calibri" w:hAnsi="Times New Roman" w:cs="Times New Roman"/>
          <w:i/>
          <w:color w:val="000000"/>
          <w:szCs w:val="24"/>
        </w:rPr>
        <w:t xml:space="preserve"> te zbog prometne opterećenosti, Vijeće predlaže rekonstrukciju sljedećih prometnica na području Gradske četvrti:</w:t>
      </w:r>
    </w:p>
    <w:p w:rsidR="002E5F51" w:rsidRPr="002E5F51" w:rsidRDefault="002E5F51" w:rsidP="002E5F51">
      <w:pPr>
        <w:numPr>
          <w:ilvl w:val="0"/>
          <w:numId w:val="3"/>
        </w:numPr>
        <w:spacing w:line="276" w:lineRule="auto"/>
        <w:contextualSpacing/>
        <w:jc w:val="both"/>
        <w:rPr>
          <w:rFonts w:ascii="Times New Roman" w:eastAsia="Calibri" w:hAnsi="Times New Roman" w:cs="Times New Roman"/>
          <w:i/>
          <w:color w:val="000000"/>
          <w:szCs w:val="24"/>
        </w:rPr>
      </w:pPr>
      <w:proofErr w:type="spellStart"/>
      <w:r w:rsidRPr="002E5F51">
        <w:rPr>
          <w:rFonts w:ascii="Times New Roman" w:eastAsia="Calibri" w:hAnsi="Times New Roman" w:cs="Times New Roman"/>
          <w:i/>
          <w:color w:val="000000"/>
          <w:szCs w:val="24"/>
        </w:rPr>
        <w:t>Štefanovečki</w:t>
      </w:r>
      <w:proofErr w:type="spellEnd"/>
      <w:r w:rsidRPr="002E5F51">
        <w:rPr>
          <w:rFonts w:ascii="Times New Roman" w:eastAsia="Calibri" w:hAnsi="Times New Roman" w:cs="Times New Roman"/>
          <w:i/>
          <w:color w:val="000000"/>
          <w:szCs w:val="24"/>
        </w:rPr>
        <w:t xml:space="preserve"> zavoj</w:t>
      </w:r>
    </w:p>
    <w:p w:rsidR="002E5F51" w:rsidRPr="002E5F51" w:rsidRDefault="002E5F51" w:rsidP="002E5F51">
      <w:pPr>
        <w:numPr>
          <w:ilvl w:val="0"/>
          <w:numId w:val="3"/>
        </w:numPr>
        <w:spacing w:line="276" w:lineRule="auto"/>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Kapucinska ulica</w:t>
      </w:r>
    </w:p>
    <w:p w:rsidR="002E5F51" w:rsidRPr="002E5F51" w:rsidRDefault="002E5F51" w:rsidP="002E5F51">
      <w:pPr>
        <w:numPr>
          <w:ilvl w:val="0"/>
          <w:numId w:val="3"/>
        </w:numPr>
        <w:spacing w:line="276" w:lineRule="auto"/>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Osječka ulica</w:t>
      </w:r>
    </w:p>
    <w:p w:rsidR="002E5F51" w:rsidRPr="002E5F51" w:rsidRDefault="002E5F51" w:rsidP="002E5F51">
      <w:pPr>
        <w:numPr>
          <w:ilvl w:val="0"/>
          <w:numId w:val="3"/>
        </w:numPr>
        <w:spacing w:line="276" w:lineRule="auto"/>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Vinodolska ulica</w:t>
      </w:r>
    </w:p>
    <w:p w:rsidR="002E5F51" w:rsidRPr="002E5F51" w:rsidRDefault="002E5F51" w:rsidP="002E5F51">
      <w:pPr>
        <w:numPr>
          <w:ilvl w:val="0"/>
          <w:numId w:val="3"/>
        </w:numPr>
        <w:spacing w:line="276" w:lineRule="auto"/>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 xml:space="preserve">I. </w:t>
      </w:r>
      <w:proofErr w:type="spellStart"/>
      <w:r w:rsidRPr="002E5F51">
        <w:rPr>
          <w:rFonts w:ascii="Times New Roman" w:eastAsia="Calibri" w:hAnsi="Times New Roman" w:cs="Times New Roman"/>
          <w:i/>
          <w:color w:val="000000"/>
          <w:szCs w:val="24"/>
        </w:rPr>
        <w:t>Trnava</w:t>
      </w:r>
      <w:proofErr w:type="spellEnd"/>
    </w:p>
    <w:p w:rsidR="002E5F51" w:rsidRPr="002E5F51" w:rsidRDefault="002E5F51" w:rsidP="002E5F51">
      <w:pPr>
        <w:spacing w:line="276" w:lineRule="auto"/>
        <w:ind w:left="1080"/>
        <w:contextualSpacing/>
        <w:jc w:val="both"/>
        <w:rPr>
          <w:rFonts w:ascii="Times New Roman" w:eastAsia="Calibri" w:hAnsi="Times New Roman" w:cs="Times New Roman"/>
          <w:i/>
          <w:color w:val="000000"/>
          <w:szCs w:val="24"/>
        </w:rPr>
      </w:pPr>
    </w:p>
    <w:p w:rsidR="002E5F51" w:rsidRPr="002E5F51" w:rsidRDefault="002E5F51" w:rsidP="002E5F51">
      <w:pPr>
        <w:numPr>
          <w:ilvl w:val="0"/>
          <w:numId w:val="4"/>
        </w:numPr>
        <w:spacing w:line="276" w:lineRule="auto"/>
        <w:contextualSpacing/>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Ovaj Zaključak dostavlja se Gradskom uredu za prostorno uređenje, izgradnju Grada, graditeljstvo, komunalne poslove i promet, Sektoru za ceste, na daljnje postupanje.</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spacing w:after="200"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 xml:space="preserve">Ad 4 - Prijedlog zaključka o prijedlogu postave cestovnih izbočina u </w:t>
      </w:r>
      <w:proofErr w:type="spellStart"/>
      <w:r w:rsidRPr="002E5F51">
        <w:rPr>
          <w:rFonts w:ascii="Times New Roman" w:eastAsia="Times New Roman" w:hAnsi="Times New Roman" w:cs="Times New Roman"/>
          <w:b/>
          <w:szCs w:val="24"/>
          <w:u w:val="single"/>
          <w:lang w:eastAsia="hr-HR"/>
        </w:rPr>
        <w:t>Resničkom</w:t>
      </w:r>
      <w:proofErr w:type="spellEnd"/>
      <w:r w:rsidRPr="002E5F51">
        <w:rPr>
          <w:rFonts w:ascii="Times New Roman" w:eastAsia="Times New Roman" w:hAnsi="Times New Roman" w:cs="Times New Roman"/>
          <w:b/>
          <w:szCs w:val="24"/>
          <w:u w:val="single"/>
          <w:lang w:eastAsia="hr-HR"/>
        </w:rPr>
        <w:t xml:space="preserve"> putu kod k.br.85</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Predsjednik otvara raspravu o prijedlogu uz napomenu da su svi građani, osim jednog, dali suglasnost. 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spacing w:line="276" w:lineRule="auto"/>
        <w:jc w:val="center"/>
        <w:rPr>
          <w:rFonts w:ascii="Times New Roman" w:eastAsiaTheme="minorEastAsia" w:hAnsi="Times New Roman" w:cs="Times New Roman"/>
          <w:b/>
          <w:i/>
          <w:szCs w:val="24"/>
          <w:lang w:eastAsia="hr-HR"/>
        </w:rPr>
      </w:pPr>
      <w:r w:rsidRPr="002E5F51">
        <w:rPr>
          <w:rFonts w:ascii="Times New Roman" w:eastAsiaTheme="minorEastAsia" w:hAnsi="Times New Roman" w:cs="Times New Roman"/>
          <w:b/>
          <w:i/>
          <w:szCs w:val="24"/>
          <w:lang w:eastAsia="hr-HR"/>
        </w:rPr>
        <w:t>Z A K LJ U Č A K</w:t>
      </w:r>
    </w:p>
    <w:p w:rsidR="002E5F51" w:rsidRPr="002E5F51" w:rsidRDefault="002E5F51" w:rsidP="002E5F51">
      <w:pPr>
        <w:ind w:left="720"/>
        <w:contextualSpacing/>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 xml:space="preserve">o prijedlogu postave cestovnih izbočina u </w:t>
      </w:r>
      <w:proofErr w:type="spellStart"/>
      <w:r w:rsidRPr="002E5F51">
        <w:rPr>
          <w:rFonts w:ascii="Times New Roman" w:eastAsia="Times New Roman" w:hAnsi="Times New Roman" w:cs="Times New Roman"/>
          <w:b/>
          <w:i/>
          <w:szCs w:val="24"/>
          <w:lang w:eastAsia="hr-HR"/>
        </w:rPr>
        <w:t>Resničkom</w:t>
      </w:r>
      <w:proofErr w:type="spellEnd"/>
      <w:r w:rsidRPr="002E5F51">
        <w:rPr>
          <w:rFonts w:ascii="Times New Roman" w:eastAsia="Times New Roman" w:hAnsi="Times New Roman" w:cs="Times New Roman"/>
          <w:b/>
          <w:i/>
          <w:szCs w:val="24"/>
          <w:lang w:eastAsia="hr-HR"/>
        </w:rPr>
        <w:t xml:space="preserve"> putu kod k.br. 85</w:t>
      </w:r>
    </w:p>
    <w:p w:rsidR="002E5F51" w:rsidRPr="002E5F51" w:rsidRDefault="002E5F51" w:rsidP="002E5F51">
      <w:pPr>
        <w:autoSpaceDE w:val="0"/>
        <w:autoSpaceDN w:val="0"/>
        <w:adjustRightInd w:val="0"/>
        <w:ind w:left="720"/>
        <w:jc w:val="both"/>
        <w:rPr>
          <w:rFonts w:ascii="Times New Roman" w:eastAsia="Calibri" w:hAnsi="Times New Roman" w:cs="Times New Roman"/>
          <w:i/>
          <w:color w:val="000000"/>
          <w:szCs w:val="24"/>
        </w:rPr>
      </w:pPr>
    </w:p>
    <w:p w:rsidR="002E5F51" w:rsidRPr="002E5F51" w:rsidRDefault="002E5F51" w:rsidP="002E5F51">
      <w:pPr>
        <w:numPr>
          <w:ilvl w:val="0"/>
          <w:numId w:val="5"/>
        </w:numPr>
        <w:autoSpaceDE w:val="0"/>
        <w:autoSpaceDN w:val="0"/>
        <w:adjustRightInd w:val="0"/>
        <w:spacing w:line="276" w:lineRule="auto"/>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 xml:space="preserve">Razmotren je Zaključak Vijeća Mjesnog odbora </w:t>
      </w:r>
      <w:proofErr w:type="spellStart"/>
      <w:r w:rsidRPr="002E5F51">
        <w:rPr>
          <w:rFonts w:ascii="Times New Roman" w:eastAsia="Calibri" w:hAnsi="Times New Roman" w:cs="Times New Roman"/>
          <w:i/>
          <w:color w:val="000000"/>
          <w:szCs w:val="24"/>
        </w:rPr>
        <w:t>Trnava</w:t>
      </w:r>
      <w:proofErr w:type="spellEnd"/>
      <w:r w:rsidRPr="002E5F51">
        <w:rPr>
          <w:rFonts w:ascii="Times New Roman" w:eastAsia="Calibri" w:hAnsi="Times New Roman" w:cs="Times New Roman"/>
          <w:i/>
          <w:color w:val="000000"/>
          <w:szCs w:val="24"/>
        </w:rPr>
        <w:t xml:space="preserve"> usvojen na 38. sjednici, 16. srpnja 2020., donesen temeljem zahtjeva građana Nataše </w:t>
      </w:r>
      <w:proofErr w:type="spellStart"/>
      <w:r w:rsidRPr="002E5F51">
        <w:rPr>
          <w:rFonts w:ascii="Times New Roman" w:eastAsia="Calibri" w:hAnsi="Times New Roman" w:cs="Times New Roman"/>
          <w:i/>
          <w:color w:val="000000"/>
          <w:szCs w:val="24"/>
        </w:rPr>
        <w:t>Zubak</w:t>
      </w:r>
      <w:proofErr w:type="spellEnd"/>
      <w:r w:rsidRPr="002E5F51">
        <w:rPr>
          <w:rFonts w:ascii="Times New Roman" w:eastAsia="Calibri" w:hAnsi="Times New Roman" w:cs="Times New Roman"/>
          <w:i/>
          <w:color w:val="000000"/>
          <w:szCs w:val="24"/>
        </w:rPr>
        <w:t xml:space="preserve"> i Ivana Gašpara za postavljanje cestovnih izbočina u </w:t>
      </w:r>
      <w:proofErr w:type="spellStart"/>
      <w:r w:rsidRPr="002E5F51">
        <w:rPr>
          <w:rFonts w:ascii="Times New Roman" w:eastAsia="Calibri" w:hAnsi="Times New Roman" w:cs="Times New Roman"/>
          <w:i/>
          <w:color w:val="000000"/>
          <w:szCs w:val="24"/>
        </w:rPr>
        <w:t>Resničkom</w:t>
      </w:r>
      <w:proofErr w:type="spellEnd"/>
      <w:r w:rsidRPr="002E5F51">
        <w:rPr>
          <w:rFonts w:ascii="Times New Roman" w:eastAsia="Calibri" w:hAnsi="Times New Roman" w:cs="Times New Roman"/>
          <w:i/>
          <w:color w:val="000000"/>
          <w:szCs w:val="24"/>
        </w:rPr>
        <w:t xml:space="preserve"> putu kod k.br. 85.</w:t>
      </w:r>
    </w:p>
    <w:p w:rsidR="002E5F51" w:rsidRPr="002E5F51" w:rsidRDefault="002E5F51" w:rsidP="002E5F51">
      <w:pPr>
        <w:numPr>
          <w:ilvl w:val="0"/>
          <w:numId w:val="5"/>
        </w:numPr>
        <w:autoSpaceDE w:val="0"/>
        <w:autoSpaceDN w:val="0"/>
        <w:adjustRightInd w:val="0"/>
        <w:spacing w:line="276" w:lineRule="auto"/>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 xml:space="preserve">Utvrđuje se da je Vijeće Mjesnog odbora </w:t>
      </w:r>
      <w:proofErr w:type="spellStart"/>
      <w:r w:rsidRPr="002E5F51">
        <w:rPr>
          <w:rFonts w:ascii="Times New Roman" w:eastAsia="Calibri" w:hAnsi="Times New Roman" w:cs="Times New Roman"/>
          <w:i/>
          <w:color w:val="000000"/>
          <w:szCs w:val="24"/>
        </w:rPr>
        <w:t>Trnava</w:t>
      </w:r>
      <w:proofErr w:type="spellEnd"/>
      <w:r w:rsidRPr="002E5F51">
        <w:rPr>
          <w:rFonts w:ascii="Times New Roman" w:eastAsia="Calibri" w:hAnsi="Times New Roman" w:cs="Times New Roman"/>
          <w:i/>
          <w:color w:val="000000"/>
          <w:szCs w:val="24"/>
        </w:rPr>
        <w:t xml:space="preserve"> provelo anketiranje građana te da je sedam građana suglasno, a jedan građanin protiv postave cestovnih izbočina na predmetnoj lokaciji.</w:t>
      </w:r>
    </w:p>
    <w:p w:rsidR="002E5F51" w:rsidRPr="002E5F51" w:rsidRDefault="002E5F51" w:rsidP="002E5F51">
      <w:pPr>
        <w:numPr>
          <w:ilvl w:val="0"/>
          <w:numId w:val="5"/>
        </w:numPr>
        <w:autoSpaceDE w:val="0"/>
        <w:autoSpaceDN w:val="0"/>
        <w:adjustRightInd w:val="0"/>
        <w:spacing w:line="276" w:lineRule="auto"/>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 xml:space="preserve">Vijeće, temeljem prethodno utvrđenog mišljenja Vijeća Mjesnog odbora </w:t>
      </w:r>
      <w:proofErr w:type="spellStart"/>
      <w:r w:rsidRPr="002E5F51">
        <w:rPr>
          <w:rFonts w:ascii="Times New Roman" w:eastAsia="Calibri" w:hAnsi="Times New Roman" w:cs="Times New Roman"/>
          <w:i/>
          <w:color w:val="000000"/>
          <w:szCs w:val="24"/>
        </w:rPr>
        <w:t>Trnava</w:t>
      </w:r>
      <w:proofErr w:type="spellEnd"/>
      <w:r w:rsidRPr="002E5F51">
        <w:rPr>
          <w:rFonts w:ascii="Times New Roman" w:eastAsia="Calibri" w:hAnsi="Times New Roman" w:cs="Times New Roman"/>
          <w:i/>
          <w:color w:val="000000"/>
          <w:szCs w:val="24"/>
        </w:rPr>
        <w:t xml:space="preserve">, postavljanje cestovnih izbočina u </w:t>
      </w:r>
      <w:proofErr w:type="spellStart"/>
      <w:r w:rsidRPr="002E5F51">
        <w:rPr>
          <w:rFonts w:ascii="Times New Roman" w:eastAsia="Calibri" w:hAnsi="Times New Roman" w:cs="Times New Roman"/>
          <w:i/>
          <w:color w:val="000000"/>
          <w:szCs w:val="24"/>
        </w:rPr>
        <w:t>Resničkom</w:t>
      </w:r>
      <w:proofErr w:type="spellEnd"/>
      <w:r w:rsidRPr="002E5F51">
        <w:rPr>
          <w:rFonts w:ascii="Times New Roman" w:eastAsia="Calibri" w:hAnsi="Times New Roman" w:cs="Times New Roman"/>
          <w:i/>
          <w:color w:val="000000"/>
          <w:szCs w:val="24"/>
        </w:rPr>
        <w:t xml:space="preserve"> putu kod k.br. 85 smatra opravdanim unatoč protivljenju jednog građanina, te se nadležnom Gradskom uredu predlaže da iznađe adekvatno rješenje za navedeni problem.</w:t>
      </w:r>
    </w:p>
    <w:p w:rsidR="002E5F51" w:rsidRPr="002E5F51" w:rsidRDefault="002E5F51" w:rsidP="002E5F51">
      <w:pPr>
        <w:numPr>
          <w:ilvl w:val="0"/>
          <w:numId w:val="5"/>
        </w:numPr>
        <w:autoSpaceDE w:val="0"/>
        <w:autoSpaceDN w:val="0"/>
        <w:adjustRightInd w:val="0"/>
        <w:spacing w:after="200" w:line="276" w:lineRule="auto"/>
        <w:jc w:val="both"/>
        <w:rPr>
          <w:rFonts w:ascii="Times New Roman" w:eastAsia="Calibri" w:hAnsi="Times New Roman" w:cs="Times New Roman"/>
          <w:i/>
          <w:color w:val="000000"/>
          <w:szCs w:val="24"/>
        </w:rPr>
      </w:pPr>
      <w:r w:rsidRPr="002E5F51">
        <w:rPr>
          <w:rFonts w:ascii="Times New Roman" w:eastAsia="Calibri" w:hAnsi="Times New Roman" w:cs="Times New Roman"/>
          <w:i/>
          <w:szCs w:val="24"/>
          <w:lang w:eastAsia="hr-HR"/>
        </w:rPr>
        <w:t>Ovaj se Zaključak dostavlja Gradskom uredu za prostorno uređenje, izgradnju Grada, graditeljstvo, komunalne poslove i promet na daljnje postupanje.</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spacing w:after="200"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 xml:space="preserve">Ad 5 - Prijedlog zaključka o prijedlogu spajanja </w:t>
      </w:r>
      <w:proofErr w:type="spellStart"/>
      <w:r w:rsidRPr="002E5F51">
        <w:rPr>
          <w:rFonts w:ascii="Times New Roman" w:eastAsia="Times New Roman" w:hAnsi="Times New Roman" w:cs="Times New Roman"/>
          <w:b/>
          <w:szCs w:val="24"/>
          <w:u w:val="single"/>
          <w:lang w:eastAsia="hr-HR"/>
        </w:rPr>
        <w:t>Jablaničke</w:t>
      </w:r>
      <w:proofErr w:type="spellEnd"/>
      <w:r w:rsidRPr="002E5F51">
        <w:rPr>
          <w:rFonts w:ascii="Times New Roman" w:eastAsia="Times New Roman" w:hAnsi="Times New Roman" w:cs="Times New Roman"/>
          <w:b/>
          <w:szCs w:val="24"/>
          <w:u w:val="single"/>
          <w:lang w:eastAsia="hr-HR"/>
        </w:rPr>
        <w:t xml:space="preserve"> i </w:t>
      </w:r>
      <w:proofErr w:type="spellStart"/>
      <w:r w:rsidRPr="002E5F51">
        <w:rPr>
          <w:rFonts w:ascii="Times New Roman" w:eastAsia="Times New Roman" w:hAnsi="Times New Roman" w:cs="Times New Roman"/>
          <w:b/>
          <w:szCs w:val="24"/>
          <w:u w:val="single"/>
          <w:lang w:eastAsia="hr-HR"/>
        </w:rPr>
        <w:t>Bregalničke</w:t>
      </w:r>
      <w:proofErr w:type="spellEnd"/>
      <w:r w:rsidRPr="002E5F51">
        <w:rPr>
          <w:rFonts w:ascii="Times New Roman" w:eastAsia="Times New Roman" w:hAnsi="Times New Roman" w:cs="Times New Roman"/>
          <w:b/>
          <w:szCs w:val="24"/>
          <w:u w:val="single"/>
          <w:lang w:eastAsia="hr-HR"/>
        </w:rPr>
        <w:t xml:space="preserve"> ulice s </w:t>
      </w:r>
      <w:proofErr w:type="spellStart"/>
      <w:r w:rsidRPr="002E5F51">
        <w:rPr>
          <w:rFonts w:ascii="Times New Roman" w:eastAsia="Times New Roman" w:hAnsi="Times New Roman" w:cs="Times New Roman"/>
          <w:b/>
          <w:szCs w:val="24"/>
          <w:u w:val="single"/>
          <w:lang w:eastAsia="hr-HR"/>
        </w:rPr>
        <w:t>Brgadskom</w:t>
      </w:r>
      <w:proofErr w:type="spellEnd"/>
      <w:r w:rsidRPr="002E5F51">
        <w:rPr>
          <w:rFonts w:ascii="Times New Roman" w:eastAsia="Times New Roman" w:hAnsi="Times New Roman" w:cs="Times New Roman"/>
          <w:b/>
          <w:szCs w:val="24"/>
          <w:u w:val="single"/>
          <w:lang w:eastAsia="hr-HR"/>
        </w:rPr>
        <w:t xml:space="preserve"> ulicom</w:t>
      </w:r>
    </w:p>
    <w:p w:rsidR="002E5F51" w:rsidRPr="002E5F51" w:rsidRDefault="002E5F51" w:rsidP="002E5F51">
      <w:pPr>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Predsjednik</w:t>
      </w:r>
      <w:r w:rsidRPr="002E5F51">
        <w:rPr>
          <w:rFonts w:ascii="Times New Roman" w:eastAsia="Times New Roman" w:hAnsi="Times New Roman" w:cs="Times New Roman"/>
          <w:szCs w:val="24"/>
          <w:lang w:eastAsia="hr-HR"/>
        </w:rPr>
        <w:t xml:space="preserve"> obrazlaže prijedlog i otvara raspravu. 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rPr>
          <w:rFonts w:ascii="Times New Roman" w:eastAsia="Times New Roman" w:hAnsi="Times New Roman" w:cs="Times New Roman"/>
          <w:i/>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LJ U Č A K</w:t>
      </w: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 xml:space="preserve">o prijedlogu spajanja </w:t>
      </w:r>
      <w:proofErr w:type="spellStart"/>
      <w:r w:rsidRPr="002E5F51">
        <w:rPr>
          <w:rFonts w:ascii="Times New Roman" w:eastAsia="Times New Roman" w:hAnsi="Times New Roman" w:cs="Times New Roman"/>
          <w:b/>
          <w:i/>
          <w:szCs w:val="24"/>
          <w:lang w:eastAsia="hr-HR"/>
        </w:rPr>
        <w:t>Jablaničke</w:t>
      </w:r>
      <w:proofErr w:type="spellEnd"/>
      <w:r w:rsidRPr="002E5F51">
        <w:rPr>
          <w:rFonts w:ascii="Times New Roman" w:eastAsia="Times New Roman" w:hAnsi="Times New Roman" w:cs="Times New Roman"/>
          <w:b/>
          <w:i/>
          <w:szCs w:val="24"/>
          <w:lang w:eastAsia="hr-HR"/>
        </w:rPr>
        <w:t xml:space="preserve"> i </w:t>
      </w:r>
      <w:proofErr w:type="spellStart"/>
      <w:r w:rsidRPr="002E5F51">
        <w:rPr>
          <w:rFonts w:ascii="Times New Roman" w:eastAsia="Times New Roman" w:hAnsi="Times New Roman" w:cs="Times New Roman"/>
          <w:b/>
          <w:i/>
          <w:szCs w:val="24"/>
          <w:lang w:eastAsia="hr-HR"/>
        </w:rPr>
        <w:t>Bregalničke</w:t>
      </w:r>
      <w:proofErr w:type="spellEnd"/>
      <w:r w:rsidRPr="002E5F51">
        <w:rPr>
          <w:rFonts w:ascii="Times New Roman" w:eastAsia="Times New Roman" w:hAnsi="Times New Roman" w:cs="Times New Roman"/>
          <w:b/>
          <w:i/>
          <w:szCs w:val="24"/>
          <w:lang w:eastAsia="hr-HR"/>
        </w:rPr>
        <w:t xml:space="preserve"> ulice sa </w:t>
      </w:r>
      <w:proofErr w:type="spellStart"/>
      <w:r w:rsidRPr="002E5F51">
        <w:rPr>
          <w:rFonts w:ascii="Times New Roman" w:eastAsia="Times New Roman" w:hAnsi="Times New Roman" w:cs="Times New Roman"/>
          <w:b/>
          <w:i/>
          <w:szCs w:val="24"/>
          <w:lang w:eastAsia="hr-HR"/>
        </w:rPr>
        <w:t>Brgadskom</w:t>
      </w:r>
      <w:proofErr w:type="spellEnd"/>
      <w:r w:rsidRPr="002E5F51">
        <w:rPr>
          <w:rFonts w:ascii="Times New Roman" w:eastAsia="Times New Roman" w:hAnsi="Times New Roman" w:cs="Times New Roman"/>
          <w:b/>
          <w:i/>
          <w:szCs w:val="24"/>
          <w:lang w:eastAsia="hr-HR"/>
        </w:rPr>
        <w:t xml:space="preserve"> ulicom</w:t>
      </w:r>
    </w:p>
    <w:p w:rsidR="002E5F51" w:rsidRPr="002E5F51" w:rsidRDefault="002E5F51" w:rsidP="002E5F51">
      <w:pPr>
        <w:spacing w:line="276" w:lineRule="auto"/>
        <w:ind w:left="1080"/>
        <w:contextualSpacing/>
        <w:jc w:val="both"/>
        <w:rPr>
          <w:rFonts w:ascii="Times New Roman" w:eastAsia="Calibri" w:hAnsi="Times New Roman" w:cs="Times New Roman"/>
          <w:i/>
          <w:color w:val="000000"/>
          <w:szCs w:val="24"/>
        </w:rPr>
      </w:pPr>
    </w:p>
    <w:p w:rsidR="002E5F51" w:rsidRPr="002E5F51" w:rsidRDefault="002E5F51" w:rsidP="002E5F51">
      <w:pPr>
        <w:numPr>
          <w:ilvl w:val="0"/>
          <w:numId w:val="6"/>
        </w:numPr>
        <w:spacing w:line="276" w:lineRule="auto"/>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 xml:space="preserve">Vijeće, temeljem Zaključka Vijeća Mjesnog odbora </w:t>
      </w:r>
      <w:proofErr w:type="spellStart"/>
      <w:r w:rsidRPr="002E5F51">
        <w:rPr>
          <w:rFonts w:ascii="Times New Roman" w:eastAsia="Calibri" w:hAnsi="Times New Roman" w:cs="Times New Roman"/>
          <w:i/>
          <w:color w:val="000000"/>
          <w:szCs w:val="24"/>
        </w:rPr>
        <w:t>Trnava</w:t>
      </w:r>
      <w:proofErr w:type="spellEnd"/>
      <w:r w:rsidRPr="002E5F51">
        <w:rPr>
          <w:rFonts w:ascii="Times New Roman" w:eastAsia="Calibri" w:hAnsi="Times New Roman" w:cs="Times New Roman"/>
          <w:i/>
          <w:color w:val="000000"/>
          <w:szCs w:val="24"/>
        </w:rPr>
        <w:t xml:space="preserve">, usvojenog na 38. sjednici, predlaže spajanje </w:t>
      </w:r>
      <w:proofErr w:type="spellStart"/>
      <w:r w:rsidRPr="002E5F51">
        <w:rPr>
          <w:rFonts w:ascii="Times New Roman" w:eastAsia="Calibri" w:hAnsi="Times New Roman" w:cs="Times New Roman"/>
          <w:i/>
          <w:color w:val="000000"/>
          <w:szCs w:val="24"/>
        </w:rPr>
        <w:t>Jablaničke</w:t>
      </w:r>
      <w:proofErr w:type="spellEnd"/>
      <w:r w:rsidRPr="002E5F51">
        <w:rPr>
          <w:rFonts w:ascii="Times New Roman" w:eastAsia="Calibri" w:hAnsi="Times New Roman" w:cs="Times New Roman"/>
          <w:i/>
          <w:color w:val="000000"/>
          <w:szCs w:val="24"/>
        </w:rPr>
        <w:t xml:space="preserve"> i </w:t>
      </w:r>
      <w:proofErr w:type="spellStart"/>
      <w:r w:rsidRPr="002E5F51">
        <w:rPr>
          <w:rFonts w:ascii="Times New Roman" w:eastAsia="Calibri" w:hAnsi="Times New Roman" w:cs="Times New Roman"/>
          <w:i/>
          <w:color w:val="000000"/>
          <w:szCs w:val="24"/>
        </w:rPr>
        <w:t>Bregalničke</w:t>
      </w:r>
      <w:proofErr w:type="spellEnd"/>
      <w:r w:rsidRPr="002E5F51">
        <w:rPr>
          <w:rFonts w:ascii="Times New Roman" w:eastAsia="Calibri" w:hAnsi="Times New Roman" w:cs="Times New Roman"/>
          <w:i/>
          <w:color w:val="000000"/>
          <w:szCs w:val="24"/>
        </w:rPr>
        <w:t xml:space="preserve"> ulice sa </w:t>
      </w:r>
      <w:proofErr w:type="spellStart"/>
      <w:r w:rsidRPr="002E5F51">
        <w:rPr>
          <w:rFonts w:ascii="Times New Roman" w:eastAsia="Calibri" w:hAnsi="Times New Roman" w:cs="Times New Roman"/>
          <w:i/>
          <w:color w:val="000000"/>
          <w:szCs w:val="24"/>
        </w:rPr>
        <w:t>Brgadskom</w:t>
      </w:r>
      <w:proofErr w:type="spellEnd"/>
      <w:r w:rsidRPr="002E5F51">
        <w:rPr>
          <w:rFonts w:ascii="Times New Roman" w:eastAsia="Calibri" w:hAnsi="Times New Roman" w:cs="Times New Roman"/>
          <w:i/>
          <w:color w:val="000000"/>
          <w:szCs w:val="24"/>
        </w:rPr>
        <w:t xml:space="preserve"> ulicom, te izradu projektne dokumentacije za spoj navedenih ulica.</w:t>
      </w:r>
    </w:p>
    <w:p w:rsidR="002E5F51" w:rsidRPr="002E5F51" w:rsidRDefault="002E5F51" w:rsidP="002E5F51">
      <w:pPr>
        <w:numPr>
          <w:ilvl w:val="0"/>
          <w:numId w:val="6"/>
        </w:numPr>
        <w:spacing w:line="276" w:lineRule="auto"/>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 xml:space="preserve">Dio naselja </w:t>
      </w:r>
      <w:proofErr w:type="spellStart"/>
      <w:r w:rsidRPr="002E5F51">
        <w:rPr>
          <w:rFonts w:ascii="Times New Roman" w:eastAsia="Calibri" w:hAnsi="Times New Roman" w:cs="Times New Roman"/>
          <w:i/>
          <w:color w:val="000000"/>
          <w:szCs w:val="24"/>
        </w:rPr>
        <w:t>Trnava</w:t>
      </w:r>
      <w:proofErr w:type="spellEnd"/>
      <w:r w:rsidRPr="002E5F51">
        <w:rPr>
          <w:rFonts w:ascii="Times New Roman" w:eastAsia="Calibri" w:hAnsi="Times New Roman" w:cs="Times New Roman"/>
          <w:i/>
          <w:color w:val="000000"/>
          <w:szCs w:val="24"/>
        </w:rPr>
        <w:t xml:space="preserve"> kojem gravitira veliki broj stanovnika ima samo jednu prometnicu -  </w:t>
      </w:r>
      <w:proofErr w:type="spellStart"/>
      <w:r w:rsidRPr="002E5F51">
        <w:rPr>
          <w:rFonts w:ascii="Times New Roman" w:eastAsia="Calibri" w:hAnsi="Times New Roman" w:cs="Times New Roman"/>
          <w:i/>
          <w:color w:val="000000"/>
          <w:szCs w:val="24"/>
        </w:rPr>
        <w:t>Rožatsku</w:t>
      </w:r>
      <w:proofErr w:type="spellEnd"/>
      <w:r w:rsidRPr="002E5F51">
        <w:rPr>
          <w:rFonts w:ascii="Times New Roman" w:eastAsia="Calibri" w:hAnsi="Times New Roman" w:cs="Times New Roman"/>
          <w:i/>
          <w:color w:val="000000"/>
          <w:szCs w:val="24"/>
        </w:rPr>
        <w:t xml:space="preserve"> ulicu koja služi kao ulaz-izlaz automobila u taj dio naselja i povezuje ga s ostatkom </w:t>
      </w:r>
      <w:proofErr w:type="spellStart"/>
      <w:r w:rsidRPr="002E5F51">
        <w:rPr>
          <w:rFonts w:ascii="Times New Roman" w:eastAsia="Calibri" w:hAnsi="Times New Roman" w:cs="Times New Roman"/>
          <w:i/>
          <w:color w:val="000000"/>
          <w:szCs w:val="24"/>
        </w:rPr>
        <w:t>Trnave</w:t>
      </w:r>
      <w:proofErr w:type="spellEnd"/>
      <w:r w:rsidRPr="002E5F51">
        <w:rPr>
          <w:rFonts w:ascii="Times New Roman" w:eastAsia="Calibri" w:hAnsi="Times New Roman" w:cs="Times New Roman"/>
          <w:i/>
          <w:color w:val="000000"/>
          <w:szCs w:val="24"/>
        </w:rPr>
        <w:t xml:space="preserve">. Radi sigurnosnih razloga i bolje prometne povezanosti predlaže se spajanje slijepih ulica </w:t>
      </w:r>
      <w:proofErr w:type="spellStart"/>
      <w:r w:rsidRPr="002E5F51">
        <w:rPr>
          <w:rFonts w:ascii="Times New Roman" w:eastAsia="Calibri" w:hAnsi="Times New Roman" w:cs="Times New Roman"/>
          <w:i/>
          <w:color w:val="000000"/>
          <w:szCs w:val="24"/>
        </w:rPr>
        <w:t>Jablaničke</w:t>
      </w:r>
      <w:proofErr w:type="spellEnd"/>
      <w:r w:rsidRPr="002E5F51">
        <w:rPr>
          <w:rFonts w:ascii="Times New Roman" w:eastAsia="Calibri" w:hAnsi="Times New Roman" w:cs="Times New Roman"/>
          <w:i/>
          <w:color w:val="000000"/>
          <w:szCs w:val="24"/>
        </w:rPr>
        <w:t xml:space="preserve"> i </w:t>
      </w:r>
      <w:proofErr w:type="spellStart"/>
      <w:r w:rsidRPr="002E5F51">
        <w:rPr>
          <w:rFonts w:ascii="Times New Roman" w:eastAsia="Calibri" w:hAnsi="Times New Roman" w:cs="Times New Roman"/>
          <w:i/>
          <w:color w:val="000000"/>
          <w:szCs w:val="24"/>
        </w:rPr>
        <w:t>Bregalničke</w:t>
      </w:r>
      <w:proofErr w:type="spellEnd"/>
      <w:r w:rsidRPr="002E5F51">
        <w:rPr>
          <w:rFonts w:ascii="Times New Roman" w:eastAsia="Calibri" w:hAnsi="Times New Roman" w:cs="Times New Roman"/>
          <w:i/>
          <w:color w:val="000000"/>
          <w:szCs w:val="24"/>
        </w:rPr>
        <w:t xml:space="preserve"> sa </w:t>
      </w:r>
      <w:proofErr w:type="spellStart"/>
      <w:r w:rsidRPr="002E5F51">
        <w:rPr>
          <w:rFonts w:ascii="Times New Roman" w:eastAsia="Calibri" w:hAnsi="Times New Roman" w:cs="Times New Roman"/>
          <w:i/>
          <w:color w:val="000000"/>
          <w:szCs w:val="24"/>
        </w:rPr>
        <w:t>Brgadskom</w:t>
      </w:r>
      <w:proofErr w:type="spellEnd"/>
      <w:r w:rsidRPr="002E5F51">
        <w:rPr>
          <w:rFonts w:ascii="Times New Roman" w:eastAsia="Calibri" w:hAnsi="Times New Roman" w:cs="Times New Roman"/>
          <w:i/>
          <w:color w:val="000000"/>
          <w:szCs w:val="24"/>
        </w:rPr>
        <w:t xml:space="preserve"> ulicom.</w:t>
      </w:r>
    </w:p>
    <w:p w:rsidR="002E5F51" w:rsidRPr="002E5F51" w:rsidRDefault="002E5F51" w:rsidP="002E5F51">
      <w:pPr>
        <w:numPr>
          <w:ilvl w:val="0"/>
          <w:numId w:val="6"/>
        </w:numPr>
        <w:spacing w:line="276" w:lineRule="auto"/>
        <w:contextualSpacing/>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Ovaj Zaključak dostavlja se Gradskom uredu za prostorno uređenje, izgradnju Grada, graditeljstvo, komunalne poslove i promet na daljnje postupanje.</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spacing w:after="200"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Ad 6 - Prijedlog zaključka o davanju mišljenja o Prijedlogu zaključka o podizanju spomenika Branku Lustigu</w:t>
      </w:r>
    </w:p>
    <w:p w:rsidR="002E5F51" w:rsidRPr="002E5F51" w:rsidRDefault="002E5F51" w:rsidP="002E5F51">
      <w:pPr>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Predsjednik</w:t>
      </w:r>
      <w:r w:rsidRPr="002E5F51">
        <w:rPr>
          <w:rFonts w:ascii="Times New Roman" w:eastAsia="Times New Roman" w:hAnsi="Times New Roman" w:cs="Times New Roman"/>
          <w:szCs w:val="24"/>
          <w:lang w:eastAsia="hr-HR"/>
        </w:rPr>
        <w:t xml:space="preserve"> otvara raspravu o Prijedlogu zaključka. Bez rasprave, Vijeće uz 13 glasova „za“ i 1 „suzdržanim“ glasom donosi</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 xml:space="preserve">Z A K L J U Č A K </w:t>
      </w:r>
    </w:p>
    <w:p w:rsidR="002E5F51" w:rsidRPr="002E5F51" w:rsidRDefault="002E5F51" w:rsidP="002E5F51">
      <w:pPr>
        <w:jc w:val="center"/>
        <w:rPr>
          <w:rFonts w:ascii="Times New Roman" w:eastAsia="Calibri" w:hAnsi="Times New Roman" w:cs="Times New Roman"/>
          <w:b/>
          <w:i/>
          <w:szCs w:val="24"/>
        </w:rPr>
      </w:pPr>
      <w:r w:rsidRPr="002E5F51">
        <w:rPr>
          <w:rFonts w:ascii="Times New Roman" w:eastAsia="Times New Roman" w:hAnsi="Times New Roman" w:cs="Times New Roman"/>
          <w:b/>
          <w:i/>
          <w:color w:val="000000"/>
          <w:szCs w:val="24"/>
          <w:lang w:eastAsia="hr-HR"/>
        </w:rPr>
        <w:t>o davanju mišljenja</w:t>
      </w:r>
      <w:r w:rsidRPr="002E5F51">
        <w:rPr>
          <w:rFonts w:ascii="Times New Roman" w:eastAsia="Calibri" w:hAnsi="Times New Roman" w:cs="Times New Roman"/>
          <w:b/>
          <w:i/>
          <w:szCs w:val="24"/>
        </w:rPr>
        <w:t xml:space="preserve"> o Prijedlogu zaključka o podizanju </w:t>
      </w:r>
    </w:p>
    <w:p w:rsidR="002E5F51" w:rsidRPr="002E5F51" w:rsidRDefault="002E5F51" w:rsidP="002E5F51">
      <w:pPr>
        <w:jc w:val="center"/>
        <w:rPr>
          <w:rFonts w:ascii="Times New Roman" w:eastAsia="Calibri" w:hAnsi="Times New Roman" w:cs="Times New Roman"/>
          <w:b/>
          <w:i/>
          <w:szCs w:val="24"/>
        </w:rPr>
      </w:pPr>
      <w:r w:rsidRPr="002E5F51">
        <w:rPr>
          <w:rFonts w:ascii="Times New Roman" w:eastAsia="Calibri" w:hAnsi="Times New Roman" w:cs="Times New Roman"/>
          <w:b/>
          <w:i/>
          <w:szCs w:val="24"/>
        </w:rPr>
        <w:t xml:space="preserve">spomenika Branku Lustigu </w:t>
      </w:r>
    </w:p>
    <w:p w:rsidR="002E5F51" w:rsidRPr="002E5F51" w:rsidRDefault="002E5F51" w:rsidP="002E5F51">
      <w:pPr>
        <w:jc w:val="both"/>
        <w:rPr>
          <w:rFonts w:ascii="Times New Roman" w:eastAsia="Times New Roman" w:hAnsi="Times New Roman" w:cs="Times New Roman"/>
          <w:bCs/>
          <w:i/>
          <w:szCs w:val="24"/>
          <w:lang w:eastAsia="hr-HR"/>
        </w:rPr>
      </w:pPr>
    </w:p>
    <w:p w:rsidR="002E5F51" w:rsidRPr="002E5F51" w:rsidRDefault="002E5F51" w:rsidP="002E5F51">
      <w:pPr>
        <w:numPr>
          <w:ilvl w:val="0"/>
          <w:numId w:val="7"/>
        </w:numPr>
        <w:spacing w:after="160" w:line="256" w:lineRule="auto"/>
        <w:contextualSpacing/>
        <w:jc w:val="both"/>
        <w:rPr>
          <w:rFonts w:ascii="Times New Roman" w:eastAsia="Calibri" w:hAnsi="Times New Roman" w:cs="Times New Roman"/>
          <w:b/>
          <w:i/>
          <w:szCs w:val="24"/>
        </w:rPr>
      </w:pPr>
      <w:r w:rsidRPr="002E5F51">
        <w:rPr>
          <w:rFonts w:ascii="Times New Roman" w:eastAsia="Times New Roman" w:hAnsi="Times New Roman" w:cs="Times New Roman"/>
          <w:i/>
          <w:szCs w:val="24"/>
          <w:lang w:eastAsia="hr-HR"/>
        </w:rPr>
        <w:t>Vijeće Gradske četvrti Donja Dubrava razmotrilo je</w:t>
      </w:r>
      <w:r w:rsidRPr="002E5F51">
        <w:rPr>
          <w:rFonts w:ascii="Times New Roman" w:eastAsia="Calibri" w:hAnsi="Times New Roman" w:cs="Times New Roman"/>
          <w:b/>
          <w:i/>
          <w:szCs w:val="24"/>
        </w:rPr>
        <w:t xml:space="preserve"> Prijedlog zaključka o podizanju spomenika Branku Lustigu, </w:t>
      </w:r>
      <w:r w:rsidRPr="002E5F51">
        <w:rPr>
          <w:rFonts w:ascii="Times New Roman" w:eastAsia="Calibri" w:hAnsi="Times New Roman" w:cs="Times New Roman"/>
          <w:i/>
          <w:szCs w:val="24"/>
        </w:rPr>
        <w:t>te na isti nema primjedbi niti prijedloga.</w:t>
      </w:r>
    </w:p>
    <w:p w:rsidR="002E5F51" w:rsidRPr="002E5F51" w:rsidRDefault="002E5F51" w:rsidP="002E5F51">
      <w:pPr>
        <w:numPr>
          <w:ilvl w:val="0"/>
          <w:numId w:val="7"/>
        </w:numPr>
        <w:autoSpaceDE w:val="0"/>
        <w:autoSpaceDN w:val="0"/>
        <w:adjustRightInd w:val="0"/>
        <w:spacing w:after="160" w:line="252" w:lineRule="auto"/>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szCs w:val="24"/>
          <w:lang w:eastAsia="hr-HR"/>
        </w:rPr>
        <w:t>Ovaj će Zaključak biti upućen Gradskom uredu za prostorno uređenje, izgradnju Grada, graditeljstvo, komunalne poslove i promet, Sektoru za pravne i financijske poslove.</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spacing w:after="200"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Ad 7 - Prijedlog zaključka o davanju mišljenja o Nacrtu prijedloga Odluke o izmjenama Odluke o nerazvrstanim cestama kojim se regulira mogućnost davanja u zakup javne površine za postavljanje punionice za električna vozila</w:t>
      </w:r>
    </w:p>
    <w:p w:rsidR="002E5F51" w:rsidRPr="002E5F51" w:rsidRDefault="002E5F51" w:rsidP="002E5F51">
      <w:pPr>
        <w:rPr>
          <w:rFonts w:ascii="Times New Roman" w:eastAsia="Times New Roman" w:hAnsi="Times New Roman" w:cs="Times New Roman"/>
          <w:szCs w:val="24"/>
          <w:lang w:eastAsia="hr-HR"/>
        </w:rPr>
      </w:pPr>
      <w:r w:rsidRPr="002E5F51">
        <w:rPr>
          <w:rFonts w:ascii="Times New Roman" w:eastAsia="Times New Roman" w:hAnsi="Times New Roman" w:cs="Times New Roman"/>
          <w:b/>
          <w:szCs w:val="24"/>
          <w:lang w:eastAsia="hr-HR"/>
        </w:rPr>
        <w:t>Predsjednik</w:t>
      </w:r>
      <w:r w:rsidRPr="002E5F51">
        <w:rPr>
          <w:rFonts w:ascii="Times New Roman" w:eastAsia="Times New Roman" w:hAnsi="Times New Roman" w:cs="Times New Roman"/>
          <w:szCs w:val="24"/>
          <w:lang w:eastAsia="hr-HR"/>
        </w:rPr>
        <w:t xml:space="preserve"> otvara raspravu o Prijedlogu zaključka. 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 xml:space="preserve">Z A K L J U Č A K </w:t>
      </w:r>
    </w:p>
    <w:p w:rsidR="002E5F51" w:rsidRPr="002E5F51" w:rsidRDefault="002E5F51" w:rsidP="002E5F51">
      <w:pPr>
        <w:jc w:val="center"/>
        <w:rPr>
          <w:rFonts w:ascii="Times New Roman" w:eastAsia="Calibri" w:hAnsi="Times New Roman" w:cs="Times New Roman"/>
          <w:b/>
          <w:i/>
          <w:szCs w:val="24"/>
        </w:rPr>
      </w:pPr>
      <w:r w:rsidRPr="002E5F51">
        <w:rPr>
          <w:rFonts w:ascii="Times New Roman" w:eastAsia="Times New Roman" w:hAnsi="Times New Roman" w:cs="Times New Roman"/>
          <w:b/>
          <w:i/>
          <w:color w:val="000000"/>
          <w:szCs w:val="24"/>
          <w:lang w:eastAsia="hr-HR"/>
        </w:rPr>
        <w:t>o davanju mišljenja</w:t>
      </w:r>
      <w:r w:rsidRPr="002E5F51">
        <w:rPr>
          <w:rFonts w:ascii="Times New Roman" w:eastAsia="Calibri" w:hAnsi="Times New Roman" w:cs="Times New Roman"/>
          <w:b/>
          <w:i/>
          <w:szCs w:val="24"/>
        </w:rPr>
        <w:t xml:space="preserve"> o Nacrtu prijedloga Odluke o izmjenama</w:t>
      </w:r>
    </w:p>
    <w:p w:rsidR="002E5F51" w:rsidRPr="002E5F51" w:rsidRDefault="002E5F51" w:rsidP="002E5F51">
      <w:pPr>
        <w:jc w:val="center"/>
        <w:rPr>
          <w:rFonts w:ascii="Times New Roman" w:eastAsia="Calibri" w:hAnsi="Times New Roman" w:cs="Times New Roman"/>
          <w:b/>
          <w:i/>
          <w:szCs w:val="24"/>
        </w:rPr>
      </w:pPr>
      <w:r w:rsidRPr="002E5F51">
        <w:rPr>
          <w:rFonts w:ascii="Times New Roman" w:eastAsia="Calibri" w:hAnsi="Times New Roman" w:cs="Times New Roman"/>
          <w:b/>
          <w:i/>
          <w:szCs w:val="24"/>
        </w:rPr>
        <w:t>Odluke o nerazvrstanim cestama kojim se regulira mogućnost davanja</w:t>
      </w:r>
    </w:p>
    <w:p w:rsidR="002E5F51" w:rsidRPr="002E5F51" w:rsidRDefault="002E5F51" w:rsidP="002E5F51">
      <w:pPr>
        <w:jc w:val="center"/>
        <w:rPr>
          <w:rFonts w:ascii="Times New Roman" w:eastAsia="Calibri" w:hAnsi="Times New Roman" w:cs="Times New Roman"/>
          <w:b/>
          <w:i/>
          <w:szCs w:val="24"/>
        </w:rPr>
      </w:pPr>
      <w:r w:rsidRPr="002E5F51">
        <w:rPr>
          <w:rFonts w:ascii="Times New Roman" w:eastAsia="Calibri" w:hAnsi="Times New Roman" w:cs="Times New Roman"/>
          <w:b/>
          <w:i/>
          <w:szCs w:val="24"/>
        </w:rPr>
        <w:lastRenderedPageBreak/>
        <w:t>u zakup javne površine za postavljanje punionice za električna vozila</w:t>
      </w:r>
    </w:p>
    <w:p w:rsidR="002E5F51" w:rsidRPr="002E5F51" w:rsidRDefault="002E5F51" w:rsidP="002E5F51">
      <w:pPr>
        <w:jc w:val="both"/>
        <w:rPr>
          <w:rFonts w:ascii="Times New Roman" w:eastAsia="Times New Roman" w:hAnsi="Times New Roman" w:cs="Times New Roman"/>
          <w:bCs/>
          <w:szCs w:val="24"/>
          <w:lang w:eastAsia="hr-HR"/>
        </w:rPr>
      </w:pPr>
    </w:p>
    <w:p w:rsidR="002E5F51" w:rsidRPr="002E5F51" w:rsidRDefault="002E5F51" w:rsidP="002E5F51">
      <w:pPr>
        <w:numPr>
          <w:ilvl w:val="0"/>
          <w:numId w:val="8"/>
        </w:numPr>
        <w:contextualSpacing/>
        <w:jc w:val="both"/>
        <w:rPr>
          <w:rFonts w:ascii="Times New Roman" w:eastAsia="Times New Roman" w:hAnsi="Times New Roman" w:cs="Times New Roman"/>
          <w:bCs/>
          <w:i/>
          <w:szCs w:val="24"/>
          <w:lang w:eastAsia="hr-HR"/>
        </w:rPr>
      </w:pPr>
      <w:r w:rsidRPr="002E5F51">
        <w:rPr>
          <w:rFonts w:ascii="Times New Roman" w:eastAsia="Times New Roman" w:hAnsi="Times New Roman" w:cs="Times New Roman"/>
          <w:szCs w:val="24"/>
          <w:lang w:eastAsia="hr-HR"/>
        </w:rPr>
        <w:t xml:space="preserve">Vijeće Gradske četvrti Donja Dubrava razmotrilo je </w:t>
      </w:r>
      <w:r w:rsidRPr="002E5F51">
        <w:rPr>
          <w:rFonts w:ascii="Times New Roman" w:eastAsia="Times New Roman" w:hAnsi="Times New Roman" w:cs="Times New Roman"/>
          <w:i/>
          <w:szCs w:val="24"/>
          <w:lang w:eastAsia="hr-HR"/>
        </w:rPr>
        <w:t>Nacrt prijedloga Odluke o izmjenama Odluke o nerazvrstanim cestama kojim se regulira mogućnost davanja u zakup javne površine za postavljanje punionice za električna vozila.</w:t>
      </w:r>
    </w:p>
    <w:p w:rsidR="002E5F51" w:rsidRPr="002E5F51" w:rsidRDefault="002E5F51" w:rsidP="002E5F51">
      <w:pPr>
        <w:numPr>
          <w:ilvl w:val="0"/>
          <w:numId w:val="8"/>
        </w:numPr>
        <w:tabs>
          <w:tab w:val="num" w:pos="720"/>
        </w:tabs>
        <w:autoSpaceDE w:val="0"/>
        <w:autoSpaceDN w:val="0"/>
        <w:adjustRightInd w:val="0"/>
        <w:spacing w:after="160" w:line="252" w:lineRule="auto"/>
        <w:jc w:val="both"/>
        <w:rPr>
          <w:rFonts w:ascii="Times New Roman" w:eastAsia="Calibri" w:hAnsi="Times New Roman" w:cs="Times New Roman"/>
          <w:color w:val="000000"/>
          <w:szCs w:val="24"/>
        </w:rPr>
      </w:pPr>
      <w:r w:rsidRPr="002E5F51">
        <w:rPr>
          <w:rFonts w:ascii="Times New Roman" w:eastAsia="Calibri" w:hAnsi="Times New Roman" w:cs="Times New Roman"/>
          <w:szCs w:val="24"/>
          <w:lang w:eastAsia="hr-HR"/>
        </w:rPr>
        <w:t>Ovaj će zaključak biti upućen Gradskom uredu za prostorno uređenje, izgradnju Grada, graditeljstvo, komunalne poslove i promet, Sektoru za pravne i financijske poslove.</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spacing w:line="276" w:lineRule="auto"/>
        <w:contextualSpacing/>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 xml:space="preserve">Ad 8 - Prijedlog zaključka o odobrenju korištenja sredstava </w:t>
      </w:r>
    </w:p>
    <w:p w:rsidR="002E5F51" w:rsidRPr="002E5F51" w:rsidRDefault="002E5F51" w:rsidP="002E5F51">
      <w:pPr>
        <w:rPr>
          <w:rFonts w:ascii="Times New Roman" w:eastAsia="Calibri" w:hAnsi="Times New Roman" w:cs="Times New Roman"/>
          <w:color w:val="000000"/>
          <w:szCs w:val="24"/>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o odobrenju korištenja sredstava</w:t>
      </w:r>
    </w:p>
    <w:p w:rsidR="002E5F51" w:rsidRPr="002E5F51" w:rsidRDefault="002E5F51" w:rsidP="002E5F51">
      <w:pPr>
        <w:rPr>
          <w:rFonts w:ascii="Times New Roman" w:eastAsia="Times New Roman" w:hAnsi="Times New Roman" w:cs="Times New Roman"/>
          <w:b/>
          <w:i/>
          <w:szCs w:val="24"/>
          <w:lang w:eastAsia="hr-HR"/>
        </w:rPr>
      </w:pPr>
    </w:p>
    <w:p w:rsidR="002E5F51" w:rsidRPr="002E5F51" w:rsidRDefault="002E5F51" w:rsidP="002E5F51">
      <w:pPr>
        <w:numPr>
          <w:ilvl w:val="0"/>
          <w:numId w:val="9"/>
        </w:numPr>
        <w:jc w:val="both"/>
        <w:rPr>
          <w:rFonts w:ascii="Times New Roman" w:eastAsia="Times New Roman" w:hAnsi="Times New Roman" w:cs="Times New Roman"/>
          <w:i/>
          <w:szCs w:val="24"/>
          <w:lang w:eastAsia="hr-HR"/>
        </w:rPr>
      </w:pPr>
      <w:r w:rsidRPr="002E5F51">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Vijeće Gradske četvrti Donja Dubrava u svrhu promocije Vijeća na pokaznoj vježbi DVD-a Dubrava financira nabavu rukavica za požare s logom Vijeća u iznosu od 4.850,00 kn. Sredstva će biti uplaćena u korist Vatro-protekt d.o.o., 10000 Zagreb, Aleja javora 72, sukladno ponudi broj 349 od 26. kolovoza 2020. godine.</w:t>
      </w:r>
    </w:p>
    <w:p w:rsidR="002E5F51" w:rsidRPr="002E5F51" w:rsidRDefault="002E5F51" w:rsidP="002E5F51">
      <w:pPr>
        <w:numPr>
          <w:ilvl w:val="0"/>
          <w:numId w:val="9"/>
        </w:numPr>
        <w:jc w:val="both"/>
        <w:rPr>
          <w:rFonts w:ascii="Times New Roman" w:eastAsia="Times New Roman" w:hAnsi="Times New Roman" w:cs="Times New Roman"/>
          <w:i/>
          <w:szCs w:val="24"/>
          <w:lang w:eastAsia="hr-HR"/>
        </w:rPr>
      </w:pPr>
      <w:r w:rsidRPr="002E5F51">
        <w:rPr>
          <w:rFonts w:ascii="Times New Roman" w:eastAsia="Times New Roman" w:hAnsi="Times New Roman" w:cs="Times New Roman"/>
          <w:i/>
          <w:szCs w:val="24"/>
          <w:lang w:eastAsia="hr-HR"/>
        </w:rPr>
        <w:t>Ovaj se Zaključak dostavlja Gradskom uredu za mjesnu samoupravu na postupanje.</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spacing w:line="276" w:lineRule="auto"/>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Ad 9 - Prijedlozi zaključaka o davanju mišljenja po članku 86. Statuta Grada Zagreba na:</w:t>
      </w:r>
    </w:p>
    <w:p w:rsidR="002E5F51" w:rsidRPr="002E5F51" w:rsidRDefault="002E5F51" w:rsidP="002E5F51">
      <w:pPr>
        <w:numPr>
          <w:ilvl w:val="0"/>
          <w:numId w:val="10"/>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Prijedlog odluke o povjeravanju obavljanja komunalne djelatnosti usluge elektroničke komunikacijske mreže i/ili vodova, infrastrukture i povezane opreme Grada Zagreba</w:t>
      </w:r>
    </w:p>
    <w:p w:rsidR="002E5F51" w:rsidRPr="002E5F51" w:rsidRDefault="002E5F51" w:rsidP="002E5F51">
      <w:pPr>
        <w:rPr>
          <w:rFonts w:ascii="Times New Roman" w:eastAsia="Calibri" w:hAnsi="Times New Roman" w:cs="Times New Roman"/>
          <w:b/>
          <w:color w:val="000000"/>
          <w:szCs w:val="24"/>
        </w:rPr>
      </w:pPr>
    </w:p>
    <w:p w:rsidR="002E5F51" w:rsidRPr="002E5F51" w:rsidRDefault="002E5F51" w:rsidP="002E5F51">
      <w:pPr>
        <w:rPr>
          <w:rFonts w:ascii="Times New Roman" w:eastAsia="Calibri" w:hAnsi="Times New Roman" w:cs="Times New Roman"/>
          <w:color w:val="000000"/>
          <w:szCs w:val="24"/>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ind w:left="1004"/>
        <w:contextualSpacing/>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rPr>
        <w:t xml:space="preserve"> </w:t>
      </w:r>
      <w:bookmarkStart w:id="0" w:name="_Hlk49337177"/>
      <w:r w:rsidRPr="002E5F51">
        <w:rPr>
          <w:rFonts w:ascii="Times New Roman" w:eastAsia="Times New Roman" w:hAnsi="Times New Roman" w:cs="Times New Roman"/>
          <w:b/>
          <w:i/>
          <w:szCs w:val="24"/>
          <w:lang w:eastAsia="hr-HR"/>
        </w:rPr>
        <w:t>Prijedlogu odluke o povjeravanju obavljanja komunalne djelatnosti usluge elektroničke komunikacijske mreže i/ili vodova, infrastrukture i povezane opreme Grada Zagreba</w:t>
      </w:r>
    </w:p>
    <w:bookmarkEnd w:id="0"/>
    <w:p w:rsidR="002E5F51" w:rsidRPr="002E5F51" w:rsidRDefault="002E5F51" w:rsidP="002E5F51">
      <w:pPr>
        <w:jc w:val="both"/>
        <w:rPr>
          <w:rFonts w:ascii="Times New Roman" w:eastAsia="Times New Roman" w:hAnsi="Times New Roman" w:cs="Times New Roman"/>
          <w:bCs/>
          <w:szCs w:val="24"/>
          <w:lang w:eastAsia="hr-HR"/>
        </w:rPr>
      </w:pPr>
    </w:p>
    <w:p w:rsidR="002E5F51" w:rsidRPr="002E5F51" w:rsidRDefault="002E5F51" w:rsidP="002E5F51">
      <w:pPr>
        <w:numPr>
          <w:ilvl w:val="0"/>
          <w:numId w:val="11"/>
        </w:numPr>
        <w:spacing w:after="160" w:line="276" w:lineRule="auto"/>
        <w:contextualSpacing/>
        <w:jc w:val="both"/>
        <w:rPr>
          <w:rFonts w:ascii="Times New Roman" w:eastAsia="Times New Roman" w:hAnsi="Times New Roman" w:cs="Times New Roman"/>
          <w:b/>
          <w:szCs w:val="24"/>
          <w:lang w:eastAsia="hr-HR"/>
        </w:rPr>
      </w:pPr>
      <w:r w:rsidRPr="002E5F51">
        <w:rPr>
          <w:rFonts w:ascii="Times New Roman" w:eastAsia="Times New Roman" w:hAnsi="Times New Roman" w:cs="Times New Roman"/>
          <w:szCs w:val="24"/>
          <w:lang w:eastAsia="hr-HR"/>
        </w:rPr>
        <w:t xml:space="preserve">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rPr>
        <w:t xml:space="preserve"> </w:t>
      </w:r>
      <w:r w:rsidRPr="002E5F51">
        <w:rPr>
          <w:rFonts w:ascii="Times New Roman" w:eastAsia="Times New Roman" w:hAnsi="Times New Roman" w:cs="Times New Roman"/>
          <w:i/>
          <w:szCs w:val="24"/>
          <w:lang w:eastAsia="hr-HR"/>
        </w:rPr>
        <w:t>Prijedlog odluke o povjeravanju obavljanja komunalne djelatnosti usluge elektroničke komunikacijske mreže i/ili vodova, infrastrukture i povezane opreme Grada Zagreb</w:t>
      </w:r>
      <w:r w:rsidRPr="002E5F51">
        <w:rPr>
          <w:rFonts w:ascii="Times New Roman" w:eastAsia="Times New Roman" w:hAnsi="Times New Roman" w:cs="Times New Roman"/>
          <w:b/>
          <w:szCs w:val="24"/>
          <w:lang w:eastAsia="hr-HR"/>
        </w:rPr>
        <w:t xml:space="preserve">, </w:t>
      </w:r>
      <w:r w:rsidRPr="002E5F51">
        <w:rPr>
          <w:rFonts w:ascii="Times New Roman" w:eastAsia="Calibri" w:hAnsi="Times New Roman" w:cs="Times New Roman"/>
          <w:szCs w:val="24"/>
        </w:rPr>
        <w:t>te na isti nema primjedbi niti prijedloga</w:t>
      </w:r>
      <w:r w:rsidRPr="002E5F51">
        <w:rPr>
          <w:rFonts w:ascii="Times New Roman" w:eastAsia="Calibri" w:hAnsi="Times New Roman" w:cs="Times New Roman"/>
          <w:b/>
          <w:i/>
          <w:szCs w:val="24"/>
        </w:rPr>
        <w:t>.</w:t>
      </w:r>
    </w:p>
    <w:p w:rsidR="002E5F51" w:rsidRPr="002E5F51" w:rsidRDefault="002E5F51" w:rsidP="002E5F51">
      <w:pPr>
        <w:numPr>
          <w:ilvl w:val="0"/>
          <w:numId w:val="11"/>
        </w:numPr>
        <w:spacing w:after="160" w:line="256" w:lineRule="auto"/>
        <w:contextualSpacing/>
        <w:jc w:val="both"/>
        <w:rPr>
          <w:rFonts w:ascii="Times New Roman" w:eastAsia="Calibri" w:hAnsi="Times New Roman" w:cs="Times New Roman"/>
          <w:b/>
          <w:szCs w:val="24"/>
        </w:rPr>
      </w:pP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numPr>
          <w:ilvl w:val="0"/>
          <w:numId w:val="10"/>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Prijedlog odluke o povjeravanju obavljanja komunalne djelatnosti usluge javnih kupališta</w:t>
      </w:r>
    </w:p>
    <w:p w:rsidR="002E5F51" w:rsidRPr="002E5F51" w:rsidRDefault="002E5F51" w:rsidP="002E5F51">
      <w:pPr>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lastRenderedPageBreak/>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ind w:left="1004"/>
        <w:contextualSpacing/>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Prijedlogu odluke o povjeravanju obavljanja komunalne djelatnosti usluge javnih kupališta</w:t>
      </w:r>
    </w:p>
    <w:p w:rsidR="002E5F51" w:rsidRPr="002E5F51" w:rsidRDefault="002E5F51" w:rsidP="002E5F51">
      <w:pPr>
        <w:jc w:val="both"/>
        <w:rPr>
          <w:rFonts w:ascii="Times New Roman" w:eastAsia="Times New Roman" w:hAnsi="Times New Roman" w:cs="Times New Roman"/>
          <w:bCs/>
          <w:szCs w:val="24"/>
          <w:lang w:eastAsia="hr-HR"/>
        </w:rPr>
      </w:pPr>
    </w:p>
    <w:p w:rsidR="002E5F51" w:rsidRPr="002E5F51" w:rsidRDefault="002E5F51" w:rsidP="002E5F51">
      <w:pPr>
        <w:numPr>
          <w:ilvl w:val="1"/>
          <w:numId w:val="9"/>
        </w:numPr>
        <w:spacing w:line="276" w:lineRule="auto"/>
        <w:contextualSpacing/>
        <w:jc w:val="both"/>
        <w:rPr>
          <w:rFonts w:ascii="Times New Roman" w:eastAsia="Times New Roman" w:hAnsi="Times New Roman" w:cs="Times New Roman"/>
          <w:b/>
          <w:szCs w:val="24"/>
          <w:lang w:eastAsia="hr-HR"/>
        </w:rPr>
      </w:pPr>
      <w:r w:rsidRPr="002E5F51">
        <w:rPr>
          <w:rFonts w:ascii="Times New Roman" w:eastAsia="Times New Roman" w:hAnsi="Times New Roman" w:cs="Times New Roman"/>
          <w:szCs w:val="24"/>
          <w:lang w:eastAsia="hr-HR"/>
        </w:rPr>
        <w:t xml:space="preserve">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Prijedlog odluke o povjeravanju obavljanja komunalne djelatnosti usluge javnih kupališta</w:t>
      </w:r>
      <w:r w:rsidRPr="002E5F51">
        <w:rPr>
          <w:rFonts w:ascii="Times New Roman" w:eastAsia="Times New Roman" w:hAnsi="Times New Roman" w:cs="Times New Roman"/>
          <w:b/>
          <w:szCs w:val="24"/>
          <w:lang w:eastAsia="hr-HR"/>
        </w:rPr>
        <w:t xml:space="preserve">, </w:t>
      </w:r>
      <w:r w:rsidRPr="002E5F51">
        <w:rPr>
          <w:rFonts w:ascii="Times New Roman" w:eastAsia="Calibri" w:hAnsi="Times New Roman" w:cs="Times New Roman"/>
          <w:szCs w:val="24"/>
          <w:lang w:eastAsia="hr-HR"/>
        </w:rPr>
        <w:t>te na isti nema primjedbi niti prijedloga</w:t>
      </w:r>
      <w:r w:rsidRPr="002E5F51">
        <w:rPr>
          <w:rFonts w:ascii="Times New Roman" w:eastAsia="Calibri" w:hAnsi="Times New Roman" w:cs="Times New Roman"/>
          <w:b/>
          <w:i/>
          <w:szCs w:val="24"/>
          <w:lang w:eastAsia="hr-HR"/>
        </w:rPr>
        <w:t>.</w:t>
      </w:r>
    </w:p>
    <w:p w:rsidR="002E5F51" w:rsidRPr="002E5F51" w:rsidRDefault="002E5F51" w:rsidP="002E5F51">
      <w:pPr>
        <w:numPr>
          <w:ilvl w:val="1"/>
          <w:numId w:val="9"/>
        </w:numPr>
        <w:contextualSpacing/>
        <w:jc w:val="both"/>
        <w:rPr>
          <w:rFonts w:ascii="Times New Roman" w:eastAsia="Calibri" w:hAnsi="Times New Roman" w:cs="Times New Roman"/>
          <w:b/>
          <w:szCs w:val="24"/>
          <w:lang w:eastAsia="hr-HR"/>
        </w:rPr>
      </w:pP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rPr>
          <w:rFonts w:ascii="Times New Roman" w:eastAsia="Times New Roman" w:hAnsi="Times New Roman" w:cs="Times New Roman"/>
          <w:szCs w:val="24"/>
          <w:lang w:eastAsia="hr-HR"/>
        </w:rPr>
      </w:pPr>
    </w:p>
    <w:p w:rsidR="002E5F51" w:rsidRPr="002E5F51" w:rsidRDefault="002E5F51" w:rsidP="002E5F51">
      <w:pPr>
        <w:rPr>
          <w:rFonts w:ascii="Times New Roman" w:eastAsia="Times New Roman" w:hAnsi="Times New Roman" w:cs="Times New Roman"/>
          <w:b/>
          <w:szCs w:val="24"/>
          <w:u w:val="single"/>
          <w:lang w:eastAsia="hr-HR"/>
        </w:rPr>
      </w:pPr>
    </w:p>
    <w:p w:rsidR="002E5F51" w:rsidRPr="002E5F51" w:rsidRDefault="002E5F51" w:rsidP="002E5F51">
      <w:pPr>
        <w:numPr>
          <w:ilvl w:val="0"/>
          <w:numId w:val="10"/>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Prijedlog odluke o izmjeni Odluke o prihvaćanju prijenosa osnivačkih prava nad Centrom za rehabilitaciju SILVER na Grad Zagreb i obavljanju osnivačkih prava i obveza</w:t>
      </w:r>
    </w:p>
    <w:p w:rsidR="002E5F51" w:rsidRPr="002E5F51" w:rsidRDefault="002E5F51" w:rsidP="002E5F51">
      <w:pPr>
        <w:contextualSpacing/>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contextualSpacing/>
        <w:rPr>
          <w:rFonts w:ascii="Times New Roman" w:eastAsia="Times New Roman" w:hAnsi="Times New Roman" w:cs="Times New Roman"/>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Prijedlogu odluke o izmjeni Odluke o prihvaćanju prijenosa osnivačkih prava nad Centrom za rehabilitaciju SILVER na Grad Zagreb i obavljanju osnivačkih prava i obveza</w:t>
      </w:r>
    </w:p>
    <w:p w:rsidR="002E5F51" w:rsidRPr="002E5F51" w:rsidRDefault="002E5F51" w:rsidP="002E5F51">
      <w:pPr>
        <w:spacing w:line="276" w:lineRule="auto"/>
        <w:jc w:val="center"/>
        <w:rPr>
          <w:rFonts w:ascii="Times New Roman" w:eastAsia="Times New Roman" w:hAnsi="Times New Roman" w:cs="Times New Roman"/>
          <w:b/>
          <w:szCs w:val="24"/>
          <w:lang w:eastAsia="hr-HR"/>
        </w:rPr>
      </w:pPr>
    </w:p>
    <w:p w:rsidR="002E5F51" w:rsidRPr="002E5F51" w:rsidRDefault="002E5F51" w:rsidP="002E5F51">
      <w:pPr>
        <w:numPr>
          <w:ilvl w:val="0"/>
          <w:numId w:val="12"/>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 xml:space="preserve">Prijedlog odluke o izmjeni Odluke o prihvaćanju prijenosa osnivačkih prava nad Centrom za rehabilitaciju SILVER na Grad Zagreb i obavljanju osnivačkih prava i obveza, </w:t>
      </w:r>
      <w:r w:rsidRPr="002E5F51">
        <w:rPr>
          <w:rFonts w:ascii="Times New Roman" w:eastAsia="Times New Roman" w:hAnsi="Times New Roman" w:cs="Times New Roman"/>
          <w:b/>
          <w:szCs w:val="24"/>
          <w:lang w:eastAsia="hr-HR"/>
        </w:rPr>
        <w:t xml:space="preserve"> </w:t>
      </w:r>
      <w:r w:rsidRPr="002E5F51">
        <w:rPr>
          <w:rFonts w:ascii="Times New Roman" w:eastAsia="Calibri" w:hAnsi="Times New Roman" w:cs="Times New Roman"/>
          <w:szCs w:val="24"/>
          <w:lang w:eastAsia="hr-HR"/>
        </w:rPr>
        <w:t>te na isti nema primjedbi niti prijedloga</w:t>
      </w:r>
      <w:r w:rsidRPr="002E5F51">
        <w:rPr>
          <w:rFonts w:ascii="Times New Roman" w:eastAsia="Calibri" w:hAnsi="Times New Roman" w:cs="Times New Roman"/>
          <w:b/>
          <w:i/>
          <w:szCs w:val="24"/>
          <w:lang w:eastAsia="hr-HR"/>
        </w:rPr>
        <w:t>.</w:t>
      </w:r>
    </w:p>
    <w:p w:rsidR="002E5F51" w:rsidRPr="002E5F51" w:rsidRDefault="002E5F51" w:rsidP="002E5F51">
      <w:pPr>
        <w:numPr>
          <w:ilvl w:val="0"/>
          <w:numId w:val="12"/>
        </w:numPr>
        <w:contextualSpacing/>
        <w:jc w:val="both"/>
        <w:rPr>
          <w:rFonts w:ascii="Times New Roman" w:eastAsia="Calibri" w:hAnsi="Times New Roman" w:cs="Times New Roman"/>
          <w:b/>
          <w:szCs w:val="24"/>
          <w:lang w:eastAsia="hr-HR"/>
        </w:rPr>
      </w:pP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ind w:left="1004"/>
        <w:contextualSpacing/>
        <w:rPr>
          <w:rFonts w:ascii="Times New Roman" w:eastAsia="Times New Roman" w:hAnsi="Times New Roman" w:cs="Times New Roman"/>
          <w:szCs w:val="24"/>
          <w:lang w:eastAsia="hr-HR"/>
        </w:rPr>
      </w:pPr>
    </w:p>
    <w:p w:rsidR="002E5F51" w:rsidRPr="002E5F51" w:rsidRDefault="002E5F51" w:rsidP="002E5F51">
      <w:pPr>
        <w:ind w:left="1004"/>
        <w:contextualSpacing/>
        <w:rPr>
          <w:rFonts w:ascii="Times New Roman" w:eastAsia="Times New Roman" w:hAnsi="Times New Roman" w:cs="Times New Roman"/>
          <w:szCs w:val="24"/>
          <w:lang w:eastAsia="hr-HR"/>
        </w:rPr>
      </w:pPr>
    </w:p>
    <w:p w:rsidR="002E5F51" w:rsidRPr="002E5F51" w:rsidRDefault="002E5F51" w:rsidP="002E5F51">
      <w:pPr>
        <w:numPr>
          <w:ilvl w:val="0"/>
          <w:numId w:val="10"/>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 xml:space="preserve">Prijedlog odluke o izmjenama i dopunama Odluke o komunalnom doprinosu </w:t>
      </w:r>
    </w:p>
    <w:p w:rsidR="002E5F51" w:rsidRPr="002E5F51" w:rsidRDefault="002E5F51" w:rsidP="002E5F51">
      <w:pPr>
        <w:contextualSpacing/>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contextualSpacing/>
        <w:rPr>
          <w:rFonts w:ascii="Times New Roman" w:eastAsia="Times New Roman" w:hAnsi="Times New Roman" w:cs="Times New Roman"/>
          <w:i/>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Prijedlogu odluke o izmjenama i dopunama</w:t>
      </w:r>
    </w:p>
    <w:p w:rsidR="002E5F51" w:rsidRPr="002E5F51" w:rsidRDefault="002E5F51" w:rsidP="002E5F51">
      <w:pPr>
        <w:spacing w:line="276" w:lineRule="auto"/>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 xml:space="preserve"> Odluke o komunalnom doprinosu</w:t>
      </w:r>
    </w:p>
    <w:p w:rsidR="002E5F51" w:rsidRPr="002E5F51" w:rsidRDefault="002E5F51" w:rsidP="002E5F51">
      <w:pPr>
        <w:jc w:val="both"/>
        <w:rPr>
          <w:rFonts w:ascii="Times New Roman" w:eastAsia="Times New Roman" w:hAnsi="Times New Roman" w:cs="Times New Roman"/>
          <w:bCs/>
          <w:szCs w:val="24"/>
          <w:lang w:eastAsia="hr-HR"/>
        </w:rPr>
      </w:pPr>
    </w:p>
    <w:p w:rsidR="002E5F51" w:rsidRPr="002E5F51" w:rsidRDefault="002E5F51" w:rsidP="002E5F51">
      <w:pPr>
        <w:numPr>
          <w:ilvl w:val="0"/>
          <w:numId w:val="13"/>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 xml:space="preserve">Prijedlog odluke o izmjenama i dopunama Odluke o komunalnom doprinosu, </w:t>
      </w:r>
      <w:r w:rsidRPr="002E5F51">
        <w:rPr>
          <w:rFonts w:ascii="Times New Roman" w:eastAsia="Times New Roman" w:hAnsi="Times New Roman" w:cs="Times New Roman"/>
          <w:b/>
          <w:szCs w:val="24"/>
          <w:lang w:eastAsia="hr-HR"/>
        </w:rPr>
        <w:t xml:space="preserve"> </w:t>
      </w:r>
      <w:r w:rsidRPr="002E5F51">
        <w:rPr>
          <w:rFonts w:ascii="Times New Roman" w:eastAsia="Calibri" w:hAnsi="Times New Roman" w:cs="Times New Roman"/>
          <w:szCs w:val="24"/>
          <w:lang w:eastAsia="hr-HR"/>
        </w:rPr>
        <w:t>te na isti nema primjedbi niti prijedloga</w:t>
      </w:r>
      <w:r w:rsidRPr="002E5F51">
        <w:rPr>
          <w:rFonts w:ascii="Times New Roman" w:eastAsia="Calibri" w:hAnsi="Times New Roman" w:cs="Times New Roman"/>
          <w:b/>
          <w:i/>
          <w:szCs w:val="24"/>
          <w:lang w:eastAsia="hr-HR"/>
        </w:rPr>
        <w:t>.</w:t>
      </w:r>
    </w:p>
    <w:p w:rsidR="002E5F51" w:rsidRPr="002E5F51" w:rsidRDefault="002E5F51" w:rsidP="002E5F51">
      <w:pPr>
        <w:numPr>
          <w:ilvl w:val="0"/>
          <w:numId w:val="13"/>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spacing w:line="276" w:lineRule="auto"/>
        <w:ind w:left="360"/>
        <w:jc w:val="both"/>
        <w:rPr>
          <w:rFonts w:ascii="Times New Roman" w:eastAsia="Times New Roman" w:hAnsi="Times New Roman" w:cs="Times New Roman"/>
          <w:szCs w:val="24"/>
          <w:lang w:eastAsia="hr-HR"/>
        </w:rPr>
      </w:pPr>
    </w:p>
    <w:p w:rsidR="002E5F51" w:rsidRPr="002E5F51" w:rsidRDefault="002E5F51" w:rsidP="002E5F51">
      <w:pPr>
        <w:spacing w:line="276" w:lineRule="auto"/>
        <w:ind w:left="360"/>
        <w:jc w:val="both"/>
        <w:rPr>
          <w:rFonts w:ascii="Times New Roman" w:eastAsia="Times New Roman" w:hAnsi="Times New Roman" w:cs="Times New Roman"/>
          <w:szCs w:val="24"/>
          <w:lang w:eastAsia="hr-HR"/>
        </w:rPr>
      </w:pPr>
    </w:p>
    <w:p w:rsidR="002E5F51" w:rsidRPr="002E5F51" w:rsidRDefault="002E5F51" w:rsidP="002E5F51">
      <w:pPr>
        <w:spacing w:line="276" w:lineRule="auto"/>
        <w:ind w:left="720"/>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e) Prijedlog odluke o izmjenama i dopunama Odluke o komunalnom redu</w:t>
      </w:r>
    </w:p>
    <w:p w:rsidR="002E5F51" w:rsidRPr="002E5F51" w:rsidRDefault="002E5F51" w:rsidP="002E5F51">
      <w:pPr>
        <w:spacing w:line="276" w:lineRule="auto"/>
        <w:contextualSpacing/>
        <w:jc w:val="both"/>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spacing w:line="276" w:lineRule="auto"/>
        <w:contextualSpacing/>
        <w:jc w:val="both"/>
        <w:rPr>
          <w:rFonts w:ascii="Times New Roman" w:eastAsia="Times New Roman" w:hAnsi="Times New Roman" w:cs="Times New Roman"/>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 xml:space="preserve">Prijedlogu odluke o izmjenama i dopunama </w:t>
      </w:r>
    </w:p>
    <w:p w:rsidR="002E5F51" w:rsidRPr="002E5F51" w:rsidRDefault="002E5F51" w:rsidP="002E5F51">
      <w:pPr>
        <w:spacing w:line="276" w:lineRule="auto"/>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lastRenderedPageBreak/>
        <w:t>Odluke o komunalnom redu</w:t>
      </w:r>
    </w:p>
    <w:p w:rsidR="002E5F51" w:rsidRPr="002E5F51" w:rsidRDefault="002E5F51" w:rsidP="002E5F51">
      <w:pPr>
        <w:jc w:val="both"/>
        <w:rPr>
          <w:rFonts w:ascii="Times New Roman" w:eastAsia="Times New Roman" w:hAnsi="Times New Roman" w:cs="Times New Roman"/>
          <w:bCs/>
          <w:szCs w:val="24"/>
          <w:lang w:eastAsia="hr-HR"/>
        </w:rPr>
      </w:pPr>
    </w:p>
    <w:p w:rsidR="002E5F51" w:rsidRPr="002E5F51" w:rsidRDefault="002E5F51" w:rsidP="002E5F51">
      <w:pPr>
        <w:numPr>
          <w:ilvl w:val="0"/>
          <w:numId w:val="14"/>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 xml:space="preserve">Prijedlog odluke o izmjenama i dopunama Odluke o komunalnom redu </w:t>
      </w:r>
      <w:r w:rsidRPr="002E5F51">
        <w:rPr>
          <w:rFonts w:ascii="Times New Roman" w:eastAsia="Times New Roman" w:hAnsi="Times New Roman" w:cs="Times New Roman"/>
          <w:b/>
          <w:szCs w:val="24"/>
          <w:lang w:eastAsia="hr-HR"/>
        </w:rPr>
        <w:t xml:space="preserve"> </w:t>
      </w:r>
      <w:r w:rsidRPr="002E5F51">
        <w:rPr>
          <w:rFonts w:ascii="Times New Roman" w:eastAsia="Calibri" w:hAnsi="Times New Roman" w:cs="Times New Roman"/>
          <w:szCs w:val="24"/>
          <w:lang w:eastAsia="hr-HR"/>
        </w:rPr>
        <w:t>te na isti nema primjedbi niti prijedloga</w:t>
      </w:r>
      <w:r w:rsidRPr="002E5F51">
        <w:rPr>
          <w:rFonts w:ascii="Times New Roman" w:eastAsia="Calibri" w:hAnsi="Times New Roman" w:cs="Times New Roman"/>
          <w:b/>
          <w:i/>
          <w:szCs w:val="24"/>
          <w:lang w:eastAsia="hr-HR"/>
        </w:rPr>
        <w:t>.</w:t>
      </w:r>
    </w:p>
    <w:p w:rsidR="002E5F51" w:rsidRPr="002E5F51" w:rsidRDefault="002E5F51" w:rsidP="002E5F51">
      <w:pPr>
        <w:numPr>
          <w:ilvl w:val="0"/>
          <w:numId w:val="14"/>
        </w:numPr>
        <w:contextualSpacing/>
        <w:jc w:val="both"/>
        <w:rPr>
          <w:rFonts w:ascii="Times New Roman" w:eastAsia="Calibri" w:hAnsi="Times New Roman" w:cs="Times New Roman"/>
          <w:b/>
          <w:szCs w:val="24"/>
          <w:lang w:eastAsia="hr-HR"/>
        </w:rPr>
      </w:pP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spacing w:line="276" w:lineRule="auto"/>
        <w:contextualSpacing/>
        <w:jc w:val="both"/>
        <w:rPr>
          <w:rFonts w:ascii="Times New Roman" w:eastAsia="Times New Roman" w:hAnsi="Times New Roman" w:cs="Times New Roman"/>
          <w:szCs w:val="24"/>
          <w:lang w:eastAsia="hr-HR"/>
        </w:rPr>
      </w:pPr>
    </w:p>
    <w:p w:rsidR="002E5F51" w:rsidRPr="002E5F51" w:rsidRDefault="002E5F51" w:rsidP="002E5F51">
      <w:pPr>
        <w:spacing w:line="276" w:lineRule="auto"/>
        <w:contextualSpacing/>
        <w:jc w:val="both"/>
        <w:rPr>
          <w:rFonts w:ascii="Times New Roman" w:eastAsia="Times New Roman" w:hAnsi="Times New Roman" w:cs="Times New Roman"/>
          <w:szCs w:val="24"/>
          <w:lang w:eastAsia="hr-HR"/>
        </w:rPr>
      </w:pPr>
    </w:p>
    <w:p w:rsidR="002E5F51" w:rsidRPr="002E5F51" w:rsidRDefault="002E5F51" w:rsidP="002E5F51">
      <w:pPr>
        <w:numPr>
          <w:ilvl w:val="0"/>
          <w:numId w:val="15"/>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Prijedlog odluke o potporama Grada Zagreba radi ublažavanja negativnih posljedica uzrokovanih korona virusom COVID-19 na izravno traženje poljoprivrednim proizvodima</w:t>
      </w:r>
    </w:p>
    <w:p w:rsidR="002E5F51" w:rsidRPr="002E5F51" w:rsidRDefault="002E5F51" w:rsidP="002E5F51">
      <w:pPr>
        <w:contextualSpacing/>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rPr>
          <w:rFonts w:ascii="Times New Roman" w:eastAsia="Times New Roman" w:hAnsi="Times New Roman" w:cs="Times New Roman"/>
          <w:b/>
          <w:i/>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ind w:left="1004"/>
        <w:contextualSpacing/>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 xml:space="preserve">Prijedlogu odluke o potporama Grada Zagreba radi ublažavanja negativnih posljedica uzrokovanih </w:t>
      </w:r>
      <w:proofErr w:type="spellStart"/>
      <w:r w:rsidRPr="002E5F51">
        <w:rPr>
          <w:rFonts w:ascii="Times New Roman" w:eastAsia="Times New Roman" w:hAnsi="Times New Roman" w:cs="Times New Roman"/>
          <w:b/>
          <w:i/>
          <w:szCs w:val="24"/>
          <w:lang w:eastAsia="hr-HR"/>
        </w:rPr>
        <w:t>koronavirusom</w:t>
      </w:r>
      <w:proofErr w:type="spellEnd"/>
      <w:r w:rsidRPr="002E5F51">
        <w:rPr>
          <w:rFonts w:ascii="Times New Roman" w:eastAsia="Times New Roman" w:hAnsi="Times New Roman" w:cs="Times New Roman"/>
          <w:b/>
          <w:i/>
          <w:szCs w:val="24"/>
          <w:lang w:eastAsia="hr-HR"/>
        </w:rPr>
        <w:t xml:space="preserve"> COVID-19 na izravno trženje poljoprivrednim proizvodima</w:t>
      </w:r>
    </w:p>
    <w:p w:rsidR="002E5F51" w:rsidRPr="002E5F51" w:rsidRDefault="002E5F51" w:rsidP="002E5F51">
      <w:pPr>
        <w:spacing w:line="276" w:lineRule="auto"/>
        <w:jc w:val="both"/>
        <w:rPr>
          <w:rFonts w:ascii="Times New Roman" w:eastAsia="Times New Roman" w:hAnsi="Times New Roman" w:cs="Times New Roman"/>
          <w:bCs/>
          <w:szCs w:val="24"/>
          <w:lang w:eastAsia="hr-HR"/>
        </w:rPr>
      </w:pPr>
    </w:p>
    <w:p w:rsidR="002E5F51" w:rsidRPr="002E5F51" w:rsidRDefault="002E5F51" w:rsidP="002E5F51">
      <w:pPr>
        <w:spacing w:line="276" w:lineRule="auto"/>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bCs/>
          <w:szCs w:val="24"/>
          <w:lang w:eastAsia="hr-HR"/>
        </w:rPr>
        <w:t xml:space="preserve">1.        </w:t>
      </w:r>
      <w:r w:rsidRPr="002E5F51">
        <w:rPr>
          <w:rFonts w:ascii="Times New Roman" w:eastAsia="Times New Roman" w:hAnsi="Times New Roman" w:cs="Times New Roman"/>
          <w:szCs w:val="24"/>
          <w:lang w:eastAsia="hr-HR"/>
        </w:rPr>
        <w:t xml:space="preserve">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 xml:space="preserve">Prijedlog odluke o potporama Grada Zagreba radi ublažavanja negativnih posljedica uzrokovanih </w:t>
      </w:r>
      <w:proofErr w:type="spellStart"/>
      <w:r w:rsidRPr="002E5F51">
        <w:rPr>
          <w:rFonts w:ascii="Times New Roman" w:eastAsia="Times New Roman" w:hAnsi="Times New Roman" w:cs="Times New Roman"/>
          <w:i/>
          <w:szCs w:val="24"/>
          <w:lang w:eastAsia="hr-HR"/>
        </w:rPr>
        <w:t>koronavirusom</w:t>
      </w:r>
      <w:proofErr w:type="spellEnd"/>
      <w:r w:rsidRPr="002E5F51">
        <w:rPr>
          <w:rFonts w:ascii="Times New Roman" w:eastAsia="Times New Roman" w:hAnsi="Times New Roman" w:cs="Times New Roman"/>
          <w:i/>
          <w:szCs w:val="24"/>
          <w:lang w:eastAsia="hr-HR"/>
        </w:rPr>
        <w:t xml:space="preserve"> COVID-19 na izravno trženje poljoprivrednim proizvodima</w:t>
      </w:r>
      <w:r w:rsidRPr="002E5F51">
        <w:rPr>
          <w:rFonts w:ascii="Times New Roman" w:eastAsia="Times New Roman" w:hAnsi="Times New Roman" w:cs="Times New Roman"/>
          <w:szCs w:val="24"/>
          <w:lang w:eastAsia="hr-HR"/>
        </w:rPr>
        <w:t xml:space="preserve">, </w:t>
      </w:r>
      <w:r w:rsidRPr="002E5F51">
        <w:rPr>
          <w:rFonts w:ascii="Times New Roman" w:eastAsia="Calibri" w:hAnsi="Times New Roman" w:cs="Times New Roman"/>
          <w:szCs w:val="24"/>
          <w:lang w:eastAsia="hr-HR"/>
        </w:rPr>
        <w:t>te na isti nema primjedbi niti prijedloga</w:t>
      </w:r>
      <w:r w:rsidRPr="002E5F51">
        <w:rPr>
          <w:rFonts w:ascii="Times New Roman" w:eastAsia="Calibri" w:hAnsi="Times New Roman" w:cs="Times New Roman"/>
          <w:b/>
          <w:i/>
          <w:szCs w:val="24"/>
          <w:lang w:eastAsia="hr-HR"/>
        </w:rPr>
        <w:t>.</w:t>
      </w:r>
    </w:p>
    <w:p w:rsidR="002E5F51" w:rsidRPr="002E5F51" w:rsidRDefault="002E5F51" w:rsidP="002E5F51">
      <w:pPr>
        <w:spacing w:line="276" w:lineRule="auto"/>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2.        </w:t>
      </w: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contextualSpacing/>
        <w:rPr>
          <w:rFonts w:ascii="Times New Roman" w:eastAsia="Calibri" w:hAnsi="Times New Roman" w:cs="Times New Roman"/>
          <w:color w:val="000000"/>
          <w:szCs w:val="24"/>
        </w:rPr>
      </w:pPr>
    </w:p>
    <w:p w:rsidR="002E5F51" w:rsidRPr="002E5F51" w:rsidRDefault="002E5F51" w:rsidP="002E5F51">
      <w:pPr>
        <w:contextualSpacing/>
        <w:rPr>
          <w:rFonts w:ascii="Times New Roman" w:eastAsia="Calibri" w:hAnsi="Times New Roman" w:cs="Times New Roman"/>
          <w:color w:val="000000"/>
          <w:szCs w:val="24"/>
        </w:rPr>
      </w:pPr>
    </w:p>
    <w:p w:rsidR="002E5F51" w:rsidRPr="002E5F51" w:rsidRDefault="002E5F51" w:rsidP="002E5F51">
      <w:pPr>
        <w:numPr>
          <w:ilvl w:val="0"/>
          <w:numId w:val="15"/>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Prijedlog zaključka o prihvaćanju Ugovora o dodjeli bespovratnih sredstava za projekte koji se financiraju iz Europskog socijalnog fonda u financijskom razdoblju 2014.-2020. za Projekt „Svi za pamćenje (SPAM)“, kodni broj UP 02.2.2.06.0064</w:t>
      </w:r>
    </w:p>
    <w:p w:rsidR="002E5F51" w:rsidRPr="002E5F51" w:rsidRDefault="002E5F51" w:rsidP="002E5F51">
      <w:pPr>
        <w:contextualSpacing/>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Prijedlogu zaključka o prihvaćanju Ugovora o dodjeli bespovratnih sredstava za projekte koji se financiraju iz Europskog socijalnog fonda u financijskom razdoblju 2014.-2020. za Projekt „Svi za pamćenje (SPAM)“, kodni broj UP 02.2.2.06.0064</w:t>
      </w:r>
    </w:p>
    <w:p w:rsidR="002E5F51" w:rsidRPr="002E5F51" w:rsidRDefault="002E5F51" w:rsidP="002E5F51">
      <w:pPr>
        <w:jc w:val="both"/>
        <w:rPr>
          <w:rFonts w:ascii="Times New Roman" w:eastAsia="Times New Roman" w:hAnsi="Times New Roman" w:cs="Times New Roman"/>
          <w:bCs/>
          <w:szCs w:val="24"/>
          <w:lang w:eastAsia="hr-HR"/>
        </w:rPr>
      </w:pPr>
    </w:p>
    <w:p w:rsidR="002E5F51" w:rsidRPr="002E5F51" w:rsidRDefault="002E5F51" w:rsidP="002E5F51">
      <w:pPr>
        <w:numPr>
          <w:ilvl w:val="0"/>
          <w:numId w:val="16"/>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 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Prijedlog zaključka o prihvaćanju Ugovora o dodjeli bespovratnih sredstava za projekte koji se financiraju iz Europskog socijalnog fonda u financijskom razdoblju 2014.-2020. za Projekt „Svi za pamćenje (SPAM)“, kodni broj UP 02.2.2.06.0064,</w:t>
      </w:r>
      <w:r w:rsidRPr="002E5F51">
        <w:rPr>
          <w:rFonts w:ascii="Times New Roman" w:eastAsia="Times New Roman" w:hAnsi="Times New Roman" w:cs="Times New Roman"/>
          <w:szCs w:val="24"/>
          <w:lang w:eastAsia="hr-HR"/>
        </w:rPr>
        <w:t xml:space="preserve"> </w:t>
      </w:r>
      <w:r w:rsidRPr="002E5F51">
        <w:rPr>
          <w:rFonts w:ascii="Times New Roman" w:eastAsia="Calibri" w:hAnsi="Times New Roman" w:cs="Times New Roman"/>
          <w:szCs w:val="24"/>
          <w:lang w:eastAsia="hr-HR"/>
        </w:rPr>
        <w:t>te na isti nema primjedbi niti prijedloga</w:t>
      </w:r>
      <w:r w:rsidRPr="002E5F51">
        <w:rPr>
          <w:rFonts w:ascii="Times New Roman" w:eastAsia="Calibri" w:hAnsi="Times New Roman" w:cs="Times New Roman"/>
          <w:b/>
          <w:i/>
          <w:szCs w:val="24"/>
          <w:lang w:eastAsia="hr-HR"/>
        </w:rPr>
        <w:t>.</w:t>
      </w:r>
    </w:p>
    <w:p w:rsidR="002E5F51" w:rsidRPr="002E5F51" w:rsidRDefault="002E5F51" w:rsidP="002E5F51">
      <w:pPr>
        <w:numPr>
          <w:ilvl w:val="0"/>
          <w:numId w:val="16"/>
        </w:numPr>
        <w:contextualSpacing/>
        <w:jc w:val="both"/>
        <w:rPr>
          <w:rFonts w:ascii="Times New Roman" w:eastAsia="Calibri" w:hAnsi="Times New Roman" w:cs="Times New Roman"/>
          <w:b/>
          <w:szCs w:val="24"/>
          <w:lang w:eastAsia="hr-HR"/>
        </w:rPr>
      </w:pP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spacing w:line="276" w:lineRule="auto"/>
        <w:jc w:val="both"/>
        <w:rPr>
          <w:rFonts w:ascii="Times New Roman" w:eastAsia="Times New Roman" w:hAnsi="Times New Roman" w:cs="Times New Roman"/>
          <w:b/>
          <w:szCs w:val="24"/>
          <w:u w:val="single"/>
          <w:lang w:eastAsia="hr-HR"/>
        </w:rPr>
      </w:pPr>
    </w:p>
    <w:p w:rsidR="002E5F51" w:rsidRPr="002E5F51" w:rsidRDefault="002E5F51" w:rsidP="002E5F51">
      <w:pPr>
        <w:spacing w:line="276" w:lineRule="auto"/>
        <w:jc w:val="both"/>
        <w:rPr>
          <w:rFonts w:ascii="Times New Roman" w:eastAsia="Times New Roman" w:hAnsi="Times New Roman" w:cs="Times New Roman"/>
          <w:b/>
          <w:szCs w:val="24"/>
          <w:u w:val="single"/>
          <w:lang w:eastAsia="hr-HR"/>
        </w:rPr>
      </w:pPr>
    </w:p>
    <w:p w:rsidR="002E5F51" w:rsidRPr="002E5F51" w:rsidRDefault="002E5F51" w:rsidP="002E5F51">
      <w:pPr>
        <w:numPr>
          <w:ilvl w:val="0"/>
          <w:numId w:val="15"/>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 xml:space="preserve">Prijedlog zaključka o prihvaćanju Ugovora o dodjeli bespovratnih sredstava za projekte koji se financiraju iz EU fondova u financijskom razdoblju 2014.-2020. za Projekt „Modernizacija pješačkih pothodnika povezanih s javnim prijevozom na području Grada Zagreba“, referentni broj K.K.07.4.2.25.0001 </w:t>
      </w:r>
    </w:p>
    <w:p w:rsidR="002E5F51" w:rsidRPr="002E5F51" w:rsidRDefault="002E5F51" w:rsidP="002E5F51">
      <w:pPr>
        <w:contextualSpacing/>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lastRenderedPageBreak/>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spacing w:line="276" w:lineRule="auto"/>
        <w:ind w:left="1004"/>
        <w:contextualSpacing/>
        <w:jc w:val="both"/>
        <w:rPr>
          <w:rFonts w:ascii="Times New Roman" w:eastAsia="Times New Roman" w:hAnsi="Times New Roman" w:cs="Times New Roman"/>
          <w:b/>
          <w:szCs w:val="24"/>
          <w:u w:val="single"/>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ind w:left="1004"/>
        <w:contextualSpacing/>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Prijedlog zaključka o Prijedlog zaključka o prihvaćanju Ugovora o dodjeli bespovratnih sredstava za projekte koji se financiraju iz EU fondova u financijskom razdoblju 2014.-2020. za Projekt „Modernizacija pješačkih pothodnika povezanih s javnim prijevozom na području Grada Zagreba“, referentni broj K.K.07.4.2.25.0001</w:t>
      </w:r>
    </w:p>
    <w:p w:rsidR="002E5F51" w:rsidRPr="002E5F51" w:rsidRDefault="002E5F51" w:rsidP="002E5F51">
      <w:pPr>
        <w:rPr>
          <w:rFonts w:ascii="Times New Roman" w:eastAsia="Times New Roman" w:hAnsi="Times New Roman" w:cs="Times New Roman"/>
          <w:b/>
          <w:bCs/>
          <w:szCs w:val="24"/>
          <w:lang w:eastAsia="hr-HR"/>
        </w:rPr>
      </w:pPr>
    </w:p>
    <w:p w:rsidR="002E5F51" w:rsidRPr="002E5F51" w:rsidRDefault="002E5F51" w:rsidP="002E5F51">
      <w:pPr>
        <w:spacing w:line="276" w:lineRule="auto"/>
        <w:ind w:left="360"/>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1.   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 xml:space="preserve">Prijedlog zaključka o prihvaćanju Ugovora o dodjeli bespovratnih sredstava za projekte koji se financiraju iz EU fondova u financijskom razdoblju 2014.-2020. za Projekt „Modernizacija pješačkih pothodnika povezanih s javnim prijevozom na području Grada </w:t>
      </w:r>
      <w:proofErr w:type="spellStart"/>
      <w:r w:rsidRPr="002E5F51">
        <w:rPr>
          <w:rFonts w:ascii="Times New Roman" w:eastAsia="Times New Roman" w:hAnsi="Times New Roman" w:cs="Times New Roman"/>
          <w:i/>
          <w:szCs w:val="24"/>
          <w:lang w:eastAsia="hr-HR"/>
        </w:rPr>
        <w:t>Zagreba“,referentni</w:t>
      </w:r>
      <w:proofErr w:type="spellEnd"/>
      <w:r w:rsidRPr="002E5F51">
        <w:rPr>
          <w:rFonts w:ascii="Times New Roman" w:eastAsia="Times New Roman" w:hAnsi="Times New Roman" w:cs="Times New Roman"/>
          <w:i/>
          <w:szCs w:val="24"/>
          <w:lang w:eastAsia="hr-HR"/>
        </w:rPr>
        <w:t xml:space="preserve"> broj K.K.07.4.2.25.0001, </w:t>
      </w:r>
      <w:r w:rsidRPr="002E5F51">
        <w:rPr>
          <w:rFonts w:ascii="Times New Roman" w:eastAsia="Calibri" w:hAnsi="Times New Roman" w:cs="Times New Roman"/>
          <w:szCs w:val="24"/>
          <w:lang w:eastAsia="hr-HR"/>
        </w:rPr>
        <w:t>te na isti nema primjedbi niti prijedloga</w:t>
      </w:r>
      <w:r w:rsidRPr="002E5F51">
        <w:rPr>
          <w:rFonts w:ascii="Times New Roman" w:eastAsia="Calibri" w:hAnsi="Times New Roman" w:cs="Times New Roman"/>
          <w:b/>
          <w:i/>
          <w:szCs w:val="24"/>
          <w:lang w:eastAsia="hr-HR"/>
        </w:rPr>
        <w:t>.</w:t>
      </w:r>
    </w:p>
    <w:p w:rsidR="002E5F51" w:rsidRPr="002E5F51" w:rsidRDefault="002E5F51" w:rsidP="002E5F51">
      <w:pPr>
        <w:ind w:left="360"/>
        <w:jc w:val="both"/>
        <w:rPr>
          <w:rFonts w:ascii="Times New Roman" w:eastAsia="Calibri" w:hAnsi="Times New Roman" w:cs="Times New Roman"/>
          <w:b/>
          <w:szCs w:val="24"/>
          <w:lang w:eastAsia="hr-HR"/>
        </w:rPr>
      </w:pPr>
      <w:r w:rsidRPr="002E5F51">
        <w:rPr>
          <w:rFonts w:ascii="Times New Roman" w:eastAsia="Calibri" w:hAnsi="Times New Roman" w:cs="Times New Roman"/>
          <w:szCs w:val="24"/>
          <w:lang w:eastAsia="hr-HR"/>
        </w:rPr>
        <w:t>2.   Ovaj će zaključak biti upućen Stručnoj službi Gradonačelnika.</w:t>
      </w:r>
    </w:p>
    <w:p w:rsidR="002E5F51" w:rsidRPr="002E5F51" w:rsidRDefault="002E5F51" w:rsidP="002E5F51">
      <w:pPr>
        <w:contextualSpacing/>
        <w:jc w:val="both"/>
        <w:rPr>
          <w:rFonts w:ascii="Times New Roman" w:eastAsia="Calibri" w:hAnsi="Times New Roman" w:cs="Times New Roman"/>
          <w:szCs w:val="24"/>
          <w:lang w:eastAsia="hr-HR"/>
        </w:rPr>
      </w:pPr>
    </w:p>
    <w:p w:rsidR="002E5F51" w:rsidRPr="002E5F51" w:rsidRDefault="002E5F51" w:rsidP="002E5F51">
      <w:pPr>
        <w:contextualSpacing/>
        <w:jc w:val="both"/>
        <w:rPr>
          <w:rFonts w:ascii="Times New Roman" w:eastAsia="Calibri" w:hAnsi="Times New Roman" w:cs="Times New Roman"/>
          <w:b/>
          <w:szCs w:val="24"/>
          <w:lang w:eastAsia="hr-HR"/>
        </w:rPr>
      </w:pPr>
    </w:p>
    <w:p w:rsidR="002E5F51" w:rsidRPr="002E5F51" w:rsidRDefault="002E5F51" w:rsidP="002E5F51">
      <w:pPr>
        <w:numPr>
          <w:ilvl w:val="0"/>
          <w:numId w:val="15"/>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Prijedlog zaključka o zaduživanju Grada Zagreba</w:t>
      </w:r>
    </w:p>
    <w:p w:rsidR="002E5F51" w:rsidRPr="002E5F51" w:rsidRDefault="002E5F51" w:rsidP="002E5F51">
      <w:pPr>
        <w:contextualSpacing/>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Bez rasprave, Vijeće uz 12 glasova „za“ i 2 „suzdržana“ glasa donosi</w:t>
      </w: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Prijedlogu zaključka o zaduživanju Grada</w:t>
      </w:r>
    </w:p>
    <w:p w:rsidR="002E5F51" w:rsidRPr="002E5F51" w:rsidRDefault="002E5F51" w:rsidP="002E5F51">
      <w:pPr>
        <w:jc w:val="both"/>
        <w:rPr>
          <w:rFonts w:ascii="Times New Roman" w:eastAsia="Times New Roman" w:hAnsi="Times New Roman" w:cs="Times New Roman"/>
          <w:bCs/>
          <w:szCs w:val="24"/>
          <w:lang w:eastAsia="hr-HR"/>
        </w:rPr>
      </w:pPr>
    </w:p>
    <w:p w:rsidR="002E5F51" w:rsidRPr="002E5F51" w:rsidRDefault="002E5F51" w:rsidP="002E5F51">
      <w:pPr>
        <w:numPr>
          <w:ilvl w:val="0"/>
          <w:numId w:val="17"/>
        </w:numPr>
        <w:spacing w:line="276" w:lineRule="auto"/>
        <w:contextualSpacing/>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 xml:space="preserve">Prijedlog zaključka o zaduživanju Grada, </w:t>
      </w:r>
      <w:r w:rsidRPr="002E5F51">
        <w:rPr>
          <w:rFonts w:ascii="Times New Roman" w:eastAsia="Calibri" w:hAnsi="Times New Roman" w:cs="Times New Roman"/>
          <w:szCs w:val="24"/>
          <w:lang w:eastAsia="hr-HR"/>
        </w:rPr>
        <w:t>te na isti nema primjedbi niti prijedloga</w:t>
      </w:r>
      <w:r w:rsidRPr="002E5F51">
        <w:rPr>
          <w:rFonts w:ascii="Times New Roman" w:eastAsia="Calibri" w:hAnsi="Times New Roman" w:cs="Times New Roman"/>
          <w:b/>
          <w:i/>
          <w:szCs w:val="24"/>
          <w:lang w:eastAsia="hr-HR"/>
        </w:rPr>
        <w:t>.</w:t>
      </w:r>
    </w:p>
    <w:p w:rsidR="002E5F51" w:rsidRPr="002E5F51" w:rsidRDefault="002E5F51" w:rsidP="002E5F51">
      <w:pPr>
        <w:numPr>
          <w:ilvl w:val="0"/>
          <w:numId w:val="17"/>
        </w:numPr>
        <w:contextualSpacing/>
        <w:jc w:val="both"/>
        <w:rPr>
          <w:rFonts w:ascii="Times New Roman" w:eastAsia="Calibri" w:hAnsi="Times New Roman" w:cs="Times New Roman"/>
          <w:b/>
          <w:szCs w:val="24"/>
          <w:lang w:eastAsia="hr-HR"/>
        </w:rPr>
      </w:pP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spacing w:line="276" w:lineRule="auto"/>
        <w:jc w:val="both"/>
        <w:rPr>
          <w:rFonts w:ascii="Times New Roman" w:eastAsia="Times New Roman" w:hAnsi="Times New Roman" w:cs="Times New Roman"/>
          <w:szCs w:val="24"/>
          <w:lang w:eastAsia="hr-HR"/>
        </w:rPr>
      </w:pPr>
    </w:p>
    <w:p w:rsidR="002E5F51" w:rsidRPr="002E5F51" w:rsidRDefault="002E5F51" w:rsidP="002E5F51">
      <w:pPr>
        <w:spacing w:line="276" w:lineRule="auto"/>
        <w:jc w:val="both"/>
        <w:rPr>
          <w:rFonts w:ascii="Times New Roman" w:eastAsia="Times New Roman" w:hAnsi="Times New Roman" w:cs="Times New Roman"/>
          <w:b/>
          <w:szCs w:val="24"/>
          <w:u w:val="single"/>
          <w:lang w:eastAsia="hr-HR"/>
        </w:rPr>
      </w:pPr>
    </w:p>
    <w:p w:rsidR="002E5F51" w:rsidRPr="002E5F51" w:rsidRDefault="002E5F51" w:rsidP="002E5F51">
      <w:pPr>
        <w:numPr>
          <w:ilvl w:val="0"/>
          <w:numId w:val="15"/>
        </w:num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Prijedlog odluke o izmjenama i dopunama Odluke o izgledu službene odore te izgledu i sadržaju službene iskaznice komunalnog redara</w:t>
      </w:r>
    </w:p>
    <w:p w:rsidR="002E5F51" w:rsidRPr="002E5F51" w:rsidRDefault="002E5F51" w:rsidP="002E5F51">
      <w:pPr>
        <w:contextualSpacing/>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Bez rasprave, Vijeće uz 13 glasova „za“ i 1 „suzdržanim“ glasom donosi</w:t>
      </w:r>
    </w:p>
    <w:p w:rsidR="002E5F51" w:rsidRPr="002E5F51" w:rsidRDefault="002E5F51" w:rsidP="002E5F51">
      <w:pPr>
        <w:rPr>
          <w:rFonts w:ascii="Times New Roman" w:eastAsia="Times New Roman" w:hAnsi="Times New Roman" w:cs="Times New Roman"/>
          <w:b/>
          <w:szCs w:val="24"/>
          <w:lang w:eastAsia="hr-HR"/>
        </w:rPr>
      </w:pPr>
    </w:p>
    <w:p w:rsidR="002E5F51" w:rsidRPr="002E5F51" w:rsidRDefault="002E5F51" w:rsidP="002E5F51">
      <w:pPr>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Z A K L J U Č A K</w:t>
      </w:r>
    </w:p>
    <w:p w:rsidR="002E5F51" w:rsidRPr="002E5F51" w:rsidRDefault="002E5F51" w:rsidP="002E5F51">
      <w:pPr>
        <w:spacing w:line="276" w:lineRule="auto"/>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color w:val="000000"/>
          <w:szCs w:val="24"/>
          <w:lang w:eastAsia="hr-HR"/>
        </w:rPr>
        <w:t>o davanju mišljenja o</w:t>
      </w:r>
      <w:r w:rsidRPr="002E5F51">
        <w:rPr>
          <w:rFonts w:ascii="Times New Roman" w:eastAsia="Calibri" w:hAnsi="Times New Roman" w:cs="Times New Roman"/>
          <w:b/>
          <w:i/>
          <w:szCs w:val="24"/>
          <w:lang w:eastAsia="hr-HR"/>
        </w:rPr>
        <w:t xml:space="preserve"> </w:t>
      </w:r>
      <w:r w:rsidRPr="002E5F51">
        <w:rPr>
          <w:rFonts w:ascii="Times New Roman" w:eastAsia="Times New Roman" w:hAnsi="Times New Roman" w:cs="Times New Roman"/>
          <w:b/>
          <w:i/>
          <w:szCs w:val="24"/>
          <w:lang w:eastAsia="hr-HR"/>
        </w:rPr>
        <w:t>Prijedlogu odluke o izmjenama i dopunama Odluke o izgledu službene odore te izgledu i sadržaju službene iskaznice komunalnog redara</w:t>
      </w:r>
    </w:p>
    <w:p w:rsidR="002E5F51" w:rsidRPr="002E5F51" w:rsidRDefault="002E5F51" w:rsidP="002E5F51">
      <w:pPr>
        <w:rPr>
          <w:rFonts w:ascii="Times New Roman" w:eastAsia="Times New Roman" w:hAnsi="Times New Roman" w:cs="Times New Roman"/>
          <w:b/>
          <w:bCs/>
          <w:szCs w:val="24"/>
          <w:lang w:eastAsia="hr-HR"/>
        </w:rPr>
      </w:pPr>
    </w:p>
    <w:p w:rsidR="002E5F51" w:rsidRPr="002E5F51" w:rsidRDefault="002E5F51" w:rsidP="002E5F51">
      <w:pPr>
        <w:numPr>
          <w:ilvl w:val="0"/>
          <w:numId w:val="18"/>
        </w:numPr>
        <w:spacing w:line="276" w:lineRule="auto"/>
        <w:contextualSpacing/>
        <w:rPr>
          <w:rFonts w:ascii="Times New Roman" w:eastAsia="Times New Roman" w:hAnsi="Times New Roman" w:cs="Times New Roman"/>
          <w:b/>
          <w:szCs w:val="24"/>
          <w:lang w:eastAsia="hr-HR"/>
        </w:rPr>
      </w:pPr>
      <w:r w:rsidRPr="002E5F51">
        <w:rPr>
          <w:rFonts w:ascii="Times New Roman" w:eastAsia="Times New Roman" w:hAnsi="Times New Roman" w:cs="Times New Roman"/>
          <w:szCs w:val="24"/>
          <w:lang w:eastAsia="hr-HR"/>
        </w:rPr>
        <w:t xml:space="preserve">Vijeće Gradske četvrti Donja Dubrava razmotrilo </w:t>
      </w:r>
      <w:r w:rsidRPr="002E5F51">
        <w:rPr>
          <w:rFonts w:ascii="Times New Roman" w:eastAsia="Times New Roman" w:hAnsi="Times New Roman" w:cs="Times New Roman"/>
          <w:i/>
          <w:szCs w:val="24"/>
          <w:lang w:eastAsia="hr-HR"/>
        </w:rPr>
        <w:t>je</w:t>
      </w:r>
      <w:r w:rsidRPr="002E5F51">
        <w:rPr>
          <w:rFonts w:ascii="Times New Roman" w:eastAsia="Calibri" w:hAnsi="Times New Roman" w:cs="Times New Roman"/>
          <w:b/>
          <w:szCs w:val="24"/>
          <w:lang w:eastAsia="hr-HR"/>
        </w:rPr>
        <w:t xml:space="preserve"> </w:t>
      </w:r>
      <w:r w:rsidRPr="002E5F51">
        <w:rPr>
          <w:rFonts w:ascii="Times New Roman" w:eastAsia="Times New Roman" w:hAnsi="Times New Roman" w:cs="Times New Roman"/>
          <w:i/>
          <w:szCs w:val="24"/>
          <w:lang w:eastAsia="hr-HR"/>
        </w:rPr>
        <w:t>Prijedlog odluke o izmjenama i dopunama Odluke o izgledu službene odore te izgledu i sadržaju službene iskaznice komunalnog redara</w:t>
      </w:r>
      <w:r w:rsidRPr="002E5F51">
        <w:rPr>
          <w:rFonts w:ascii="Times New Roman" w:eastAsia="Times New Roman" w:hAnsi="Times New Roman" w:cs="Times New Roman"/>
          <w:b/>
          <w:szCs w:val="24"/>
          <w:lang w:eastAsia="hr-HR"/>
        </w:rPr>
        <w:t xml:space="preserve">, </w:t>
      </w:r>
      <w:r w:rsidRPr="002E5F51">
        <w:rPr>
          <w:rFonts w:ascii="Times New Roman" w:eastAsia="Times New Roman" w:hAnsi="Times New Roman" w:cs="Times New Roman"/>
          <w:szCs w:val="24"/>
          <w:lang w:eastAsia="hr-HR"/>
        </w:rPr>
        <w:t>te na isti nema primjedbi ni prijedloga.</w:t>
      </w:r>
    </w:p>
    <w:p w:rsidR="002E5F51" w:rsidRPr="002E5F51" w:rsidRDefault="002E5F51" w:rsidP="002E5F51">
      <w:pPr>
        <w:numPr>
          <w:ilvl w:val="0"/>
          <w:numId w:val="18"/>
        </w:numPr>
        <w:contextualSpacing/>
        <w:jc w:val="both"/>
        <w:rPr>
          <w:rFonts w:ascii="Times New Roman" w:eastAsia="Calibri" w:hAnsi="Times New Roman" w:cs="Times New Roman"/>
          <w:b/>
          <w:szCs w:val="24"/>
          <w:lang w:eastAsia="hr-HR"/>
        </w:rPr>
      </w:pPr>
      <w:r w:rsidRPr="002E5F51">
        <w:rPr>
          <w:rFonts w:ascii="Times New Roman" w:eastAsia="Calibri" w:hAnsi="Times New Roman" w:cs="Times New Roman"/>
          <w:szCs w:val="24"/>
          <w:lang w:eastAsia="hr-HR"/>
        </w:rPr>
        <w:t>Ovaj će zaključak biti upućen Stručnoj službi Gradonačelnika.</w:t>
      </w:r>
    </w:p>
    <w:p w:rsidR="002E5F51" w:rsidRPr="002E5F51" w:rsidRDefault="002E5F51" w:rsidP="002E5F51">
      <w:pPr>
        <w:spacing w:line="276" w:lineRule="auto"/>
        <w:jc w:val="both"/>
        <w:rPr>
          <w:rFonts w:ascii="Times New Roman" w:eastAsia="Times New Roman" w:hAnsi="Times New Roman" w:cs="Times New Roman"/>
          <w:szCs w:val="24"/>
          <w:lang w:eastAsia="hr-HR"/>
        </w:rPr>
      </w:pPr>
    </w:p>
    <w:p w:rsidR="002E5F51" w:rsidRPr="002E5F51" w:rsidRDefault="002E5F51" w:rsidP="002E5F51">
      <w:pPr>
        <w:spacing w:line="276" w:lineRule="auto"/>
        <w:jc w:val="both"/>
        <w:rPr>
          <w:rFonts w:ascii="Times New Roman" w:eastAsia="Times New Roman" w:hAnsi="Times New Roman" w:cs="Times New Roman"/>
          <w:szCs w:val="24"/>
          <w:lang w:eastAsia="hr-HR"/>
        </w:rPr>
      </w:pPr>
    </w:p>
    <w:p w:rsidR="002E5F51" w:rsidRPr="002E5F51" w:rsidRDefault="002E5F51" w:rsidP="002E5F51">
      <w:pPr>
        <w:spacing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 xml:space="preserve">Ad 10 - Prijedlog zaključka o prijedlogu postave cestovnih izbočina u ulici I. </w:t>
      </w:r>
      <w:proofErr w:type="spellStart"/>
      <w:r w:rsidRPr="002E5F51">
        <w:rPr>
          <w:rFonts w:ascii="Times New Roman" w:eastAsia="Times New Roman" w:hAnsi="Times New Roman" w:cs="Times New Roman"/>
          <w:b/>
          <w:szCs w:val="24"/>
          <w:u w:val="single"/>
          <w:lang w:eastAsia="hr-HR"/>
        </w:rPr>
        <w:t>Štefanovečki</w:t>
      </w:r>
      <w:proofErr w:type="spellEnd"/>
      <w:r w:rsidRPr="002E5F51">
        <w:rPr>
          <w:rFonts w:ascii="Times New Roman" w:eastAsia="Times New Roman" w:hAnsi="Times New Roman" w:cs="Times New Roman"/>
          <w:b/>
          <w:szCs w:val="24"/>
          <w:u w:val="single"/>
          <w:lang w:eastAsia="hr-HR"/>
        </w:rPr>
        <w:t xml:space="preserve"> zavoj, kod k.br. 19</w:t>
      </w:r>
    </w:p>
    <w:p w:rsidR="002E5F51" w:rsidRPr="002E5F51" w:rsidRDefault="002E5F51" w:rsidP="002E5F51">
      <w:pPr>
        <w:contextualSpacing/>
        <w:rPr>
          <w:rFonts w:ascii="Times New Roman" w:eastAsia="Times New Roman" w:hAnsi="Times New Roman" w:cs="Times New Roman"/>
          <w:szCs w:val="24"/>
          <w:lang w:eastAsia="hr-HR"/>
        </w:rPr>
      </w:pPr>
      <w:r w:rsidRPr="002E5F51">
        <w:rPr>
          <w:rFonts w:ascii="Times New Roman" w:eastAsia="Calibri" w:hAnsi="Times New Roman" w:cs="Times New Roman"/>
          <w:b/>
          <w:color w:val="000000"/>
          <w:szCs w:val="24"/>
        </w:rPr>
        <w:t>Predsjednik</w:t>
      </w:r>
      <w:r w:rsidRPr="002E5F51">
        <w:rPr>
          <w:rFonts w:ascii="Times New Roman" w:eastAsia="Calibri" w:hAnsi="Times New Roman" w:cs="Times New Roman"/>
          <w:color w:val="000000"/>
          <w:szCs w:val="24"/>
        </w:rPr>
        <w:t xml:space="preserve"> otvara raspravu o Prijedlogu zaključka. </w:t>
      </w:r>
      <w:r w:rsidRPr="002E5F51">
        <w:rPr>
          <w:rFonts w:ascii="Times New Roman" w:eastAsia="Times New Roman" w:hAnsi="Times New Roman" w:cs="Times New Roman"/>
          <w:szCs w:val="24"/>
          <w:lang w:eastAsia="hr-HR"/>
        </w:rPr>
        <w:t xml:space="preserve">Bez rasprave, Vijeće </w:t>
      </w:r>
      <w:r w:rsidRPr="002E5F51">
        <w:rPr>
          <w:rFonts w:ascii="Times New Roman" w:eastAsia="Times New Roman" w:hAnsi="Times New Roman" w:cs="Times New Roman"/>
          <w:i/>
          <w:szCs w:val="24"/>
          <w:lang w:eastAsia="hr-HR"/>
        </w:rPr>
        <w:t>jednoglasno</w:t>
      </w:r>
      <w:r w:rsidRPr="002E5F51">
        <w:rPr>
          <w:rFonts w:ascii="Times New Roman" w:eastAsia="Times New Roman" w:hAnsi="Times New Roman" w:cs="Times New Roman"/>
          <w:szCs w:val="24"/>
          <w:lang w:eastAsia="hr-HR"/>
        </w:rPr>
        <w:t xml:space="preserve"> donosi</w:t>
      </w:r>
    </w:p>
    <w:p w:rsidR="002E5F51" w:rsidRPr="002E5F51" w:rsidRDefault="002E5F51" w:rsidP="002E5F51">
      <w:pPr>
        <w:contextualSpacing/>
        <w:rPr>
          <w:rFonts w:ascii="Times New Roman" w:eastAsia="Times New Roman" w:hAnsi="Times New Roman" w:cs="Times New Roman"/>
          <w:szCs w:val="24"/>
          <w:lang w:eastAsia="hr-HR"/>
        </w:rPr>
      </w:pPr>
    </w:p>
    <w:p w:rsidR="002E5F51" w:rsidRPr="002E5F51" w:rsidRDefault="002E5F51" w:rsidP="002E5F51">
      <w:pPr>
        <w:spacing w:line="276" w:lineRule="auto"/>
        <w:jc w:val="center"/>
        <w:rPr>
          <w:rFonts w:ascii="Times New Roman" w:eastAsiaTheme="minorEastAsia" w:hAnsi="Times New Roman" w:cs="Times New Roman"/>
          <w:b/>
          <w:i/>
          <w:szCs w:val="24"/>
          <w:lang w:eastAsia="hr-HR"/>
        </w:rPr>
      </w:pPr>
      <w:r w:rsidRPr="002E5F51">
        <w:rPr>
          <w:rFonts w:ascii="Times New Roman" w:eastAsiaTheme="minorEastAsia" w:hAnsi="Times New Roman" w:cs="Times New Roman"/>
          <w:b/>
          <w:i/>
          <w:szCs w:val="24"/>
          <w:lang w:eastAsia="hr-HR"/>
        </w:rPr>
        <w:t>Z A K LJ U Č A K</w:t>
      </w:r>
    </w:p>
    <w:p w:rsidR="002E5F51" w:rsidRPr="002E5F51" w:rsidRDefault="002E5F51" w:rsidP="002E5F51">
      <w:pPr>
        <w:ind w:left="720"/>
        <w:contextualSpacing/>
        <w:jc w:val="center"/>
        <w:rPr>
          <w:rFonts w:ascii="Times New Roman" w:eastAsia="Times New Roman" w:hAnsi="Times New Roman" w:cs="Times New Roman"/>
          <w:b/>
          <w:i/>
          <w:szCs w:val="24"/>
          <w:lang w:eastAsia="hr-HR"/>
        </w:rPr>
      </w:pPr>
      <w:r w:rsidRPr="002E5F51">
        <w:rPr>
          <w:rFonts w:ascii="Times New Roman" w:eastAsia="Times New Roman" w:hAnsi="Times New Roman" w:cs="Times New Roman"/>
          <w:b/>
          <w:i/>
          <w:szCs w:val="24"/>
          <w:lang w:eastAsia="hr-HR"/>
        </w:rPr>
        <w:t xml:space="preserve">o prijedlogu postave cestovnih izbočina u ulici I. </w:t>
      </w:r>
      <w:proofErr w:type="spellStart"/>
      <w:r w:rsidRPr="002E5F51">
        <w:rPr>
          <w:rFonts w:ascii="Times New Roman" w:eastAsia="Times New Roman" w:hAnsi="Times New Roman" w:cs="Times New Roman"/>
          <w:b/>
          <w:i/>
          <w:szCs w:val="24"/>
          <w:lang w:eastAsia="hr-HR"/>
        </w:rPr>
        <w:t>Štefanovečki</w:t>
      </w:r>
      <w:proofErr w:type="spellEnd"/>
      <w:r w:rsidRPr="002E5F51">
        <w:rPr>
          <w:rFonts w:ascii="Times New Roman" w:eastAsia="Times New Roman" w:hAnsi="Times New Roman" w:cs="Times New Roman"/>
          <w:b/>
          <w:i/>
          <w:szCs w:val="24"/>
          <w:lang w:eastAsia="hr-HR"/>
        </w:rPr>
        <w:t xml:space="preserve"> zavoj, kod k.br. 19</w:t>
      </w:r>
    </w:p>
    <w:p w:rsidR="002E5F51" w:rsidRPr="002E5F51" w:rsidRDefault="002E5F51" w:rsidP="002E5F51">
      <w:pPr>
        <w:autoSpaceDE w:val="0"/>
        <w:autoSpaceDN w:val="0"/>
        <w:adjustRightInd w:val="0"/>
        <w:jc w:val="both"/>
        <w:rPr>
          <w:rFonts w:ascii="Times New Roman" w:eastAsia="Calibri" w:hAnsi="Times New Roman" w:cs="Times New Roman"/>
          <w:color w:val="000000"/>
          <w:szCs w:val="24"/>
        </w:rPr>
      </w:pPr>
    </w:p>
    <w:p w:rsidR="002E5F51" w:rsidRPr="002E5F51" w:rsidRDefault="002E5F51" w:rsidP="002E5F51">
      <w:pPr>
        <w:numPr>
          <w:ilvl w:val="1"/>
          <w:numId w:val="5"/>
        </w:numPr>
        <w:tabs>
          <w:tab w:val="num" w:pos="1134"/>
        </w:tabs>
        <w:autoSpaceDE w:val="0"/>
        <w:autoSpaceDN w:val="0"/>
        <w:adjustRightInd w:val="0"/>
        <w:spacing w:after="200" w:line="276" w:lineRule="auto"/>
        <w:ind w:left="426"/>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 xml:space="preserve">Razmotren je Zaključak Vijeća Mjesnog odbora Donja Dubrava  usvojen na 39. sjednici, 26. kolovoza 2020., donesen temeljem zahtjeva građana za postavljanje cestovnih izbočina u </w:t>
      </w:r>
      <w:r w:rsidRPr="002E5F51">
        <w:rPr>
          <w:rFonts w:ascii="Times New Roman" w:eastAsiaTheme="minorEastAsia" w:hAnsi="Times New Roman" w:cs="Times New Roman"/>
          <w:i/>
          <w:szCs w:val="24"/>
          <w:lang w:eastAsia="hr-HR"/>
        </w:rPr>
        <w:t xml:space="preserve">ulici I. </w:t>
      </w:r>
      <w:proofErr w:type="spellStart"/>
      <w:r w:rsidRPr="002E5F51">
        <w:rPr>
          <w:rFonts w:ascii="Times New Roman" w:eastAsiaTheme="minorEastAsia" w:hAnsi="Times New Roman" w:cs="Times New Roman"/>
          <w:i/>
          <w:szCs w:val="24"/>
          <w:lang w:eastAsia="hr-HR"/>
        </w:rPr>
        <w:t>Štefanovečki</w:t>
      </w:r>
      <w:proofErr w:type="spellEnd"/>
      <w:r w:rsidRPr="002E5F51">
        <w:rPr>
          <w:rFonts w:ascii="Times New Roman" w:eastAsiaTheme="minorEastAsia" w:hAnsi="Times New Roman" w:cs="Times New Roman"/>
          <w:i/>
          <w:szCs w:val="24"/>
          <w:lang w:eastAsia="hr-HR"/>
        </w:rPr>
        <w:t xml:space="preserve"> zavoj, kod k.br. 19.</w:t>
      </w:r>
    </w:p>
    <w:p w:rsidR="002E5F51" w:rsidRPr="002E5F51" w:rsidRDefault="002E5F51" w:rsidP="002E5F51">
      <w:pPr>
        <w:numPr>
          <w:ilvl w:val="1"/>
          <w:numId w:val="5"/>
        </w:numPr>
        <w:tabs>
          <w:tab w:val="num" w:pos="1134"/>
        </w:tabs>
        <w:autoSpaceDE w:val="0"/>
        <w:autoSpaceDN w:val="0"/>
        <w:adjustRightInd w:val="0"/>
        <w:spacing w:after="200" w:line="276" w:lineRule="auto"/>
        <w:ind w:left="426"/>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Utvrđuje se da je Vijeće Mjesnog odbora Donja Dubrava provelo anketiranje građana te su svi anketirani građani suglasni s prijedlogom postave cestovnih izbočina na predmetnoj lokaciji.</w:t>
      </w:r>
    </w:p>
    <w:p w:rsidR="002E5F51" w:rsidRPr="002E5F51" w:rsidRDefault="002E5F51" w:rsidP="002E5F51">
      <w:pPr>
        <w:numPr>
          <w:ilvl w:val="1"/>
          <w:numId w:val="5"/>
        </w:numPr>
        <w:tabs>
          <w:tab w:val="num" w:pos="1134"/>
        </w:tabs>
        <w:autoSpaceDE w:val="0"/>
        <w:autoSpaceDN w:val="0"/>
        <w:adjustRightInd w:val="0"/>
        <w:spacing w:after="200" w:line="276" w:lineRule="auto"/>
        <w:ind w:left="426"/>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color w:val="000000"/>
          <w:szCs w:val="24"/>
        </w:rPr>
        <w:t>Vijeće, temeljem prethodno utvrđenog mišljenja Vijeća Mjesnog odbora Donja Dubrava, postavljanje cestovnih izbočina u</w:t>
      </w:r>
      <w:r w:rsidRPr="002E5F51">
        <w:rPr>
          <w:rFonts w:ascii="Times New Roman" w:eastAsiaTheme="minorEastAsia" w:hAnsi="Times New Roman" w:cs="Times New Roman"/>
          <w:i/>
          <w:szCs w:val="24"/>
          <w:lang w:eastAsia="hr-HR"/>
        </w:rPr>
        <w:t xml:space="preserve"> I. </w:t>
      </w:r>
      <w:proofErr w:type="spellStart"/>
      <w:r w:rsidRPr="002E5F51">
        <w:rPr>
          <w:rFonts w:ascii="Times New Roman" w:eastAsiaTheme="minorEastAsia" w:hAnsi="Times New Roman" w:cs="Times New Roman"/>
          <w:i/>
          <w:szCs w:val="24"/>
          <w:lang w:eastAsia="hr-HR"/>
        </w:rPr>
        <w:t>Štefanovečkom</w:t>
      </w:r>
      <w:proofErr w:type="spellEnd"/>
      <w:r w:rsidRPr="002E5F51">
        <w:rPr>
          <w:rFonts w:ascii="Times New Roman" w:eastAsiaTheme="minorEastAsia" w:hAnsi="Times New Roman" w:cs="Times New Roman"/>
          <w:i/>
          <w:szCs w:val="24"/>
          <w:lang w:eastAsia="hr-HR"/>
        </w:rPr>
        <w:t xml:space="preserve"> zavoju, kod k.br. 19 </w:t>
      </w:r>
      <w:r w:rsidRPr="002E5F51">
        <w:rPr>
          <w:rFonts w:ascii="Times New Roman" w:eastAsia="Calibri" w:hAnsi="Times New Roman" w:cs="Times New Roman"/>
          <w:i/>
          <w:color w:val="000000"/>
          <w:szCs w:val="24"/>
        </w:rPr>
        <w:t>smatra opravdanim, te se nadležnom Gradskom uredu predlaže da po</w:t>
      </w:r>
      <w:r w:rsidRPr="002E5F51">
        <w:rPr>
          <w:rFonts w:ascii="Times New Roman" w:eastAsiaTheme="minorEastAsia" w:hAnsi="Times New Roman" w:cs="Times New Roman"/>
          <w:i/>
          <w:szCs w:val="24"/>
          <w:lang w:eastAsia="hr-HR"/>
        </w:rPr>
        <w:t xml:space="preserve"> izvršenom očevidu, utvrdi osnovanost predmetnog zahtjeva, donese odgovarajuće rješenje te obavijesti Vijeće o učinjenom.</w:t>
      </w:r>
    </w:p>
    <w:p w:rsidR="002E5F51" w:rsidRPr="002E5F51" w:rsidRDefault="002E5F51" w:rsidP="002E5F51">
      <w:pPr>
        <w:numPr>
          <w:ilvl w:val="1"/>
          <w:numId w:val="5"/>
        </w:numPr>
        <w:tabs>
          <w:tab w:val="num" w:pos="1134"/>
        </w:tabs>
        <w:autoSpaceDE w:val="0"/>
        <w:autoSpaceDN w:val="0"/>
        <w:adjustRightInd w:val="0"/>
        <w:spacing w:after="200" w:line="276" w:lineRule="auto"/>
        <w:ind w:left="426"/>
        <w:contextualSpacing/>
        <w:jc w:val="both"/>
        <w:rPr>
          <w:rFonts w:ascii="Times New Roman" w:eastAsia="Calibri" w:hAnsi="Times New Roman" w:cs="Times New Roman"/>
          <w:i/>
          <w:color w:val="000000"/>
          <w:szCs w:val="24"/>
        </w:rPr>
      </w:pPr>
      <w:r w:rsidRPr="002E5F51">
        <w:rPr>
          <w:rFonts w:ascii="Times New Roman" w:eastAsia="Calibri" w:hAnsi="Times New Roman" w:cs="Times New Roman"/>
          <w:i/>
          <w:szCs w:val="24"/>
          <w:lang w:eastAsia="hr-HR"/>
        </w:rPr>
        <w:t>Ovaj se Zaključak dostavlja Gradskom uredu za prostorno uređenje, izgradnju Grada, graditeljstvo, komunalne poslove i promet na daljnje postupanje.</w:t>
      </w:r>
    </w:p>
    <w:p w:rsidR="002E5F51" w:rsidRPr="002E5F51" w:rsidRDefault="002E5F51" w:rsidP="002E5F51">
      <w:pPr>
        <w:tabs>
          <w:tab w:val="num" w:pos="1134"/>
        </w:tabs>
        <w:spacing w:after="200" w:line="276" w:lineRule="auto"/>
        <w:ind w:left="426"/>
        <w:contextualSpacing/>
        <w:jc w:val="both"/>
        <w:rPr>
          <w:rFonts w:ascii="Times New Roman" w:eastAsia="Times New Roman" w:hAnsi="Times New Roman" w:cs="Times New Roman"/>
          <w:b/>
          <w:szCs w:val="24"/>
          <w:u w:val="single"/>
          <w:lang w:eastAsia="hr-HR"/>
        </w:rPr>
      </w:pPr>
    </w:p>
    <w:p w:rsidR="002E5F51" w:rsidRPr="002E5F51" w:rsidRDefault="002E5F51" w:rsidP="002E5F51">
      <w:pPr>
        <w:spacing w:after="200" w:line="276" w:lineRule="auto"/>
        <w:contextualSpacing/>
        <w:jc w:val="both"/>
        <w:rPr>
          <w:rFonts w:ascii="Times New Roman" w:eastAsia="Times New Roman" w:hAnsi="Times New Roman" w:cs="Times New Roman"/>
          <w:b/>
          <w:szCs w:val="24"/>
          <w:u w:val="single"/>
          <w:lang w:eastAsia="hr-HR"/>
        </w:rPr>
      </w:pPr>
      <w:r w:rsidRPr="002E5F51">
        <w:rPr>
          <w:rFonts w:ascii="Times New Roman" w:eastAsia="Times New Roman" w:hAnsi="Times New Roman" w:cs="Times New Roman"/>
          <w:b/>
          <w:szCs w:val="24"/>
          <w:u w:val="single"/>
          <w:lang w:eastAsia="hr-HR"/>
        </w:rPr>
        <w:t>Ad 11 - Pitanja, prijedlozi i obavijesti</w:t>
      </w:r>
    </w:p>
    <w:p w:rsidR="002E5F51" w:rsidRPr="002E5F51" w:rsidRDefault="002E5F51" w:rsidP="002E5F51">
      <w:pPr>
        <w:tabs>
          <w:tab w:val="left" w:pos="8280"/>
        </w:tabs>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Budući da nije bilo pitanja i prijedloga, predsjednik zaključuje sjednicu u 17,30 sati. </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KLASA: 026-02/20-001/194</w:t>
      </w:r>
      <w:r w:rsidRPr="002E5F51">
        <w:rPr>
          <w:rFonts w:ascii="Times New Roman" w:eastAsia="Times New Roman" w:hAnsi="Times New Roman" w:cs="Times New Roman"/>
          <w:szCs w:val="24"/>
          <w:lang w:eastAsia="hr-HR"/>
        </w:rPr>
        <w:tab/>
      </w:r>
      <w:r w:rsidRPr="002E5F51">
        <w:rPr>
          <w:rFonts w:ascii="Times New Roman" w:eastAsia="Times New Roman" w:hAnsi="Times New Roman" w:cs="Times New Roman"/>
          <w:szCs w:val="24"/>
          <w:lang w:eastAsia="hr-HR"/>
        </w:rPr>
        <w:tab/>
      </w:r>
      <w:r w:rsidRPr="002E5F51">
        <w:rPr>
          <w:rFonts w:ascii="Times New Roman" w:eastAsia="Times New Roman" w:hAnsi="Times New Roman" w:cs="Times New Roman"/>
          <w:szCs w:val="24"/>
          <w:lang w:eastAsia="hr-HR"/>
        </w:rPr>
        <w:tab/>
      </w:r>
      <w:r w:rsidRPr="002E5F51">
        <w:rPr>
          <w:rFonts w:ascii="Times New Roman" w:eastAsia="Times New Roman" w:hAnsi="Times New Roman" w:cs="Times New Roman"/>
          <w:szCs w:val="24"/>
          <w:lang w:eastAsia="hr-HR"/>
        </w:rPr>
        <w:tab/>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URBROJ: 251-06-11-4-20-14</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Zagreb, 31. kolovoza 2020.</w:t>
      </w:r>
    </w:p>
    <w:p w:rsidR="002E5F51" w:rsidRPr="002E5F51" w:rsidRDefault="002E5F51" w:rsidP="002E5F51">
      <w:pPr>
        <w:jc w:val="both"/>
        <w:rPr>
          <w:rFonts w:ascii="Times New Roman" w:eastAsia="Times New Roman" w:hAnsi="Times New Roman" w:cs="Times New Roman"/>
          <w:szCs w:val="24"/>
          <w:lang w:eastAsia="hr-HR"/>
        </w:rPr>
      </w:pP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Zapisnik sastavila:</w:t>
      </w:r>
    </w:p>
    <w:p w:rsidR="002E5F51" w:rsidRPr="002E5F51" w:rsidRDefault="002E5F51" w:rsidP="002E5F51">
      <w:pPr>
        <w:jc w:val="both"/>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Snježana Pehar</w:t>
      </w:r>
    </w:p>
    <w:p w:rsidR="002E5F51" w:rsidRPr="002E5F51" w:rsidRDefault="002E5F51" w:rsidP="002E5F51">
      <w:pPr>
        <w:tabs>
          <w:tab w:val="left" w:pos="900"/>
        </w:tabs>
        <w:ind w:left="4956"/>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Predsjednik</w:t>
      </w:r>
    </w:p>
    <w:p w:rsidR="002E5F51" w:rsidRPr="002E5F51" w:rsidRDefault="002E5F51" w:rsidP="002E5F51">
      <w:pPr>
        <w:ind w:left="4956"/>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Vijeća Gradske četvrti</w:t>
      </w:r>
    </w:p>
    <w:p w:rsidR="002E5F51" w:rsidRPr="002E5F51" w:rsidRDefault="002E5F51" w:rsidP="002E5F51">
      <w:pPr>
        <w:ind w:left="4956"/>
        <w:jc w:val="center"/>
        <w:rPr>
          <w:rFonts w:ascii="Times New Roman" w:eastAsia="Times New Roman" w:hAnsi="Times New Roman" w:cs="Times New Roman"/>
          <w:b/>
          <w:szCs w:val="24"/>
          <w:lang w:eastAsia="hr-HR"/>
        </w:rPr>
      </w:pPr>
      <w:r w:rsidRPr="002E5F51">
        <w:rPr>
          <w:rFonts w:ascii="Times New Roman" w:eastAsia="Times New Roman" w:hAnsi="Times New Roman" w:cs="Times New Roman"/>
          <w:b/>
          <w:szCs w:val="24"/>
          <w:lang w:eastAsia="hr-HR"/>
        </w:rPr>
        <w:t>Donja Dubrava</w:t>
      </w:r>
    </w:p>
    <w:p w:rsidR="002E5F51" w:rsidRPr="002E5F51" w:rsidRDefault="002E5F51" w:rsidP="002E5F51">
      <w:pPr>
        <w:ind w:left="4956"/>
        <w:jc w:val="center"/>
        <w:rPr>
          <w:rFonts w:ascii="Times New Roman" w:eastAsia="Times New Roman" w:hAnsi="Times New Roman" w:cs="Times New Roman"/>
          <w:szCs w:val="24"/>
          <w:lang w:eastAsia="hr-HR"/>
        </w:rPr>
      </w:pPr>
      <w:r w:rsidRPr="002E5F51">
        <w:rPr>
          <w:rFonts w:ascii="Times New Roman" w:eastAsia="Times New Roman" w:hAnsi="Times New Roman" w:cs="Times New Roman"/>
          <w:szCs w:val="24"/>
          <w:lang w:eastAsia="hr-HR"/>
        </w:rPr>
        <w:t xml:space="preserve">   Milan Draženović, dipl. ing.</w:t>
      </w:r>
    </w:p>
    <w:p w:rsidR="002E5F51" w:rsidRPr="002E5F51" w:rsidRDefault="002E5F51" w:rsidP="002E5F51">
      <w:pPr>
        <w:tabs>
          <w:tab w:val="num" w:pos="1134"/>
        </w:tabs>
        <w:spacing w:after="200" w:line="276" w:lineRule="auto"/>
        <w:ind w:left="426"/>
        <w:contextualSpacing/>
        <w:jc w:val="both"/>
        <w:rPr>
          <w:rFonts w:ascii="Times New Roman" w:eastAsia="Times New Roman" w:hAnsi="Times New Roman" w:cs="Times New Roman"/>
          <w:b/>
          <w:szCs w:val="24"/>
          <w:u w:val="single"/>
          <w:lang w:eastAsia="hr-HR"/>
        </w:rPr>
      </w:pPr>
    </w:p>
    <w:p w:rsidR="002E5F51" w:rsidRPr="002E5F51" w:rsidRDefault="002E5F51" w:rsidP="002E5F51">
      <w:pPr>
        <w:spacing w:line="276" w:lineRule="auto"/>
        <w:ind w:left="1004"/>
        <w:contextualSpacing/>
        <w:jc w:val="both"/>
        <w:rPr>
          <w:rFonts w:ascii="Times New Roman" w:eastAsia="Times New Roman" w:hAnsi="Times New Roman" w:cs="Times New Roman"/>
          <w:szCs w:val="24"/>
          <w:lang w:eastAsia="hr-HR"/>
        </w:rPr>
      </w:pPr>
    </w:p>
    <w:p w:rsidR="003F242E" w:rsidRPr="002E5F51" w:rsidRDefault="003F242E" w:rsidP="002E5F51">
      <w:bookmarkStart w:id="1" w:name="_GoBack"/>
      <w:bookmarkEnd w:id="1"/>
    </w:p>
    <w:sectPr w:rsidR="003F242E" w:rsidRPr="002E5F51">
      <w:headerReference w:type="even" r:id="rId5"/>
      <w:headerReference w:type="default" r:id="rId6"/>
      <w:footerReference w:type="even" r:id="rId7"/>
      <w:footerReference w:type="default" r:id="rId8"/>
      <w:headerReference w:type="first" r:id="rId9"/>
      <w:footerReference w:type="first" r:id="rId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1C9" w:rsidRDefault="002E5F5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5590238"/>
      <w:docPartObj>
        <w:docPartGallery w:val="Page Numbers (Bottom of Page)"/>
        <w:docPartUnique/>
      </w:docPartObj>
    </w:sdtPr>
    <w:sdtEndPr/>
    <w:sdtContent>
      <w:p w:rsidR="008311C9" w:rsidRDefault="002E5F51">
        <w:pPr>
          <w:pStyle w:val="Podnoje"/>
          <w:jc w:val="center"/>
        </w:pPr>
        <w:r>
          <w:fldChar w:fldCharType="begin"/>
        </w:r>
        <w:r>
          <w:instrText>PAGE   \* MERGEFORMAT</w:instrText>
        </w:r>
        <w:r>
          <w:fldChar w:fldCharType="separate"/>
        </w:r>
        <w:r>
          <w:rPr>
            <w:noProof/>
          </w:rPr>
          <w:t>8</w:t>
        </w:r>
        <w:r>
          <w:fldChar w:fldCharType="end"/>
        </w:r>
      </w:p>
    </w:sdtContent>
  </w:sdt>
  <w:p w:rsidR="008311C9" w:rsidRDefault="002E5F51">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1C9" w:rsidRDefault="002E5F51">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1C9" w:rsidRDefault="002E5F51">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1C9" w:rsidRDefault="002E5F51">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1C9" w:rsidRDefault="002E5F5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0BEF"/>
    <w:multiLevelType w:val="hybridMultilevel"/>
    <w:tmpl w:val="4DDC8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E4109E0"/>
    <w:multiLevelType w:val="hybridMultilevel"/>
    <w:tmpl w:val="B62EB45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458272D"/>
    <w:multiLevelType w:val="hybridMultilevel"/>
    <w:tmpl w:val="90302EDE"/>
    <w:lvl w:ilvl="0" w:tplc="5D7263AE">
      <w:start w:val="1"/>
      <w:numFmt w:val="lowerLetter"/>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3" w15:restartNumberingAfterBreak="0">
    <w:nsid w:val="19335E78"/>
    <w:multiLevelType w:val="hybridMultilevel"/>
    <w:tmpl w:val="B62EB45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0D133DC"/>
    <w:multiLevelType w:val="hybridMultilevel"/>
    <w:tmpl w:val="0A8E5B6C"/>
    <w:lvl w:ilvl="0" w:tplc="BAF0374E">
      <w:start w:val="1"/>
      <w:numFmt w:val="decimal"/>
      <w:lvlText w:val="%1."/>
      <w:lvlJc w:val="left"/>
      <w:pPr>
        <w:tabs>
          <w:tab w:val="num" w:pos="786"/>
        </w:tabs>
        <w:ind w:left="786" w:hanging="360"/>
      </w:pPr>
      <w:rPr>
        <w:i w:val="0"/>
        <w:color w:val="auto"/>
      </w:rPr>
    </w:lvl>
    <w:lvl w:ilvl="1" w:tplc="041A0019">
      <w:start w:val="1"/>
      <w:numFmt w:val="decimal"/>
      <w:lvlText w:val="%2."/>
      <w:lvlJc w:val="left"/>
      <w:pPr>
        <w:tabs>
          <w:tab w:val="num" w:pos="1506"/>
        </w:tabs>
        <w:ind w:left="1506" w:hanging="360"/>
      </w:pPr>
    </w:lvl>
    <w:lvl w:ilvl="2" w:tplc="041A001B">
      <w:start w:val="1"/>
      <w:numFmt w:val="decimal"/>
      <w:lvlText w:val="%3."/>
      <w:lvlJc w:val="left"/>
      <w:pPr>
        <w:tabs>
          <w:tab w:val="num" w:pos="2226"/>
        </w:tabs>
        <w:ind w:left="2226" w:hanging="360"/>
      </w:pPr>
    </w:lvl>
    <w:lvl w:ilvl="3" w:tplc="041A000F">
      <w:start w:val="1"/>
      <w:numFmt w:val="decimal"/>
      <w:lvlText w:val="%4."/>
      <w:lvlJc w:val="left"/>
      <w:pPr>
        <w:tabs>
          <w:tab w:val="num" w:pos="2946"/>
        </w:tabs>
        <w:ind w:left="2946" w:hanging="360"/>
      </w:pPr>
    </w:lvl>
    <w:lvl w:ilvl="4" w:tplc="041A0019">
      <w:start w:val="1"/>
      <w:numFmt w:val="decimal"/>
      <w:lvlText w:val="%5."/>
      <w:lvlJc w:val="left"/>
      <w:pPr>
        <w:tabs>
          <w:tab w:val="num" w:pos="3666"/>
        </w:tabs>
        <w:ind w:left="3666" w:hanging="360"/>
      </w:pPr>
    </w:lvl>
    <w:lvl w:ilvl="5" w:tplc="041A001B">
      <w:start w:val="1"/>
      <w:numFmt w:val="decimal"/>
      <w:lvlText w:val="%6."/>
      <w:lvlJc w:val="left"/>
      <w:pPr>
        <w:tabs>
          <w:tab w:val="num" w:pos="4386"/>
        </w:tabs>
        <w:ind w:left="4386" w:hanging="360"/>
      </w:pPr>
    </w:lvl>
    <w:lvl w:ilvl="6" w:tplc="041A000F">
      <w:start w:val="1"/>
      <w:numFmt w:val="decimal"/>
      <w:lvlText w:val="%7."/>
      <w:lvlJc w:val="left"/>
      <w:pPr>
        <w:tabs>
          <w:tab w:val="num" w:pos="5106"/>
        </w:tabs>
        <w:ind w:left="5106" w:hanging="360"/>
      </w:pPr>
    </w:lvl>
    <w:lvl w:ilvl="7" w:tplc="041A0019">
      <w:start w:val="1"/>
      <w:numFmt w:val="decimal"/>
      <w:lvlText w:val="%8."/>
      <w:lvlJc w:val="left"/>
      <w:pPr>
        <w:tabs>
          <w:tab w:val="num" w:pos="5826"/>
        </w:tabs>
        <w:ind w:left="5826" w:hanging="360"/>
      </w:pPr>
    </w:lvl>
    <w:lvl w:ilvl="8" w:tplc="041A001B">
      <w:start w:val="1"/>
      <w:numFmt w:val="decimal"/>
      <w:lvlText w:val="%9."/>
      <w:lvlJc w:val="left"/>
      <w:pPr>
        <w:tabs>
          <w:tab w:val="num" w:pos="6546"/>
        </w:tabs>
        <w:ind w:left="6546" w:hanging="360"/>
      </w:pPr>
    </w:lvl>
  </w:abstractNum>
  <w:abstractNum w:abstractNumId="5" w15:restartNumberingAfterBreak="0">
    <w:nsid w:val="2988072C"/>
    <w:multiLevelType w:val="hybridMultilevel"/>
    <w:tmpl w:val="2B223204"/>
    <w:lvl w:ilvl="0" w:tplc="B5FC2824">
      <w:start w:val="1"/>
      <w:numFmt w:val="decimal"/>
      <w:lvlText w:val="%1."/>
      <w:lvlJc w:val="left"/>
      <w:pPr>
        <w:ind w:left="644" w:hanging="360"/>
      </w:pPr>
      <w:rPr>
        <w:b w:val="0"/>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6" w15:restartNumberingAfterBreak="0">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2CF901CE"/>
    <w:multiLevelType w:val="hybridMultilevel"/>
    <w:tmpl w:val="B62EB45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4A830AC"/>
    <w:multiLevelType w:val="hybridMultilevel"/>
    <w:tmpl w:val="B62EB45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89D5321"/>
    <w:multiLevelType w:val="hybridMultilevel"/>
    <w:tmpl w:val="7DA800F6"/>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5A31440F"/>
    <w:multiLevelType w:val="hybridMultilevel"/>
    <w:tmpl w:val="69E6175A"/>
    <w:lvl w:ilvl="0" w:tplc="D122846C">
      <w:start w:val="6"/>
      <w:numFmt w:val="lowerLetter"/>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11" w15:restartNumberingAfterBreak="0">
    <w:nsid w:val="5D403CAB"/>
    <w:multiLevelType w:val="hybridMultilevel"/>
    <w:tmpl w:val="7E04DDF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412233E6">
      <w:start w:val="1"/>
      <w:numFmt w:val="decimal"/>
      <w:lvlText w:val="%3."/>
      <w:lvlJc w:val="left"/>
      <w:pPr>
        <w:tabs>
          <w:tab w:val="num" w:pos="2160"/>
        </w:tabs>
        <w:ind w:left="2160" w:hanging="360"/>
      </w:pPr>
      <w:rPr>
        <w:rFonts w:ascii="Times New Roman" w:eastAsia="Times New Roman" w:hAnsi="Times New Roman"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2" w15:restartNumberingAfterBreak="0">
    <w:nsid w:val="68850A87"/>
    <w:multiLevelType w:val="hybridMultilevel"/>
    <w:tmpl w:val="02B4038E"/>
    <w:lvl w:ilvl="0" w:tplc="C7AEF33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CD3330B"/>
    <w:multiLevelType w:val="hybridMultilevel"/>
    <w:tmpl w:val="B62EB45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4E1283"/>
    <w:multiLevelType w:val="hybridMultilevel"/>
    <w:tmpl w:val="E0246DBE"/>
    <w:lvl w:ilvl="0" w:tplc="D122846C">
      <w:start w:val="1"/>
      <w:numFmt w:val="lowerLetter"/>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15" w15:restartNumberingAfterBreak="0">
    <w:nsid w:val="77F42F63"/>
    <w:multiLevelType w:val="hybridMultilevel"/>
    <w:tmpl w:val="B62EB45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C011163"/>
    <w:multiLevelType w:val="hybridMultilevel"/>
    <w:tmpl w:val="4A02A394"/>
    <w:lvl w:ilvl="0" w:tplc="01989C1A">
      <w:start w:val="1"/>
      <w:numFmt w:val="decimal"/>
      <w:lvlText w:val="%1."/>
      <w:lvlJc w:val="left"/>
      <w:pPr>
        <w:ind w:left="1080" w:hanging="360"/>
      </w:pPr>
      <w:rPr>
        <w:rFonts w:ascii="Times New Roman" w:eastAsia="Calibri" w:hAnsi="Times New Roman" w:cs="Times New Roman"/>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7" w15:restartNumberingAfterBreak="0">
    <w:nsid w:val="7E776FA9"/>
    <w:multiLevelType w:val="hybridMultilevel"/>
    <w:tmpl w:val="B62EB45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5"/>
  </w:num>
  <w:num w:numId="2">
    <w:abstractNumId w:val="14"/>
  </w:num>
  <w:num w:numId="3">
    <w:abstractNumId w:val="16"/>
  </w:num>
  <w:num w:numId="4">
    <w:abstractNumId w:val="1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8"/>
  </w:num>
  <w:num w:numId="13">
    <w:abstractNumId w:val="3"/>
  </w:num>
  <w:num w:numId="14">
    <w:abstractNumId w:val="13"/>
  </w:num>
  <w:num w:numId="15">
    <w:abstractNumId w:val="10"/>
  </w:num>
  <w:num w:numId="16">
    <w:abstractNumId w:val="15"/>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42E"/>
    <w:rsid w:val="002E5F51"/>
    <w:rsid w:val="003F242E"/>
    <w:rsid w:val="00AC03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E0F79A-E89F-4C86-ABD7-511749ADA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3F24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2E5F51"/>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2E5F51"/>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2E5F51"/>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2E5F51"/>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2882</Words>
  <Characters>16434</Characters>
  <Application>Microsoft Office Word</Application>
  <DocSecurity>0</DocSecurity>
  <Lines>136</Lines>
  <Paragraphs>38</Paragraphs>
  <ScaleCrop>false</ScaleCrop>
  <Company/>
  <LinksUpToDate>false</LinksUpToDate>
  <CharactersWithSpaces>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2021-01-05T10:45:00Z</dcterms:created>
  <dcterms:modified xsi:type="dcterms:W3CDTF">2021-01-05T10:46:00Z</dcterms:modified>
</cp:coreProperties>
</file>