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4FCE" w:rsidRDefault="00084FCE" w:rsidP="00084FCE">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084FCE" w:rsidRDefault="00084FCE" w:rsidP="00084FCE">
      <w:pPr>
        <w:spacing w:after="0" w:line="240" w:lineRule="auto"/>
        <w:jc w:val="center"/>
        <w:rPr>
          <w:rFonts w:ascii="Times New Roman" w:hAnsi="Times New Roman" w:cs="Times New Roman"/>
          <w:b/>
          <w:sz w:val="28"/>
        </w:rPr>
      </w:pPr>
      <w:r>
        <w:rPr>
          <w:rFonts w:ascii="Times New Roman" w:hAnsi="Times New Roman" w:cs="Times New Roman"/>
          <w:b/>
          <w:sz w:val="28"/>
        </w:rPr>
        <w:t xml:space="preserve">32. sjednice Vijeća Gradske četvrti Novi Zagreb - istok </w:t>
      </w:r>
    </w:p>
    <w:p w:rsidR="00084FCE" w:rsidRDefault="00084FCE" w:rsidP="00084FCE">
      <w:pPr>
        <w:spacing w:after="0" w:line="240" w:lineRule="auto"/>
        <w:jc w:val="center"/>
        <w:rPr>
          <w:rFonts w:ascii="Times New Roman" w:hAnsi="Times New Roman" w:cs="Times New Roman"/>
          <w:b/>
          <w:sz w:val="28"/>
        </w:rPr>
      </w:pPr>
      <w:r>
        <w:rPr>
          <w:rFonts w:ascii="Times New Roman" w:hAnsi="Times New Roman" w:cs="Times New Roman"/>
          <w:b/>
          <w:sz w:val="28"/>
        </w:rPr>
        <w:t>održane 17. rujna 2019. u zgradi Područnog ureda Gradske uprave Novi Zagreb, Zagreb, Avenija Dubrovnik 12, velika dvorana – III kat. s početkom u 17.00 sati</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Pr>
          <w:rFonts w:ascii="Times New Roman" w:hAnsi="Times New Roman" w:cs="Times New Roman"/>
          <w:sz w:val="24"/>
        </w:rPr>
        <w:t xml:space="preserve">Milenko Arapović, Frane Barbarić, Nada Bašić, Maja </w:t>
      </w:r>
      <w:proofErr w:type="spellStart"/>
      <w:r>
        <w:rPr>
          <w:rFonts w:ascii="Times New Roman" w:hAnsi="Times New Roman" w:cs="Times New Roman"/>
          <w:sz w:val="24"/>
        </w:rPr>
        <w:t>Baturić</w:t>
      </w:r>
      <w:proofErr w:type="spellEnd"/>
      <w:r>
        <w:rPr>
          <w:rFonts w:ascii="Times New Roman" w:hAnsi="Times New Roman" w:cs="Times New Roman"/>
          <w:sz w:val="24"/>
        </w:rPr>
        <w:t xml:space="preserve">, Ratko Bedeković,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(od 17.11), Frane Knezović, Nevenka Lasić, Vedran </w:t>
      </w:r>
      <w:proofErr w:type="spellStart"/>
      <w:r>
        <w:rPr>
          <w:rFonts w:ascii="Times New Roman" w:hAnsi="Times New Roman" w:cs="Times New Roman"/>
          <w:sz w:val="24"/>
        </w:rPr>
        <w:t>Markoš</w:t>
      </w:r>
      <w:proofErr w:type="spellEnd"/>
      <w:r>
        <w:rPr>
          <w:rFonts w:ascii="Times New Roman" w:hAnsi="Times New Roman" w:cs="Times New Roman"/>
          <w:sz w:val="24"/>
        </w:rPr>
        <w:t xml:space="preserve">,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u w:val="single"/>
        </w:rPr>
        <w:t>Nenazočni članovi Gradske četvrti Novi Zagreb – istok:</w:t>
      </w:r>
      <w:r>
        <w:rPr>
          <w:rFonts w:ascii="Times New Roman" w:hAnsi="Times New Roman" w:cs="Times New Roman"/>
          <w:sz w:val="24"/>
        </w:rPr>
        <w:t xml:space="preserve">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(opravdao) i Sanja Kovačević.</w:t>
      </w:r>
    </w:p>
    <w:p w:rsidR="00084FCE" w:rsidRPr="00B3191D"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iz Gradskog ureda za mjesnu samoupravu: </w:t>
      </w:r>
      <w:r>
        <w:rPr>
          <w:rFonts w:ascii="Times New Roman" w:hAnsi="Times New Roman" w:cs="Times New Roman"/>
          <w:sz w:val="24"/>
        </w:rPr>
        <w:t>Suzana Ječ – voditeljica Područnog odsjeka Novi Zagreb – istok, Petra Crnko – stručna referentica  i Tatjana Banek – stručna referentica.</w:t>
      </w:r>
      <w:r>
        <w:rPr>
          <w:rFonts w:ascii="Times New Roman" w:hAnsi="Times New Roman" w:cs="Times New Roman"/>
          <w:sz w:val="24"/>
          <w:u w:val="single"/>
        </w:rPr>
        <w:t xml:space="preserve"> </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 xml:space="preserve">Sjednicu otvara </w:t>
      </w:r>
      <w:r w:rsidRPr="00B3191D">
        <w:rPr>
          <w:rFonts w:ascii="Times New Roman" w:hAnsi="Times New Roman" w:cs="Times New Roman"/>
          <w:sz w:val="24"/>
        </w:rPr>
        <w:t>Milenko Arapović</w:t>
      </w:r>
      <w:r>
        <w:rPr>
          <w:rFonts w:ascii="Times New Roman" w:hAnsi="Times New Roman" w:cs="Times New Roman"/>
          <w:sz w:val="24"/>
        </w:rPr>
        <w:t>, predsjednik Vijeća Gradske četvrti Novi Zagreb - istok i pozdravlja sve nazočne.</w:t>
      </w: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nazočno 17 članova Vijeća, čime su stečeni uvjeti za raspravu i pravovaljano odlučivanje.</w:t>
      </w: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predstavlja Petru Crnko, novu djelatnicu Gradskog ureda za mjesnu samoupravu.</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USVAJANJE ZAPISNIKA</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Prije utvrđivanja dnevnog reda, predsjednik otvara raspravu o zapisniku 31. sjednice Vijeća Gradske četvrti Novi Zagreb - istok. Informira da nije zaprimljena niti jedna primjedba.</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moli, obzirom da toga nema u zapisniku, da se zatraži specifikacija utroška sredstava za Zrinjevac u 2018., jer želi znati na što su utrošena tako znatna sredstva.</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je specifikacija zatražena, ali još nije dobivena.</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(16 „za“) usvaja zapisnik 31. sjednice Vijeća.</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USVAJANJE DNEVNOG REDA</w:t>
      </w:r>
    </w:p>
    <w:p w:rsidR="00084FCE" w:rsidRDefault="00084FCE" w:rsidP="00084FCE">
      <w:pPr>
        <w:spacing w:after="0" w:line="240" w:lineRule="auto"/>
        <w:jc w:val="both"/>
        <w:rPr>
          <w:rFonts w:ascii="Times New Roman" w:hAnsi="Times New Roman" w:cs="Times New Roman"/>
          <w:sz w:val="24"/>
        </w:rPr>
      </w:pPr>
    </w:p>
    <w:p w:rsidR="00084FCE" w:rsidRPr="00B3191D" w:rsidRDefault="00084FCE" w:rsidP="00084FCE">
      <w:pPr>
        <w:spacing w:after="0" w:line="240" w:lineRule="auto"/>
        <w:jc w:val="both"/>
        <w:rPr>
          <w:rFonts w:ascii="Times New Roman" w:hAnsi="Times New Roman" w:cs="Times New Roman"/>
          <w:i/>
          <w:sz w:val="24"/>
        </w:rPr>
      </w:pPr>
      <w:r>
        <w:rPr>
          <w:rFonts w:ascii="Times New Roman" w:hAnsi="Times New Roman" w:cs="Times New Roman"/>
          <w:i/>
          <w:sz w:val="24"/>
        </w:rPr>
        <w:t xml:space="preserve">/Član Vijeća Teodor </w:t>
      </w:r>
      <w:proofErr w:type="spellStart"/>
      <w:r>
        <w:rPr>
          <w:rFonts w:ascii="Times New Roman" w:hAnsi="Times New Roman" w:cs="Times New Roman"/>
          <w:i/>
          <w:sz w:val="24"/>
        </w:rPr>
        <w:t>Celakoski</w:t>
      </w:r>
      <w:proofErr w:type="spellEnd"/>
      <w:r>
        <w:rPr>
          <w:rFonts w:ascii="Times New Roman" w:hAnsi="Times New Roman" w:cs="Times New Roman"/>
          <w:i/>
          <w:sz w:val="24"/>
        </w:rPr>
        <w:t xml:space="preserve"> pristupio sjednici./</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Predsjednik Vijeća Gradske četvrti Novi Zagreb – istok Milenko Arapović informira da je dnevni red proširen jednom točkom dnevnog reda, jer je naknadno zaprimljen materijal. Također informira da je članica vijeća Mirela Mikić Muha predložila dopunu dnevnog reda dvjema točkama te moli članicu vijeća da iste pojasni.</w:t>
      </w: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Članica Vijeća Mirela Mikić Muha informira da ponovno predlaže točku „Nabava uređaja za mjerenje </w:t>
      </w:r>
      <w:proofErr w:type="spellStart"/>
      <w:r>
        <w:rPr>
          <w:rFonts w:ascii="Times New Roman" w:hAnsi="Times New Roman" w:cs="Times New Roman"/>
          <w:sz w:val="24"/>
        </w:rPr>
        <w:t>dioksina</w:t>
      </w:r>
      <w:proofErr w:type="spellEnd"/>
      <w:r>
        <w:rPr>
          <w:rFonts w:ascii="Times New Roman" w:hAnsi="Times New Roman" w:cs="Times New Roman"/>
          <w:sz w:val="24"/>
        </w:rPr>
        <w:t xml:space="preserve">“ iz razloga što na radnoj grupi nije ništa pokrenuto. Vijeće je već donijelo zaključak da želi senzore koji bi bili vezani na eko kartu. Ističe da se </w:t>
      </w:r>
      <w:proofErr w:type="spellStart"/>
      <w:r>
        <w:rPr>
          <w:rFonts w:ascii="Times New Roman" w:hAnsi="Times New Roman" w:cs="Times New Roman"/>
          <w:sz w:val="24"/>
        </w:rPr>
        <w:t>dioksini</w:t>
      </w:r>
      <w:proofErr w:type="spellEnd"/>
      <w:r>
        <w:rPr>
          <w:rFonts w:ascii="Times New Roman" w:hAnsi="Times New Roman" w:cs="Times New Roman"/>
          <w:sz w:val="24"/>
        </w:rPr>
        <w:t xml:space="preserve"> nisu mjerili nakon požara na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jer Nastavni zavod za javno zdravstvo dr. Andrija Štampar nije imao uređaj kojim bi mogao mjeriti. Predlaže da vijeće donese zaključak da se nabavi i postavi  uređaj za mjerenje </w:t>
      </w:r>
      <w:proofErr w:type="spellStart"/>
      <w:r>
        <w:rPr>
          <w:rFonts w:ascii="Times New Roman" w:hAnsi="Times New Roman" w:cs="Times New Roman"/>
          <w:sz w:val="24"/>
        </w:rPr>
        <w:t>dioksina</w:t>
      </w:r>
      <w:proofErr w:type="spellEnd"/>
      <w:r>
        <w:rPr>
          <w:rFonts w:ascii="Times New Roman" w:hAnsi="Times New Roman" w:cs="Times New Roman"/>
          <w:sz w:val="24"/>
        </w:rPr>
        <w:t xml:space="preserve">. Također predlaže točku dnevnog reda „Stavljanje van snage naredbe kojom gradonačelnik produljuje rok u kojem se dopušta držanje domaćih </w:t>
      </w:r>
      <w:proofErr w:type="spellStart"/>
      <w:r>
        <w:rPr>
          <w:rFonts w:ascii="Times New Roman" w:hAnsi="Times New Roman" w:cs="Times New Roman"/>
          <w:sz w:val="24"/>
        </w:rPr>
        <w:t>životinjana</w:t>
      </w:r>
      <w:proofErr w:type="spellEnd"/>
      <w:r>
        <w:rPr>
          <w:rFonts w:ascii="Times New Roman" w:hAnsi="Times New Roman" w:cs="Times New Roman"/>
          <w:sz w:val="24"/>
        </w:rPr>
        <w:t xml:space="preserve">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Vijeće nije imalo sjednicu s tom temom i nejasno joj je kada i kako je zaključak donesen. Moli stručnu službu da joj pošalje dopis kojim su obavijestili Gradski ured za poljoprivredu i šumarstvo 08. kolovoza 2019. kako bi imala na uvid što je napisano, jer Vijeće nije donijelo zaključak. Napominje da mišljenje pojedinih vijećnika nije mišljenje vijeća. Izjašnjavanje putem emaila nije prema Statutu grada Zagreba. Mišljenje ili stav vijeće donosi se zaključkom na sjednici vijeća. </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zaključak nije donesen.</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moli da joj se dostavi formulacija odnosno dopis koji je upućen. Napominje da traži da se naredba stavi van snage jer ona je očigledno nezakonito donesena. Obavještava da će svoj zahtjev uputiti i prema Gradskom uredu za mjesnu samoupravu i Ministarstvu uprave, jer ne može se na ovaj način silom istjerivati nešto što se nije dogodilo. </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je na prošloj sjednici pročitano mišljenje koje je upućeno. Vijeće ne može poništiti odluku gradonačelnika niti Gradske Skupštine. Što se tiče prijedloga i stavljanje mjernih instrumenata vijeće je donijelo odluku da to želi. Predlaže da se na prvoj sjednici radne grupe zatraži nabava instrumenta za mjerenje </w:t>
      </w:r>
      <w:proofErr w:type="spellStart"/>
      <w:r>
        <w:rPr>
          <w:rFonts w:ascii="Times New Roman" w:hAnsi="Times New Roman" w:cs="Times New Roman"/>
          <w:sz w:val="24"/>
        </w:rPr>
        <w:t>dioksina</w:t>
      </w:r>
      <w:proofErr w:type="spellEnd"/>
      <w:r>
        <w:rPr>
          <w:rFonts w:ascii="Times New Roman" w:hAnsi="Times New Roman" w:cs="Times New Roman"/>
          <w:sz w:val="24"/>
        </w:rPr>
        <w:t>.</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moli da  vijeće donese zaključak. Također iznosi da kolege zanima što se na radnoj grupi radi, te predlaže da svi članovi vijeća dobiju zapisnike.</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Član Vijeća Ratko Bedeković ističe da treba podržati zahtjev da Grad Zagreb nabavi mjerne uređaje, samo ne vidi način na koji će ti mjerni uređaji zaštititi njegovo zdravlje. Uređaj je trebao biti već davno nabavljen.</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Članica Vijeća Nevenka Lasić predlaže da se iz svih jedanaest mjesnih odbora uputi na pregled određeni broj ljudi slučajnim odabirom, da vidimo da li je imalo to kakvog utjecaja.</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bookmarkStart w:id="0" w:name="_Hlk19710443"/>
      <w:r>
        <w:rPr>
          <w:rFonts w:ascii="Times New Roman" w:hAnsi="Times New Roman" w:cs="Times New Roman"/>
          <w:sz w:val="24"/>
        </w:rPr>
        <w:t xml:space="preserve">Predsjednik Vijeća Milenko Arapović predlaže da se točka nabava mjernog uređaja za mjerenje </w:t>
      </w:r>
      <w:proofErr w:type="spellStart"/>
      <w:r>
        <w:rPr>
          <w:rFonts w:ascii="Times New Roman" w:hAnsi="Times New Roman" w:cs="Times New Roman"/>
          <w:sz w:val="24"/>
        </w:rPr>
        <w:t>dioksina</w:t>
      </w:r>
      <w:proofErr w:type="spellEnd"/>
      <w:r>
        <w:rPr>
          <w:rFonts w:ascii="Times New Roman" w:hAnsi="Times New Roman" w:cs="Times New Roman"/>
          <w:sz w:val="24"/>
        </w:rPr>
        <w:t xml:space="preserve"> uvrsti u dnevni red.</w:t>
      </w:r>
    </w:p>
    <w:bookmarkEnd w:id="0"/>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Zvonimir Rukavina moli da se izbaci </w:t>
      </w:r>
      <w:proofErr w:type="spellStart"/>
      <w:r>
        <w:rPr>
          <w:rFonts w:ascii="Times New Roman" w:hAnsi="Times New Roman" w:cs="Times New Roman"/>
          <w:sz w:val="24"/>
        </w:rPr>
        <w:t>izraz“trovanje</w:t>
      </w:r>
      <w:proofErr w:type="spellEnd"/>
      <w:r>
        <w:rPr>
          <w:rFonts w:ascii="Times New Roman" w:hAnsi="Times New Roman" w:cs="Times New Roman"/>
          <w:sz w:val="24"/>
        </w:rPr>
        <w:t xml:space="preserve"> građana“, jer nije utvrđeno da su građani otrovani.</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napominje da nisu otrovani, ali ne znači da nisu trovani.</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ističe da je gradonačelnik 2014. izjavio da građani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dobivaju naknadu zato što ih trujemo.</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predlaže da se točka nabava mjernog uređaja za mjerenje </w:t>
      </w:r>
      <w:proofErr w:type="spellStart"/>
      <w:r>
        <w:rPr>
          <w:rFonts w:ascii="Times New Roman" w:hAnsi="Times New Roman" w:cs="Times New Roman"/>
          <w:sz w:val="24"/>
        </w:rPr>
        <w:t>dioksina</w:t>
      </w:r>
      <w:proofErr w:type="spellEnd"/>
      <w:r>
        <w:rPr>
          <w:rFonts w:ascii="Times New Roman" w:hAnsi="Times New Roman" w:cs="Times New Roman"/>
          <w:sz w:val="24"/>
        </w:rPr>
        <w:t xml:space="preserve"> uvrsti kao 13. točka dnevnog reda.</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Nakon rasprave, Vijeće Gradske četvrti Novi Zagreb - istok jednoglasno (17 „za“)  donosi sljedeći</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084FCE" w:rsidRDefault="00084FCE" w:rsidP="00084FCE">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8463"/>
      </w:tblGrid>
      <w:tr w:rsidR="00084FCE" w:rsidTr="001A24D8">
        <w:tc>
          <w:tcPr>
            <w:tcW w:w="567"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 xml:space="preserve">1. </w:t>
            </w:r>
          </w:p>
        </w:tc>
        <w:tc>
          <w:tcPr>
            <w:tcW w:w="9070"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Inicijativa za promjenu adrese sjedišta Gradske četvrti Novi Zagreb - istok</w:t>
            </w:r>
          </w:p>
        </w:tc>
      </w:tr>
      <w:tr w:rsidR="00084FCE" w:rsidTr="001A24D8">
        <w:tc>
          <w:tcPr>
            <w:tcW w:w="567"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 xml:space="preserve">2. </w:t>
            </w:r>
          </w:p>
        </w:tc>
        <w:tc>
          <w:tcPr>
            <w:tcW w:w="9070"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 xml:space="preserve">Zaključak o davanju mišljenja na prijedlog zaključka o podizanju Spomenika </w:t>
            </w:r>
            <w:proofErr w:type="spellStart"/>
            <w:r>
              <w:rPr>
                <w:rFonts w:ascii="Times New Roman" w:hAnsi="Times New Roman" w:cs="Times New Roman"/>
                <w:sz w:val="24"/>
              </w:rPr>
              <w:t>Mahatmi</w:t>
            </w:r>
            <w:proofErr w:type="spellEnd"/>
            <w:r>
              <w:rPr>
                <w:rFonts w:ascii="Times New Roman" w:hAnsi="Times New Roman" w:cs="Times New Roman"/>
                <w:sz w:val="24"/>
              </w:rPr>
              <w:t xml:space="preserve"> Gandhiju</w:t>
            </w:r>
          </w:p>
        </w:tc>
      </w:tr>
      <w:tr w:rsidR="00084FCE" w:rsidTr="001A24D8">
        <w:tc>
          <w:tcPr>
            <w:tcW w:w="567"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 xml:space="preserve">3. </w:t>
            </w:r>
          </w:p>
        </w:tc>
        <w:tc>
          <w:tcPr>
            <w:tcW w:w="9070"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Zaključak o davanju mišljenja na Prijedlog odluke o dodjeli izuzete državne potpore za premještaj poljoprivrednih zgrada i nove državne potpore za zatvaranje proizvodnih kapaciteta na području Grada Zagreba</w:t>
            </w:r>
          </w:p>
        </w:tc>
      </w:tr>
      <w:tr w:rsidR="00084FCE" w:rsidTr="001A24D8">
        <w:tc>
          <w:tcPr>
            <w:tcW w:w="567"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 xml:space="preserve">4. </w:t>
            </w:r>
          </w:p>
        </w:tc>
        <w:tc>
          <w:tcPr>
            <w:tcW w:w="9070"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Zaključak o davanju mišljenja na Prijedlog odluke o izmjenama i dopunama Odluke o ustrojstvu i djelokrugu  gradskih upravnih tijela</w:t>
            </w:r>
          </w:p>
        </w:tc>
      </w:tr>
      <w:tr w:rsidR="00084FCE" w:rsidTr="001A24D8">
        <w:tc>
          <w:tcPr>
            <w:tcW w:w="567"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 xml:space="preserve">5. </w:t>
            </w:r>
          </w:p>
        </w:tc>
        <w:tc>
          <w:tcPr>
            <w:tcW w:w="9070"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Zaključak o davanju mišljenja o Prijedlogu odluke o promjeni djelatnosti Dječje bolnice Srebrnjak</w:t>
            </w:r>
          </w:p>
        </w:tc>
      </w:tr>
      <w:tr w:rsidR="00084FCE" w:rsidTr="001A24D8">
        <w:tc>
          <w:tcPr>
            <w:tcW w:w="567"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 xml:space="preserve">6. </w:t>
            </w:r>
          </w:p>
        </w:tc>
        <w:tc>
          <w:tcPr>
            <w:tcW w:w="9070"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Zaključak o davanju mišljenja na Prijedlog odluke o izmjenama i dopuni Odluke o Stipendiji Grada Zagreba za učenike i studente s invaliditetom</w:t>
            </w:r>
          </w:p>
        </w:tc>
      </w:tr>
      <w:tr w:rsidR="00084FCE" w:rsidTr="001A24D8">
        <w:tc>
          <w:tcPr>
            <w:tcW w:w="567"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 xml:space="preserve">7. </w:t>
            </w:r>
          </w:p>
        </w:tc>
        <w:tc>
          <w:tcPr>
            <w:tcW w:w="9070"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Zaključak o davanju mišljenja na Prijedlog odluke o Stipendiji Grada Zagreba za učenike koji se obrazuju za  medicinske sestre/tehničare opće njege</w:t>
            </w:r>
          </w:p>
        </w:tc>
      </w:tr>
      <w:tr w:rsidR="00084FCE" w:rsidTr="001A24D8">
        <w:tc>
          <w:tcPr>
            <w:tcW w:w="567"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 xml:space="preserve">8. </w:t>
            </w:r>
          </w:p>
        </w:tc>
        <w:tc>
          <w:tcPr>
            <w:tcW w:w="9070"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Zaključak o davanju mišljenja na Prijedlog odluke o izmjenama Odluke o Stipendiji Grada Zagreba za učenike i studente pripadnike romske nacionalne manjine</w:t>
            </w:r>
          </w:p>
        </w:tc>
      </w:tr>
      <w:tr w:rsidR="00084FCE" w:rsidTr="001A24D8">
        <w:tc>
          <w:tcPr>
            <w:tcW w:w="567"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 xml:space="preserve">9. </w:t>
            </w:r>
          </w:p>
        </w:tc>
        <w:tc>
          <w:tcPr>
            <w:tcW w:w="9070"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Zaključak o davanju mišljenja na Prijedlog odluke o izmjenama i dopuni Odluke o Stipendiji Grada Zagreba za učenike koji se obrazuju za deficitarna zanimanja za potrebe obrtništva</w:t>
            </w:r>
          </w:p>
        </w:tc>
      </w:tr>
      <w:tr w:rsidR="00084FCE" w:rsidTr="001A24D8">
        <w:tc>
          <w:tcPr>
            <w:tcW w:w="567"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 xml:space="preserve">10. </w:t>
            </w:r>
          </w:p>
        </w:tc>
        <w:tc>
          <w:tcPr>
            <w:tcW w:w="9070"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Zaključak o davanju mišljenja na Prijedlog odluke o izmjenama i dopunama Odluke o Stipendiji Grada Zagreba za učenike i studente slabijega socijalnog statusa</w:t>
            </w:r>
          </w:p>
        </w:tc>
      </w:tr>
      <w:tr w:rsidR="00084FCE" w:rsidTr="001A24D8">
        <w:tc>
          <w:tcPr>
            <w:tcW w:w="567"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 xml:space="preserve">11. </w:t>
            </w:r>
          </w:p>
        </w:tc>
        <w:tc>
          <w:tcPr>
            <w:tcW w:w="9070"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Zaključak o davanju mišljenja na Prijedlog odluke o dopuni Odluke o Stipendiji Grada Zagreba za izvrsnost</w:t>
            </w:r>
          </w:p>
        </w:tc>
      </w:tr>
      <w:tr w:rsidR="00084FCE" w:rsidTr="001A24D8">
        <w:tc>
          <w:tcPr>
            <w:tcW w:w="567"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 xml:space="preserve">12. </w:t>
            </w:r>
          </w:p>
        </w:tc>
        <w:tc>
          <w:tcPr>
            <w:tcW w:w="9070"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 xml:space="preserve">Zaključak o ugradnji klime u crkvu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s pozicije kapitalnih investicija</w:t>
            </w:r>
          </w:p>
        </w:tc>
      </w:tr>
      <w:tr w:rsidR="00084FCE" w:rsidTr="001A24D8">
        <w:tc>
          <w:tcPr>
            <w:tcW w:w="567"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13.</w:t>
            </w:r>
          </w:p>
        </w:tc>
        <w:tc>
          <w:tcPr>
            <w:tcW w:w="9070"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 xml:space="preserve">Nabava uređaja za mjerenje </w:t>
            </w:r>
            <w:proofErr w:type="spellStart"/>
            <w:r>
              <w:rPr>
                <w:rFonts w:ascii="Times New Roman" w:hAnsi="Times New Roman" w:cs="Times New Roman"/>
                <w:sz w:val="24"/>
              </w:rPr>
              <w:t>dioksina</w:t>
            </w:r>
            <w:proofErr w:type="spellEnd"/>
            <w:r>
              <w:rPr>
                <w:rFonts w:ascii="Times New Roman" w:hAnsi="Times New Roman" w:cs="Times New Roman"/>
                <w:sz w:val="24"/>
              </w:rPr>
              <w:t xml:space="preserve"> u zraku</w:t>
            </w:r>
          </w:p>
        </w:tc>
      </w:tr>
      <w:tr w:rsidR="00084FCE" w:rsidTr="001A24D8">
        <w:tc>
          <w:tcPr>
            <w:tcW w:w="567"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 xml:space="preserve">14. </w:t>
            </w:r>
          </w:p>
        </w:tc>
        <w:tc>
          <w:tcPr>
            <w:tcW w:w="9070" w:type="dxa"/>
            <w:shd w:val="clear" w:color="auto" w:fill="auto"/>
          </w:tcPr>
          <w:p w:rsidR="00084FCE" w:rsidRDefault="00084FCE" w:rsidP="001A24D8">
            <w:pPr>
              <w:jc w:val="both"/>
              <w:rPr>
                <w:rFonts w:ascii="Times New Roman" w:hAnsi="Times New Roman" w:cs="Times New Roman"/>
                <w:sz w:val="24"/>
              </w:rPr>
            </w:pPr>
            <w:r>
              <w:rPr>
                <w:rFonts w:ascii="Times New Roman" w:hAnsi="Times New Roman" w:cs="Times New Roman"/>
                <w:sz w:val="24"/>
              </w:rPr>
              <w:t>Pitanja, prijedlozi i obavijesti</w:t>
            </w:r>
          </w:p>
        </w:tc>
      </w:tr>
      <w:tr w:rsidR="00084FCE" w:rsidTr="001A24D8">
        <w:tc>
          <w:tcPr>
            <w:tcW w:w="567" w:type="dxa"/>
            <w:shd w:val="clear" w:color="auto" w:fill="auto"/>
          </w:tcPr>
          <w:p w:rsidR="00084FCE" w:rsidRDefault="00084FCE" w:rsidP="001A24D8">
            <w:pPr>
              <w:jc w:val="both"/>
              <w:rPr>
                <w:rFonts w:ascii="Times New Roman" w:hAnsi="Times New Roman" w:cs="Times New Roman"/>
                <w:sz w:val="24"/>
              </w:rPr>
            </w:pPr>
          </w:p>
        </w:tc>
        <w:tc>
          <w:tcPr>
            <w:tcW w:w="9070" w:type="dxa"/>
            <w:shd w:val="clear" w:color="auto" w:fill="auto"/>
          </w:tcPr>
          <w:p w:rsidR="00084FCE" w:rsidRDefault="00084FCE" w:rsidP="001A24D8">
            <w:pPr>
              <w:jc w:val="both"/>
              <w:rPr>
                <w:rFonts w:ascii="Times New Roman" w:hAnsi="Times New Roman" w:cs="Times New Roman"/>
                <w:sz w:val="24"/>
              </w:rPr>
            </w:pPr>
          </w:p>
        </w:tc>
      </w:tr>
    </w:tbl>
    <w:p w:rsidR="00084FCE" w:rsidRDefault="00084FCE" w:rsidP="00084FCE">
      <w:pPr>
        <w:spacing w:after="0" w:line="240" w:lineRule="auto"/>
        <w:jc w:val="both"/>
        <w:rPr>
          <w:rFonts w:ascii="Times New Roman" w:hAnsi="Times New Roman" w:cs="Times New Roman"/>
          <w:b/>
          <w:sz w:val="24"/>
        </w:rPr>
      </w:pPr>
      <w:r>
        <w:rPr>
          <w:rFonts w:ascii="Times New Roman" w:hAnsi="Times New Roman" w:cs="Times New Roman"/>
          <w:b/>
          <w:sz w:val="24"/>
        </w:rPr>
        <w:t>Ad. 1.  Inicijativa za promjenu adrese sjedišta Gradske četvrti Novi Zagreb - istok</w:t>
      </w:r>
    </w:p>
    <w:p w:rsidR="00084FCE" w:rsidRDefault="00084FCE" w:rsidP="00084FCE">
      <w:pPr>
        <w:spacing w:after="0" w:line="240" w:lineRule="auto"/>
        <w:jc w:val="both"/>
        <w:rPr>
          <w:rFonts w:ascii="Times New Roman" w:hAnsi="Times New Roman" w:cs="Times New Roman"/>
          <w:b/>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Mirela Mikić Muha, Željka Novak, Renata Bedeković, Vedran </w:t>
      </w:r>
      <w:proofErr w:type="spellStart"/>
      <w:r>
        <w:rPr>
          <w:rFonts w:ascii="Times New Roman" w:hAnsi="Times New Roman" w:cs="Times New Roman"/>
          <w:sz w:val="24"/>
        </w:rPr>
        <w:t>Markoš</w:t>
      </w:r>
      <w:proofErr w:type="spellEnd"/>
      <w:r>
        <w:rPr>
          <w:rFonts w:ascii="Times New Roman" w:hAnsi="Times New Roman" w:cs="Times New Roman"/>
          <w:sz w:val="24"/>
        </w:rPr>
        <w:t xml:space="preserve"> i Frane Barbarić.</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bookmarkStart w:id="1" w:name="_Hlk19698282"/>
      <w:r>
        <w:rPr>
          <w:rFonts w:ascii="Times New Roman" w:hAnsi="Times New Roman" w:cs="Times New Roman"/>
          <w:sz w:val="24"/>
        </w:rPr>
        <w:t>Vijeće Gradske četvrti Novi Zagreb – istok jednoglasno (17 „za“) donosi</w:t>
      </w:r>
    </w:p>
    <w:p w:rsidR="00084FCE" w:rsidRDefault="00084FCE" w:rsidP="00084FCE">
      <w:pPr>
        <w:spacing w:after="0" w:line="240" w:lineRule="auto"/>
        <w:jc w:val="both"/>
        <w:rPr>
          <w:rFonts w:ascii="Times New Roman" w:hAnsi="Times New Roman" w:cs="Times New Roman"/>
          <w:sz w:val="24"/>
        </w:rPr>
      </w:pPr>
    </w:p>
    <w:p w:rsidR="00084FCE" w:rsidRPr="000F53E4" w:rsidRDefault="00084FCE" w:rsidP="00084FCE">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84FCE" w:rsidRPr="00363668" w:rsidRDefault="00084FCE" w:rsidP="00084FCE">
      <w:pPr>
        <w:spacing w:after="0" w:line="240" w:lineRule="auto"/>
        <w:jc w:val="center"/>
        <w:rPr>
          <w:rFonts w:ascii="Times New Roman" w:hAnsi="Times New Roman" w:cs="Times New Roman"/>
          <w:b/>
          <w:sz w:val="24"/>
        </w:rPr>
      </w:pPr>
      <w:r>
        <w:rPr>
          <w:rFonts w:ascii="Times New Roman" w:hAnsi="Times New Roman" w:cs="Times New Roman"/>
          <w:b/>
          <w:sz w:val="24"/>
        </w:rPr>
        <w:t>o inicijativi za promjenu sjedišta Gradske četvrti Novi Zagreb - istok</w:t>
      </w:r>
    </w:p>
    <w:p w:rsidR="00084FCE" w:rsidRDefault="00084FCE" w:rsidP="00084FCE">
      <w:pPr>
        <w:spacing w:after="0"/>
        <w:jc w:val="both"/>
        <w:rPr>
          <w:rFonts w:ascii="Times New Roman" w:hAnsi="Times New Roman" w:cs="Times New Roman"/>
          <w:sz w:val="24"/>
        </w:rPr>
      </w:pPr>
    </w:p>
    <w:p w:rsidR="00084FCE" w:rsidRPr="009B1A1E" w:rsidRDefault="00084FCE" w:rsidP="00084FCE">
      <w:pPr>
        <w:spacing w:after="0"/>
        <w:jc w:val="both"/>
        <w:rPr>
          <w:rFonts w:ascii="Times New Roman" w:hAnsi="Times New Roman" w:cs="Times New Roman"/>
          <w:sz w:val="24"/>
        </w:rPr>
      </w:pPr>
    </w:p>
    <w:p w:rsidR="00084FCE" w:rsidRDefault="00084FCE" w:rsidP="00084FCE">
      <w:pPr>
        <w:pStyle w:val="ListParagraph"/>
        <w:numPr>
          <w:ilvl w:val="0"/>
          <w:numId w:val="1"/>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Vijeće Gradske četvrti Novi Zagreb – istok </w:t>
      </w:r>
      <w:r>
        <w:rPr>
          <w:rFonts w:ascii="Times New Roman" w:hAnsi="Times New Roman" w:cs="Times New Roman"/>
          <w:sz w:val="24"/>
        </w:rPr>
        <w:t>podnosi inicijativu za promjenu sjedišta Gradske četvrti sa adrese Avenija Dubrovnik 12 na adresu Ulica sv. Mateja 93.</w:t>
      </w:r>
    </w:p>
    <w:p w:rsidR="00084FCE" w:rsidRDefault="00084FCE" w:rsidP="00084FCE">
      <w:pPr>
        <w:pStyle w:val="ListParagraph"/>
        <w:spacing w:after="0" w:line="240" w:lineRule="auto"/>
        <w:jc w:val="both"/>
        <w:rPr>
          <w:rFonts w:ascii="Times New Roman" w:hAnsi="Times New Roman" w:cs="Times New Roman"/>
          <w:sz w:val="24"/>
        </w:rPr>
      </w:pPr>
    </w:p>
    <w:p w:rsidR="00084FCE" w:rsidRPr="00F9141C" w:rsidRDefault="00084FCE" w:rsidP="00084FCE">
      <w:pPr>
        <w:pStyle w:val="ListParagraph"/>
        <w:numPr>
          <w:ilvl w:val="0"/>
          <w:numId w:val="1"/>
        </w:numPr>
        <w:spacing w:after="0" w:line="240" w:lineRule="auto"/>
        <w:jc w:val="both"/>
        <w:rPr>
          <w:rFonts w:ascii="Times New Roman" w:hAnsi="Times New Roman" w:cs="Times New Roman"/>
          <w:sz w:val="24"/>
        </w:rPr>
      </w:pPr>
      <w:r>
        <w:rPr>
          <w:rFonts w:ascii="Times New Roman" w:hAnsi="Times New Roman" w:cs="Times New Roman"/>
          <w:sz w:val="24"/>
        </w:rPr>
        <w:t>Vijeće istovremeno predlaže pokretanje postupka za uvrštenje nekorištenog dijela prostora u vlasništvu Grada Zagreba koji se nalazi u istom objektu u prostore koje koristi mjesna samouprava.</w:t>
      </w:r>
    </w:p>
    <w:p w:rsidR="00084FCE" w:rsidRPr="004B534F" w:rsidRDefault="00084FCE" w:rsidP="00084FCE">
      <w:pPr>
        <w:pStyle w:val="ListParagraph"/>
        <w:numPr>
          <w:ilvl w:val="0"/>
          <w:numId w:val="1"/>
        </w:numPr>
        <w:spacing w:after="0" w:line="240" w:lineRule="auto"/>
        <w:jc w:val="both"/>
        <w:rPr>
          <w:rFonts w:ascii="Times New Roman" w:hAnsi="Times New Roman" w:cs="Times New Roman"/>
          <w:sz w:val="24"/>
        </w:rPr>
      </w:pPr>
      <w:r w:rsidRPr="004B534F">
        <w:rPr>
          <w:rFonts w:ascii="Times New Roman" w:hAnsi="Times New Roman" w:cs="Times New Roman"/>
          <w:sz w:val="24"/>
        </w:rPr>
        <w:lastRenderedPageBreak/>
        <w:t xml:space="preserve">Ovaj će zaključak biti upućen </w:t>
      </w:r>
      <w:r>
        <w:rPr>
          <w:rFonts w:ascii="Times New Roman" w:hAnsi="Times New Roman" w:cs="Times New Roman"/>
          <w:sz w:val="24"/>
        </w:rPr>
        <w:t>Uredu gradonačelnika i Gradskom uredu za mjesnu samoupravu</w:t>
      </w:r>
      <w:r w:rsidRPr="004B534F">
        <w:rPr>
          <w:rFonts w:ascii="Times New Roman" w:hAnsi="Times New Roman" w:cs="Times New Roman"/>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084FCE" w:rsidRPr="009B1A1E" w:rsidTr="001A24D8">
        <w:tc>
          <w:tcPr>
            <w:tcW w:w="567" w:type="dxa"/>
            <w:shd w:val="clear" w:color="auto" w:fill="auto"/>
          </w:tcPr>
          <w:p w:rsidR="00084FCE" w:rsidRPr="009B1A1E" w:rsidRDefault="00084FCE" w:rsidP="001A24D8">
            <w:pPr>
              <w:jc w:val="both"/>
              <w:rPr>
                <w:rFonts w:ascii="Times New Roman" w:hAnsi="Times New Roman" w:cs="Times New Roman"/>
                <w:sz w:val="24"/>
              </w:rPr>
            </w:pPr>
          </w:p>
        </w:tc>
        <w:tc>
          <w:tcPr>
            <w:tcW w:w="9070" w:type="dxa"/>
            <w:shd w:val="clear" w:color="auto" w:fill="auto"/>
          </w:tcPr>
          <w:p w:rsidR="00084FCE" w:rsidRPr="009B1A1E" w:rsidRDefault="00084FCE" w:rsidP="001A24D8">
            <w:pPr>
              <w:jc w:val="both"/>
              <w:rPr>
                <w:rFonts w:ascii="Times New Roman" w:hAnsi="Times New Roman" w:cs="Times New Roman"/>
                <w:sz w:val="24"/>
              </w:rPr>
            </w:pPr>
          </w:p>
        </w:tc>
      </w:tr>
      <w:tr w:rsidR="00084FCE" w:rsidRPr="009B1A1E" w:rsidTr="001A24D8">
        <w:tc>
          <w:tcPr>
            <w:tcW w:w="567" w:type="dxa"/>
            <w:shd w:val="clear" w:color="auto" w:fill="auto"/>
          </w:tcPr>
          <w:p w:rsidR="00084FCE" w:rsidRPr="009B1A1E" w:rsidRDefault="00084FCE" w:rsidP="001A24D8">
            <w:pPr>
              <w:jc w:val="both"/>
              <w:rPr>
                <w:rFonts w:ascii="Times New Roman" w:hAnsi="Times New Roman" w:cs="Times New Roman"/>
                <w:sz w:val="24"/>
              </w:rPr>
            </w:pPr>
          </w:p>
        </w:tc>
        <w:tc>
          <w:tcPr>
            <w:tcW w:w="9070" w:type="dxa"/>
            <w:shd w:val="clear" w:color="auto" w:fill="auto"/>
          </w:tcPr>
          <w:p w:rsidR="00084FCE" w:rsidRPr="009B1A1E" w:rsidRDefault="00084FCE" w:rsidP="001A24D8">
            <w:pPr>
              <w:jc w:val="both"/>
              <w:rPr>
                <w:rFonts w:ascii="Times New Roman" w:hAnsi="Times New Roman" w:cs="Times New Roman"/>
                <w:sz w:val="24"/>
              </w:rPr>
            </w:pPr>
          </w:p>
        </w:tc>
      </w:tr>
    </w:tbl>
    <w:p w:rsidR="00084FCE" w:rsidRDefault="00084FCE" w:rsidP="00084FCE">
      <w:pPr>
        <w:spacing w:after="0"/>
        <w:rPr>
          <w:rFonts w:ascii="Times New Roman" w:hAnsi="Times New Roman" w:cs="Times New Roman"/>
          <w:sz w:val="24"/>
        </w:rPr>
      </w:pPr>
    </w:p>
    <w:p w:rsidR="00084FCE" w:rsidRDefault="00084FCE" w:rsidP="00084FCE">
      <w:pPr>
        <w:spacing w:after="0"/>
        <w:jc w:val="center"/>
        <w:rPr>
          <w:rFonts w:ascii="Times New Roman" w:hAnsi="Times New Roman" w:cs="Times New Roman"/>
          <w:b/>
          <w:sz w:val="24"/>
        </w:rPr>
      </w:pPr>
      <w:r w:rsidRPr="00A7720F">
        <w:rPr>
          <w:rFonts w:ascii="Times New Roman" w:hAnsi="Times New Roman" w:cs="Times New Roman"/>
          <w:b/>
          <w:sz w:val="24"/>
        </w:rPr>
        <w:t>O b r a z l o ž e n j e</w:t>
      </w:r>
    </w:p>
    <w:p w:rsidR="00084FCE" w:rsidRDefault="00084FCE" w:rsidP="00084FCE">
      <w:pPr>
        <w:spacing w:after="0"/>
        <w:jc w:val="center"/>
        <w:rPr>
          <w:rFonts w:ascii="Times New Roman" w:hAnsi="Times New Roman" w:cs="Times New Roman"/>
          <w:b/>
          <w:sz w:val="24"/>
        </w:rPr>
      </w:pPr>
    </w:p>
    <w:p w:rsidR="00084FCE" w:rsidRDefault="00084FCE" w:rsidP="00084FCE">
      <w:pPr>
        <w:spacing w:after="0"/>
        <w:rPr>
          <w:rFonts w:ascii="Times New Roman" w:hAnsi="Times New Roman" w:cs="Times New Roman"/>
          <w:sz w:val="24"/>
        </w:rPr>
      </w:pPr>
      <w:r>
        <w:rPr>
          <w:rFonts w:ascii="Times New Roman" w:hAnsi="Times New Roman" w:cs="Times New Roman"/>
          <w:sz w:val="24"/>
        </w:rPr>
        <w:t>Člankom 2. Odluke o granicama područja i sjedištima gradskih četvrti (Službeni glasnik Grada Zagreba 7/09 i 5/17), sjedište Gradske četvrti Novi Zagreb – istok utvrđeno je na adresi Avenija Dubrovnik 12.</w:t>
      </w:r>
    </w:p>
    <w:p w:rsidR="00084FCE" w:rsidRDefault="00084FCE" w:rsidP="00084FCE">
      <w:pPr>
        <w:spacing w:after="0"/>
        <w:rPr>
          <w:rFonts w:ascii="Times New Roman" w:hAnsi="Times New Roman" w:cs="Times New Roman"/>
          <w:sz w:val="24"/>
        </w:rPr>
      </w:pPr>
    </w:p>
    <w:p w:rsidR="00084FCE" w:rsidRDefault="00084FCE" w:rsidP="00084FCE">
      <w:pPr>
        <w:spacing w:after="0"/>
        <w:rPr>
          <w:rFonts w:ascii="Times New Roman" w:hAnsi="Times New Roman" w:cs="Times New Roman"/>
          <w:sz w:val="24"/>
        </w:rPr>
      </w:pPr>
      <w:r>
        <w:rPr>
          <w:rFonts w:ascii="Times New Roman" w:hAnsi="Times New Roman" w:cs="Times New Roman"/>
          <w:sz w:val="24"/>
        </w:rPr>
        <w:t xml:space="preserve">Adresa sjedišta nije na području Gradske četvrti, već na području susjedne četvrti Novi Zagreb – zapad. Iz tog razloga, Vijeće predlaže preseljenje sjedišta na adresu MO Dugave i </w:t>
      </w:r>
      <w:proofErr w:type="spellStart"/>
      <w:r>
        <w:rPr>
          <w:rFonts w:ascii="Times New Roman" w:hAnsi="Times New Roman" w:cs="Times New Roman"/>
          <w:sz w:val="24"/>
        </w:rPr>
        <w:t>Hrelić</w:t>
      </w:r>
      <w:proofErr w:type="spellEnd"/>
      <w:r>
        <w:rPr>
          <w:rFonts w:ascii="Times New Roman" w:hAnsi="Times New Roman" w:cs="Times New Roman"/>
          <w:sz w:val="24"/>
        </w:rPr>
        <w:t xml:space="preserve">, Ulica sv. Mateja 93. </w:t>
      </w:r>
    </w:p>
    <w:p w:rsidR="00084FCE" w:rsidRDefault="00084FCE" w:rsidP="00084FCE">
      <w:pPr>
        <w:spacing w:after="0"/>
        <w:rPr>
          <w:rFonts w:ascii="Times New Roman" w:hAnsi="Times New Roman" w:cs="Times New Roman"/>
          <w:sz w:val="24"/>
        </w:rPr>
      </w:pPr>
    </w:p>
    <w:p w:rsidR="00084FCE" w:rsidRDefault="00084FCE" w:rsidP="00084FCE">
      <w:pPr>
        <w:spacing w:after="0"/>
        <w:rPr>
          <w:rFonts w:ascii="Times New Roman" w:hAnsi="Times New Roman" w:cs="Times New Roman"/>
          <w:sz w:val="24"/>
        </w:rPr>
      </w:pPr>
      <w:r>
        <w:rPr>
          <w:rFonts w:ascii="Times New Roman" w:hAnsi="Times New Roman" w:cs="Times New Roman"/>
          <w:sz w:val="24"/>
        </w:rPr>
        <w:t>Lokacija je ocijenjena najpovoljnijom obzirom da objekt raspolaže s dovoljno adekvatnih prostorija, koje omogućuju nesmetan rad Vijeća Gradske četvrti, oba mjesna odbora i stručne službe. Prostorije je potrebno minimalno urediti, jer je tijekom posljednjih godina Vijeće kroz svoj plan komunalnih aktivnosti uložilo znatna sredstva za njihovo uređenje, a namještaj i informatička oprema prenijeli bi se sa dosadašnje adrese.</w:t>
      </w:r>
    </w:p>
    <w:p w:rsidR="00084FCE" w:rsidRDefault="00084FCE" w:rsidP="00084FCE">
      <w:pPr>
        <w:spacing w:after="0"/>
        <w:rPr>
          <w:rFonts w:ascii="Times New Roman" w:hAnsi="Times New Roman" w:cs="Times New Roman"/>
          <w:sz w:val="24"/>
        </w:rPr>
      </w:pPr>
    </w:p>
    <w:p w:rsidR="00084FCE" w:rsidRDefault="00084FCE" w:rsidP="00084FCE">
      <w:pPr>
        <w:spacing w:after="0"/>
        <w:rPr>
          <w:rFonts w:ascii="Times New Roman" w:hAnsi="Times New Roman" w:cs="Times New Roman"/>
          <w:sz w:val="24"/>
        </w:rPr>
      </w:pPr>
      <w:r>
        <w:rPr>
          <w:rFonts w:ascii="Times New Roman" w:hAnsi="Times New Roman" w:cs="Times New Roman"/>
          <w:sz w:val="24"/>
        </w:rPr>
        <w:t xml:space="preserve">Prednost lokacije je i u osiguranom parkirnom prostoru, čiji je nedostatak znao biti velikim problemom na staroj lokaciji. </w:t>
      </w:r>
    </w:p>
    <w:p w:rsidR="00084FCE" w:rsidRDefault="00084FCE" w:rsidP="00084FCE">
      <w:pPr>
        <w:spacing w:after="0"/>
        <w:rPr>
          <w:rFonts w:ascii="Times New Roman" w:hAnsi="Times New Roman" w:cs="Times New Roman"/>
          <w:sz w:val="24"/>
        </w:rPr>
      </w:pPr>
    </w:p>
    <w:p w:rsidR="00084FCE" w:rsidRDefault="00084FCE" w:rsidP="00084FCE">
      <w:pPr>
        <w:spacing w:after="0"/>
        <w:rPr>
          <w:rFonts w:ascii="Times New Roman" w:hAnsi="Times New Roman" w:cs="Times New Roman"/>
          <w:sz w:val="24"/>
        </w:rPr>
      </w:pPr>
      <w:r>
        <w:rPr>
          <w:rFonts w:ascii="Times New Roman" w:hAnsi="Times New Roman" w:cs="Times New Roman"/>
          <w:sz w:val="24"/>
        </w:rPr>
        <w:t>Kako prostor u Ulici sv. Mateja 93 koristi i veliki broj udruga građana, a kako bi im se osiguralo daljnje nesmetano korištenje, Vijeće predlaže da se i preostali dio prostora na spomenutoj adresi, koji je nekorišten i devastiran, uvrsti u prostore koje koristi mjesna samouprava.</w:t>
      </w:r>
    </w:p>
    <w:p w:rsidR="00084FCE" w:rsidRDefault="00084FCE" w:rsidP="00084FCE">
      <w:pPr>
        <w:spacing w:after="0"/>
        <w:rPr>
          <w:rFonts w:ascii="Times New Roman" w:hAnsi="Times New Roman" w:cs="Times New Roman"/>
          <w:sz w:val="24"/>
        </w:rPr>
      </w:pPr>
    </w:p>
    <w:p w:rsidR="00084FCE" w:rsidRPr="00A7720F" w:rsidRDefault="00084FCE" w:rsidP="00084FCE">
      <w:pPr>
        <w:spacing w:after="0"/>
        <w:rPr>
          <w:rFonts w:ascii="Times New Roman" w:hAnsi="Times New Roman" w:cs="Times New Roman"/>
          <w:sz w:val="24"/>
        </w:rPr>
      </w:pPr>
      <w:r>
        <w:rPr>
          <w:rFonts w:ascii="Times New Roman" w:hAnsi="Times New Roman" w:cs="Times New Roman"/>
          <w:sz w:val="24"/>
        </w:rPr>
        <w:t>Slijedom navedenog, Vijeće Gradske četvrti Novi Zagreb – istok donosi Zaključak o inicijativi za promjenu sjedišta Gradske četvrti.</w:t>
      </w:r>
    </w:p>
    <w:p w:rsidR="00084FCE" w:rsidRDefault="00084FCE" w:rsidP="00084FCE">
      <w:pPr>
        <w:spacing w:after="0" w:line="240" w:lineRule="auto"/>
        <w:jc w:val="both"/>
        <w:rPr>
          <w:rFonts w:ascii="Times New Roman" w:hAnsi="Times New Roman" w:cs="Times New Roman"/>
          <w:sz w:val="24"/>
        </w:rPr>
      </w:pPr>
    </w:p>
    <w:bookmarkEnd w:id="1"/>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b/>
          <w:sz w:val="24"/>
        </w:rPr>
      </w:pPr>
      <w:r>
        <w:rPr>
          <w:rFonts w:ascii="Times New Roman" w:hAnsi="Times New Roman" w:cs="Times New Roman"/>
          <w:b/>
          <w:sz w:val="24"/>
        </w:rPr>
        <w:t xml:space="preserve">Ad. 2.  Zaključak o davanju mišljenja na prijedlog zaključka o podizanju Spomenika </w:t>
      </w:r>
      <w:proofErr w:type="spellStart"/>
      <w:r>
        <w:rPr>
          <w:rFonts w:ascii="Times New Roman" w:hAnsi="Times New Roman" w:cs="Times New Roman"/>
          <w:b/>
          <w:sz w:val="24"/>
        </w:rPr>
        <w:t>Mahatmi</w:t>
      </w:r>
      <w:proofErr w:type="spellEnd"/>
      <w:r>
        <w:rPr>
          <w:rFonts w:ascii="Times New Roman" w:hAnsi="Times New Roman" w:cs="Times New Roman"/>
          <w:b/>
          <w:sz w:val="24"/>
        </w:rPr>
        <w:t xml:space="preserve"> Gandhiju</w:t>
      </w:r>
    </w:p>
    <w:p w:rsidR="00084FCE" w:rsidRDefault="00084FCE" w:rsidP="00084FCE">
      <w:pPr>
        <w:spacing w:after="0" w:line="240" w:lineRule="auto"/>
        <w:jc w:val="both"/>
        <w:rPr>
          <w:rFonts w:ascii="Times New Roman" w:hAnsi="Times New Roman" w:cs="Times New Roman"/>
          <w:b/>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(17 „za“) donosi</w:t>
      </w:r>
    </w:p>
    <w:p w:rsidR="00084FCE" w:rsidRDefault="00084FCE" w:rsidP="00084FCE">
      <w:pPr>
        <w:spacing w:after="0" w:line="240" w:lineRule="auto"/>
        <w:jc w:val="both"/>
        <w:rPr>
          <w:rFonts w:ascii="Times New Roman" w:hAnsi="Times New Roman" w:cs="Times New Roman"/>
          <w:sz w:val="24"/>
        </w:rPr>
      </w:pPr>
    </w:p>
    <w:p w:rsidR="00084FCE" w:rsidRPr="000F53E4" w:rsidRDefault="00084FCE" w:rsidP="00084FCE">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84FCE" w:rsidRDefault="00084FCE" w:rsidP="00084FCE">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zaključka o podizanju</w:t>
      </w:r>
    </w:p>
    <w:p w:rsidR="00084FCE" w:rsidRPr="00363668" w:rsidRDefault="00084FCE" w:rsidP="00084FCE">
      <w:pPr>
        <w:spacing w:after="0" w:line="240" w:lineRule="auto"/>
        <w:jc w:val="center"/>
        <w:rPr>
          <w:rFonts w:ascii="Times New Roman" w:hAnsi="Times New Roman" w:cs="Times New Roman"/>
          <w:b/>
          <w:sz w:val="24"/>
        </w:rPr>
      </w:pPr>
      <w:r>
        <w:rPr>
          <w:rFonts w:ascii="Times New Roman" w:hAnsi="Times New Roman" w:cs="Times New Roman"/>
          <w:b/>
          <w:sz w:val="24"/>
        </w:rPr>
        <w:t xml:space="preserve">Spomenika </w:t>
      </w:r>
      <w:proofErr w:type="spellStart"/>
      <w:r>
        <w:rPr>
          <w:rFonts w:ascii="Times New Roman" w:hAnsi="Times New Roman" w:cs="Times New Roman"/>
          <w:b/>
          <w:sz w:val="24"/>
        </w:rPr>
        <w:t>Mahatmi</w:t>
      </w:r>
      <w:proofErr w:type="spellEnd"/>
      <w:r>
        <w:rPr>
          <w:rFonts w:ascii="Times New Roman" w:hAnsi="Times New Roman" w:cs="Times New Roman"/>
          <w:b/>
          <w:sz w:val="24"/>
        </w:rPr>
        <w:t xml:space="preserve"> Gandhiju</w:t>
      </w:r>
    </w:p>
    <w:p w:rsidR="00084FCE" w:rsidRPr="009B1A1E" w:rsidRDefault="00084FCE" w:rsidP="00084FCE">
      <w:pPr>
        <w:spacing w:after="0"/>
        <w:jc w:val="both"/>
        <w:rPr>
          <w:rFonts w:ascii="Times New Roman" w:hAnsi="Times New Roman" w:cs="Times New Roman"/>
          <w:sz w:val="24"/>
        </w:rPr>
      </w:pPr>
    </w:p>
    <w:p w:rsidR="00084FCE" w:rsidRPr="001136F1" w:rsidRDefault="00084FCE" w:rsidP="00084FCE">
      <w:pPr>
        <w:pStyle w:val="ListParagraph"/>
        <w:numPr>
          <w:ilvl w:val="0"/>
          <w:numId w:val="12"/>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Vijeće Gradske četvrti Novi Zagreb – istok daje pozitivno mišljenje na </w:t>
      </w:r>
      <w:r>
        <w:rPr>
          <w:rFonts w:ascii="Times New Roman" w:hAnsi="Times New Roman" w:cs="Times New Roman"/>
          <w:sz w:val="24"/>
        </w:rPr>
        <w:t xml:space="preserve">Prijedlog zaključka o podizanju Spomenika </w:t>
      </w:r>
      <w:proofErr w:type="spellStart"/>
      <w:r>
        <w:rPr>
          <w:rFonts w:ascii="Times New Roman" w:hAnsi="Times New Roman" w:cs="Times New Roman"/>
          <w:sz w:val="24"/>
        </w:rPr>
        <w:t>Mahatmi</w:t>
      </w:r>
      <w:proofErr w:type="spellEnd"/>
      <w:r>
        <w:rPr>
          <w:rFonts w:ascii="Times New Roman" w:hAnsi="Times New Roman" w:cs="Times New Roman"/>
          <w:sz w:val="24"/>
        </w:rPr>
        <w:t xml:space="preserve"> Gandhiju.</w:t>
      </w:r>
    </w:p>
    <w:p w:rsidR="00084FCE" w:rsidRPr="004B534F" w:rsidRDefault="00084FCE" w:rsidP="00084FCE">
      <w:pPr>
        <w:pStyle w:val="ListParagraph"/>
        <w:spacing w:after="0" w:line="240" w:lineRule="auto"/>
        <w:jc w:val="both"/>
        <w:rPr>
          <w:rFonts w:ascii="Times New Roman" w:hAnsi="Times New Roman" w:cs="Times New Roman"/>
          <w:sz w:val="24"/>
        </w:rPr>
      </w:pPr>
    </w:p>
    <w:p w:rsidR="00084FCE" w:rsidRPr="004B534F" w:rsidRDefault="00084FCE" w:rsidP="00084FCE">
      <w:pPr>
        <w:pStyle w:val="ListParagraph"/>
        <w:numPr>
          <w:ilvl w:val="0"/>
          <w:numId w:val="12"/>
        </w:numPr>
        <w:spacing w:after="0" w:line="240" w:lineRule="auto"/>
        <w:jc w:val="both"/>
        <w:rPr>
          <w:rFonts w:ascii="Times New Roman" w:hAnsi="Times New Roman" w:cs="Times New Roman"/>
          <w:sz w:val="24"/>
        </w:rPr>
      </w:pPr>
      <w:r w:rsidRPr="004B534F">
        <w:rPr>
          <w:rFonts w:ascii="Times New Roman" w:hAnsi="Times New Roman" w:cs="Times New Roman"/>
          <w:sz w:val="24"/>
        </w:rPr>
        <w:lastRenderedPageBreak/>
        <w:t xml:space="preserve">Ovaj će zaključak biti upućen </w:t>
      </w:r>
      <w:r>
        <w:rPr>
          <w:rFonts w:ascii="Times New Roman" w:hAnsi="Times New Roman" w:cs="Times New Roman"/>
          <w:sz w:val="24"/>
        </w:rPr>
        <w:t>Gradskom uredu za prostorno uređenje, izgradnju Grada, graditeljstvo, komunalne poslove i promet – Sektoru za pravne i financijske poslove</w:t>
      </w:r>
      <w:r w:rsidRPr="004B534F">
        <w:rPr>
          <w:rFonts w:ascii="Times New Roman" w:hAnsi="Times New Roman" w:cs="Times New Roman"/>
          <w:sz w:val="24"/>
        </w:rPr>
        <w:t>.</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b/>
          <w:sz w:val="24"/>
        </w:rPr>
      </w:pPr>
      <w:r>
        <w:rPr>
          <w:rFonts w:ascii="Times New Roman" w:hAnsi="Times New Roman" w:cs="Times New Roman"/>
          <w:b/>
          <w:sz w:val="24"/>
        </w:rPr>
        <w:t>Ad. 3.  Zaključak o davanju mišljenja na Prijedlog odluke o dodjeli izuzete državne potpore za premještaj poljoprivrednih zgrada i nove državne potpore za zatvaranje proizvodnih kapaciteta na području Grada Zagreba</w:t>
      </w:r>
    </w:p>
    <w:p w:rsidR="00084FCE" w:rsidRDefault="00084FCE" w:rsidP="00084FCE">
      <w:pPr>
        <w:spacing w:after="0" w:line="240" w:lineRule="auto"/>
        <w:jc w:val="both"/>
        <w:rPr>
          <w:rFonts w:ascii="Times New Roman" w:hAnsi="Times New Roman" w:cs="Times New Roman"/>
          <w:b/>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Renata Bedeković, Ratko Bedeković, Vedran </w:t>
      </w:r>
      <w:proofErr w:type="spellStart"/>
      <w:r>
        <w:rPr>
          <w:rFonts w:ascii="Times New Roman" w:hAnsi="Times New Roman" w:cs="Times New Roman"/>
          <w:sz w:val="24"/>
        </w:rPr>
        <w:t>Markoš</w:t>
      </w:r>
      <w:proofErr w:type="spellEnd"/>
      <w:r>
        <w:rPr>
          <w:rFonts w:ascii="Times New Roman" w:hAnsi="Times New Roman" w:cs="Times New Roman"/>
          <w:sz w:val="24"/>
        </w:rPr>
        <w:t>, Mirela Mikić Muha, Zoran Rotim i Željka Novak.</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(14 „za“ i 2 „suzdržana“) donosi</w:t>
      </w:r>
    </w:p>
    <w:p w:rsidR="00084FCE" w:rsidRDefault="00084FCE" w:rsidP="00084FCE">
      <w:pPr>
        <w:spacing w:after="0" w:line="240" w:lineRule="auto"/>
        <w:jc w:val="both"/>
        <w:rPr>
          <w:rFonts w:ascii="Times New Roman" w:hAnsi="Times New Roman" w:cs="Times New Roman"/>
          <w:sz w:val="24"/>
        </w:rPr>
      </w:pPr>
    </w:p>
    <w:p w:rsidR="00084FCE" w:rsidRPr="000F53E4" w:rsidRDefault="00084FCE" w:rsidP="00084FCE">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84FCE" w:rsidRPr="00363668" w:rsidRDefault="00084FCE" w:rsidP="00084FCE">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odluke o dodjeli izuzete državne potpore za premještaj poljoprivrednih zgrada i nove državne potpore za zatvaranje proizvodnih kapaciteta na području Grada Zagreba</w:t>
      </w:r>
    </w:p>
    <w:p w:rsidR="00084FCE" w:rsidRPr="009B1A1E" w:rsidRDefault="00084FCE" w:rsidP="00084FCE">
      <w:pPr>
        <w:spacing w:after="0"/>
        <w:jc w:val="both"/>
        <w:rPr>
          <w:rFonts w:ascii="Times New Roman" w:hAnsi="Times New Roman" w:cs="Times New Roman"/>
          <w:sz w:val="24"/>
        </w:rPr>
      </w:pPr>
    </w:p>
    <w:p w:rsidR="00084FCE" w:rsidRPr="00661727" w:rsidRDefault="00084FCE" w:rsidP="00084FCE">
      <w:pPr>
        <w:pStyle w:val="ListParagraph"/>
        <w:numPr>
          <w:ilvl w:val="0"/>
          <w:numId w:val="10"/>
        </w:numPr>
        <w:spacing w:after="0" w:line="240" w:lineRule="auto"/>
        <w:jc w:val="both"/>
        <w:rPr>
          <w:rFonts w:ascii="Times New Roman" w:hAnsi="Times New Roman" w:cs="Times New Roman"/>
          <w:sz w:val="24"/>
        </w:rPr>
      </w:pPr>
      <w:r w:rsidRPr="00661727">
        <w:rPr>
          <w:rFonts w:ascii="Times New Roman" w:hAnsi="Times New Roman" w:cs="Times New Roman"/>
          <w:sz w:val="24"/>
        </w:rPr>
        <w:t>Vijeće Gradske četvrti Novi Zagreb – istok daje pozitivno mišljenje na Prijedlog odluke o dodjeli izuzete državne potpore za premještaj poljoprivrednih zgrada i nove državne potpore za zatvaranje proizvodnih kapaciteta na području Grada Zagreba.</w:t>
      </w:r>
    </w:p>
    <w:p w:rsidR="00084FCE" w:rsidRPr="004B534F" w:rsidRDefault="00084FCE" w:rsidP="00084FCE">
      <w:pPr>
        <w:pStyle w:val="ListParagraph"/>
        <w:spacing w:after="0" w:line="240" w:lineRule="auto"/>
        <w:jc w:val="both"/>
        <w:rPr>
          <w:rFonts w:ascii="Times New Roman" w:hAnsi="Times New Roman" w:cs="Times New Roman"/>
          <w:sz w:val="24"/>
        </w:rPr>
      </w:pPr>
    </w:p>
    <w:p w:rsidR="00084FCE" w:rsidRPr="004B534F" w:rsidRDefault="00084FCE" w:rsidP="00084FCE">
      <w:pPr>
        <w:pStyle w:val="ListParagraph"/>
        <w:numPr>
          <w:ilvl w:val="0"/>
          <w:numId w:val="10"/>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p w:rsidR="00084FCE" w:rsidRDefault="00084FCE" w:rsidP="00084FCE">
      <w:pPr>
        <w:spacing w:after="0" w:line="240" w:lineRule="auto"/>
        <w:jc w:val="both"/>
        <w:rPr>
          <w:rFonts w:ascii="Times New Roman" w:hAnsi="Times New Roman" w:cs="Times New Roman"/>
          <w:sz w:val="24"/>
        </w:rPr>
      </w:pPr>
    </w:p>
    <w:p w:rsidR="00084FCE" w:rsidRPr="00AD79AF" w:rsidRDefault="00084FCE" w:rsidP="00084FCE">
      <w:pPr>
        <w:spacing w:after="0" w:line="240" w:lineRule="auto"/>
        <w:jc w:val="both"/>
        <w:rPr>
          <w:rFonts w:ascii="Times New Roman" w:hAnsi="Times New Roman" w:cs="Times New Roman"/>
          <w:i/>
          <w:sz w:val="24"/>
        </w:rPr>
      </w:pPr>
      <w:r w:rsidRPr="00AD79AF">
        <w:rPr>
          <w:rFonts w:ascii="Times New Roman" w:hAnsi="Times New Roman" w:cs="Times New Roman"/>
          <w:i/>
          <w:sz w:val="24"/>
        </w:rPr>
        <w:t>/Članica Vijeća Mirela Mikić Muha nije glasala./</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b/>
          <w:sz w:val="24"/>
        </w:rPr>
      </w:pPr>
      <w:r>
        <w:rPr>
          <w:rFonts w:ascii="Times New Roman" w:hAnsi="Times New Roman" w:cs="Times New Roman"/>
          <w:b/>
          <w:sz w:val="24"/>
        </w:rPr>
        <w:t>Ad. 4.  Zaključak o davanju mišljenja na Prijedlog odluke o izmjenama i dopunama Odluke o ustrojstvu i djelokrugu  gradskih upravnih tijela</w:t>
      </w:r>
    </w:p>
    <w:p w:rsidR="00084FCE" w:rsidRDefault="00084FCE" w:rsidP="00084FCE">
      <w:pPr>
        <w:spacing w:after="0" w:line="240" w:lineRule="auto"/>
        <w:jc w:val="both"/>
        <w:rPr>
          <w:rFonts w:ascii="Times New Roman" w:hAnsi="Times New Roman" w:cs="Times New Roman"/>
          <w:b/>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Ratko Bedeković, Vedran </w:t>
      </w:r>
      <w:proofErr w:type="spellStart"/>
      <w:r>
        <w:rPr>
          <w:rFonts w:ascii="Times New Roman" w:hAnsi="Times New Roman" w:cs="Times New Roman"/>
          <w:sz w:val="24"/>
        </w:rPr>
        <w:t>Markoš</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i Nevenka Lasić.</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(11 „za“, 5 „protiv“ i 1 „suzdržan“) donosi</w:t>
      </w:r>
    </w:p>
    <w:p w:rsidR="00084FCE" w:rsidRDefault="00084FCE" w:rsidP="00084FCE">
      <w:pPr>
        <w:spacing w:after="0" w:line="240" w:lineRule="auto"/>
        <w:jc w:val="both"/>
        <w:rPr>
          <w:rFonts w:ascii="Times New Roman" w:hAnsi="Times New Roman" w:cs="Times New Roman"/>
          <w:sz w:val="24"/>
        </w:rPr>
      </w:pPr>
    </w:p>
    <w:p w:rsidR="00084FCE" w:rsidRPr="000F53E4" w:rsidRDefault="00084FCE" w:rsidP="00084FCE">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84FCE" w:rsidRPr="00363668" w:rsidRDefault="00084FCE" w:rsidP="00084FCE">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odluke o izmjenama i dopunama Odluke o ustrojstvu i djelokrugu gradskih upravnih tijela</w:t>
      </w:r>
    </w:p>
    <w:p w:rsidR="00084FCE" w:rsidRPr="009B1A1E" w:rsidRDefault="00084FCE" w:rsidP="00084FCE">
      <w:pPr>
        <w:spacing w:after="0"/>
        <w:jc w:val="both"/>
        <w:rPr>
          <w:rFonts w:ascii="Times New Roman" w:hAnsi="Times New Roman" w:cs="Times New Roman"/>
          <w:sz w:val="24"/>
        </w:rPr>
      </w:pPr>
    </w:p>
    <w:p w:rsidR="00084FCE" w:rsidRPr="00446384" w:rsidRDefault="00084FCE" w:rsidP="00084FCE">
      <w:pPr>
        <w:pStyle w:val="ListParagraph"/>
        <w:numPr>
          <w:ilvl w:val="0"/>
          <w:numId w:val="2"/>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Vijeće Gradske četvrti Novi Zagreb – istok daje pozitivno mišljenje na </w:t>
      </w:r>
      <w:r>
        <w:rPr>
          <w:rFonts w:ascii="Times New Roman" w:hAnsi="Times New Roman" w:cs="Times New Roman"/>
          <w:sz w:val="24"/>
        </w:rPr>
        <w:t xml:space="preserve">Prijedlog odluke o </w:t>
      </w:r>
      <w:r w:rsidRPr="00446384">
        <w:rPr>
          <w:rFonts w:ascii="Times New Roman" w:hAnsi="Times New Roman" w:cs="Times New Roman"/>
          <w:sz w:val="24"/>
        </w:rPr>
        <w:t xml:space="preserve"> izmjenama i dopunama Odluke o ustrojstvu i djelokrugu gradskih upravnih tijela</w:t>
      </w:r>
      <w:r>
        <w:rPr>
          <w:rFonts w:ascii="Times New Roman" w:hAnsi="Times New Roman" w:cs="Times New Roman"/>
          <w:sz w:val="24"/>
        </w:rPr>
        <w:t>.</w:t>
      </w:r>
    </w:p>
    <w:p w:rsidR="00084FCE" w:rsidRPr="004B534F" w:rsidRDefault="00084FCE" w:rsidP="00084FCE">
      <w:pPr>
        <w:pStyle w:val="ListParagraph"/>
        <w:spacing w:after="0" w:line="240" w:lineRule="auto"/>
        <w:jc w:val="both"/>
        <w:rPr>
          <w:rFonts w:ascii="Times New Roman" w:hAnsi="Times New Roman" w:cs="Times New Roman"/>
          <w:sz w:val="24"/>
        </w:rPr>
      </w:pPr>
    </w:p>
    <w:p w:rsidR="00084FCE" w:rsidRPr="004B534F" w:rsidRDefault="00084FCE" w:rsidP="00084FCE">
      <w:pPr>
        <w:pStyle w:val="ListParagraph"/>
        <w:numPr>
          <w:ilvl w:val="0"/>
          <w:numId w:val="2"/>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084FCE" w:rsidRPr="009B1A1E" w:rsidTr="001A24D8">
        <w:tc>
          <w:tcPr>
            <w:tcW w:w="567" w:type="dxa"/>
            <w:shd w:val="clear" w:color="auto" w:fill="auto"/>
          </w:tcPr>
          <w:p w:rsidR="00084FCE" w:rsidRPr="009B1A1E" w:rsidRDefault="00084FCE" w:rsidP="001A24D8">
            <w:pPr>
              <w:jc w:val="both"/>
              <w:rPr>
                <w:rFonts w:ascii="Times New Roman" w:hAnsi="Times New Roman" w:cs="Times New Roman"/>
                <w:sz w:val="24"/>
              </w:rPr>
            </w:pPr>
          </w:p>
        </w:tc>
        <w:tc>
          <w:tcPr>
            <w:tcW w:w="9070" w:type="dxa"/>
            <w:shd w:val="clear" w:color="auto" w:fill="auto"/>
          </w:tcPr>
          <w:p w:rsidR="00084FCE" w:rsidRPr="009B1A1E" w:rsidRDefault="00084FCE" w:rsidP="001A24D8">
            <w:pPr>
              <w:jc w:val="both"/>
              <w:rPr>
                <w:rFonts w:ascii="Times New Roman" w:hAnsi="Times New Roman" w:cs="Times New Roman"/>
                <w:sz w:val="24"/>
              </w:rPr>
            </w:pPr>
          </w:p>
        </w:tc>
      </w:tr>
    </w:tbl>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b/>
          <w:sz w:val="24"/>
        </w:rPr>
      </w:pPr>
      <w:r>
        <w:rPr>
          <w:rFonts w:ascii="Times New Roman" w:hAnsi="Times New Roman" w:cs="Times New Roman"/>
          <w:b/>
          <w:sz w:val="24"/>
        </w:rPr>
        <w:t>Ad. 5.  Zaključak o davanju mišljenja o Prijedlogu odluke o promjeni djelatnosti Dječje bolnice Srebrnjak</w:t>
      </w:r>
    </w:p>
    <w:p w:rsidR="00084FCE" w:rsidRDefault="00084FCE" w:rsidP="00084FCE">
      <w:pPr>
        <w:spacing w:after="0" w:line="240" w:lineRule="auto"/>
        <w:jc w:val="both"/>
        <w:rPr>
          <w:rFonts w:ascii="Times New Roman" w:hAnsi="Times New Roman" w:cs="Times New Roman"/>
          <w:b/>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lastRenderedPageBreak/>
        <w:t>Vijeće Gradske četvrti Novi Zagreb – istok jednoglasno (17 „za“) donosi</w:t>
      </w:r>
    </w:p>
    <w:p w:rsidR="00084FCE" w:rsidRPr="00AD79AF" w:rsidRDefault="00084FCE" w:rsidP="00084FCE">
      <w:pPr>
        <w:spacing w:after="0" w:line="240" w:lineRule="auto"/>
        <w:jc w:val="both"/>
        <w:rPr>
          <w:rFonts w:ascii="Times New Roman" w:hAnsi="Times New Roman" w:cs="Times New Roman"/>
          <w:sz w:val="24"/>
        </w:rPr>
      </w:pPr>
    </w:p>
    <w:p w:rsidR="00084FCE" w:rsidRPr="000F53E4" w:rsidRDefault="00084FCE" w:rsidP="00084FCE">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84FCE" w:rsidRPr="00363668" w:rsidRDefault="00084FCE" w:rsidP="00084FCE">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odluke o promjeni djelatnosti Dječje bolnice Srebrnjak</w:t>
      </w:r>
    </w:p>
    <w:p w:rsidR="00084FCE" w:rsidRPr="009B1A1E" w:rsidRDefault="00084FCE" w:rsidP="00084FCE">
      <w:pPr>
        <w:spacing w:after="0"/>
        <w:jc w:val="both"/>
        <w:rPr>
          <w:rFonts w:ascii="Times New Roman" w:hAnsi="Times New Roman" w:cs="Times New Roman"/>
          <w:sz w:val="24"/>
        </w:rPr>
      </w:pPr>
    </w:p>
    <w:p w:rsidR="00084FCE" w:rsidRPr="00661727" w:rsidRDefault="00084FCE" w:rsidP="00084FCE">
      <w:pPr>
        <w:pStyle w:val="ListParagraph"/>
        <w:numPr>
          <w:ilvl w:val="0"/>
          <w:numId w:val="11"/>
        </w:numPr>
        <w:spacing w:after="0" w:line="240" w:lineRule="auto"/>
        <w:jc w:val="both"/>
        <w:rPr>
          <w:rFonts w:ascii="Times New Roman" w:hAnsi="Times New Roman" w:cs="Times New Roman"/>
          <w:sz w:val="24"/>
        </w:rPr>
      </w:pPr>
      <w:r w:rsidRPr="00661727">
        <w:rPr>
          <w:rFonts w:ascii="Times New Roman" w:hAnsi="Times New Roman" w:cs="Times New Roman"/>
          <w:sz w:val="24"/>
        </w:rPr>
        <w:t>Vijeće Gradske četvrti Novi Zagreb – istok daje pozitivno mišljenje na Prijedlog odluke o promjeni djelatnosti Dječje bolnice Srebrnjak.</w:t>
      </w:r>
    </w:p>
    <w:p w:rsidR="00084FCE" w:rsidRPr="004B534F" w:rsidRDefault="00084FCE" w:rsidP="00084FCE">
      <w:pPr>
        <w:pStyle w:val="ListParagraph"/>
        <w:spacing w:after="0" w:line="240" w:lineRule="auto"/>
        <w:jc w:val="both"/>
        <w:rPr>
          <w:rFonts w:ascii="Times New Roman" w:hAnsi="Times New Roman" w:cs="Times New Roman"/>
          <w:sz w:val="24"/>
        </w:rPr>
      </w:pPr>
    </w:p>
    <w:p w:rsidR="00084FCE" w:rsidRPr="004B534F" w:rsidRDefault="00084FCE" w:rsidP="00084FCE">
      <w:pPr>
        <w:pStyle w:val="ListParagraph"/>
        <w:numPr>
          <w:ilvl w:val="0"/>
          <w:numId w:val="11"/>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p w:rsidR="00084FCE" w:rsidRDefault="00084FCE" w:rsidP="00084FCE">
      <w:pPr>
        <w:spacing w:after="0" w:line="240" w:lineRule="auto"/>
        <w:jc w:val="both"/>
        <w:rPr>
          <w:rFonts w:ascii="Times New Roman" w:hAnsi="Times New Roman" w:cs="Times New Roman"/>
          <w:b/>
          <w:sz w:val="24"/>
        </w:rPr>
      </w:pPr>
    </w:p>
    <w:p w:rsidR="00084FCE" w:rsidRDefault="00084FCE" w:rsidP="00084FCE">
      <w:pPr>
        <w:spacing w:after="0" w:line="240" w:lineRule="auto"/>
        <w:jc w:val="both"/>
        <w:rPr>
          <w:rFonts w:ascii="Times New Roman" w:hAnsi="Times New Roman" w:cs="Times New Roman"/>
          <w:b/>
          <w:sz w:val="24"/>
        </w:rPr>
      </w:pPr>
      <w:r>
        <w:rPr>
          <w:rFonts w:ascii="Times New Roman" w:hAnsi="Times New Roman" w:cs="Times New Roman"/>
          <w:b/>
          <w:sz w:val="24"/>
        </w:rPr>
        <w:t>Ad. 6.  Zaključak o davanju mišljenja na Prijedlog odluke o izmjenama i dopuni Odluke o Stipendiji Grada Zagreba za učenike i studente s invaliditetom</w:t>
      </w:r>
    </w:p>
    <w:p w:rsidR="00084FCE" w:rsidRDefault="00084FCE" w:rsidP="00084FCE">
      <w:pPr>
        <w:spacing w:after="0" w:line="240" w:lineRule="auto"/>
        <w:jc w:val="both"/>
        <w:rPr>
          <w:rFonts w:ascii="Times New Roman" w:hAnsi="Times New Roman" w:cs="Times New Roman"/>
          <w:b/>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(13 „za“ i 4 „protiv“) donosi</w:t>
      </w:r>
    </w:p>
    <w:p w:rsidR="00084FCE" w:rsidRDefault="00084FCE" w:rsidP="00084FCE">
      <w:pPr>
        <w:spacing w:after="0" w:line="240" w:lineRule="auto"/>
        <w:jc w:val="both"/>
        <w:rPr>
          <w:rFonts w:ascii="Times New Roman" w:hAnsi="Times New Roman" w:cs="Times New Roman"/>
          <w:sz w:val="24"/>
        </w:rPr>
      </w:pPr>
    </w:p>
    <w:p w:rsidR="00084FCE" w:rsidRPr="000F53E4" w:rsidRDefault="00084FCE" w:rsidP="00084FCE">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84FCE" w:rsidRPr="00363668" w:rsidRDefault="00084FCE" w:rsidP="00084FCE">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odluke o izmjenama i dopuni Odluke o Stipendiji Grada Zagreba za učenike i studente s invaliditetom</w:t>
      </w:r>
    </w:p>
    <w:p w:rsidR="00084FCE" w:rsidRPr="009B1A1E" w:rsidRDefault="00084FCE" w:rsidP="00084FCE">
      <w:pPr>
        <w:spacing w:after="0"/>
        <w:jc w:val="both"/>
        <w:rPr>
          <w:rFonts w:ascii="Times New Roman" w:hAnsi="Times New Roman" w:cs="Times New Roman"/>
          <w:sz w:val="24"/>
        </w:rPr>
      </w:pPr>
    </w:p>
    <w:p w:rsidR="00084FCE" w:rsidRPr="0069317A" w:rsidRDefault="00084FCE" w:rsidP="00084FCE">
      <w:pPr>
        <w:pStyle w:val="ListParagraph"/>
        <w:numPr>
          <w:ilvl w:val="0"/>
          <w:numId w:val="5"/>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Vijeće Gradske četvrti Novi Zagreb – istok daje pozitivno mišljenje na </w:t>
      </w:r>
      <w:r>
        <w:rPr>
          <w:rFonts w:ascii="Times New Roman" w:hAnsi="Times New Roman" w:cs="Times New Roman"/>
          <w:sz w:val="24"/>
        </w:rPr>
        <w:t xml:space="preserve">Prijedlog odluke o </w:t>
      </w:r>
      <w:r w:rsidRPr="00572A33">
        <w:rPr>
          <w:rFonts w:ascii="Times New Roman" w:hAnsi="Times New Roman" w:cs="Times New Roman"/>
          <w:sz w:val="24"/>
        </w:rPr>
        <w:t>izmjenama i dopuni Odluke o Stipendiji Grada Zagreba za učenike i studente s invaliditetom</w:t>
      </w:r>
      <w:r>
        <w:rPr>
          <w:rFonts w:ascii="Times New Roman" w:hAnsi="Times New Roman" w:cs="Times New Roman"/>
          <w:sz w:val="24"/>
        </w:rPr>
        <w:t>.</w:t>
      </w:r>
    </w:p>
    <w:p w:rsidR="00084FCE" w:rsidRPr="004B534F" w:rsidRDefault="00084FCE" w:rsidP="00084FCE">
      <w:pPr>
        <w:pStyle w:val="ListParagraph"/>
        <w:spacing w:after="0" w:line="240" w:lineRule="auto"/>
        <w:jc w:val="both"/>
        <w:rPr>
          <w:rFonts w:ascii="Times New Roman" w:hAnsi="Times New Roman" w:cs="Times New Roman"/>
          <w:sz w:val="24"/>
        </w:rPr>
      </w:pPr>
    </w:p>
    <w:p w:rsidR="00084FCE" w:rsidRPr="004B534F" w:rsidRDefault="00084FCE" w:rsidP="00084FCE">
      <w:pPr>
        <w:pStyle w:val="ListParagraph"/>
        <w:numPr>
          <w:ilvl w:val="0"/>
          <w:numId w:val="5"/>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b/>
          <w:sz w:val="24"/>
        </w:rPr>
      </w:pPr>
      <w:r>
        <w:rPr>
          <w:rFonts w:ascii="Times New Roman" w:hAnsi="Times New Roman" w:cs="Times New Roman"/>
          <w:b/>
          <w:sz w:val="24"/>
        </w:rPr>
        <w:t>Ad. 7.  Zaključak o davanju mišljenja na Prijedlog odluke o Stipendiji Grada Zagreba za učenike koji se obrazuju za  medicinske sestre/tehničare opće njege</w:t>
      </w:r>
    </w:p>
    <w:p w:rsidR="00084FCE" w:rsidRDefault="00084FCE" w:rsidP="00084FCE">
      <w:pPr>
        <w:spacing w:after="0" w:line="240" w:lineRule="auto"/>
        <w:jc w:val="both"/>
        <w:rPr>
          <w:rFonts w:ascii="Times New Roman" w:hAnsi="Times New Roman" w:cs="Times New Roman"/>
          <w:b/>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Nevenka Lasić, Frane Knezović i Ratko Bedeković.</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(11 „za“, 4 „protiv“ i 2 „suzdržana“) donosi</w:t>
      </w:r>
    </w:p>
    <w:p w:rsidR="00084FCE" w:rsidRDefault="00084FCE" w:rsidP="00084FCE">
      <w:pPr>
        <w:spacing w:after="0" w:line="240" w:lineRule="auto"/>
        <w:jc w:val="both"/>
        <w:rPr>
          <w:rFonts w:ascii="Times New Roman" w:hAnsi="Times New Roman" w:cs="Times New Roman"/>
          <w:sz w:val="24"/>
        </w:rPr>
      </w:pPr>
    </w:p>
    <w:p w:rsidR="00084FCE" w:rsidRPr="000F53E4" w:rsidRDefault="00084FCE" w:rsidP="00084FCE">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84FCE" w:rsidRPr="00363668" w:rsidRDefault="00084FCE" w:rsidP="00084FCE">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odluke o izmjenama i dopuni Odluke o Stipendiji Grada Zagreba za učenike koji se obrazuju za medicinske sestre/tehničare opće njege</w:t>
      </w:r>
    </w:p>
    <w:p w:rsidR="00084FCE" w:rsidRPr="009B1A1E" w:rsidRDefault="00084FCE" w:rsidP="00084FCE">
      <w:pPr>
        <w:spacing w:after="0"/>
        <w:jc w:val="both"/>
        <w:rPr>
          <w:rFonts w:ascii="Times New Roman" w:hAnsi="Times New Roman" w:cs="Times New Roman"/>
          <w:sz w:val="24"/>
        </w:rPr>
      </w:pPr>
    </w:p>
    <w:p w:rsidR="00084FCE" w:rsidRPr="001136F1" w:rsidRDefault="00084FCE" w:rsidP="00084FCE">
      <w:pPr>
        <w:pStyle w:val="ListParagraph"/>
        <w:numPr>
          <w:ilvl w:val="0"/>
          <w:numId w:val="8"/>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Vijeće Gradske četvrti Novi Zagreb – istok daje pozitivno mišljenje na </w:t>
      </w:r>
      <w:r>
        <w:rPr>
          <w:rFonts w:ascii="Times New Roman" w:hAnsi="Times New Roman" w:cs="Times New Roman"/>
          <w:sz w:val="24"/>
        </w:rPr>
        <w:t xml:space="preserve">Prijedlog odluke o </w:t>
      </w:r>
      <w:r w:rsidRPr="00572A33">
        <w:rPr>
          <w:rFonts w:ascii="Times New Roman" w:hAnsi="Times New Roman" w:cs="Times New Roman"/>
          <w:sz w:val="24"/>
        </w:rPr>
        <w:t xml:space="preserve">izmjenama i dopuni Odluke o Stipendiji Grada Zagreba za </w:t>
      </w:r>
      <w:r w:rsidRPr="003A254B">
        <w:rPr>
          <w:rFonts w:ascii="Times New Roman" w:hAnsi="Times New Roman" w:cs="Times New Roman"/>
          <w:sz w:val="24"/>
        </w:rPr>
        <w:t>učenike koji se</w:t>
      </w:r>
      <w:r>
        <w:rPr>
          <w:rFonts w:ascii="Times New Roman" w:hAnsi="Times New Roman" w:cs="Times New Roman"/>
          <w:b/>
          <w:sz w:val="24"/>
        </w:rPr>
        <w:t xml:space="preserve"> </w:t>
      </w:r>
      <w:r w:rsidRPr="001136F1">
        <w:rPr>
          <w:rFonts w:ascii="Times New Roman" w:hAnsi="Times New Roman" w:cs="Times New Roman"/>
          <w:sz w:val="24"/>
        </w:rPr>
        <w:t>obrazuju za medicinske sestre/tehničare opće njege</w:t>
      </w:r>
      <w:r>
        <w:rPr>
          <w:rFonts w:ascii="Times New Roman" w:hAnsi="Times New Roman" w:cs="Times New Roman"/>
          <w:sz w:val="24"/>
        </w:rPr>
        <w:t>.</w:t>
      </w:r>
    </w:p>
    <w:p w:rsidR="00084FCE" w:rsidRPr="004B534F" w:rsidRDefault="00084FCE" w:rsidP="00084FCE">
      <w:pPr>
        <w:pStyle w:val="ListParagraph"/>
        <w:spacing w:after="0" w:line="240" w:lineRule="auto"/>
        <w:jc w:val="both"/>
        <w:rPr>
          <w:rFonts w:ascii="Times New Roman" w:hAnsi="Times New Roman" w:cs="Times New Roman"/>
          <w:sz w:val="24"/>
        </w:rPr>
      </w:pPr>
    </w:p>
    <w:p w:rsidR="00084FCE" w:rsidRPr="004B534F" w:rsidRDefault="00084FCE" w:rsidP="00084FCE">
      <w:pPr>
        <w:pStyle w:val="ListParagraph"/>
        <w:numPr>
          <w:ilvl w:val="0"/>
          <w:numId w:val="8"/>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Ad. 8.  Zaključak o davanju mišljenja na Prijedlog odluke o izmjenama Odluke o Stipendiji Grada Zagreba za učenike i studente pripadnike romske nacionalne manjine</w:t>
      </w:r>
    </w:p>
    <w:p w:rsidR="00084FCE" w:rsidRDefault="00084FCE" w:rsidP="00084FCE">
      <w:pPr>
        <w:spacing w:after="0" w:line="240" w:lineRule="auto"/>
        <w:jc w:val="both"/>
        <w:rPr>
          <w:rFonts w:ascii="Times New Roman" w:hAnsi="Times New Roman" w:cs="Times New Roman"/>
          <w:b/>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Frane Knezović, Ratko Bedeković,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xml:space="preserve">, Zvonimir Rukavina, Nevenka Lasić, Frane Barbarić,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Ljerka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Željka Novak i Vladimir </w:t>
      </w:r>
      <w:proofErr w:type="spellStart"/>
      <w:r>
        <w:rPr>
          <w:rFonts w:ascii="Times New Roman" w:hAnsi="Times New Roman" w:cs="Times New Roman"/>
          <w:sz w:val="24"/>
        </w:rPr>
        <w:t>Markoš</w:t>
      </w:r>
      <w:proofErr w:type="spellEnd"/>
      <w:r>
        <w:rPr>
          <w:rFonts w:ascii="Times New Roman" w:hAnsi="Times New Roman" w:cs="Times New Roman"/>
          <w:sz w:val="24"/>
        </w:rPr>
        <w:t>.</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i/>
          <w:sz w:val="24"/>
        </w:rPr>
      </w:pPr>
      <w:r>
        <w:rPr>
          <w:rFonts w:ascii="Times New Roman" w:hAnsi="Times New Roman" w:cs="Times New Roman"/>
          <w:i/>
          <w:sz w:val="24"/>
        </w:rPr>
        <w:t xml:space="preserve">Član Vijeća </w:t>
      </w:r>
      <w:proofErr w:type="spellStart"/>
      <w:r>
        <w:rPr>
          <w:rFonts w:ascii="Times New Roman" w:hAnsi="Times New Roman" w:cs="Times New Roman"/>
          <w:i/>
          <w:sz w:val="24"/>
        </w:rPr>
        <w:t>Imran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Srebreniković</w:t>
      </w:r>
      <w:proofErr w:type="spellEnd"/>
      <w:r>
        <w:rPr>
          <w:rFonts w:ascii="Times New Roman" w:hAnsi="Times New Roman" w:cs="Times New Roman"/>
          <w:i/>
          <w:sz w:val="24"/>
        </w:rPr>
        <w:t xml:space="preserve"> traži da mu se dostavi transkript ove točke dnevnog reda.</w:t>
      </w:r>
    </w:p>
    <w:p w:rsidR="00084FCE" w:rsidRDefault="00084FCE" w:rsidP="00084FCE">
      <w:pPr>
        <w:spacing w:after="0" w:line="240" w:lineRule="auto"/>
        <w:jc w:val="both"/>
        <w:rPr>
          <w:rFonts w:ascii="Times New Roman" w:hAnsi="Times New Roman" w:cs="Times New Roman"/>
          <w:i/>
          <w:sz w:val="24"/>
        </w:rPr>
      </w:pPr>
      <w:r>
        <w:rPr>
          <w:rFonts w:ascii="Times New Roman" w:hAnsi="Times New Roman" w:cs="Times New Roman"/>
          <w:i/>
          <w:sz w:val="24"/>
        </w:rPr>
        <w:t>Predsjednik Vijeća Milenko Arapović odgovara da može doći preuzeti snimku sjednice.</w:t>
      </w:r>
    </w:p>
    <w:p w:rsidR="00084FCE" w:rsidRDefault="00084FCE" w:rsidP="00084FCE">
      <w:pPr>
        <w:spacing w:after="0" w:line="240" w:lineRule="auto"/>
        <w:jc w:val="both"/>
        <w:rPr>
          <w:rFonts w:ascii="Times New Roman" w:hAnsi="Times New Roman" w:cs="Times New Roman"/>
          <w:i/>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(10 „za“, 3 „protiv“ i 4 „suzdržana“) donosi</w:t>
      </w:r>
    </w:p>
    <w:p w:rsidR="00084FCE" w:rsidRDefault="00084FCE" w:rsidP="00084FCE">
      <w:pPr>
        <w:spacing w:after="0" w:line="240" w:lineRule="auto"/>
        <w:jc w:val="both"/>
        <w:rPr>
          <w:rFonts w:ascii="Times New Roman" w:hAnsi="Times New Roman" w:cs="Times New Roman"/>
          <w:sz w:val="24"/>
        </w:rPr>
      </w:pPr>
    </w:p>
    <w:p w:rsidR="00084FCE" w:rsidRPr="000F53E4" w:rsidRDefault="00084FCE" w:rsidP="00084FCE">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84FCE" w:rsidRPr="00363668" w:rsidRDefault="00084FCE" w:rsidP="00084FCE">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odluke o izmjenama i dopuni Odluke o Stipendiji Grada Zagreba za učenike i studente pripadnike romske nacionalne manjine</w:t>
      </w:r>
    </w:p>
    <w:p w:rsidR="00084FCE" w:rsidRPr="009B1A1E" w:rsidRDefault="00084FCE" w:rsidP="00084FCE">
      <w:pPr>
        <w:spacing w:after="0"/>
        <w:jc w:val="both"/>
        <w:rPr>
          <w:rFonts w:ascii="Times New Roman" w:hAnsi="Times New Roman" w:cs="Times New Roman"/>
          <w:sz w:val="24"/>
        </w:rPr>
      </w:pPr>
    </w:p>
    <w:p w:rsidR="00084FCE" w:rsidRDefault="00084FCE" w:rsidP="00084FCE">
      <w:pPr>
        <w:pStyle w:val="ListParagraph"/>
        <w:numPr>
          <w:ilvl w:val="0"/>
          <w:numId w:val="4"/>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Vijeće Gradske četvrti Novi Zagreb – istok daje pozitivno mišljenje na </w:t>
      </w:r>
      <w:r>
        <w:rPr>
          <w:rFonts w:ascii="Times New Roman" w:hAnsi="Times New Roman" w:cs="Times New Roman"/>
          <w:sz w:val="24"/>
        </w:rPr>
        <w:t xml:space="preserve">Prijedlog odluke o </w:t>
      </w:r>
      <w:r w:rsidRPr="00572A33">
        <w:rPr>
          <w:rFonts w:ascii="Times New Roman" w:hAnsi="Times New Roman" w:cs="Times New Roman"/>
          <w:sz w:val="24"/>
        </w:rPr>
        <w:t xml:space="preserve">izmjenama i dopuni Odluke o Stipendiji Grada Zagreba za </w:t>
      </w:r>
      <w:r w:rsidRPr="003A254B">
        <w:rPr>
          <w:rFonts w:ascii="Times New Roman" w:hAnsi="Times New Roman" w:cs="Times New Roman"/>
          <w:sz w:val="24"/>
        </w:rPr>
        <w:t>uč</w:t>
      </w:r>
      <w:r>
        <w:rPr>
          <w:rFonts w:ascii="Times New Roman" w:hAnsi="Times New Roman" w:cs="Times New Roman"/>
          <w:sz w:val="24"/>
        </w:rPr>
        <w:t>enike i studente pripadnike romske nacionalne manjine.</w:t>
      </w:r>
    </w:p>
    <w:p w:rsidR="00084FCE" w:rsidRPr="004D3518" w:rsidRDefault="00084FCE" w:rsidP="00084FCE">
      <w:pPr>
        <w:pStyle w:val="ListParagraph"/>
        <w:spacing w:after="0" w:line="240" w:lineRule="auto"/>
        <w:jc w:val="both"/>
        <w:rPr>
          <w:rFonts w:ascii="Times New Roman" w:hAnsi="Times New Roman" w:cs="Times New Roman"/>
          <w:sz w:val="24"/>
        </w:rPr>
      </w:pPr>
    </w:p>
    <w:p w:rsidR="00084FCE" w:rsidRPr="004B534F" w:rsidRDefault="00084FCE" w:rsidP="00084FCE">
      <w:pPr>
        <w:pStyle w:val="ListParagraph"/>
        <w:numPr>
          <w:ilvl w:val="0"/>
          <w:numId w:val="4"/>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p w:rsidR="00084FCE" w:rsidRDefault="00084FCE" w:rsidP="00084FCE">
      <w:pPr>
        <w:spacing w:after="0" w:line="240" w:lineRule="auto"/>
        <w:jc w:val="both"/>
        <w:rPr>
          <w:rFonts w:ascii="Times New Roman" w:hAnsi="Times New Roman" w:cs="Times New Roman"/>
          <w:sz w:val="24"/>
        </w:rPr>
      </w:pPr>
    </w:p>
    <w:p w:rsidR="00084FCE" w:rsidRPr="009A2409"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b/>
          <w:sz w:val="24"/>
        </w:rPr>
      </w:pPr>
      <w:r>
        <w:rPr>
          <w:rFonts w:ascii="Times New Roman" w:hAnsi="Times New Roman" w:cs="Times New Roman"/>
          <w:b/>
          <w:sz w:val="24"/>
        </w:rPr>
        <w:t>Ad. 9.  Zaključak o davanju mišljenja na Prijedlog odluke o izmjenama i dopuni Odluke o Stipendiji Grada Zagreba za učenike koji se obrazuju za deficitarna zanimanja za potrebe obrtništva</w:t>
      </w:r>
    </w:p>
    <w:p w:rsidR="00084FCE" w:rsidRDefault="00084FCE" w:rsidP="00084FCE">
      <w:pPr>
        <w:spacing w:after="0" w:line="240" w:lineRule="auto"/>
        <w:jc w:val="both"/>
        <w:rPr>
          <w:rFonts w:ascii="Times New Roman" w:hAnsi="Times New Roman" w:cs="Times New Roman"/>
          <w:b/>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i Željka Novak.</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(13 „za“, 3 „protiv“ i 1 „suzdržan“) donosi</w:t>
      </w:r>
    </w:p>
    <w:p w:rsidR="00084FCE" w:rsidRDefault="00084FCE" w:rsidP="00084FCE">
      <w:pPr>
        <w:spacing w:after="0" w:line="240" w:lineRule="auto"/>
        <w:jc w:val="both"/>
        <w:rPr>
          <w:rFonts w:ascii="Times New Roman" w:hAnsi="Times New Roman" w:cs="Times New Roman"/>
          <w:sz w:val="24"/>
        </w:rPr>
      </w:pPr>
    </w:p>
    <w:p w:rsidR="00084FCE" w:rsidRPr="000F53E4" w:rsidRDefault="00084FCE" w:rsidP="00084FCE">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84FCE" w:rsidRPr="00363668" w:rsidRDefault="00084FCE" w:rsidP="00084FCE">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odluke o izmjenama i dopuni Odluke o Stipendiji Grada Zagreba za učenike i studente koji se obrazuju za deficitarna zanimanja za potrebe obrtništva</w:t>
      </w:r>
    </w:p>
    <w:p w:rsidR="00084FCE" w:rsidRPr="009B1A1E" w:rsidRDefault="00084FCE" w:rsidP="00084FCE">
      <w:pPr>
        <w:spacing w:after="0"/>
        <w:jc w:val="both"/>
        <w:rPr>
          <w:rFonts w:ascii="Times New Roman" w:hAnsi="Times New Roman" w:cs="Times New Roman"/>
          <w:sz w:val="24"/>
        </w:rPr>
      </w:pPr>
    </w:p>
    <w:p w:rsidR="00084FCE" w:rsidRDefault="00084FCE" w:rsidP="00084FCE">
      <w:pPr>
        <w:pStyle w:val="ListParagraph"/>
        <w:numPr>
          <w:ilvl w:val="0"/>
          <w:numId w:val="7"/>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Vijeće Gradske četvrti Novi Zagreb – istok daje pozitivno mišljenje na </w:t>
      </w:r>
      <w:r>
        <w:rPr>
          <w:rFonts w:ascii="Times New Roman" w:hAnsi="Times New Roman" w:cs="Times New Roman"/>
          <w:sz w:val="24"/>
        </w:rPr>
        <w:t xml:space="preserve">Prijedlog odluke o </w:t>
      </w:r>
      <w:r w:rsidRPr="00572A33">
        <w:rPr>
          <w:rFonts w:ascii="Times New Roman" w:hAnsi="Times New Roman" w:cs="Times New Roman"/>
          <w:sz w:val="24"/>
        </w:rPr>
        <w:t xml:space="preserve">izmjenama i dopuni Odluke o Stipendiji Grada Zagreba za </w:t>
      </w:r>
      <w:r w:rsidRPr="003A254B">
        <w:rPr>
          <w:rFonts w:ascii="Times New Roman" w:hAnsi="Times New Roman" w:cs="Times New Roman"/>
          <w:sz w:val="24"/>
        </w:rPr>
        <w:t>uč</w:t>
      </w:r>
      <w:r>
        <w:rPr>
          <w:rFonts w:ascii="Times New Roman" w:hAnsi="Times New Roman" w:cs="Times New Roman"/>
          <w:sz w:val="24"/>
        </w:rPr>
        <w:t>enike i studente koji se obrazuju za deficitarna zanimanja za potrebe obrtništva.</w:t>
      </w:r>
    </w:p>
    <w:p w:rsidR="00084FCE" w:rsidRPr="004D3518" w:rsidRDefault="00084FCE" w:rsidP="00084FCE">
      <w:pPr>
        <w:pStyle w:val="ListParagraph"/>
        <w:spacing w:after="0" w:line="240" w:lineRule="auto"/>
        <w:jc w:val="both"/>
        <w:rPr>
          <w:rFonts w:ascii="Times New Roman" w:hAnsi="Times New Roman" w:cs="Times New Roman"/>
          <w:sz w:val="24"/>
        </w:rPr>
      </w:pPr>
    </w:p>
    <w:p w:rsidR="00084FCE" w:rsidRPr="004B534F" w:rsidRDefault="00084FCE" w:rsidP="00084FCE">
      <w:pPr>
        <w:pStyle w:val="ListParagraph"/>
        <w:numPr>
          <w:ilvl w:val="0"/>
          <w:numId w:val="7"/>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p w:rsidR="00084FCE" w:rsidRPr="009A2409"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b/>
          <w:sz w:val="24"/>
        </w:rPr>
      </w:pPr>
      <w:r>
        <w:rPr>
          <w:rFonts w:ascii="Times New Roman" w:hAnsi="Times New Roman" w:cs="Times New Roman"/>
          <w:b/>
          <w:sz w:val="24"/>
        </w:rPr>
        <w:t>Ad. 10.  Zaključak o davanju mišljenja na Prijedlog odluke o izmjenama i dopunama Odluke o Stipendiji Grada Zagreba za učenike i studente slabijega socijalnog statusa</w:t>
      </w:r>
    </w:p>
    <w:p w:rsidR="00084FCE" w:rsidRDefault="00084FCE" w:rsidP="00084FCE">
      <w:pPr>
        <w:spacing w:after="0" w:line="240" w:lineRule="auto"/>
        <w:jc w:val="both"/>
        <w:rPr>
          <w:rFonts w:ascii="Times New Roman" w:hAnsi="Times New Roman" w:cs="Times New Roman"/>
          <w:b/>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Mirela Mikić Muha, Frane Barbarić, Željka Novak.</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lastRenderedPageBreak/>
        <w:t>Vijeće Gradske četvrti Novi Zagreb – istok većinom glasova ( 12 „za“, 3 „protiv“ i 2 „suzdržana“) donosi</w:t>
      </w:r>
    </w:p>
    <w:p w:rsidR="00084FCE" w:rsidRDefault="00084FCE" w:rsidP="00084FCE">
      <w:pPr>
        <w:spacing w:after="0" w:line="240" w:lineRule="auto"/>
        <w:jc w:val="both"/>
        <w:rPr>
          <w:rFonts w:ascii="Times New Roman" w:hAnsi="Times New Roman" w:cs="Times New Roman"/>
          <w:sz w:val="24"/>
        </w:rPr>
      </w:pPr>
    </w:p>
    <w:p w:rsidR="00084FCE" w:rsidRPr="000F53E4" w:rsidRDefault="00084FCE" w:rsidP="00084FCE">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84FCE" w:rsidRPr="00363668" w:rsidRDefault="00084FCE" w:rsidP="00084FCE">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odluke o izmjenama i dopuni Odluke o Stipendiji Grada Zagreba za učenike i studente slabijeg socijalnog statusa</w:t>
      </w:r>
    </w:p>
    <w:p w:rsidR="00084FCE" w:rsidRPr="009B1A1E" w:rsidRDefault="00084FCE" w:rsidP="00084FCE">
      <w:pPr>
        <w:spacing w:after="0"/>
        <w:jc w:val="both"/>
        <w:rPr>
          <w:rFonts w:ascii="Times New Roman" w:hAnsi="Times New Roman" w:cs="Times New Roman"/>
          <w:sz w:val="24"/>
        </w:rPr>
      </w:pPr>
    </w:p>
    <w:p w:rsidR="00084FCE" w:rsidRDefault="00084FCE" w:rsidP="00084FCE">
      <w:pPr>
        <w:pStyle w:val="ListParagraph"/>
        <w:numPr>
          <w:ilvl w:val="0"/>
          <w:numId w:val="6"/>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Vijeće Gradske četvrti Novi Zagreb – istok daje pozitivno mišljenje na </w:t>
      </w:r>
      <w:r>
        <w:rPr>
          <w:rFonts w:ascii="Times New Roman" w:hAnsi="Times New Roman" w:cs="Times New Roman"/>
          <w:sz w:val="24"/>
        </w:rPr>
        <w:t xml:space="preserve">Prijedlog odluke o </w:t>
      </w:r>
      <w:r w:rsidRPr="00572A33">
        <w:rPr>
          <w:rFonts w:ascii="Times New Roman" w:hAnsi="Times New Roman" w:cs="Times New Roman"/>
          <w:sz w:val="24"/>
        </w:rPr>
        <w:t xml:space="preserve">izmjenama i dopuni Odluke o Stipendiji Grada Zagreba za </w:t>
      </w:r>
      <w:r w:rsidRPr="003A254B">
        <w:rPr>
          <w:rFonts w:ascii="Times New Roman" w:hAnsi="Times New Roman" w:cs="Times New Roman"/>
          <w:sz w:val="24"/>
        </w:rPr>
        <w:t>uč</w:t>
      </w:r>
      <w:r>
        <w:rPr>
          <w:rFonts w:ascii="Times New Roman" w:hAnsi="Times New Roman" w:cs="Times New Roman"/>
          <w:sz w:val="24"/>
        </w:rPr>
        <w:t>enike i studente slabijeg socijalnog statusa.</w:t>
      </w:r>
    </w:p>
    <w:p w:rsidR="00084FCE" w:rsidRPr="004D3518" w:rsidRDefault="00084FCE" w:rsidP="00084FCE">
      <w:pPr>
        <w:pStyle w:val="ListParagraph"/>
        <w:spacing w:after="0" w:line="240" w:lineRule="auto"/>
        <w:jc w:val="both"/>
        <w:rPr>
          <w:rFonts w:ascii="Times New Roman" w:hAnsi="Times New Roman" w:cs="Times New Roman"/>
          <w:sz w:val="24"/>
        </w:rPr>
      </w:pPr>
    </w:p>
    <w:p w:rsidR="00084FCE" w:rsidRPr="004B534F" w:rsidRDefault="00084FCE" w:rsidP="00084FCE">
      <w:pPr>
        <w:pStyle w:val="ListParagraph"/>
        <w:numPr>
          <w:ilvl w:val="0"/>
          <w:numId w:val="6"/>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p w:rsidR="00084FCE" w:rsidRPr="009A2409"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b/>
          <w:sz w:val="24"/>
        </w:rPr>
      </w:pPr>
      <w:r>
        <w:rPr>
          <w:rFonts w:ascii="Times New Roman" w:hAnsi="Times New Roman" w:cs="Times New Roman"/>
          <w:b/>
          <w:sz w:val="24"/>
        </w:rPr>
        <w:t>Ad. 11.  Zaključak o davanju mišljenja na Prijedlog odluke o dopuni Odluke o Stipendiji Grada Zagreba za izvrsnost</w:t>
      </w:r>
    </w:p>
    <w:p w:rsidR="00084FCE" w:rsidRDefault="00084FCE" w:rsidP="00084FCE">
      <w:pPr>
        <w:spacing w:after="0" w:line="240" w:lineRule="auto"/>
        <w:jc w:val="both"/>
        <w:rPr>
          <w:rFonts w:ascii="Times New Roman" w:hAnsi="Times New Roman" w:cs="Times New Roman"/>
          <w:b/>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Igor </w:t>
      </w:r>
      <w:proofErr w:type="spellStart"/>
      <w:r>
        <w:rPr>
          <w:rFonts w:ascii="Times New Roman" w:hAnsi="Times New Roman" w:cs="Times New Roman"/>
          <w:sz w:val="24"/>
        </w:rPr>
        <w:t>Bočkaj</w:t>
      </w:r>
      <w:proofErr w:type="spellEnd"/>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većinom glasova (13 „za“, 3 „protiv“ i 1 „suzdržan“) donosi </w:t>
      </w:r>
    </w:p>
    <w:p w:rsidR="00084FCE" w:rsidRDefault="00084FCE" w:rsidP="00084FCE">
      <w:pPr>
        <w:spacing w:after="0" w:line="240" w:lineRule="auto"/>
        <w:jc w:val="both"/>
        <w:rPr>
          <w:rFonts w:ascii="Times New Roman" w:hAnsi="Times New Roman" w:cs="Times New Roman"/>
          <w:sz w:val="24"/>
        </w:rPr>
      </w:pPr>
    </w:p>
    <w:p w:rsidR="00084FCE" w:rsidRPr="000F53E4" w:rsidRDefault="00084FCE" w:rsidP="00084FCE">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84FCE" w:rsidRPr="00363668" w:rsidRDefault="00084FCE" w:rsidP="00084FCE">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odluke o izmjenama i dopuni Odluke o Stipendiji Grada Zagreba za izvrsnost</w:t>
      </w:r>
    </w:p>
    <w:p w:rsidR="00084FCE" w:rsidRPr="009B1A1E" w:rsidRDefault="00084FCE" w:rsidP="00084FCE">
      <w:pPr>
        <w:spacing w:after="0"/>
        <w:jc w:val="both"/>
        <w:rPr>
          <w:rFonts w:ascii="Times New Roman" w:hAnsi="Times New Roman" w:cs="Times New Roman"/>
          <w:sz w:val="24"/>
        </w:rPr>
      </w:pPr>
    </w:p>
    <w:p w:rsidR="00084FCE" w:rsidRDefault="00084FCE" w:rsidP="00084FCE">
      <w:pPr>
        <w:pStyle w:val="ListParagraph"/>
        <w:numPr>
          <w:ilvl w:val="0"/>
          <w:numId w:val="3"/>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Vijeće Gradske četvrti Novi Zagreb – istok daje pozitivno mišljenje na </w:t>
      </w:r>
      <w:r>
        <w:rPr>
          <w:rFonts w:ascii="Times New Roman" w:hAnsi="Times New Roman" w:cs="Times New Roman"/>
          <w:sz w:val="24"/>
        </w:rPr>
        <w:t xml:space="preserve">Prijedlog odluke o </w:t>
      </w:r>
      <w:r w:rsidRPr="00572A33">
        <w:rPr>
          <w:rFonts w:ascii="Times New Roman" w:hAnsi="Times New Roman" w:cs="Times New Roman"/>
          <w:sz w:val="24"/>
        </w:rPr>
        <w:t>izmjenama i dopuni Odluk</w:t>
      </w:r>
      <w:r>
        <w:rPr>
          <w:rFonts w:ascii="Times New Roman" w:hAnsi="Times New Roman" w:cs="Times New Roman"/>
          <w:sz w:val="24"/>
        </w:rPr>
        <w:t>e o Stipendiji Grada Zagreba za izvrsnost.</w:t>
      </w:r>
    </w:p>
    <w:p w:rsidR="00084FCE" w:rsidRPr="004D3518" w:rsidRDefault="00084FCE" w:rsidP="00084FCE">
      <w:pPr>
        <w:pStyle w:val="ListParagraph"/>
        <w:spacing w:after="0" w:line="240" w:lineRule="auto"/>
        <w:jc w:val="both"/>
        <w:rPr>
          <w:rFonts w:ascii="Times New Roman" w:hAnsi="Times New Roman" w:cs="Times New Roman"/>
          <w:sz w:val="24"/>
        </w:rPr>
      </w:pPr>
    </w:p>
    <w:p w:rsidR="00084FCE" w:rsidRPr="004B534F" w:rsidRDefault="00084FCE" w:rsidP="00084FCE">
      <w:pPr>
        <w:pStyle w:val="ListParagraph"/>
        <w:numPr>
          <w:ilvl w:val="0"/>
          <w:numId w:val="3"/>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b/>
          <w:sz w:val="24"/>
        </w:rPr>
      </w:pPr>
      <w:r>
        <w:rPr>
          <w:rFonts w:ascii="Times New Roman" w:hAnsi="Times New Roman" w:cs="Times New Roman"/>
          <w:b/>
          <w:sz w:val="24"/>
        </w:rPr>
        <w:t xml:space="preserve">Ad. 12.  Zaključak o ugradnji klime u crkvu u </w:t>
      </w:r>
      <w:proofErr w:type="spellStart"/>
      <w:r>
        <w:rPr>
          <w:rFonts w:ascii="Times New Roman" w:hAnsi="Times New Roman" w:cs="Times New Roman"/>
          <w:b/>
          <w:sz w:val="24"/>
        </w:rPr>
        <w:t>Jakuševcu</w:t>
      </w:r>
      <w:proofErr w:type="spellEnd"/>
      <w:r>
        <w:rPr>
          <w:rFonts w:ascii="Times New Roman" w:hAnsi="Times New Roman" w:cs="Times New Roman"/>
          <w:b/>
          <w:sz w:val="24"/>
        </w:rPr>
        <w:t xml:space="preserve"> s pozicije kapitalnih investicija</w:t>
      </w:r>
    </w:p>
    <w:p w:rsidR="00084FCE" w:rsidRDefault="00084FCE" w:rsidP="00084FCE">
      <w:pPr>
        <w:spacing w:after="0" w:line="240" w:lineRule="auto"/>
        <w:jc w:val="both"/>
        <w:rPr>
          <w:rFonts w:ascii="Times New Roman" w:hAnsi="Times New Roman" w:cs="Times New Roman"/>
          <w:b/>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(12 „za“ i 5 „suzdržana“) donosi</w:t>
      </w:r>
    </w:p>
    <w:p w:rsidR="00084FCE" w:rsidRDefault="00084FCE" w:rsidP="00084FCE">
      <w:pPr>
        <w:spacing w:after="0" w:line="240" w:lineRule="auto"/>
        <w:jc w:val="both"/>
        <w:rPr>
          <w:rFonts w:ascii="Times New Roman" w:hAnsi="Times New Roman" w:cs="Times New Roman"/>
          <w:sz w:val="24"/>
        </w:rPr>
      </w:pPr>
    </w:p>
    <w:p w:rsidR="00084FCE" w:rsidRPr="004F0CE4" w:rsidRDefault="00084FCE" w:rsidP="00084FCE">
      <w:pPr>
        <w:spacing w:after="0" w:line="240" w:lineRule="auto"/>
        <w:jc w:val="center"/>
        <w:rPr>
          <w:rFonts w:ascii="Times New Roman" w:hAnsi="Times New Roman" w:cs="Times New Roman"/>
          <w:b/>
          <w:sz w:val="24"/>
        </w:rPr>
      </w:pPr>
      <w:r w:rsidRPr="004F0CE4">
        <w:rPr>
          <w:rFonts w:ascii="Times New Roman" w:hAnsi="Times New Roman" w:cs="Times New Roman"/>
          <w:b/>
          <w:sz w:val="24"/>
        </w:rPr>
        <w:t>Z A K L J U Č A K</w:t>
      </w:r>
    </w:p>
    <w:p w:rsidR="00084FCE" w:rsidRPr="004F0CE4" w:rsidRDefault="00084FCE" w:rsidP="00084FCE">
      <w:pPr>
        <w:spacing w:after="0" w:line="240" w:lineRule="auto"/>
        <w:jc w:val="center"/>
        <w:rPr>
          <w:rFonts w:ascii="Times New Roman" w:hAnsi="Times New Roman" w:cs="Times New Roman"/>
          <w:b/>
          <w:sz w:val="24"/>
        </w:rPr>
      </w:pPr>
      <w:r w:rsidRPr="004F0CE4">
        <w:rPr>
          <w:rFonts w:ascii="Times New Roman" w:hAnsi="Times New Roman" w:cs="Times New Roman"/>
          <w:b/>
          <w:sz w:val="24"/>
        </w:rPr>
        <w:t>o prijedlogu utroška sredstava iz Financijskog plana</w:t>
      </w:r>
    </w:p>
    <w:p w:rsidR="00084FCE" w:rsidRDefault="00084FCE" w:rsidP="00084FCE">
      <w:pPr>
        <w:spacing w:after="0" w:line="240" w:lineRule="auto"/>
        <w:jc w:val="center"/>
        <w:rPr>
          <w:rFonts w:ascii="Times New Roman" w:hAnsi="Times New Roman" w:cs="Times New Roman"/>
          <w:b/>
          <w:sz w:val="24"/>
        </w:rPr>
      </w:pPr>
      <w:r w:rsidRPr="004F0CE4">
        <w:rPr>
          <w:rFonts w:ascii="Times New Roman" w:hAnsi="Times New Roman" w:cs="Times New Roman"/>
          <w:b/>
          <w:sz w:val="24"/>
        </w:rPr>
        <w:t>Gradske četvrti Novi Zagreb – istok za 2019.</w:t>
      </w:r>
    </w:p>
    <w:p w:rsidR="00084FCE" w:rsidRDefault="00084FCE" w:rsidP="00084FCE">
      <w:pPr>
        <w:spacing w:after="0" w:line="240" w:lineRule="auto"/>
        <w:jc w:val="center"/>
        <w:rPr>
          <w:rFonts w:ascii="Times New Roman" w:hAnsi="Times New Roman" w:cs="Times New Roman"/>
          <w:b/>
          <w:sz w:val="24"/>
        </w:rPr>
      </w:pPr>
    </w:p>
    <w:p w:rsidR="00084FCE" w:rsidRDefault="00084FCE" w:rsidP="00084FCE">
      <w:pPr>
        <w:pStyle w:val="ListParagraph"/>
        <w:numPr>
          <w:ilvl w:val="0"/>
          <w:numId w:val="13"/>
        </w:numPr>
        <w:spacing w:after="0" w:line="240" w:lineRule="auto"/>
        <w:rPr>
          <w:rFonts w:ascii="Times New Roman" w:hAnsi="Times New Roman" w:cs="Times New Roman"/>
          <w:sz w:val="24"/>
        </w:rPr>
      </w:pPr>
      <w:r w:rsidRPr="00F97AA9">
        <w:rPr>
          <w:rFonts w:ascii="Times New Roman" w:hAnsi="Times New Roman" w:cs="Times New Roman"/>
          <w:sz w:val="24"/>
        </w:rPr>
        <w:t>Vijeće Gradske četvrti Novi Zagreb – istok je u Planu komunalnih aktivnosti za 2019. predvidjelo 250.000,00 kn koje bi utrošilo na kapitalne donacije neprofitnim organizacijama.</w:t>
      </w:r>
    </w:p>
    <w:p w:rsidR="00084FCE" w:rsidRPr="00F97AA9" w:rsidRDefault="00084FCE" w:rsidP="00084FCE">
      <w:pPr>
        <w:pStyle w:val="ListParagraph"/>
        <w:spacing w:after="0" w:line="240" w:lineRule="auto"/>
        <w:rPr>
          <w:rFonts w:ascii="Times New Roman" w:hAnsi="Times New Roman" w:cs="Times New Roman"/>
          <w:sz w:val="24"/>
        </w:rPr>
      </w:pPr>
    </w:p>
    <w:p w:rsidR="00084FCE" w:rsidRDefault="00084FCE" w:rsidP="00084FCE">
      <w:pPr>
        <w:pStyle w:val="ListParagraph"/>
        <w:numPr>
          <w:ilvl w:val="0"/>
          <w:numId w:val="13"/>
        </w:numPr>
        <w:spacing w:after="0" w:line="240" w:lineRule="auto"/>
        <w:rPr>
          <w:rFonts w:ascii="Times New Roman" w:hAnsi="Times New Roman" w:cs="Times New Roman"/>
          <w:sz w:val="24"/>
        </w:rPr>
      </w:pPr>
      <w:r w:rsidRPr="00F97AA9">
        <w:rPr>
          <w:rFonts w:ascii="Times New Roman" w:hAnsi="Times New Roman" w:cs="Times New Roman"/>
          <w:sz w:val="24"/>
        </w:rPr>
        <w:t xml:space="preserve">Vijeće predlaže da se dio navedenih sredstava namijeni ugradnji klima uređaja u crkvu u </w:t>
      </w:r>
      <w:proofErr w:type="spellStart"/>
      <w:r w:rsidRPr="00F97AA9">
        <w:rPr>
          <w:rFonts w:ascii="Times New Roman" w:hAnsi="Times New Roman" w:cs="Times New Roman"/>
          <w:sz w:val="24"/>
        </w:rPr>
        <w:t>Jakuševcu</w:t>
      </w:r>
      <w:proofErr w:type="spellEnd"/>
      <w:r w:rsidRPr="00F97AA9">
        <w:rPr>
          <w:rFonts w:ascii="Times New Roman" w:hAnsi="Times New Roman" w:cs="Times New Roman"/>
          <w:sz w:val="24"/>
        </w:rPr>
        <w:t xml:space="preserve">, prema ponudi 2/2019 </w:t>
      </w:r>
      <w:proofErr w:type="spellStart"/>
      <w:r w:rsidRPr="00F97AA9">
        <w:rPr>
          <w:rFonts w:ascii="Times New Roman" w:hAnsi="Times New Roman" w:cs="Times New Roman"/>
          <w:sz w:val="24"/>
        </w:rPr>
        <w:t>Grđan</w:t>
      </w:r>
      <w:proofErr w:type="spellEnd"/>
      <w:r w:rsidRPr="00F97AA9">
        <w:rPr>
          <w:rFonts w:ascii="Times New Roman" w:hAnsi="Times New Roman" w:cs="Times New Roman"/>
          <w:sz w:val="24"/>
        </w:rPr>
        <w:t>, u iznosu od 69.546,25 kn sa PDV-o.</w:t>
      </w:r>
    </w:p>
    <w:p w:rsidR="00084FCE" w:rsidRPr="00F97AA9" w:rsidRDefault="00084FCE" w:rsidP="00084FCE">
      <w:pPr>
        <w:pStyle w:val="ListParagraph"/>
        <w:spacing w:after="0" w:line="240" w:lineRule="auto"/>
        <w:rPr>
          <w:rFonts w:ascii="Times New Roman" w:hAnsi="Times New Roman" w:cs="Times New Roman"/>
          <w:sz w:val="24"/>
        </w:rPr>
      </w:pPr>
    </w:p>
    <w:p w:rsidR="00084FCE" w:rsidRPr="00F97AA9" w:rsidRDefault="00084FCE" w:rsidP="00084FCE">
      <w:pPr>
        <w:pStyle w:val="ListParagraph"/>
        <w:numPr>
          <w:ilvl w:val="0"/>
          <w:numId w:val="13"/>
        </w:numPr>
        <w:spacing w:after="0" w:line="240" w:lineRule="auto"/>
        <w:rPr>
          <w:rFonts w:ascii="Times New Roman" w:hAnsi="Times New Roman" w:cs="Times New Roman"/>
          <w:sz w:val="24"/>
        </w:rPr>
      </w:pPr>
      <w:r w:rsidRPr="00F97AA9">
        <w:rPr>
          <w:rFonts w:ascii="Times New Roman" w:hAnsi="Times New Roman" w:cs="Times New Roman"/>
          <w:sz w:val="24"/>
        </w:rPr>
        <w:t>Ovaj Zaključak bit će upućen Gradskom uredu za mjesnu samoupravu.</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 xml:space="preserve">Ad. 13.  Nabava uređaja za mjerenje </w:t>
      </w:r>
      <w:proofErr w:type="spellStart"/>
      <w:r>
        <w:rPr>
          <w:rFonts w:ascii="Times New Roman" w:hAnsi="Times New Roman" w:cs="Times New Roman"/>
          <w:b/>
          <w:sz w:val="24"/>
        </w:rPr>
        <w:t>dioksina</w:t>
      </w:r>
      <w:proofErr w:type="spellEnd"/>
      <w:r>
        <w:rPr>
          <w:rFonts w:ascii="Times New Roman" w:hAnsi="Times New Roman" w:cs="Times New Roman"/>
          <w:b/>
          <w:sz w:val="24"/>
        </w:rPr>
        <w:t xml:space="preserve"> u zraku</w:t>
      </w:r>
    </w:p>
    <w:p w:rsidR="00084FCE" w:rsidRDefault="00084FCE" w:rsidP="00084FCE">
      <w:pPr>
        <w:spacing w:after="0" w:line="240" w:lineRule="auto"/>
        <w:jc w:val="both"/>
        <w:rPr>
          <w:rFonts w:ascii="Times New Roman" w:hAnsi="Times New Roman" w:cs="Times New Roman"/>
          <w:b/>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Mirela Mikić Muha, Zvonimir Rukavina.</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(17 „za“) donosi</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jc w:val="center"/>
        <w:rPr>
          <w:rFonts w:ascii="Times New Roman" w:hAnsi="Times New Roman" w:cs="Times New Roman"/>
          <w:b/>
          <w:sz w:val="24"/>
        </w:rPr>
      </w:pPr>
      <w:r>
        <w:rPr>
          <w:rFonts w:ascii="Times New Roman" w:hAnsi="Times New Roman" w:cs="Times New Roman"/>
          <w:b/>
          <w:sz w:val="24"/>
        </w:rPr>
        <w:t>Z A K L J U Č A K</w:t>
      </w:r>
    </w:p>
    <w:p w:rsidR="00084FCE" w:rsidRDefault="00084FCE" w:rsidP="00084FCE">
      <w:pPr>
        <w:spacing w:after="0" w:line="240" w:lineRule="auto"/>
        <w:jc w:val="center"/>
        <w:rPr>
          <w:rFonts w:ascii="Times New Roman" w:hAnsi="Times New Roman" w:cs="Times New Roman"/>
          <w:b/>
          <w:sz w:val="24"/>
        </w:rPr>
      </w:pPr>
      <w:r>
        <w:rPr>
          <w:rFonts w:ascii="Times New Roman" w:hAnsi="Times New Roman" w:cs="Times New Roman"/>
          <w:b/>
          <w:sz w:val="24"/>
        </w:rPr>
        <w:t>o inicijativi za poboljšanje sustava praćenja kvalitete zraka</w:t>
      </w:r>
    </w:p>
    <w:p w:rsidR="00084FCE" w:rsidRDefault="00084FCE" w:rsidP="00084FCE">
      <w:pPr>
        <w:spacing w:after="0" w:line="240" w:lineRule="auto"/>
        <w:jc w:val="center"/>
        <w:rPr>
          <w:rFonts w:ascii="Times New Roman" w:hAnsi="Times New Roman" w:cs="Times New Roman"/>
          <w:b/>
          <w:sz w:val="24"/>
        </w:rPr>
      </w:pPr>
      <w:r>
        <w:rPr>
          <w:rFonts w:ascii="Times New Roman" w:hAnsi="Times New Roman" w:cs="Times New Roman"/>
          <w:b/>
          <w:sz w:val="24"/>
        </w:rPr>
        <w:t>na području Gradske četvrti Novi Zagreb - istok</w:t>
      </w:r>
    </w:p>
    <w:p w:rsidR="00084FCE" w:rsidRDefault="00084FCE" w:rsidP="00084FCE">
      <w:pPr>
        <w:spacing w:after="0"/>
        <w:jc w:val="both"/>
        <w:rPr>
          <w:rFonts w:ascii="Times New Roman" w:hAnsi="Times New Roman" w:cs="Times New Roman"/>
          <w:sz w:val="24"/>
        </w:rPr>
      </w:pPr>
    </w:p>
    <w:p w:rsidR="00084FCE" w:rsidRDefault="00084FCE" w:rsidP="00084FCE">
      <w:pPr>
        <w:spacing w:after="0"/>
        <w:jc w:val="both"/>
        <w:rPr>
          <w:rFonts w:ascii="Times New Roman" w:hAnsi="Times New Roman" w:cs="Times New Roman"/>
          <w:sz w:val="24"/>
        </w:rPr>
      </w:pPr>
    </w:p>
    <w:p w:rsidR="00084FCE" w:rsidRDefault="00084FCE" w:rsidP="00084FCE">
      <w:pPr>
        <w:pStyle w:val="ListParagraph"/>
        <w:numPr>
          <w:ilvl w:val="0"/>
          <w:numId w:val="9"/>
        </w:num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raspravljalo je o potrebi i mogućnostima poboljšanja sustava praćenja kvalitete zraka te odlučilo ponoviti svoj zahtjev za postavljanjem najmanje jedne dodatne mjerne postaje i njenim uvezivanjem u Eko kartu Grada Zagreba.</w:t>
      </w:r>
    </w:p>
    <w:p w:rsidR="00084FCE" w:rsidRDefault="00084FCE" w:rsidP="00084FCE">
      <w:pPr>
        <w:pStyle w:val="ListParagraph"/>
        <w:spacing w:after="0" w:line="240" w:lineRule="auto"/>
        <w:jc w:val="both"/>
        <w:rPr>
          <w:rFonts w:ascii="Times New Roman" w:hAnsi="Times New Roman" w:cs="Times New Roman"/>
          <w:sz w:val="24"/>
        </w:rPr>
      </w:pPr>
    </w:p>
    <w:p w:rsidR="00084FCE" w:rsidRDefault="00084FCE" w:rsidP="00084FCE">
      <w:pPr>
        <w:pStyle w:val="ListParagraph"/>
        <w:numPr>
          <w:ilvl w:val="0"/>
          <w:numId w:val="9"/>
        </w:numPr>
        <w:spacing w:after="0" w:line="240" w:lineRule="auto"/>
        <w:jc w:val="both"/>
        <w:rPr>
          <w:rFonts w:ascii="Times New Roman" w:hAnsi="Times New Roman" w:cs="Times New Roman"/>
          <w:sz w:val="24"/>
        </w:rPr>
      </w:pPr>
      <w:r>
        <w:rPr>
          <w:rFonts w:ascii="Times New Roman" w:hAnsi="Times New Roman" w:cs="Times New Roman"/>
          <w:sz w:val="24"/>
        </w:rPr>
        <w:t xml:space="preserve">Vijeće je također odlučilo od Nastavnog zavoda za javno zdravstvo „Dr. Andrija Štampar“ zatražiti žurnu nabavu mjernog uređaja za praćenje </w:t>
      </w:r>
      <w:proofErr w:type="spellStart"/>
      <w:r>
        <w:rPr>
          <w:rFonts w:ascii="Times New Roman" w:hAnsi="Times New Roman" w:cs="Times New Roman"/>
          <w:sz w:val="24"/>
        </w:rPr>
        <w:t>dioksina</w:t>
      </w:r>
      <w:proofErr w:type="spellEnd"/>
      <w:r>
        <w:rPr>
          <w:rFonts w:ascii="Times New Roman" w:hAnsi="Times New Roman" w:cs="Times New Roman"/>
          <w:sz w:val="24"/>
        </w:rPr>
        <w:t xml:space="preserve"> u zraku. </w:t>
      </w:r>
    </w:p>
    <w:p w:rsidR="00084FCE" w:rsidRDefault="00084FCE" w:rsidP="00084FCE">
      <w:pPr>
        <w:pStyle w:val="ListParagraph"/>
        <w:spacing w:after="0" w:line="240" w:lineRule="auto"/>
        <w:jc w:val="both"/>
        <w:rPr>
          <w:rFonts w:ascii="Times New Roman" w:hAnsi="Times New Roman" w:cs="Times New Roman"/>
          <w:sz w:val="24"/>
        </w:rPr>
      </w:pPr>
    </w:p>
    <w:p w:rsidR="00084FCE" w:rsidRDefault="00084FCE" w:rsidP="00084FCE">
      <w:pPr>
        <w:pStyle w:val="ListParagraph"/>
        <w:numPr>
          <w:ilvl w:val="0"/>
          <w:numId w:val="9"/>
        </w:numPr>
        <w:spacing w:after="0" w:line="240" w:lineRule="auto"/>
        <w:jc w:val="both"/>
        <w:rPr>
          <w:rFonts w:ascii="Times New Roman" w:hAnsi="Times New Roman" w:cs="Times New Roman"/>
          <w:sz w:val="24"/>
        </w:rPr>
      </w:pPr>
      <w:r>
        <w:rPr>
          <w:rFonts w:ascii="Times New Roman" w:hAnsi="Times New Roman" w:cs="Times New Roman"/>
          <w:sz w:val="24"/>
        </w:rPr>
        <w:t>Ovaj će zaključak biti upućen Ministarstvu zaštite okoliša i energetike, Gradskom uredu za gospodarstvo, energetiku i zaštitu okoliša, Nastavnom zavodu za javno zdravstvo „Dr. Andrija Štampar“ i Gradskom uredu za mjesnu samoupravu.</w:t>
      </w:r>
    </w:p>
    <w:p w:rsidR="00084FCE" w:rsidRPr="00701036"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b/>
          <w:sz w:val="24"/>
        </w:rPr>
        <w:t>Ad. 14. Pitanja, prijedlozi i obavijesti</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Članica Vijeća Renata Bedeković predaje na uvid odgovor Ministarstva financija, Uskoka. Ističe da su svi vidjeli što je na javnim mrežama bilo objavljeno od strane članice Vijeća Mirele Mikić Muha. Ovim odgovorom udruga Eko Tišina dobila je pozitivno mišljenje, nije u ničemu sudjelovala niti je kriva.</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zahvaljuje te poziva zainteresirane vijećnike da izvrše uvid u dokument.</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izvještava da je održana sjednica Odbora za branitelje i socijalnu skrb i zdravstvo. Usmeno informira o donesenim zaključcima. Ambulanta Travno predlaže da na idućoj sjednici Vijeća podržimo prijedlog Mjesnog odbora Travno. Također predlaže da podržimo inicijativu Mjesnog odbora Sopot za izgradnju spomen parka braniteljima. te inicijativu odbora jer cijelo vrijeme gasimo i poduzimamo neke vatrogasne mjere o </w:t>
      </w:r>
      <w:proofErr w:type="spellStart"/>
      <w:r>
        <w:rPr>
          <w:rFonts w:ascii="Times New Roman" w:hAnsi="Times New Roman" w:cs="Times New Roman"/>
          <w:sz w:val="24"/>
        </w:rPr>
        <w:t>dioksinima</w:t>
      </w:r>
      <w:proofErr w:type="spellEnd"/>
      <w:r>
        <w:rPr>
          <w:rFonts w:ascii="Times New Roman" w:hAnsi="Times New Roman" w:cs="Times New Roman"/>
          <w:sz w:val="24"/>
        </w:rPr>
        <w:t xml:space="preserve">, mjernim stanicama. Napominje da stalno govorimo o nekakvim posljedicama, a o uzroku gdje smo mi glavni kao Vijeće Gradske četvrti Novi Zagreb – istok na čijem je području taj cijeli uzrok </w:t>
      </w:r>
      <w:proofErr w:type="spellStart"/>
      <w:r>
        <w:rPr>
          <w:rFonts w:ascii="Times New Roman" w:hAnsi="Times New Roman" w:cs="Times New Roman"/>
          <w:sz w:val="24"/>
        </w:rPr>
        <w:t>dioksina</w:t>
      </w:r>
      <w:proofErr w:type="spellEnd"/>
      <w:r>
        <w:rPr>
          <w:rFonts w:ascii="Times New Roman" w:hAnsi="Times New Roman" w:cs="Times New Roman"/>
          <w:sz w:val="24"/>
        </w:rPr>
        <w:t xml:space="preserve"> i zagađenja nigdje nikakvog rješenja ne vidi u vezi tog smeća. Zapisnik kada bude gotov će se dostaviti svim vijećnicima, a radna grupa je predložila inicijativu i neka konkretna rješenja. Nadamo se da će vijeće podržati održavanje tribine o upoznavanju o mogućim rješenjima koja postoje. Moli da se zapisnici od svih radnih skupina dostavljaju svim članovima, Vijeća jer to bi olakšalo kasnije rasprave.</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xml:space="preserve"> informira članove vijeća da je bio na razgovoru kod ravnatelja XIII. gimnazije Želimira </w:t>
      </w:r>
      <w:proofErr w:type="spellStart"/>
      <w:r>
        <w:rPr>
          <w:rFonts w:ascii="Times New Roman" w:hAnsi="Times New Roman" w:cs="Times New Roman"/>
          <w:sz w:val="24"/>
        </w:rPr>
        <w:t>Čečure</w:t>
      </w:r>
      <w:proofErr w:type="spellEnd"/>
      <w:r>
        <w:rPr>
          <w:rFonts w:ascii="Times New Roman" w:hAnsi="Times New Roman" w:cs="Times New Roman"/>
          <w:sz w:val="24"/>
        </w:rPr>
        <w:t xml:space="preserve"> vezano uz održavanje tribine Ovisnost kod mladih, koju je radna grupa osmislila. Ravnatelj je podržao održavanje tribine te molio da Vijeće Gradske </w:t>
      </w:r>
      <w:r>
        <w:rPr>
          <w:rFonts w:ascii="Times New Roman" w:hAnsi="Times New Roman" w:cs="Times New Roman"/>
          <w:sz w:val="24"/>
        </w:rPr>
        <w:lastRenderedPageBreak/>
        <w:t>četvrti uputi prema školi dopis u kojem bi se navelo da su osigurani predavači. Radna grupa će organizirati i predložiti predavače, a kolega Rukavina se ponudio pomoći u organizaciji.</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moli da dođe u ured te da se dopis napiše kako bi se mogao uputiti prema gimnaziji.</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napominje da je Vijeće prošle i pretprošle  godine u devetom mjesecu na sjednici imalo načelnika VI. policijske postaje, a prije nekoliko mjeseci je </w:t>
      </w:r>
      <w:proofErr w:type="spellStart"/>
      <w:r>
        <w:rPr>
          <w:rFonts w:ascii="Times New Roman" w:hAnsi="Times New Roman" w:cs="Times New Roman"/>
          <w:sz w:val="24"/>
        </w:rPr>
        <w:t>razgovarano</w:t>
      </w:r>
      <w:proofErr w:type="spellEnd"/>
      <w:r>
        <w:rPr>
          <w:rFonts w:ascii="Times New Roman" w:hAnsi="Times New Roman" w:cs="Times New Roman"/>
          <w:sz w:val="24"/>
        </w:rPr>
        <w:t xml:space="preserve"> o tome da će ponovo biti pozvan. Napominje da ponavlja po četvrti puta te moli da joj se dostave dokumenti za parkove, a vezano za sufinanciranje Europske unije. Vijeće nije vidjelo nikakvu dokumentaciju te traži istu na uvid.</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nisu zaprimljeni dokumenti, te kad ih se zaprimi isti će biti dostavljeni. Informira prisutne da je bio kod gradonačelnika na sastanku s predsjednicima mjesnih odbora a vezano uz naplatu parkiranja. Zaključak sa sastanka je da se neće ništa poduzimati dok se ne dogovore mjesni odbori, gradske četvrti, Gradski ured za mjesnu samoupravu, Gradski ured za prostorno uređenje, izgradnju grada, graditeljstvo, komunalne poslove i promet, Odjel za promet. Također će za iduću sjednicu pokušati osigurati prisustvo policije, a za iduću komunalne redare.</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Obzirom da više nije bilo pitanja niti prijedloga, predsjednik Vijeća zaključuje sjednicu u 18.10 sati.</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Tatjana Banek</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KLASA: 026-03/19-001/91</w:t>
      </w: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URBROJ: 251-06-11-9/001-19-2</w:t>
      </w:r>
    </w:p>
    <w:p w:rsidR="00084FCE" w:rsidRDefault="00084FCE" w:rsidP="00084FCE">
      <w:pPr>
        <w:spacing w:after="0" w:line="240" w:lineRule="auto"/>
        <w:jc w:val="both"/>
        <w:rPr>
          <w:rFonts w:ascii="Times New Roman" w:hAnsi="Times New Roman" w:cs="Times New Roman"/>
          <w:sz w:val="24"/>
        </w:rPr>
      </w:pPr>
      <w:r>
        <w:rPr>
          <w:rFonts w:ascii="Times New Roman" w:hAnsi="Times New Roman" w:cs="Times New Roman"/>
          <w:sz w:val="24"/>
        </w:rPr>
        <w:t>Zagreb, 17. rujna 2019.</w:t>
      </w: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jc w:val="both"/>
        <w:rPr>
          <w:rFonts w:ascii="Times New Roman" w:hAnsi="Times New Roman" w:cs="Times New Roman"/>
          <w:sz w:val="24"/>
        </w:rPr>
      </w:pPr>
    </w:p>
    <w:p w:rsidR="00084FCE" w:rsidRDefault="00084FCE" w:rsidP="00084FCE">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PREDSJEDNIK </w:t>
      </w:r>
    </w:p>
    <w:p w:rsidR="00084FCE" w:rsidRDefault="00084FCE" w:rsidP="00084FCE">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VIJEĆA GRADSKE ČETVRTI </w:t>
      </w:r>
    </w:p>
    <w:p w:rsidR="00084FCE" w:rsidRDefault="00084FCE" w:rsidP="00084FCE">
      <w:pPr>
        <w:spacing w:after="0" w:line="240" w:lineRule="auto"/>
        <w:ind w:left="4248"/>
        <w:jc w:val="center"/>
        <w:rPr>
          <w:rFonts w:ascii="Times New Roman" w:hAnsi="Times New Roman" w:cs="Times New Roman"/>
          <w:sz w:val="24"/>
        </w:rPr>
      </w:pPr>
      <w:r>
        <w:rPr>
          <w:rFonts w:ascii="Times New Roman" w:hAnsi="Times New Roman" w:cs="Times New Roman"/>
          <w:sz w:val="24"/>
        </w:rPr>
        <w:t>NOVI ZAGREB - ISTOK</w:t>
      </w:r>
    </w:p>
    <w:p w:rsidR="00084FCE" w:rsidRDefault="00084FCE" w:rsidP="00084FCE">
      <w:pPr>
        <w:spacing w:after="0" w:line="240" w:lineRule="auto"/>
        <w:ind w:left="4248"/>
        <w:jc w:val="center"/>
        <w:rPr>
          <w:rFonts w:ascii="Times New Roman" w:hAnsi="Times New Roman" w:cs="Times New Roman"/>
          <w:sz w:val="24"/>
        </w:rPr>
      </w:pPr>
    </w:p>
    <w:p w:rsidR="00084FCE" w:rsidRDefault="00084FCE" w:rsidP="00084FCE">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r>
        <w:rPr>
          <w:rFonts w:ascii="Times New Roman" w:hAnsi="Times New Roman" w:cs="Times New Roman"/>
          <w:sz w:val="24"/>
        </w:rPr>
        <w:t>, v.r.</w:t>
      </w:r>
      <w:bookmarkStart w:id="2" w:name="_GoBack"/>
      <w:bookmarkEnd w:id="2"/>
    </w:p>
    <w:p w:rsidR="00084FCE" w:rsidRDefault="00084FCE" w:rsidP="00084FCE">
      <w:pPr>
        <w:spacing w:after="0" w:line="240" w:lineRule="auto"/>
        <w:ind w:left="4248"/>
        <w:jc w:val="center"/>
        <w:rPr>
          <w:rFonts w:ascii="Times New Roman" w:hAnsi="Times New Roman" w:cs="Times New Roman"/>
          <w:sz w:val="24"/>
        </w:rPr>
      </w:pPr>
    </w:p>
    <w:p w:rsidR="00084FCE" w:rsidRPr="00564D5F" w:rsidRDefault="00084FCE" w:rsidP="00084FCE">
      <w:pPr>
        <w:spacing w:after="0" w:line="240" w:lineRule="auto"/>
        <w:ind w:right="2358"/>
        <w:jc w:val="both"/>
        <w:rPr>
          <w:rFonts w:ascii="Times New Roman" w:hAnsi="Times New Roman" w:cs="Times New Roman"/>
          <w:sz w:val="24"/>
          <w:u w:val="single"/>
        </w:rPr>
      </w:pPr>
    </w:p>
    <w:p w:rsidR="00564D5F" w:rsidRPr="009A0565" w:rsidRDefault="00564D5F" w:rsidP="009A0565"/>
    <w:sectPr w:rsidR="00564D5F" w:rsidRPr="009A0565" w:rsidSect="00564D5F">
      <w:footerReference w:type="default" r:id="rI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3432986"/>
      <w:docPartObj>
        <w:docPartGallery w:val="Page Numbers (Bottom of Page)"/>
        <w:docPartUnique/>
      </w:docPartObj>
    </w:sdtPr>
    <w:sdtEndPr/>
    <w:sdtContent>
      <w:p w:rsidR="00BD46E4" w:rsidRDefault="00084FCE">
        <w:pPr>
          <w:pStyle w:val="Footer"/>
          <w:jc w:val="center"/>
        </w:pPr>
        <w:r>
          <w:fldChar w:fldCharType="begin"/>
        </w:r>
        <w:r>
          <w:instrText>PAGE   \* MERGEFORMAT</w:instrText>
        </w:r>
        <w:r>
          <w:fldChar w:fldCharType="separate"/>
        </w:r>
        <w:r>
          <w:rPr>
            <w:noProof/>
          </w:rPr>
          <w:t>8</w:t>
        </w:r>
        <w:r>
          <w:fldChar w:fldCharType="end"/>
        </w:r>
      </w:p>
    </w:sdtContent>
  </w:sdt>
  <w:p w:rsidR="00BD46E4" w:rsidRDefault="00084FCE">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1E3F9E"/>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BBD2131"/>
    <w:multiLevelType w:val="hybridMultilevel"/>
    <w:tmpl w:val="A44438B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CD51AD5"/>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D8179FB"/>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E0D5FDF"/>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7375C9F"/>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53F651FC"/>
    <w:multiLevelType w:val="hybridMultilevel"/>
    <w:tmpl w:val="EB22144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54D665E9"/>
    <w:multiLevelType w:val="hybridMultilevel"/>
    <w:tmpl w:val="4AFCF9D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5BAC2EDF"/>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787044D5"/>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7A613619"/>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7EC64C46"/>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8"/>
  </w:num>
  <w:num w:numId="2">
    <w:abstractNumId w:val="0"/>
  </w:num>
  <w:num w:numId="3">
    <w:abstractNumId w:val="5"/>
  </w:num>
  <w:num w:numId="4">
    <w:abstractNumId w:val="9"/>
  </w:num>
  <w:num w:numId="5">
    <w:abstractNumId w:val="11"/>
  </w:num>
  <w:num w:numId="6">
    <w:abstractNumId w:val="10"/>
  </w:num>
  <w:num w:numId="7">
    <w:abstractNumId w:val="4"/>
  </w:num>
  <w:num w:numId="8">
    <w:abstractNumId w:val="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7"/>
  </w:num>
  <w:num w:numId="12">
    <w:abstractNumId w:val="3"/>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D5F"/>
    <w:rsid w:val="00084FCE"/>
    <w:rsid w:val="00564D5F"/>
    <w:rsid w:val="009A056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AF13D"/>
  <w15:chartTrackingRefBased/>
  <w15:docId w15:val="{297D0189-9F62-4B82-BF98-26C979F12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4F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64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84FCE"/>
    <w:pPr>
      <w:tabs>
        <w:tab w:val="center" w:pos="4536"/>
        <w:tab w:val="right" w:pos="9072"/>
      </w:tabs>
      <w:spacing w:after="0" w:line="240" w:lineRule="auto"/>
    </w:pPr>
  </w:style>
  <w:style w:type="character" w:customStyle="1" w:styleId="FooterChar">
    <w:name w:val="Footer Char"/>
    <w:basedOn w:val="DefaultParagraphFont"/>
    <w:link w:val="Footer"/>
    <w:uiPriority w:val="99"/>
    <w:rsid w:val="00084FCE"/>
  </w:style>
  <w:style w:type="paragraph" w:styleId="ListParagraph">
    <w:name w:val="List Paragraph"/>
    <w:basedOn w:val="Normal"/>
    <w:uiPriority w:val="34"/>
    <w:qFormat/>
    <w:rsid w:val="00084F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3331</Words>
  <Characters>18988</Characters>
  <Application>Microsoft Office Word</Application>
  <DocSecurity>0</DocSecurity>
  <Lines>158</Lines>
  <Paragraphs>44</Paragraphs>
  <ScaleCrop>false</ScaleCrop>
  <Company/>
  <LinksUpToDate>false</LinksUpToDate>
  <CharactersWithSpaces>22275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3</cp:revision>
  <dcterms:created xsi:type="dcterms:W3CDTF">2019-09-18T07:27:00Z</dcterms:created>
  <dcterms:modified xsi:type="dcterms:W3CDTF">2019-10-16T07:07:00Z</dcterms:modified>
</cp:coreProperties>
</file>